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4895"/>
        <w:gridCol w:w="4889"/>
      </w:tblGrid>
      <w:tr w:rsidR="00BA3BF6" w:rsidRPr="00655885" w14:paraId="0D43689D" w14:textId="77777777" w:rsidTr="00262573">
        <w:trPr>
          <w:trHeight w:val="3435"/>
        </w:trPr>
        <w:tc>
          <w:tcPr>
            <w:tcW w:w="4942" w:type="dxa"/>
            <w:shd w:val="clear" w:color="auto" w:fill="FFFFFF"/>
          </w:tcPr>
          <w:p w14:paraId="5BDD71B3" w14:textId="2EBB8384" w:rsidR="00BA3BF6" w:rsidRPr="00AE64F8" w:rsidRDefault="00BA3BF6" w:rsidP="00BA3BF6">
            <w:p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bookmarkStart w:id="0" w:name="_Hlk125447493"/>
            <w:r>
              <w:rPr>
                <w:rFonts w:ascii="Trebuchet MS" w:hAnsi="Trebuchet MS" w:cs="Tahoma"/>
                <w:noProof/>
                <w:color w:val="000000"/>
                <w:lang w:val="ru-RU"/>
              </w:rPr>
              <w:drawing>
                <wp:inline distT="0" distB="0" distL="0" distR="0" wp14:anchorId="6AB11CEB" wp14:editId="27AF4587">
                  <wp:extent cx="1800062" cy="180006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62" cy="1800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5" w:type="dxa"/>
            <w:shd w:val="clear" w:color="auto" w:fill="FFFFFF"/>
          </w:tcPr>
          <w:p w14:paraId="4C46753C" w14:textId="77777777" w:rsidR="00BA3BF6" w:rsidRPr="00227081" w:rsidRDefault="00BA3BF6" w:rsidP="00BA3BF6">
            <w:pPr>
              <w:pStyle w:val="Title"/>
              <w:spacing w:after="120"/>
              <w:jc w:val="both"/>
              <w:rPr>
                <w:rFonts w:ascii="Trebuchet MS" w:hAnsi="Trebuchet MS" w:cs="Tahoma"/>
                <w:color w:val="000000"/>
                <w:szCs w:val="32"/>
                <w:u w:val="none"/>
                <w:lang w:val="ru-RU"/>
              </w:rPr>
            </w:pPr>
            <w:r>
              <w:rPr>
                <w:rFonts w:ascii="Trebuchet MS" w:hAnsi="Trebuchet MS" w:cs="Tahoma"/>
                <w:color w:val="000000"/>
                <w:szCs w:val="32"/>
                <w:u w:val="none"/>
                <w:lang w:val="ru-RU"/>
              </w:rPr>
              <w:t>Резюме</w:t>
            </w:r>
          </w:p>
          <w:p w14:paraId="36CC0772" w14:textId="77777777" w:rsidR="00BA3BF6" w:rsidRDefault="00BA3BF6" w:rsidP="00BA3BF6">
            <w:pPr>
              <w:pStyle w:val="Title"/>
              <w:jc w:val="left"/>
              <w:rPr>
                <w:rFonts w:ascii="Trebuchet MS" w:hAnsi="Trebuchet MS" w:cs="Tahoma"/>
                <w:color w:val="000000"/>
                <w:sz w:val="24"/>
                <w:lang w:val="ru-RU"/>
              </w:rPr>
            </w:pPr>
          </w:p>
          <w:p w14:paraId="5249DA9B" w14:textId="3371FB8C" w:rsidR="00BA3BF6" w:rsidRDefault="00BA3BF6" w:rsidP="00BA3BF6">
            <w:pPr>
              <w:pStyle w:val="Title"/>
              <w:jc w:val="left"/>
              <w:rPr>
                <w:rFonts w:ascii="Trebuchet MS" w:hAnsi="Trebuchet MS" w:cs="Tahoma"/>
                <w:color w:val="000000"/>
                <w:sz w:val="24"/>
                <w:lang w:val="ru-RU"/>
              </w:rPr>
            </w:pPr>
            <w:r>
              <w:rPr>
                <w:rFonts w:ascii="Trebuchet MS" w:hAnsi="Trebuchet MS" w:cs="Tahoma"/>
                <w:color w:val="000000"/>
                <w:sz w:val="24"/>
                <w:lang w:val="ru-RU"/>
              </w:rPr>
              <w:t>Альбертас Версекис</w:t>
            </w:r>
            <w:r w:rsidRPr="00597D96">
              <w:rPr>
                <w:rFonts w:ascii="Trebuchet MS" w:hAnsi="Trebuchet MS" w:cs="Tahoma"/>
                <w:color w:val="000000"/>
                <w:sz w:val="24"/>
                <w:lang w:val="ru-RU"/>
              </w:rPr>
              <w:t xml:space="preserve">, </w:t>
            </w:r>
          </w:p>
          <w:p w14:paraId="465937AD" w14:textId="17BF4550" w:rsidR="005616D3" w:rsidRPr="005616D3" w:rsidRDefault="005616D3" w:rsidP="00BA3BF6">
            <w:pPr>
              <w:pStyle w:val="Title"/>
              <w:jc w:val="left"/>
              <w:rPr>
                <w:rFonts w:ascii="Trebuchet MS" w:hAnsi="Trebuchet MS" w:cs="Tahoma"/>
                <w:color w:val="000000"/>
                <w:sz w:val="24"/>
                <w:lang w:val="ru-RU"/>
              </w:rPr>
            </w:pPr>
            <w:r>
              <w:rPr>
                <w:rFonts w:ascii="Trebuchet MS" w:hAnsi="Trebuchet MS" w:cs="Tahoma"/>
                <w:color w:val="000000"/>
                <w:sz w:val="24"/>
                <w:lang w:val="ru-RU"/>
              </w:rPr>
              <w:t xml:space="preserve">Архитектор, </w:t>
            </w:r>
            <w:r>
              <w:rPr>
                <w:rFonts w:ascii="Trebuchet MS" w:hAnsi="Trebuchet MS" w:cs="Tahoma"/>
                <w:color w:val="000000"/>
                <w:sz w:val="24"/>
              </w:rPr>
              <w:t>Team</w:t>
            </w:r>
            <w:r w:rsidR="00C2465A" w:rsidRPr="00BD6912">
              <w:rPr>
                <w:rFonts w:ascii="Trebuchet MS" w:hAnsi="Trebuchet MS" w:cs="Tahoma"/>
                <w:color w:val="000000"/>
                <w:sz w:val="24"/>
                <w:lang w:val="ru-RU"/>
              </w:rPr>
              <w:t xml:space="preserve"> </w:t>
            </w:r>
            <w:r w:rsidR="00C2465A">
              <w:rPr>
                <w:rFonts w:ascii="Trebuchet MS" w:hAnsi="Trebuchet MS" w:cs="Tahoma"/>
                <w:color w:val="000000"/>
                <w:sz w:val="24"/>
              </w:rPr>
              <w:t>L</w:t>
            </w:r>
            <w:r>
              <w:rPr>
                <w:rFonts w:ascii="Trebuchet MS" w:hAnsi="Trebuchet MS" w:cs="Tahoma"/>
                <w:color w:val="000000"/>
                <w:sz w:val="24"/>
              </w:rPr>
              <w:t>ead</w:t>
            </w:r>
            <w:r w:rsidRPr="00915481">
              <w:rPr>
                <w:rFonts w:ascii="Trebuchet MS" w:hAnsi="Trebuchet MS" w:cs="Tahoma"/>
                <w:color w:val="000000"/>
                <w:sz w:val="24"/>
                <w:lang w:val="ru-RU"/>
              </w:rPr>
              <w:t>,</w:t>
            </w:r>
          </w:p>
          <w:p w14:paraId="76543C41" w14:textId="67B9B7F2" w:rsidR="00BA3BF6" w:rsidRDefault="00BA3BF6" w:rsidP="00BA3BF6">
            <w:pPr>
              <w:pStyle w:val="Title"/>
              <w:jc w:val="left"/>
              <w:rPr>
                <w:rFonts w:ascii="Trebuchet MS" w:hAnsi="Trebuchet MS" w:cs="Tahoma"/>
                <w:color w:val="000000"/>
                <w:sz w:val="24"/>
                <w:lang w:val="ru-RU"/>
              </w:rPr>
            </w:pPr>
            <w:r>
              <w:rPr>
                <w:rFonts w:ascii="Trebuchet MS" w:hAnsi="Trebuchet MS" w:cs="Tahoma"/>
                <w:color w:val="000000"/>
                <w:sz w:val="24"/>
                <w:lang w:val="ru-RU"/>
              </w:rPr>
              <w:t xml:space="preserve">Ведущий </w:t>
            </w:r>
            <w:r w:rsidR="005616D3">
              <w:rPr>
                <w:rFonts w:ascii="Trebuchet MS" w:hAnsi="Trebuchet MS" w:cs="Tahoma"/>
                <w:color w:val="000000"/>
                <w:sz w:val="24"/>
                <w:lang w:val="ru-RU"/>
              </w:rPr>
              <w:t>инженер-</w:t>
            </w:r>
            <w:r>
              <w:rPr>
                <w:rFonts w:ascii="Trebuchet MS" w:hAnsi="Trebuchet MS" w:cs="Tahoma"/>
                <w:color w:val="000000"/>
                <w:sz w:val="24"/>
                <w:lang w:val="ru-RU"/>
              </w:rPr>
              <w:t>программист</w:t>
            </w:r>
            <w:r w:rsidRPr="00597D96">
              <w:rPr>
                <w:rFonts w:ascii="Trebuchet MS" w:hAnsi="Trebuchet MS" w:cs="Tahoma"/>
                <w:color w:val="000000"/>
                <w:sz w:val="24"/>
                <w:lang w:val="ru-RU"/>
              </w:rPr>
              <w:t xml:space="preserve"> </w:t>
            </w:r>
          </w:p>
          <w:p w14:paraId="079D0939" w14:textId="2E77831C" w:rsidR="00D93BFD" w:rsidRDefault="00D93BFD" w:rsidP="00BA3BF6">
            <w:pPr>
              <w:pStyle w:val="Title"/>
              <w:jc w:val="left"/>
              <w:rPr>
                <w:rFonts w:ascii="Trebuchet MS" w:hAnsi="Trebuchet MS" w:cs="Tahoma"/>
                <w:color w:val="000000"/>
                <w:sz w:val="24"/>
                <w:lang w:val="ru-RU"/>
              </w:rPr>
            </w:pPr>
          </w:p>
          <w:p w14:paraId="046D79B4" w14:textId="77777777" w:rsidR="00D93BFD" w:rsidRPr="00FD7192" w:rsidRDefault="00D93BFD" w:rsidP="00D93BFD">
            <w:pPr>
              <w:spacing w:before="360" w:after="120"/>
              <w:ind w:right="-641"/>
              <w:rPr>
                <w:rFonts w:ascii="Trebuchet MS" w:hAnsi="Trebuchet MS" w:cs="Tahoma"/>
                <w:sz w:val="20"/>
                <w:szCs w:val="20"/>
                <w:lang w:val="ru-RU"/>
              </w:rPr>
            </w:pPr>
            <w:r>
              <w:rPr>
                <w:rFonts w:ascii="Trebuchet MS" w:hAnsi="Trebuchet MS"/>
                <w:b/>
                <w:lang w:val="ru-RU"/>
              </w:rPr>
              <w:t>Контактная информация</w:t>
            </w:r>
          </w:p>
          <w:p w14:paraId="79FBE9E2" w14:textId="77777777" w:rsidR="00262573" w:rsidRDefault="00262573" w:rsidP="00262573">
            <w:pPr>
              <w:pStyle w:val="Heading9"/>
              <w:spacing w:before="60" w:after="60"/>
              <w:ind w:right="113"/>
              <w:jc w:val="left"/>
              <w:rPr>
                <w:rFonts w:ascii="Trebuchet MS" w:hAnsi="Trebuchet MS" w:cs="Tahoma"/>
                <w:b/>
                <w:bCs/>
                <w:i w:val="0"/>
                <w:iCs w:val="0"/>
                <w:color w:val="000000"/>
                <w:sz w:val="20"/>
                <w:szCs w:val="20"/>
                <w:lang w:val="es-ES_tradnl"/>
              </w:rPr>
            </w:pPr>
            <w:r w:rsidRPr="00857F34">
              <w:rPr>
                <w:rFonts w:ascii="Trebuchet MS" w:hAnsi="Trebuchet MS" w:cs="Tahoma"/>
                <w:b/>
                <w:bCs/>
                <w:i w:val="0"/>
                <w:iCs w:val="0"/>
                <w:color w:val="000000"/>
                <w:sz w:val="20"/>
                <w:szCs w:val="20"/>
                <w:lang w:val="es-ES_tradnl"/>
              </w:rPr>
              <w:t>Tel +7(9</w:t>
            </w:r>
            <w:r>
              <w:rPr>
                <w:rFonts w:ascii="Trebuchet MS" w:hAnsi="Trebuchet MS" w:cs="Tahoma"/>
                <w:b/>
                <w:bCs/>
                <w:i w:val="0"/>
                <w:iCs w:val="0"/>
                <w:color w:val="000000"/>
                <w:sz w:val="20"/>
                <w:szCs w:val="20"/>
                <w:lang w:val="es-ES_tradnl"/>
              </w:rPr>
              <w:t>2</w:t>
            </w:r>
            <w:r w:rsidRPr="00857F34">
              <w:rPr>
                <w:rFonts w:ascii="Trebuchet MS" w:hAnsi="Trebuchet MS" w:cs="Tahoma"/>
                <w:b/>
                <w:bCs/>
                <w:i w:val="0"/>
                <w:iCs w:val="0"/>
                <w:color w:val="000000"/>
                <w:sz w:val="20"/>
                <w:szCs w:val="20"/>
                <w:lang w:val="es-ES_tradnl"/>
              </w:rPr>
              <w:t>6)</w:t>
            </w:r>
            <w:r>
              <w:rPr>
                <w:rFonts w:ascii="Trebuchet MS" w:hAnsi="Trebuchet MS" w:cs="Tahoma"/>
                <w:b/>
                <w:bCs/>
                <w:i w:val="0"/>
                <w:iCs w:val="0"/>
                <w:color w:val="000000"/>
                <w:sz w:val="20"/>
                <w:szCs w:val="20"/>
                <w:lang w:val="es-ES_tradnl"/>
              </w:rPr>
              <w:t>490 8337</w:t>
            </w:r>
          </w:p>
          <w:p w14:paraId="50487B49" w14:textId="77777777" w:rsidR="00262573" w:rsidRPr="00262573" w:rsidRDefault="00262573" w:rsidP="00262573">
            <w:pPr>
              <w:rPr>
                <w:lang w:val="ru-RU"/>
              </w:rPr>
            </w:pPr>
            <w:r>
              <w:rPr>
                <w:lang w:val="en-US"/>
              </w:rPr>
              <w:t>LinkedIn</w:t>
            </w:r>
            <w:r w:rsidRPr="00262573">
              <w:rPr>
                <w:lang w:val="ru-RU"/>
              </w:rPr>
              <w:t xml:space="preserve"> </w:t>
            </w:r>
            <w:r w:rsidRPr="00262573">
              <w:rPr>
                <w:lang w:val="ru-RU"/>
              </w:rPr>
              <w:tab/>
            </w:r>
            <w:hyperlink r:id="rId6" w:history="1">
              <w:r>
                <w:rPr>
                  <w:rStyle w:val="Hyperlink"/>
                  <w:lang w:val="en-US"/>
                </w:rPr>
                <w:t>Versekis</w:t>
              </w:r>
              <w:r w:rsidRPr="00262573">
                <w:rPr>
                  <w:rStyle w:val="Hyperlink"/>
                  <w:lang w:val="ru-RU"/>
                </w:rPr>
                <w:t xml:space="preserve"> | </w:t>
              </w:r>
              <w:r>
                <w:rPr>
                  <w:rStyle w:val="Hyperlink"/>
                  <w:lang w:val="en-US"/>
                </w:rPr>
                <w:t>LinkedIn</w:t>
              </w:r>
            </w:hyperlink>
          </w:p>
          <w:p w14:paraId="6D703350" w14:textId="77777777" w:rsidR="00D93BFD" w:rsidRDefault="00D93BFD" w:rsidP="00BA3BF6">
            <w:pPr>
              <w:pStyle w:val="Title"/>
              <w:jc w:val="left"/>
              <w:rPr>
                <w:rFonts w:ascii="Trebuchet MS" w:hAnsi="Trebuchet MS" w:cs="Tahoma"/>
                <w:color w:val="000000"/>
                <w:sz w:val="24"/>
                <w:lang w:val="ru-RU"/>
              </w:rPr>
            </w:pPr>
          </w:p>
          <w:p w14:paraId="588CAB15" w14:textId="77777777" w:rsidR="00BA3BF6" w:rsidRDefault="00BA3BF6" w:rsidP="00D452A2">
            <w:pPr>
              <w:spacing w:after="60"/>
              <w:rPr>
                <w:rFonts w:ascii="Trebuchet MS" w:hAnsi="Trebuchet MS" w:cs="Tahoma"/>
                <w:b/>
                <w:color w:val="000000"/>
                <w:sz w:val="20"/>
                <w:szCs w:val="20"/>
                <w:u w:val="single"/>
                <w:lang w:val="ru-RU"/>
              </w:rPr>
            </w:pPr>
          </w:p>
          <w:p w14:paraId="4621DBAA" w14:textId="77777777" w:rsidR="00BA3BF6" w:rsidRDefault="00BA3BF6" w:rsidP="00D452A2">
            <w:pPr>
              <w:spacing w:after="60"/>
              <w:rPr>
                <w:rFonts w:ascii="Trebuchet MS" w:hAnsi="Trebuchet MS" w:cs="Tahoma"/>
                <w:b/>
                <w:color w:val="000000"/>
                <w:sz w:val="20"/>
                <w:szCs w:val="20"/>
                <w:u w:val="single"/>
                <w:lang w:val="ru-RU"/>
              </w:rPr>
            </w:pPr>
          </w:p>
          <w:p w14:paraId="7F878698" w14:textId="77777777" w:rsidR="00BA3BF6" w:rsidRPr="00CC4AA4" w:rsidRDefault="00BA3BF6" w:rsidP="00BA3BF6">
            <w:pPr>
              <w:spacing w:after="60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</w:p>
        </w:tc>
      </w:tr>
    </w:tbl>
    <w:bookmarkEnd w:id="0"/>
    <w:p w14:paraId="4A0FF75B" w14:textId="1898828D" w:rsidR="00B53E3C" w:rsidRPr="00597D96" w:rsidRDefault="00B53E3C" w:rsidP="00B53E3C">
      <w:pPr>
        <w:pStyle w:val="Title"/>
        <w:jc w:val="left"/>
        <w:rPr>
          <w:rFonts w:ascii="Trebuchet MS" w:hAnsi="Trebuchet MS" w:cs="Tahoma"/>
          <w:sz w:val="20"/>
          <w:szCs w:val="20"/>
          <w:u w:val="none"/>
          <w:lang w:val="ru-RU"/>
        </w:rPr>
      </w:pPr>
      <w:r w:rsidRPr="00597D96">
        <w:rPr>
          <w:rFonts w:ascii="Trebuchet MS" w:hAnsi="Trebuchet MS" w:cs="Tahoma"/>
          <w:b w:val="0"/>
          <w:color w:val="993366"/>
          <w:sz w:val="20"/>
          <w:szCs w:val="20"/>
          <w:u w:val="none"/>
          <w:lang w:val="ru-RU"/>
        </w:rPr>
        <w:t xml:space="preserve">                                                                          </w:t>
      </w:r>
    </w:p>
    <w:tbl>
      <w:tblPr>
        <w:tblW w:w="0" w:type="auto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4863"/>
        <w:gridCol w:w="4921"/>
      </w:tblGrid>
      <w:tr w:rsidR="00F9416E" w:rsidRPr="00D93BFD" w14:paraId="2B564D6B" w14:textId="77777777" w:rsidTr="003E089D">
        <w:trPr>
          <w:trHeight w:val="3435"/>
        </w:trPr>
        <w:tc>
          <w:tcPr>
            <w:tcW w:w="4942" w:type="dxa"/>
            <w:shd w:val="clear" w:color="auto" w:fill="FFFFFF"/>
          </w:tcPr>
          <w:p w14:paraId="61912C5B" w14:textId="6E111709" w:rsidR="00B53E3C" w:rsidRPr="00DF31D2" w:rsidRDefault="002E5B8A" w:rsidP="00857F34">
            <w:pPr>
              <w:pStyle w:val="TelecaHeading2"/>
              <w:spacing w:before="0" w:after="60"/>
              <w:ind w:left="0" w:right="0"/>
              <w:rPr>
                <w:rFonts w:cs="Tahoma"/>
                <w:color w:val="000000"/>
                <w:sz w:val="20"/>
                <w:szCs w:val="20"/>
                <w:u w:val="single"/>
                <w:lang w:val="ru-RU"/>
              </w:rPr>
            </w:pPr>
            <w:r w:rsidRPr="00DF31D2">
              <w:rPr>
                <w:rFonts w:cs="Tahoma"/>
                <w:color w:val="000000"/>
                <w:sz w:val="20"/>
                <w:szCs w:val="20"/>
                <w:u w:val="single"/>
                <w:lang w:val="ru-RU"/>
              </w:rPr>
              <w:t>Краткий обзор опыта</w:t>
            </w:r>
          </w:p>
          <w:p w14:paraId="195F9825" w14:textId="354CE5A1" w:rsidR="00B53E3C" w:rsidRPr="002E5B8A" w:rsidRDefault="002E5B8A" w:rsidP="00857F34">
            <w:p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Ведущий</w:t>
            </w:r>
            <w:r w:rsidRPr="002E5B8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CF4F06">
              <w:rPr>
                <w:rFonts w:ascii="Trebuchet MS" w:hAnsi="Trebuchet MS" w:cs="Tahoma"/>
                <w:color w:val="000000"/>
                <w:sz w:val="20"/>
                <w:szCs w:val="20"/>
              </w:rPr>
              <w:t>Java</w:t>
            </w:r>
            <w:r w:rsidR="00CF4F06" w:rsidRPr="002E5B8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пргораммист</w:t>
            </w:r>
            <w:r w:rsidRPr="002E5B8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</w:t>
            </w:r>
            <w:r w:rsidRPr="002E5B8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24-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летним</w:t>
            </w:r>
            <w:r w:rsidRPr="002E5B8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опытом</w:t>
            </w:r>
            <w:r w:rsidRPr="002E5B8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разработок.</w:t>
            </w:r>
          </w:p>
          <w:p w14:paraId="035C8B4D" w14:textId="57861706" w:rsidR="008216B5" w:rsidRPr="002E5B8A" w:rsidRDefault="002E5B8A" w:rsidP="00857F34">
            <w:p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2E5B8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Высокий уровень опыта в архитектуре, проектировании и разработке сложных приложений, систем и т.д</w:t>
            </w:r>
            <w:r w:rsidR="008216B5" w:rsidRPr="002E5B8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.</w:t>
            </w:r>
          </w:p>
          <w:p w14:paraId="2A442E18" w14:textId="0DC0D248" w:rsidR="00BD6912" w:rsidRPr="00BD6912" w:rsidRDefault="002E5B8A" w:rsidP="00BD6912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F0F0F"/>
                <w:sz w:val="48"/>
                <w:szCs w:val="48"/>
                <w:lang w:val="en-US" w:eastAsia="ru-RU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Глубокие</w:t>
            </w:r>
            <w:r w:rsidRPr="002E5B8A">
              <w:rPr>
                <w:rFonts w:ascii="Trebuchet MS" w:hAnsi="Trebuchet MS" w:cs="Tahoma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знания</w:t>
            </w:r>
            <w:r w:rsidRPr="002E5B8A">
              <w:rPr>
                <w:rFonts w:ascii="Trebuchet MS" w:hAnsi="Trebuchet MS" w:cs="Tahoma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</w:t>
            </w:r>
            <w:r w:rsidR="0038161B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  <w:r w:rsidR="0025732A">
              <w:rPr>
                <w:rFonts w:ascii="Trebuchet MS" w:hAnsi="Trebuchet MS" w:cs="Tahoma"/>
                <w:color w:val="000000"/>
                <w:sz w:val="20"/>
                <w:szCs w:val="20"/>
              </w:rPr>
              <w:t>Java</w:t>
            </w:r>
            <w:r w:rsidR="0038161B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</w:t>
            </w:r>
            <w:r w:rsidR="00AE64F8" w:rsidRPr="00AE64F8">
              <w:rPr>
                <w:rFonts w:ascii="Trebuchet MS" w:hAnsi="Trebuchet MS" w:cs="Tahoma"/>
                <w:color w:val="000000"/>
                <w:sz w:val="20"/>
                <w:szCs w:val="20"/>
              </w:rPr>
              <w:t>Atlassian JDK</w:t>
            </w:r>
            <w:r w:rsidR="00AE64F8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  <w:r w:rsidR="00AE64F8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</w:t>
            </w:r>
            <w:r w:rsidR="00915481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Kotlin, </w:t>
            </w:r>
            <w:r w:rsidR="0038161B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Web Services, </w:t>
            </w:r>
            <w:r w:rsidR="003E089D" w:rsidRPr="00AE64F8">
              <w:rPr>
                <w:rFonts w:ascii="Trebuchet MS" w:hAnsi="Trebuchet MS" w:cs="Tahoma"/>
                <w:color w:val="000000"/>
                <w:sz w:val="20"/>
                <w:szCs w:val="20"/>
              </w:rPr>
              <w:t>Spring</w:t>
            </w:r>
            <w:r w:rsidR="003E089D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Boot, </w:t>
            </w:r>
            <w:r w:rsidR="003E089D" w:rsidRPr="005F6CD4">
              <w:rPr>
                <w:rFonts w:ascii="Trebuchet MS" w:hAnsi="Trebuchet MS" w:cs="Tahoma"/>
                <w:color w:val="000000"/>
                <w:sz w:val="20"/>
                <w:szCs w:val="20"/>
              </w:rPr>
              <w:t>Spring WebFlux</w:t>
            </w:r>
            <w:r w:rsidR="003E089D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</w:t>
            </w:r>
            <w:r w:rsidR="00AE64F8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NodeJS, </w:t>
            </w:r>
            <w:r w:rsidR="00A6336C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Nest, </w:t>
            </w:r>
            <w:r w:rsidR="00AE64F8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React, </w:t>
            </w:r>
            <w:r w:rsidR="00BD6912" w:rsidRPr="00BD6912">
              <w:rPr>
                <w:rFonts w:ascii="Trebuchet MS" w:hAnsi="Trebuchet MS" w:cs="Tahoma"/>
                <w:color w:val="000000"/>
                <w:sz w:val="20"/>
                <w:szCs w:val="20"/>
              </w:rPr>
              <w:t>OpenShift,</w:t>
            </w:r>
            <w:r w:rsidR="00BD6912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  <w:r w:rsidR="00A7588D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Docker, </w:t>
            </w:r>
            <w:r w:rsidR="00BD6912" w:rsidRPr="00BD6912">
              <w:rPr>
                <w:rFonts w:ascii="Trebuchet MS" w:hAnsi="Trebuchet MS" w:cs="Tahoma"/>
                <w:color w:val="000000"/>
                <w:sz w:val="20"/>
                <w:szCs w:val="20"/>
              </w:rPr>
              <w:t>Kubernetes</w:t>
            </w:r>
          </w:p>
          <w:p w14:paraId="1058C3DF" w14:textId="0DB03A90" w:rsidR="00BB7A97" w:rsidRPr="00857F34" w:rsidRDefault="00BD6912" w:rsidP="00857F34">
            <w:p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en-US"/>
              </w:rPr>
              <w:t xml:space="preserve">, </w:t>
            </w:r>
            <w:r w:rsidR="00AE64F8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JavaScript, </w:t>
            </w:r>
            <w:r w:rsidR="009B6057">
              <w:rPr>
                <w:rFonts w:ascii="Trebuchet MS" w:hAnsi="Trebuchet MS" w:cs="Tahoma"/>
                <w:color w:val="000000"/>
                <w:sz w:val="20"/>
                <w:szCs w:val="20"/>
              </w:rPr>
              <w:t>TypeScript</w:t>
            </w:r>
            <w:r w:rsidR="00BE68F1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MySQL, </w:t>
            </w:r>
            <w:r w:rsidR="00635D97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PostgreSQL, </w:t>
            </w:r>
            <w:r w:rsidR="00BE68F1">
              <w:rPr>
                <w:rFonts w:ascii="Trebuchet MS" w:hAnsi="Trebuchet MS" w:cs="Tahoma"/>
                <w:color w:val="000000"/>
                <w:sz w:val="20"/>
                <w:szCs w:val="20"/>
              </w:rPr>
              <w:t>Oracle, MongoD</w:t>
            </w:r>
            <w:r w:rsidR="009C2D6B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</w:t>
            </w:r>
            <w:r w:rsidR="009C2D6B" w:rsidRPr="009C2D6B">
              <w:rPr>
                <w:rFonts w:ascii="Trebuchet MS" w:hAnsi="Trebuchet MS" w:cs="Tahoma"/>
                <w:color w:val="000000"/>
                <w:sz w:val="20"/>
                <w:szCs w:val="20"/>
              </w:rPr>
              <w:t>Hibernate</w:t>
            </w:r>
            <w:r w:rsidR="0038161B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  <w:p w14:paraId="385EECA6" w14:textId="3ED18095" w:rsidR="00BB7A97" w:rsidRPr="009B6057" w:rsidRDefault="002E5B8A" w:rsidP="00857F34">
            <w:p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9B605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Сильные навыки ООП</w:t>
            </w:r>
            <w:r w:rsidR="0038161B" w:rsidRPr="009B605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. </w:t>
            </w:r>
          </w:p>
          <w:p w14:paraId="0DC3B67C" w14:textId="6472A80A" w:rsidR="00F9416E" w:rsidRPr="00F9416E" w:rsidRDefault="002E5B8A" w:rsidP="00F9416E">
            <w:p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Знание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основных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форматов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данных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онлайн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обучающих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систем</w:t>
            </w:r>
            <w:r w:rsidR="0038161B"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E00C86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IMS</w:t>
            </w:r>
            <w:r w:rsidR="00E00C86"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E00C86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QTI</w:t>
            </w:r>
            <w:r w:rsidR="00E00C86"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</w:t>
            </w:r>
            <w:r w:rsidR="00BB7A97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WebTex</w:t>
            </w:r>
            <w:r w:rsidR="00BB7A97"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</w:t>
            </w:r>
            <w:r w:rsidR="00BB7A97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MathML</w:t>
            </w:r>
            <w:r w:rsidR="00BB7A97"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</w:t>
            </w:r>
            <w:r w:rsidR="00BB7A97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QCML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а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так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же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численного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интегрирования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технологии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кватарнионов</w:t>
            </w:r>
            <w:r w:rsid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.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86EC5EB" w14:textId="5F0006A8" w:rsidR="00B53E3C" w:rsidRPr="00752390" w:rsidRDefault="00B53E3C" w:rsidP="00262573">
            <w:p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4975" w:type="dxa"/>
            <w:shd w:val="clear" w:color="auto" w:fill="FFFFFF"/>
          </w:tcPr>
          <w:p w14:paraId="0265EE83" w14:textId="553EC9C5" w:rsidR="00B53E3C" w:rsidRDefault="000E4907" w:rsidP="000E4907">
            <w:pPr>
              <w:spacing w:after="60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0E4907">
              <w:rPr>
                <w:rFonts w:ascii="Trebuchet MS" w:hAnsi="Trebuchet MS" w:cs="Tahoma"/>
                <w:b/>
                <w:color w:val="000000"/>
                <w:sz w:val="20"/>
                <w:szCs w:val="20"/>
                <w:u w:val="single"/>
                <w:lang w:val="ru-RU"/>
              </w:rPr>
              <w:t>Области специализации</w:t>
            </w:r>
            <w:r w:rsidR="00B53E3C" w:rsidRPr="000E4907">
              <w:rPr>
                <w:rFonts w:ascii="Trebuchet MS" w:hAnsi="Trebuchet MS" w:cs="Tahoma"/>
                <w:b/>
                <w:color w:val="000000"/>
                <w:sz w:val="20"/>
                <w:szCs w:val="20"/>
                <w:u w:val="single"/>
                <w:lang w:val="ru-RU"/>
              </w:rPr>
              <w:t>:</w:t>
            </w:r>
            <w:r w:rsidR="00B53E3C" w:rsidRPr="000E490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Pr="000E490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Разработка различных сложных систем. Опыт проектирования/разработки симуляторов космических полетов, образовательных систем, авторских инструментов, астрономических проектов и т.д.</w:t>
            </w:r>
            <w:r w:rsidR="00B53E3C" w:rsidRPr="000E4907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B53E3C" w:rsidRPr="000E490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376D984" w14:textId="77777777" w:rsidR="00262573" w:rsidRDefault="00262573" w:rsidP="00262573">
            <w:p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Высшее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образование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по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специальности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инженер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-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математик</w:t>
            </w:r>
            <w:r w:rsidRPr="00F9416E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. </w:t>
            </w:r>
          </w:p>
          <w:p w14:paraId="01835EE5" w14:textId="77777777" w:rsidR="00262573" w:rsidRPr="00F9416E" w:rsidRDefault="00262573" w:rsidP="00262573">
            <w:p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Английский продвинутый</w:t>
            </w:r>
          </w:p>
          <w:p w14:paraId="64CF6587" w14:textId="77777777" w:rsidR="00262573" w:rsidRPr="000E4907" w:rsidRDefault="00262573" w:rsidP="000E4907">
            <w:pPr>
              <w:spacing w:after="60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</w:p>
          <w:p w14:paraId="78608EE1" w14:textId="77777777" w:rsidR="00B53E3C" w:rsidRPr="00CC4AA4" w:rsidRDefault="00B53E3C" w:rsidP="00D93BFD">
            <w:pPr>
              <w:spacing w:after="60"/>
              <w:ind w:left="360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28E4C921" w14:textId="1CB510FE" w:rsidR="00B53E3C" w:rsidRPr="00035B68" w:rsidRDefault="00924AF2" w:rsidP="00B53E3C">
      <w:pPr>
        <w:pStyle w:val="Heading2"/>
        <w:jc w:val="left"/>
        <w:rPr>
          <w:rFonts w:ascii="Trebuchet MS" w:hAnsi="Trebuchet MS" w:cs="Tahoma"/>
          <w:b/>
          <w:bCs/>
          <w:color w:val="1F497D"/>
          <w:sz w:val="22"/>
          <w:szCs w:val="22"/>
        </w:rPr>
      </w:pPr>
      <w:r>
        <w:rPr>
          <w:rFonts w:ascii="Trebuchet MS" w:hAnsi="Trebuchet MS" w:cs="Tahoma"/>
          <w:b/>
          <w:bCs/>
          <w:color w:val="1F497D"/>
          <w:sz w:val="22"/>
          <w:szCs w:val="22"/>
          <w:lang w:val="ru-RU"/>
        </w:rPr>
        <w:t>Технические навыки</w:t>
      </w:r>
      <w:r w:rsidR="00B53E3C" w:rsidRPr="00035B68">
        <w:rPr>
          <w:rFonts w:ascii="Trebuchet MS" w:hAnsi="Trebuchet MS" w:cs="Tahoma"/>
          <w:b/>
          <w:bCs/>
          <w:color w:val="1F497D"/>
          <w:sz w:val="22"/>
          <w:szCs w:val="22"/>
        </w:rPr>
        <w:t>:</w:t>
      </w:r>
    </w:p>
    <w:p w14:paraId="6C04C6DC" w14:textId="77777777" w:rsidR="00B53E3C" w:rsidRPr="00881685" w:rsidRDefault="00B53E3C" w:rsidP="00B53E3C">
      <w:pPr>
        <w:rPr>
          <w:rFonts w:ascii="Trebuchet MS" w:hAnsi="Trebuchet MS" w:cs="Tahoma"/>
          <w:sz w:val="20"/>
          <w:szCs w:val="20"/>
          <w:lang w:val="en-US"/>
        </w:rPr>
      </w:pPr>
    </w:p>
    <w:tbl>
      <w:tblPr>
        <w:tblpPr w:leftFromText="180" w:rightFromText="180" w:vertAnchor="text" w:tblpY="1"/>
        <w:tblW w:w="4886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8CCE4"/>
        <w:tblLook w:val="0000" w:firstRow="0" w:lastRow="0" w:firstColumn="0" w:lastColumn="0" w:noHBand="0" w:noVBand="0"/>
      </w:tblPr>
      <w:tblGrid>
        <w:gridCol w:w="3346"/>
        <w:gridCol w:w="6322"/>
      </w:tblGrid>
      <w:tr w:rsidR="00B53E3C" w:rsidRPr="00881685" w14:paraId="0D8424A6" w14:textId="77777777" w:rsidTr="006253D4">
        <w:trPr>
          <w:trHeight w:val="359"/>
        </w:trPr>
        <w:tc>
          <w:tcPr>
            <w:tcW w:w="4900" w:type="dxa"/>
            <w:shd w:val="clear" w:color="auto" w:fill="B4C6E7" w:themeFill="accent1" w:themeFillTint="66"/>
          </w:tcPr>
          <w:p w14:paraId="0E4DD7E4" w14:textId="5753275D" w:rsidR="00B53E3C" w:rsidRPr="00857F34" w:rsidRDefault="00490B4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b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  <w:r w:rsidR="00B53E3C" w:rsidRPr="00857F34">
              <w:rPr>
                <w:rFonts w:ascii="Trebuchet MS" w:hAnsi="Trebuchet MS" w:cs="Tahoma"/>
                <w:b/>
                <w:i w:val="0"/>
                <w:iCs w:val="0"/>
                <w:color w:val="000000"/>
                <w:sz w:val="20"/>
                <w:szCs w:val="20"/>
              </w:rPr>
              <w:t>/</w:t>
            </w:r>
            <w:r>
              <w:rPr>
                <w:rFonts w:ascii="Trebuchet MS" w:hAnsi="Trebuchet MS" w:cs="Tahoma"/>
                <w:b/>
                <w:i w:val="0"/>
                <w:iCs w:val="0"/>
                <w:color w:val="000000"/>
                <w:sz w:val="20"/>
                <w:szCs w:val="20"/>
                <w:lang w:val="ru-RU"/>
              </w:rPr>
              <w:t>ОС</w:t>
            </w:r>
          </w:p>
        </w:tc>
        <w:tc>
          <w:tcPr>
            <w:tcW w:w="12719" w:type="dxa"/>
            <w:shd w:val="clear" w:color="auto" w:fill="B4C6E7" w:themeFill="accent1" w:themeFillTint="66"/>
          </w:tcPr>
          <w:p w14:paraId="5B6003F1" w14:textId="77777777" w:rsidR="00B53E3C" w:rsidRPr="00857F34" w:rsidRDefault="00D062CA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Microsoft Windows , Mac OS</w:t>
            </w:r>
            <w:r w:rsidR="00AE64F8">
              <w:rPr>
                <w:rFonts w:ascii="Trebuchet MS" w:hAnsi="Trebuchet MS" w:cs="Tahoma"/>
                <w:color w:val="000000"/>
                <w:sz w:val="20"/>
                <w:szCs w:val="20"/>
              </w:rPr>
              <w:t>, Linux</w:t>
            </w:r>
          </w:p>
        </w:tc>
      </w:tr>
      <w:tr w:rsidR="00B53E3C" w:rsidRPr="00881685" w14:paraId="24F4AFC7" w14:textId="77777777" w:rsidTr="006253D4">
        <w:trPr>
          <w:trHeight w:val="407"/>
        </w:trPr>
        <w:tc>
          <w:tcPr>
            <w:tcW w:w="4900" w:type="dxa"/>
            <w:shd w:val="clear" w:color="auto" w:fill="B4C6E7" w:themeFill="accent1" w:themeFillTint="66"/>
          </w:tcPr>
          <w:p w14:paraId="217E9D98" w14:textId="2206636F" w:rsidR="00B53E3C" w:rsidRPr="00490B4F" w:rsidRDefault="00490B4F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Средтва контроля версий</w:t>
            </w:r>
          </w:p>
        </w:tc>
        <w:tc>
          <w:tcPr>
            <w:tcW w:w="12719" w:type="dxa"/>
            <w:shd w:val="clear" w:color="auto" w:fill="B4C6E7" w:themeFill="accent1" w:themeFillTint="66"/>
          </w:tcPr>
          <w:p w14:paraId="117086EB" w14:textId="77777777" w:rsidR="00B53E3C" w:rsidRPr="00857F34" w:rsidRDefault="00BB7A97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</w:t>
            </w:r>
            <w:r w:rsidR="00B53E3C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CVS,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SVN</w:t>
            </w:r>
            <w:r w:rsidR="00AE64F8">
              <w:rPr>
                <w:rFonts w:ascii="Trebuchet MS" w:hAnsi="Trebuchet MS" w:cs="Tahoma"/>
                <w:color w:val="000000"/>
                <w:sz w:val="20"/>
                <w:szCs w:val="20"/>
              </w:rPr>
              <w:t>, Git</w:t>
            </w:r>
          </w:p>
        </w:tc>
      </w:tr>
      <w:tr w:rsidR="00B53E3C" w:rsidRPr="00881685" w14:paraId="3E709DE3" w14:textId="77777777" w:rsidTr="006253D4">
        <w:trPr>
          <w:trHeight w:val="407"/>
        </w:trPr>
        <w:tc>
          <w:tcPr>
            <w:tcW w:w="4900" w:type="dxa"/>
            <w:shd w:val="clear" w:color="auto" w:fill="B4C6E7" w:themeFill="accent1" w:themeFillTint="66"/>
          </w:tcPr>
          <w:p w14:paraId="5A0826EE" w14:textId="77139360" w:rsidR="00B53E3C" w:rsidRPr="00490B4F" w:rsidRDefault="00490B4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i w:val="0"/>
                <w:iCs w:val="0"/>
                <w:color w:val="000000"/>
                <w:sz w:val="20"/>
                <w:szCs w:val="20"/>
                <w:lang w:val="ru-RU"/>
              </w:rPr>
              <w:t>Протоколы</w:t>
            </w:r>
          </w:p>
        </w:tc>
        <w:tc>
          <w:tcPr>
            <w:tcW w:w="12719" w:type="dxa"/>
            <w:shd w:val="clear" w:color="auto" w:fill="B4C6E7" w:themeFill="accent1" w:themeFillTint="66"/>
          </w:tcPr>
          <w:p w14:paraId="05CA56CD" w14:textId="77777777" w:rsidR="00B53E3C" w:rsidRPr="00857F34" w:rsidRDefault="0074362E" w:rsidP="006A1375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/>
                <w:color w:val="000000"/>
                <w:sz w:val="20"/>
                <w:szCs w:val="20"/>
              </w:rPr>
              <w:t>TCP/IP</w:t>
            </w:r>
            <w:r w:rsidR="00D062CA" w:rsidRPr="00857F34"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="00D062CA" w:rsidRPr="00857F34">
              <w:rPr>
                <w:color w:val="000000"/>
              </w:rPr>
              <w:t xml:space="preserve"> </w:t>
            </w:r>
            <w:r w:rsidR="00D062CA" w:rsidRPr="00857F34">
              <w:rPr>
                <w:rFonts w:ascii="Trebuchet MS" w:hAnsi="Trebuchet MS"/>
                <w:color w:val="000000"/>
                <w:sz w:val="20"/>
                <w:szCs w:val="20"/>
              </w:rPr>
              <w:t xml:space="preserve">HTTP, </w:t>
            </w:r>
            <w:r w:rsidR="00D062CA" w:rsidRPr="00857F34">
              <w:rPr>
                <w:color w:val="000000"/>
              </w:rPr>
              <w:t xml:space="preserve"> </w:t>
            </w:r>
            <w:r w:rsidR="00D062CA" w:rsidRPr="00857F34">
              <w:rPr>
                <w:rFonts w:ascii="Trebuchet MS" w:hAnsi="Trebuchet MS"/>
                <w:color w:val="000000"/>
                <w:sz w:val="20"/>
                <w:szCs w:val="20"/>
              </w:rPr>
              <w:t>HTTPS</w:t>
            </w:r>
          </w:p>
        </w:tc>
      </w:tr>
      <w:tr w:rsidR="00B53E3C" w:rsidRPr="00881685" w14:paraId="7770F4B3" w14:textId="77777777" w:rsidTr="006253D4">
        <w:trPr>
          <w:trHeight w:val="407"/>
        </w:trPr>
        <w:tc>
          <w:tcPr>
            <w:tcW w:w="4900" w:type="dxa"/>
            <w:shd w:val="clear" w:color="auto" w:fill="B4C6E7" w:themeFill="accent1" w:themeFillTint="66"/>
          </w:tcPr>
          <w:p w14:paraId="0165D5C6" w14:textId="77777777" w:rsidR="00B53E3C" w:rsidRPr="00857F34" w:rsidRDefault="00B53E3C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i w:val="0"/>
                <w:iCs w:val="0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i w:val="0"/>
                <w:iCs w:val="0"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12719" w:type="dxa"/>
            <w:shd w:val="clear" w:color="auto" w:fill="B4C6E7" w:themeFill="accent1" w:themeFillTint="66"/>
          </w:tcPr>
          <w:p w14:paraId="3AC6CB45" w14:textId="288DB92F" w:rsidR="00B53E3C" w:rsidRPr="00094A52" w:rsidRDefault="006253D4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  <w:lang w:val="en-US"/>
              </w:rPr>
            </w:pPr>
            <w:r w:rsidRPr="002C6E96">
              <w:rPr>
                <w:rFonts w:ascii="Trebuchet MS" w:hAnsi="Trebuchet MS"/>
                <w:color w:val="000000"/>
                <w:sz w:val="20"/>
                <w:szCs w:val="20"/>
              </w:rPr>
              <w:t>PhpMyAdmin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>,</w:t>
            </w:r>
            <w:r w:rsidRPr="00857F34"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r w:rsidR="00CF4F06" w:rsidRPr="00857F34">
              <w:rPr>
                <w:rFonts w:ascii="Trebuchet MS" w:hAnsi="Trebuchet MS"/>
                <w:color w:val="000000"/>
                <w:sz w:val="20"/>
                <w:szCs w:val="20"/>
              </w:rPr>
              <w:t>IntelliJ  IDEA</w:t>
            </w:r>
            <w:r w:rsidR="00CF4F06"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="00CF4F06" w:rsidRPr="00857F34"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r w:rsidR="00CF4F06" w:rsidRPr="00AE64F8"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r w:rsidR="00A3502E" w:rsidRPr="00A3502E">
              <w:rPr>
                <w:rFonts w:ascii="Trebuchet MS" w:hAnsi="Trebuchet MS"/>
                <w:color w:val="000000"/>
                <w:sz w:val="20"/>
                <w:szCs w:val="20"/>
              </w:rPr>
              <w:t>Android Studio</w:t>
            </w:r>
            <w:r w:rsidR="00A3502E"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="00CF4F06" w:rsidRPr="00AE64F8">
              <w:rPr>
                <w:rFonts w:ascii="Trebuchet MS" w:hAnsi="Trebuchet MS"/>
                <w:color w:val="000000"/>
                <w:sz w:val="20"/>
                <w:szCs w:val="20"/>
              </w:rPr>
              <w:t>WebStorm</w:t>
            </w:r>
            <w:r w:rsidR="00CF4F06">
              <w:rPr>
                <w:rFonts w:ascii="Trebuchet MS" w:hAnsi="Trebuchet MS"/>
                <w:color w:val="000000"/>
                <w:sz w:val="20"/>
                <w:szCs w:val="20"/>
              </w:rPr>
              <w:t>,</w:t>
            </w:r>
            <w:r w:rsidR="00CF4F06" w:rsidRPr="00857F34"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r w:rsidR="008440A9" w:rsidRPr="00857F34">
              <w:rPr>
                <w:rFonts w:ascii="Trebuchet MS" w:hAnsi="Trebuchet MS"/>
                <w:color w:val="000000"/>
                <w:sz w:val="20"/>
                <w:szCs w:val="20"/>
              </w:rPr>
              <w:t xml:space="preserve">MS Visio, </w:t>
            </w:r>
            <w:r w:rsidR="00D062CA" w:rsidRPr="00857F34">
              <w:rPr>
                <w:color w:val="000000"/>
              </w:rPr>
              <w:t xml:space="preserve"> </w:t>
            </w:r>
            <w:r w:rsidR="00C22F52">
              <w:rPr>
                <w:rFonts w:ascii="Trebuchet MS" w:hAnsi="Trebuchet MS"/>
                <w:color w:val="000000"/>
                <w:sz w:val="20"/>
                <w:szCs w:val="20"/>
              </w:rPr>
              <w:t>Dynatrace</w:t>
            </w:r>
            <w:r w:rsidR="00D062CA" w:rsidRPr="00857F34">
              <w:rPr>
                <w:rFonts w:ascii="Trebuchet MS" w:hAnsi="Trebuchet MS"/>
                <w:color w:val="000000"/>
                <w:sz w:val="20"/>
                <w:szCs w:val="20"/>
              </w:rPr>
              <w:t>, Oxygen,</w:t>
            </w:r>
            <w:r w:rsidR="00CF4F06">
              <w:t xml:space="preserve"> </w:t>
            </w:r>
            <w:r w:rsidR="00CF4F06" w:rsidRPr="00CF4F06">
              <w:rPr>
                <w:rFonts w:ascii="Trebuchet MS" w:hAnsi="Trebuchet MS"/>
                <w:color w:val="000000"/>
                <w:sz w:val="20"/>
                <w:szCs w:val="20"/>
              </w:rPr>
              <w:t>Postman</w:t>
            </w:r>
            <w:r w:rsidR="00462FF3"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="00462FF3">
              <w:t xml:space="preserve"> </w:t>
            </w:r>
            <w:r w:rsidR="00462FF3" w:rsidRPr="00462FF3">
              <w:rPr>
                <w:rFonts w:ascii="Trebuchet MS" w:hAnsi="Trebuchet MS"/>
                <w:color w:val="000000"/>
                <w:sz w:val="20"/>
                <w:szCs w:val="20"/>
              </w:rPr>
              <w:t>Selenium</w:t>
            </w:r>
            <w:r w:rsidR="00094A52" w:rsidRPr="00094A52">
              <w:rPr>
                <w:rFonts w:ascii="Trebuchet MS" w:hAnsi="Trebuchet MS"/>
                <w:color w:val="000000"/>
                <w:sz w:val="20"/>
                <w:szCs w:val="20"/>
                <w:lang w:val="en-US"/>
              </w:rPr>
              <w:t xml:space="preserve">, </w:t>
            </w:r>
            <w:r w:rsidR="00094A52">
              <w:rPr>
                <w:rFonts w:ascii="Trebuchet MS" w:hAnsi="Trebuchet MS"/>
                <w:color w:val="000000"/>
                <w:sz w:val="20"/>
                <w:szCs w:val="20"/>
                <w:lang w:val="en-US"/>
              </w:rPr>
              <w:t>PgAdmin</w:t>
            </w:r>
            <w:r w:rsidR="004345A4">
              <w:rPr>
                <w:rFonts w:ascii="Trebuchet MS" w:hAnsi="Trebuchet MS"/>
                <w:color w:val="000000"/>
                <w:sz w:val="20"/>
                <w:szCs w:val="20"/>
                <w:lang w:val="en-US"/>
              </w:rPr>
              <w:t>, OpenServer</w:t>
            </w:r>
          </w:p>
        </w:tc>
      </w:tr>
      <w:tr w:rsidR="00B344E8" w:rsidRPr="00881685" w14:paraId="3E336140" w14:textId="77777777" w:rsidTr="006253D4">
        <w:trPr>
          <w:trHeight w:val="407"/>
        </w:trPr>
        <w:tc>
          <w:tcPr>
            <w:tcW w:w="4900" w:type="dxa"/>
            <w:shd w:val="clear" w:color="auto" w:fill="B4C6E7" w:themeFill="accent1" w:themeFillTint="66"/>
          </w:tcPr>
          <w:p w14:paraId="43686C24" w14:textId="17AB8598" w:rsidR="00B344E8" w:rsidRPr="00924AF2" w:rsidRDefault="00B344E8" w:rsidP="00857F34">
            <w:pPr>
              <w:pStyle w:val="Heading9"/>
              <w:spacing w:before="120" w:after="120"/>
              <w:ind w:left="113" w:right="113" w:firstLine="29"/>
              <w:jc w:val="left"/>
              <w:rPr>
                <w:rFonts w:ascii="Trebuchet MS" w:hAnsi="Trebuchet MS"/>
                <w:b/>
                <w:i w:val="0"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/>
                <w:b/>
                <w:i w:val="0"/>
                <w:color w:val="000000"/>
                <w:sz w:val="20"/>
                <w:szCs w:val="20"/>
              </w:rPr>
              <w:t xml:space="preserve">APIs </w:t>
            </w:r>
            <w:r w:rsidR="00924AF2">
              <w:rPr>
                <w:rFonts w:ascii="Trebuchet MS" w:hAnsi="Trebuchet MS"/>
                <w:b/>
                <w:i w:val="0"/>
                <w:color w:val="000000"/>
                <w:sz w:val="20"/>
                <w:szCs w:val="20"/>
                <w:lang w:val="ru-RU"/>
              </w:rPr>
              <w:t>и технологии</w:t>
            </w:r>
          </w:p>
        </w:tc>
        <w:tc>
          <w:tcPr>
            <w:tcW w:w="12719" w:type="dxa"/>
            <w:tcBorders>
              <w:bottom w:val="single" w:sz="6" w:space="0" w:color="FFFFFF"/>
            </w:tcBorders>
            <w:shd w:val="clear" w:color="auto" w:fill="B4C6E7" w:themeFill="accent1" w:themeFillTint="66"/>
          </w:tcPr>
          <w:p w14:paraId="18097753" w14:textId="0087786C" w:rsidR="00B344E8" w:rsidRPr="00857F34" w:rsidRDefault="006471DC" w:rsidP="00857F34">
            <w:pPr>
              <w:spacing w:before="120" w:after="120"/>
              <w:ind w:left="113"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746D5">
              <w:rPr>
                <w:rFonts w:ascii="Trebuchet MS" w:hAnsi="Trebuchet MS"/>
                <w:color w:val="000000"/>
                <w:sz w:val="20"/>
                <w:szCs w:val="20"/>
                <w:shd w:val="clear" w:color="auto" w:fill="B4C6E7" w:themeFill="accent1" w:themeFillTint="66"/>
              </w:rPr>
              <w:t>REST</w:t>
            </w:r>
            <w:r>
              <w:rPr>
                <w:rFonts w:ascii="Trebuchet MS" w:hAnsi="Trebuchet MS"/>
                <w:color w:val="000000"/>
                <w:sz w:val="20"/>
                <w:szCs w:val="20"/>
                <w:shd w:val="clear" w:color="auto" w:fill="B4C6E7" w:themeFill="accent1" w:themeFillTint="66"/>
              </w:rPr>
              <w:t xml:space="preserve">, </w:t>
            </w:r>
            <w:r w:rsidR="0009586C" w:rsidRPr="00857F34">
              <w:rPr>
                <w:rFonts w:ascii="Trebuchet MS" w:hAnsi="Trebuchet MS"/>
                <w:color w:val="000000"/>
                <w:sz w:val="20"/>
                <w:szCs w:val="20"/>
              </w:rPr>
              <w:t>OpenGL, Maple, DirectX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="00BE68F1">
              <w:rPr>
                <w:rFonts w:ascii="Trebuchet MS" w:hAnsi="Trebuchet MS"/>
                <w:color w:val="000000"/>
                <w:sz w:val="20"/>
                <w:szCs w:val="20"/>
              </w:rPr>
              <w:t>SQL, NoSQL</w:t>
            </w:r>
          </w:p>
        </w:tc>
      </w:tr>
      <w:tr w:rsidR="00B53E3C" w:rsidRPr="00881685" w14:paraId="2D3DD3D8" w14:textId="77777777" w:rsidTr="006253D4">
        <w:trPr>
          <w:trHeight w:val="70"/>
        </w:trPr>
        <w:tc>
          <w:tcPr>
            <w:tcW w:w="4900" w:type="dxa"/>
            <w:shd w:val="clear" w:color="auto" w:fill="B4C6E7" w:themeFill="accent1" w:themeFillTint="66"/>
          </w:tcPr>
          <w:p w14:paraId="5426B3A2" w14:textId="5C143684" w:rsidR="00B53E3C" w:rsidRPr="00857F34" w:rsidRDefault="00924AF2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i w:val="0"/>
                <w:iCs w:val="0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rebuchet MS" w:hAnsi="Trebuchet MS"/>
                <w:b/>
                <w:i w:val="0"/>
                <w:color w:val="000000"/>
                <w:sz w:val="20"/>
                <w:szCs w:val="20"/>
                <w:lang w:val="ru-RU"/>
              </w:rPr>
              <w:t>Языки программирования</w:t>
            </w:r>
            <w:r w:rsidR="009F0940" w:rsidRPr="00857F34">
              <w:rPr>
                <w:rFonts w:ascii="Trebuchet MS" w:hAnsi="Trebuchet MS"/>
                <w:b/>
                <w:i w:val="0"/>
                <w:color w:val="000000"/>
                <w:sz w:val="20"/>
                <w:szCs w:val="20"/>
              </w:rPr>
              <w:t>:</w:t>
            </w:r>
          </w:p>
        </w:tc>
        <w:tc>
          <w:tcPr>
            <w:tcW w:w="1271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B4C6E7" w:themeFill="accent1" w:themeFillTint="66"/>
          </w:tcPr>
          <w:p w14:paraId="6BC63074" w14:textId="4900EE51" w:rsidR="00B53E3C" w:rsidRPr="00857F34" w:rsidRDefault="003746D5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3746D5">
              <w:rPr>
                <w:rFonts w:ascii="Trebuchet MS" w:hAnsi="Trebuchet MS" w:cs="Tahoma"/>
                <w:color w:val="000000"/>
                <w:sz w:val="20"/>
                <w:szCs w:val="20"/>
              </w:rPr>
              <w:t>Java,  JavaScript, Python</w:t>
            </w:r>
            <w:r w:rsidR="00915481">
              <w:rPr>
                <w:rFonts w:ascii="Trebuchet MS" w:hAnsi="Trebuchet MS" w:cs="Tahoma"/>
                <w:color w:val="000000"/>
                <w:sz w:val="20"/>
                <w:szCs w:val="20"/>
              </w:rPr>
              <w:t>, Kotlin</w:t>
            </w:r>
          </w:p>
        </w:tc>
      </w:tr>
      <w:tr w:rsidR="00B53E3C" w:rsidRPr="00323DD8" w14:paraId="2E4B9420" w14:textId="77777777" w:rsidTr="006253D4">
        <w:trPr>
          <w:trHeight w:val="383"/>
        </w:trPr>
        <w:tc>
          <w:tcPr>
            <w:tcW w:w="4900" w:type="dxa"/>
            <w:shd w:val="clear" w:color="auto" w:fill="B4C6E7" w:themeFill="accent1" w:themeFillTint="66"/>
          </w:tcPr>
          <w:p w14:paraId="37F4C921" w14:textId="23E9A5E0" w:rsidR="00B53E3C" w:rsidRPr="00490B4F" w:rsidRDefault="00490B4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i w:val="0"/>
                <w:iCs w:val="0"/>
                <w:color w:val="000000"/>
                <w:sz w:val="20"/>
                <w:szCs w:val="20"/>
                <w:lang w:val="ru-RU"/>
              </w:rPr>
              <w:t>Стиль работы</w:t>
            </w:r>
          </w:p>
        </w:tc>
        <w:tc>
          <w:tcPr>
            <w:tcW w:w="12719" w:type="dxa"/>
            <w:tcBorders>
              <w:top w:val="single" w:sz="6" w:space="0" w:color="FFFFFF"/>
            </w:tcBorders>
            <w:shd w:val="clear" w:color="auto" w:fill="B4C6E7" w:themeFill="accent1" w:themeFillTint="66"/>
          </w:tcPr>
          <w:p w14:paraId="49F6537D" w14:textId="77777777" w:rsidR="00490B4F" w:rsidRPr="00490B4F" w:rsidRDefault="00490B4F" w:rsidP="00490B4F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490B4F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Высокообщительный и целеустремленный специалист. Лидер команды. Координация задач.</w:t>
            </w:r>
          </w:p>
          <w:p w14:paraId="337BC544" w14:textId="09EDBF2D" w:rsidR="00B53E3C" w:rsidRPr="00490B4F" w:rsidRDefault="00490B4F" w:rsidP="00490B4F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490B4F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Полностью способен как работать, так и руководить в соответствии с принципами </w:t>
            </w:r>
            <w:r w:rsidRPr="00490B4F">
              <w:rPr>
                <w:rFonts w:ascii="Trebuchet MS" w:hAnsi="Trebuchet MS" w:cs="Tahoma"/>
                <w:color w:val="000000"/>
                <w:sz w:val="20"/>
                <w:szCs w:val="20"/>
              </w:rPr>
              <w:t>SCRUM</w:t>
            </w:r>
            <w:r w:rsidRPr="00490B4F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14:paraId="247E61F9" w14:textId="77777777" w:rsidR="00B53E3C" w:rsidRPr="00490B4F" w:rsidRDefault="00B53E3C" w:rsidP="00B53E3C">
      <w:pPr>
        <w:pStyle w:val="Heading2"/>
        <w:jc w:val="left"/>
        <w:rPr>
          <w:rFonts w:ascii="Trebuchet MS" w:hAnsi="Trebuchet MS" w:cs="Tahoma"/>
          <w:b/>
          <w:color w:val="1F497D"/>
          <w:sz w:val="22"/>
          <w:szCs w:val="20"/>
          <w:lang w:val="ru-RU"/>
        </w:rPr>
      </w:pPr>
    </w:p>
    <w:p w14:paraId="7149EA09" w14:textId="48B0874A" w:rsidR="00CC0E45" w:rsidRPr="00490B4F" w:rsidRDefault="00012A0A" w:rsidP="00CC0E45">
      <w:pPr>
        <w:pStyle w:val="TelecaHeading2"/>
        <w:ind w:left="0"/>
        <w:rPr>
          <w:color w:val="EEECE1"/>
          <w:sz w:val="22"/>
          <w:lang w:val="ru-RU"/>
        </w:rPr>
      </w:pPr>
      <w:r w:rsidRPr="00490B4F">
        <w:rPr>
          <w:sz w:val="22"/>
          <w:szCs w:val="20"/>
          <w:lang w:val="ru-RU"/>
        </w:rPr>
        <w:br w:type="page"/>
      </w:r>
      <w:r w:rsidR="00490B4F">
        <w:rPr>
          <w:color w:val="auto"/>
          <w:sz w:val="22"/>
          <w:lang w:val="ru-RU"/>
        </w:rPr>
        <w:t>Опыт работы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E5B8B7"/>
        <w:tblLook w:val="00A0" w:firstRow="1" w:lastRow="0" w:firstColumn="1" w:lastColumn="0" w:noHBand="0" w:noVBand="0"/>
      </w:tblPr>
      <w:tblGrid>
        <w:gridCol w:w="3256"/>
        <w:gridCol w:w="3240"/>
        <w:gridCol w:w="3285"/>
      </w:tblGrid>
      <w:tr w:rsidR="00CC0E45" w:rsidRPr="005A3A99" w14:paraId="55E86698" w14:textId="77777777" w:rsidTr="00262573">
        <w:tc>
          <w:tcPr>
            <w:tcW w:w="325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5B8B7"/>
          </w:tcPr>
          <w:p w14:paraId="3BA449A4" w14:textId="49A54EC6" w:rsidR="00CC0E45" w:rsidRPr="00184150" w:rsidRDefault="00184150" w:rsidP="00571AE7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Позиция</w:t>
            </w:r>
          </w:p>
        </w:tc>
        <w:tc>
          <w:tcPr>
            <w:tcW w:w="324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5B8B7"/>
          </w:tcPr>
          <w:p w14:paraId="28A9E17C" w14:textId="61565F14" w:rsidR="00CC0E45" w:rsidRPr="00490B4F" w:rsidRDefault="00490B4F" w:rsidP="00571AE7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Компания</w:t>
            </w:r>
          </w:p>
        </w:tc>
        <w:tc>
          <w:tcPr>
            <w:tcW w:w="328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5B8B7"/>
          </w:tcPr>
          <w:p w14:paraId="183C21C6" w14:textId="05B352D9" w:rsidR="00CC0E45" w:rsidRPr="00490B4F" w:rsidRDefault="00490B4F" w:rsidP="00571AE7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Период</w:t>
            </w:r>
          </w:p>
        </w:tc>
      </w:tr>
      <w:tr w:rsidR="00323DD8" w:rsidRPr="00857F34" w14:paraId="37F189EC" w14:textId="77777777" w:rsidTr="00262573">
        <w:tc>
          <w:tcPr>
            <w:tcW w:w="32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AAC" w:themeFill="accent2" w:themeFillTint="66"/>
          </w:tcPr>
          <w:p w14:paraId="278DE31D" w14:textId="130F8CEE" w:rsidR="00323DD8" w:rsidRDefault="00323DD8" w:rsidP="00323DD8">
            <w:pPr>
              <w:spacing w:before="60" w:after="6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Ведущий 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  <w:t xml:space="preserve">Java 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программист</w:t>
            </w:r>
          </w:p>
        </w:tc>
        <w:tc>
          <w:tcPr>
            <w:tcW w:w="324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AAC" w:themeFill="accent2" w:themeFillTint="66"/>
          </w:tcPr>
          <w:p w14:paraId="094E8D81" w14:textId="3AC6C21F" w:rsidR="00323DD8" w:rsidRDefault="00323DD8" w:rsidP="00323DD8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</w:rPr>
              <w:t>Rosbank</w:t>
            </w:r>
          </w:p>
        </w:tc>
        <w:tc>
          <w:tcPr>
            <w:tcW w:w="328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AAC" w:themeFill="accent2" w:themeFillTint="66"/>
          </w:tcPr>
          <w:p w14:paraId="259749A8" w14:textId="286747F2" w:rsidR="00323DD8" w:rsidRPr="00323DD8" w:rsidRDefault="00323DD8" w:rsidP="00323DD8">
            <w:pPr>
              <w:spacing w:before="60" w:after="6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  <w:t>Апрель 2023 – наст. время</w:t>
            </w:r>
          </w:p>
        </w:tc>
      </w:tr>
      <w:tr w:rsidR="00323DD8" w:rsidRPr="00857F34" w14:paraId="65AF15FE" w14:textId="77777777" w:rsidTr="00262573">
        <w:tc>
          <w:tcPr>
            <w:tcW w:w="32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AAC" w:themeFill="accent2" w:themeFillTint="66"/>
          </w:tcPr>
          <w:p w14:paraId="15D636E2" w14:textId="37F2640D" w:rsidR="00323DD8" w:rsidRPr="00857F34" w:rsidRDefault="00323DD8" w:rsidP="00323DD8">
            <w:pPr>
              <w:spacing w:before="60" w:after="6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Ведущий 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  <w:t xml:space="preserve">Java 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программист</w:t>
            </w:r>
          </w:p>
        </w:tc>
        <w:tc>
          <w:tcPr>
            <w:tcW w:w="324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AAC" w:themeFill="accent2" w:themeFillTint="66"/>
          </w:tcPr>
          <w:p w14:paraId="56042769" w14:textId="4B067A19" w:rsidR="00323DD8" w:rsidRDefault="00323DD8" w:rsidP="00323DD8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</w:rPr>
              <w:t>Wiley</w:t>
            </w:r>
          </w:p>
        </w:tc>
        <w:tc>
          <w:tcPr>
            <w:tcW w:w="328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AAC" w:themeFill="accent2" w:themeFillTint="66"/>
          </w:tcPr>
          <w:p w14:paraId="7868C088" w14:textId="4DED0AA0" w:rsidR="00323DD8" w:rsidRDefault="00323DD8" w:rsidP="00323DD8">
            <w:pPr>
              <w:spacing w:before="60" w:after="6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  <w:t>Май</w:t>
            </w:r>
            <w:r w:rsidRPr="00857F34"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  <w:t xml:space="preserve"> 2006 – </w:t>
            </w: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  <w:t>Январь 2023</w:t>
            </w:r>
          </w:p>
        </w:tc>
      </w:tr>
      <w:tr w:rsidR="00323DD8" w:rsidRPr="00857F34" w14:paraId="715CBCBF" w14:textId="77777777" w:rsidTr="00262573">
        <w:tc>
          <w:tcPr>
            <w:tcW w:w="32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AAC" w:themeFill="accent2" w:themeFillTint="66"/>
          </w:tcPr>
          <w:p w14:paraId="35F19F55" w14:textId="7F0CC40E" w:rsidR="00323DD8" w:rsidRPr="00184150" w:rsidRDefault="00323DD8" w:rsidP="00323DD8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Java 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программист</w:t>
            </w:r>
          </w:p>
        </w:tc>
        <w:tc>
          <w:tcPr>
            <w:tcW w:w="324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AAC" w:themeFill="accent2" w:themeFillTint="66"/>
          </w:tcPr>
          <w:p w14:paraId="117A5813" w14:textId="77777777" w:rsidR="00323DD8" w:rsidRPr="00857F34" w:rsidRDefault="00323DD8" w:rsidP="00323DD8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</w:rPr>
              <w:t>Wiley</w:t>
            </w:r>
          </w:p>
        </w:tc>
        <w:tc>
          <w:tcPr>
            <w:tcW w:w="328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AAC" w:themeFill="accent2" w:themeFillTint="66"/>
          </w:tcPr>
          <w:p w14:paraId="1D917C5D" w14:textId="178C0696" w:rsidR="00323DD8" w:rsidRPr="00857F34" w:rsidRDefault="00323DD8" w:rsidP="00323DD8">
            <w:pPr>
              <w:spacing w:before="60" w:after="6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  <w:t>Ноябрь</w:t>
            </w:r>
            <w:r w:rsidRPr="00857F34"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  <w:t xml:space="preserve"> 200</w:t>
            </w: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  <w:t>2</w:t>
            </w:r>
            <w:r w:rsidRPr="00857F34"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  <w:t>Май</w:t>
            </w:r>
            <w:r w:rsidRPr="00857F34"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  <w:t xml:space="preserve"> 2006</w:t>
            </w:r>
          </w:p>
        </w:tc>
      </w:tr>
      <w:tr w:rsidR="00323DD8" w:rsidRPr="005A3A99" w14:paraId="46A801CA" w14:textId="77777777" w:rsidTr="00262573">
        <w:tc>
          <w:tcPr>
            <w:tcW w:w="32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AAC" w:themeFill="accent2" w:themeFillTint="66"/>
          </w:tcPr>
          <w:p w14:paraId="4FB4C1DD" w14:textId="3293EF36" w:rsidR="00323DD8" w:rsidRPr="00184150" w:rsidRDefault="00323DD8" w:rsidP="00323DD8">
            <w:pPr>
              <w:spacing w:before="60" w:after="6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Программист</w:t>
            </w:r>
          </w:p>
        </w:tc>
        <w:tc>
          <w:tcPr>
            <w:tcW w:w="324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AAC" w:themeFill="accent2" w:themeFillTint="66"/>
          </w:tcPr>
          <w:p w14:paraId="647E23A9" w14:textId="77777777" w:rsidR="00323DD8" w:rsidRDefault="00323DD8" w:rsidP="00323DD8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</w:rPr>
              <w:t>Maris Technology</w:t>
            </w:r>
          </w:p>
        </w:tc>
        <w:tc>
          <w:tcPr>
            <w:tcW w:w="328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AAC" w:themeFill="accent2" w:themeFillTint="66"/>
          </w:tcPr>
          <w:p w14:paraId="562AE535" w14:textId="5FB6FEEA" w:rsidR="00323DD8" w:rsidRPr="00857F34" w:rsidRDefault="00323DD8" w:rsidP="00323DD8">
            <w:pPr>
              <w:spacing w:before="60" w:after="6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  <w:t>Июль</w:t>
            </w: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  <w:t xml:space="preserve"> 1998 – </w:t>
            </w: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  <w:t>Ноябрь</w:t>
            </w: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  <w:t xml:space="preserve"> 2002</w:t>
            </w:r>
          </w:p>
        </w:tc>
      </w:tr>
    </w:tbl>
    <w:p w14:paraId="1F8158D6" w14:textId="501B6086" w:rsidR="00012A0A" w:rsidRDefault="00012A0A">
      <w:pPr>
        <w:spacing w:after="200" w:line="276" w:lineRule="auto"/>
        <w:rPr>
          <w:rFonts w:ascii="Trebuchet MS" w:hAnsi="Trebuchet MS"/>
          <w:b/>
          <w:sz w:val="22"/>
          <w:szCs w:val="20"/>
          <w:lang w:val="en-US"/>
        </w:rPr>
      </w:pPr>
    </w:p>
    <w:p w14:paraId="4039D93E" w14:textId="279ACD75" w:rsidR="00B53E3C" w:rsidRPr="00184150" w:rsidRDefault="00184150" w:rsidP="00B53E3C">
      <w:pPr>
        <w:pStyle w:val="TelecaHeading2"/>
        <w:ind w:left="0"/>
        <w:rPr>
          <w:color w:val="auto"/>
          <w:sz w:val="22"/>
          <w:szCs w:val="20"/>
          <w:lang w:val="ru-RU"/>
        </w:rPr>
      </w:pPr>
      <w:r w:rsidRPr="00184150">
        <w:rPr>
          <w:color w:val="auto"/>
          <w:sz w:val="22"/>
          <w:szCs w:val="20"/>
        </w:rPr>
        <w:t>Опыт работы в проект</w:t>
      </w:r>
      <w:r>
        <w:rPr>
          <w:color w:val="auto"/>
          <w:sz w:val="22"/>
          <w:szCs w:val="20"/>
          <w:lang w:val="ru-RU"/>
        </w:rPr>
        <w:t>ах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747DB7" w:rsidRPr="00300A0B" w14:paraId="7C93F56B" w14:textId="77777777" w:rsidTr="00F639A7">
        <w:trPr>
          <w:trHeight w:val="397"/>
        </w:trPr>
        <w:tc>
          <w:tcPr>
            <w:tcW w:w="2835" w:type="dxa"/>
            <w:shd w:val="clear" w:color="auto" w:fill="BCEEB8"/>
          </w:tcPr>
          <w:p w14:paraId="064FEEA7" w14:textId="6C04E2D3" w:rsidR="00747DB7" w:rsidRPr="00857F34" w:rsidRDefault="00747DB7" w:rsidP="000F2321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br w:type="page"/>
            </w:r>
            <w:r w:rsidRP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438328F3" w14:textId="77777777" w:rsidR="00747DB7" w:rsidRPr="00857F34" w:rsidRDefault="00747DB7" w:rsidP="000F2321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Question Authoring </w:t>
            </w:r>
            <w:r w:rsidR="000F2321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Portal</w:t>
            </w: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 (QA</w:t>
            </w:r>
            <w:r w:rsidR="000F2321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P</w:t>
            </w: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19C6D988" w14:textId="43E00F9D" w:rsidR="00747DB7" w:rsidRPr="00300A0B" w:rsidRDefault="00747DB7" w:rsidP="000F2321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300A0B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>20</w:t>
            </w:r>
            <w:r w:rsidR="000F2321" w:rsidRPr="00300A0B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>20</w:t>
            </w:r>
            <w:r w:rsidRPr="00300A0B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="00F639A7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>–</w:t>
            </w:r>
            <w:r w:rsidR="00300A0B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 xml:space="preserve"> наст</w:t>
            </w:r>
            <w:r w:rsidR="00F639A7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 xml:space="preserve">оящее </w:t>
            </w:r>
            <w:r w:rsidR="00300A0B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>вр</w:t>
            </w:r>
            <w:r w:rsidR="00F639A7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>емя</w:t>
            </w:r>
          </w:p>
        </w:tc>
      </w:tr>
      <w:tr w:rsidR="00747DB7" w:rsidRPr="00323DD8" w14:paraId="2CF79C3E" w14:textId="77777777" w:rsidTr="00F639A7">
        <w:tc>
          <w:tcPr>
            <w:tcW w:w="2835" w:type="dxa"/>
            <w:shd w:val="clear" w:color="auto" w:fill="BCEEB8"/>
          </w:tcPr>
          <w:p w14:paraId="533B00DB" w14:textId="51221C52" w:rsidR="00747DB7" w:rsidRPr="00857F34" w:rsidRDefault="00D41416" w:rsidP="000F2321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  <w:r w:rsidR="00747DB7" w:rsidRPr="00857F34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99CBC7C" w14:textId="32614026" w:rsidR="00747DB7" w:rsidRPr="00300A0B" w:rsidRDefault="00AB1464" w:rsidP="000F2321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Архитектор, Team</w:t>
            </w:r>
            <w:r w:rsidR="00C2465A" w:rsidRPr="00C2465A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C2465A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ead, </w:t>
            </w:r>
            <w:r w:rsidR="00300A0B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Ведущий инженер-программист</w:t>
            </w:r>
          </w:p>
        </w:tc>
      </w:tr>
      <w:tr w:rsidR="00747DB7" w:rsidRPr="00323DD8" w14:paraId="2932171B" w14:textId="77777777" w:rsidTr="00F639A7">
        <w:tc>
          <w:tcPr>
            <w:tcW w:w="2835" w:type="dxa"/>
            <w:shd w:val="clear" w:color="auto" w:fill="BCEEB8"/>
          </w:tcPr>
          <w:p w14:paraId="3231BD08" w14:textId="05954872" w:rsidR="00747DB7" w:rsidRPr="00857F34" w:rsidRDefault="00D41416" w:rsidP="000F2321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392DB2D3" w14:textId="5658A9B1" w:rsidR="00747DB7" w:rsidRPr="00300A0B" w:rsidRDefault="00300A0B" w:rsidP="000F2321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300A0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Целью проекта является разработка микросервисов в веб-портале для управления авторскими вопросами в системе </w:t>
            </w:r>
            <w:r w:rsidRPr="00300A0B">
              <w:rPr>
                <w:rFonts w:ascii="Trebuchet MS" w:hAnsi="Trebuchet MS" w:cs="Tahoma"/>
                <w:color w:val="000000"/>
                <w:sz w:val="20"/>
                <w:szCs w:val="20"/>
              </w:rPr>
              <w:t>WileyPLUS</w:t>
            </w:r>
            <w:r w:rsidRPr="00300A0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. Процесс разработки включает в себя проектирование,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программирование</w:t>
            </w:r>
            <w:r w:rsidRPr="00300A0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, тестирование и отладку.</w:t>
            </w:r>
          </w:p>
        </w:tc>
      </w:tr>
      <w:tr w:rsidR="00747DB7" w:rsidRPr="00881685" w14:paraId="2FA4B93F" w14:textId="77777777" w:rsidTr="00F639A7">
        <w:tc>
          <w:tcPr>
            <w:tcW w:w="2835" w:type="dxa"/>
            <w:shd w:val="clear" w:color="auto" w:fill="BCEEB8"/>
          </w:tcPr>
          <w:p w14:paraId="01AD211B" w14:textId="74320EAB" w:rsidR="00747DB7" w:rsidRPr="00857F34" w:rsidRDefault="00300A0B" w:rsidP="000F2321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69DBC86C" w14:textId="3FCE0CF5" w:rsidR="00747DB7" w:rsidRPr="00300A0B" w:rsidRDefault="00747DB7" w:rsidP="000F2321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4 Java </w:t>
            </w:r>
            <w:r w:rsidR="00300A0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</w:rPr>
              <w:t>2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  <w:r w:rsidR="00300A0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тестера</w:t>
            </w:r>
          </w:p>
        </w:tc>
      </w:tr>
      <w:tr w:rsidR="00747DB7" w:rsidRPr="00881685" w14:paraId="6B53AB81" w14:textId="77777777" w:rsidTr="00F639A7">
        <w:tc>
          <w:tcPr>
            <w:tcW w:w="2835" w:type="dxa"/>
            <w:shd w:val="clear" w:color="auto" w:fill="BCEEB8"/>
          </w:tcPr>
          <w:p w14:paraId="5D63607B" w14:textId="082379D7" w:rsidR="00747DB7" w:rsidRPr="00300A0B" w:rsidRDefault="00300A0B" w:rsidP="000F2321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48792A2C" w14:textId="3E10F768" w:rsidR="00747DB7" w:rsidRPr="00857F34" w:rsidRDefault="00300A0B" w:rsidP="000F2321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Вендоры</w:t>
            </w:r>
            <w:r w:rsidR="00747DB7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Авторы</w:t>
            </w:r>
          </w:p>
        </w:tc>
      </w:tr>
      <w:tr w:rsidR="00747DB7" w:rsidRPr="00881685" w14:paraId="0021B017" w14:textId="77777777" w:rsidTr="00F639A7">
        <w:trPr>
          <w:trHeight w:val="252"/>
        </w:trPr>
        <w:tc>
          <w:tcPr>
            <w:tcW w:w="2835" w:type="dxa"/>
            <w:shd w:val="clear" w:color="auto" w:fill="BCEEB8"/>
          </w:tcPr>
          <w:p w14:paraId="03E765AF" w14:textId="6435852A" w:rsidR="00747DB7" w:rsidRPr="00300A0B" w:rsidRDefault="00300A0B" w:rsidP="000F2321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5F349AC0" w14:textId="77777777" w:rsidR="00747DB7" w:rsidRPr="00857F34" w:rsidRDefault="00747DB7" w:rsidP="000F2321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</w:t>
            </w:r>
            <w:r w:rsidR="000F2321">
              <w:rPr>
                <w:rFonts w:ascii="Trebuchet MS" w:hAnsi="Trebuchet MS" w:cs="Tahoma"/>
                <w:color w:val="000000"/>
                <w:sz w:val="20"/>
                <w:szCs w:val="20"/>
              </w:rPr>
              <w:t>, MacOS, Linux</w:t>
            </w:r>
          </w:p>
        </w:tc>
      </w:tr>
      <w:tr w:rsidR="00747DB7" w:rsidRPr="00881685" w14:paraId="625B9C76" w14:textId="77777777" w:rsidTr="00F639A7">
        <w:tc>
          <w:tcPr>
            <w:tcW w:w="2835" w:type="dxa"/>
            <w:shd w:val="clear" w:color="auto" w:fill="BCEEB8"/>
          </w:tcPr>
          <w:p w14:paraId="276D0AE5" w14:textId="19382CC8" w:rsidR="00747DB7" w:rsidRPr="00857F34" w:rsidRDefault="00592C52" w:rsidP="000F2321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D47B0F0" w14:textId="34006BFE" w:rsidR="00747DB7" w:rsidRPr="00857F34" w:rsidRDefault="00747DB7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r w:rsidR="006253D4" w:rsidRPr="002C6E96">
              <w:rPr>
                <w:rFonts w:ascii="Trebuchet MS" w:hAnsi="Trebuchet MS"/>
                <w:color w:val="000000"/>
                <w:sz w:val="20"/>
                <w:szCs w:val="20"/>
              </w:rPr>
              <w:t>PhpMyAdmin</w:t>
            </w:r>
            <w:r w:rsidR="006253D4"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Pr="00857F34">
              <w:rPr>
                <w:rFonts w:ascii="Trebuchet MS" w:hAnsi="Trebuchet MS"/>
                <w:color w:val="000000"/>
                <w:sz w:val="20"/>
                <w:szCs w:val="20"/>
              </w:rPr>
              <w:t>IntelliJ  IDEA, Oxygen</w:t>
            </w:r>
            <w:r w:rsidR="000F2321">
              <w:rPr>
                <w:rFonts w:ascii="Trebuchet MS" w:hAnsi="Trebuchet MS"/>
                <w:color w:val="000000"/>
                <w:sz w:val="20"/>
                <w:szCs w:val="20"/>
              </w:rPr>
              <w:t>, WebStorm</w:t>
            </w:r>
            <w:r w:rsidR="00CC764D">
              <w:rPr>
                <w:rFonts w:ascii="Trebuchet MS" w:hAnsi="Trebuchet MS"/>
                <w:color w:val="000000"/>
                <w:sz w:val="20"/>
                <w:szCs w:val="20"/>
              </w:rPr>
              <w:t>, Dynatrace</w:t>
            </w:r>
            <w:r w:rsidR="006253D4"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="006253D4" w:rsidRPr="00CF4F06">
              <w:rPr>
                <w:rFonts w:ascii="Trebuchet MS" w:hAnsi="Trebuchet MS"/>
                <w:color w:val="000000"/>
                <w:sz w:val="20"/>
                <w:szCs w:val="20"/>
              </w:rPr>
              <w:t>Postman</w:t>
            </w:r>
          </w:p>
        </w:tc>
      </w:tr>
      <w:tr w:rsidR="00747DB7" w:rsidRPr="00881685" w14:paraId="4F4777E1" w14:textId="77777777" w:rsidTr="00F639A7">
        <w:trPr>
          <w:trHeight w:val="549"/>
        </w:trPr>
        <w:tc>
          <w:tcPr>
            <w:tcW w:w="2835" w:type="dxa"/>
            <w:shd w:val="clear" w:color="auto" w:fill="BCEEB8"/>
          </w:tcPr>
          <w:p w14:paraId="3E606BBA" w14:textId="3D7776F8" w:rsidR="00747DB7" w:rsidRPr="00857F34" w:rsidRDefault="006118C0" w:rsidP="000F2321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46A543B6" w14:textId="5BDD3D9A" w:rsidR="00F639A7" w:rsidRPr="00F639A7" w:rsidRDefault="00F639A7" w:rsidP="00F639A7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Выбор технологии и разработка архитектуры. Проектирование баз данных (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</w:rPr>
              <w:t>Oracle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</w:rPr>
              <w:t>MySQL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)</w:t>
            </w:r>
          </w:p>
          <w:p w14:paraId="4D23875D" w14:textId="474081E3" w:rsidR="00F639A7" w:rsidRPr="00F639A7" w:rsidRDefault="00F639A7" w:rsidP="00F639A7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План развития (оценки, разделение задач; распределение ресурсов и управление ими).</w:t>
            </w:r>
          </w:p>
          <w:p w14:paraId="670CEA5A" w14:textId="41FDB99A" w:rsidR="00F639A7" w:rsidRPr="00F639A7" w:rsidRDefault="00F639A7" w:rsidP="00F639A7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</w:rPr>
              <w:t>Разработка интерфейса/бэкенда</w:t>
            </w:r>
          </w:p>
          <w:p w14:paraId="13FF96C3" w14:textId="61A386F5" w:rsidR="00747DB7" w:rsidRPr="00857F34" w:rsidRDefault="00F639A7" w:rsidP="00F639A7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  <w:lang w:val="ru-RU"/>
              </w:rPr>
              <w:t>Исследования</w:t>
            </w:r>
          </w:p>
        </w:tc>
      </w:tr>
    </w:tbl>
    <w:p w14:paraId="03CEBFB2" w14:textId="77777777" w:rsidR="00AE64F8" w:rsidRPr="00E6111F" w:rsidRDefault="00AE64F8" w:rsidP="00B53E3C">
      <w:pPr>
        <w:pStyle w:val="TelecaHeading2"/>
        <w:ind w:left="0"/>
        <w:rPr>
          <w:color w:val="EEECE1"/>
          <w:sz w:val="20"/>
          <w:szCs w:val="20"/>
        </w:rPr>
      </w:pPr>
    </w:p>
    <w:p w14:paraId="2D9CB1AF" w14:textId="77777777" w:rsidR="00B53E3C" w:rsidRPr="002D6A26" w:rsidRDefault="00B53E3C" w:rsidP="00B53E3C">
      <w:pPr>
        <w:rPr>
          <w:rFonts w:ascii="Trebuchet MS" w:hAnsi="Trebuchet MS" w:cs="Tahom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AD54AE" w:rsidRPr="002D6A26" w14:paraId="3DEF161D" w14:textId="77777777" w:rsidTr="00A40D04">
        <w:trPr>
          <w:trHeight w:val="397"/>
        </w:trPr>
        <w:tc>
          <w:tcPr>
            <w:tcW w:w="2835" w:type="dxa"/>
            <w:shd w:val="clear" w:color="auto" w:fill="BCEEB8"/>
          </w:tcPr>
          <w:p w14:paraId="6F594BE1" w14:textId="34D3519F" w:rsidR="00B53E3C" w:rsidRPr="00857F34" w:rsidRDefault="00B53E3C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4FC0F79D" w14:textId="77777777" w:rsidR="00B53E3C" w:rsidRPr="00857F34" w:rsidRDefault="00236B4E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Question Authoring Tools for WileyPLUS </w:t>
            </w:r>
            <w:r w:rsidR="00892F2B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System </w:t>
            </w: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E4/E5 (EQAT)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38E82C0F" w14:textId="70D03336" w:rsidR="00B53E3C" w:rsidRPr="00F639A7" w:rsidRDefault="00B53E3C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</w:t>
            </w:r>
            <w:r w:rsidR="00141CD1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19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r w:rsidR="00F639A7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>– настоящее время</w:t>
            </w:r>
          </w:p>
        </w:tc>
      </w:tr>
      <w:tr w:rsidR="006B3708" w:rsidRPr="00881685" w14:paraId="7CBFE846" w14:textId="77777777" w:rsidTr="00A40D04">
        <w:tc>
          <w:tcPr>
            <w:tcW w:w="2835" w:type="dxa"/>
            <w:shd w:val="clear" w:color="auto" w:fill="BCEEB8"/>
          </w:tcPr>
          <w:p w14:paraId="18302823" w14:textId="0CF4174B" w:rsidR="00B53E3C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  <w:r w:rsidR="00B53E3C" w:rsidRPr="00857F34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A8072C7" w14:textId="74FC62F3" w:rsidR="00B53E3C" w:rsidRPr="00F639A7" w:rsidRDefault="00F639A7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Архитектор, ведущий 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  <w:t>Java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программист</w:t>
            </w:r>
          </w:p>
        </w:tc>
      </w:tr>
      <w:tr w:rsidR="006B3708" w:rsidRPr="00323DD8" w14:paraId="4AD43DEA" w14:textId="77777777" w:rsidTr="00A40D04">
        <w:tc>
          <w:tcPr>
            <w:tcW w:w="2835" w:type="dxa"/>
            <w:shd w:val="clear" w:color="auto" w:fill="BCEEB8"/>
          </w:tcPr>
          <w:p w14:paraId="693EB72B" w14:textId="132F61E7" w:rsidR="00B53E3C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605E2A3" w14:textId="7E2ADC9F" w:rsidR="00B53E3C" w:rsidRPr="00F639A7" w:rsidRDefault="00F639A7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Целью проекта является разработка инструментов для создания вопросов для системы 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</w:rPr>
              <w:t>WileyPLUS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</w:rPr>
              <w:t>E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4/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</w:rPr>
              <w:t>E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5. Процесс разработки включает в себя проектирование,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программирование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, тестирование и отладку.</w:t>
            </w:r>
          </w:p>
        </w:tc>
      </w:tr>
      <w:tr w:rsidR="006B3708" w:rsidRPr="00881685" w14:paraId="53E121C6" w14:textId="77777777" w:rsidTr="00A40D04">
        <w:tc>
          <w:tcPr>
            <w:tcW w:w="2835" w:type="dxa"/>
            <w:shd w:val="clear" w:color="auto" w:fill="BCEEB8"/>
          </w:tcPr>
          <w:p w14:paraId="4B580469" w14:textId="195A377B" w:rsidR="00B53E3C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AAE1826" w14:textId="15EBC262" w:rsidR="00B53E3C" w:rsidRPr="00992E4B" w:rsidRDefault="00892F2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4 </w:t>
            </w:r>
            <w:r w:rsidR="00D23C1A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Java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</w:t>
            </w:r>
            <w:r w:rsidR="00AE64F8">
              <w:rPr>
                <w:rFonts w:ascii="Trebuchet MS" w:hAnsi="Trebuchet MS" w:cs="Tahoma"/>
                <w:color w:val="000000"/>
                <w:sz w:val="20"/>
                <w:szCs w:val="20"/>
              </w:rPr>
              <w:t>2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тестера</w:t>
            </w:r>
          </w:p>
        </w:tc>
      </w:tr>
      <w:tr w:rsidR="00F639A7" w:rsidRPr="00881685" w14:paraId="20ADDA40" w14:textId="77777777" w:rsidTr="00A40D04">
        <w:tc>
          <w:tcPr>
            <w:tcW w:w="2835" w:type="dxa"/>
            <w:shd w:val="clear" w:color="auto" w:fill="BCEEB8"/>
          </w:tcPr>
          <w:p w14:paraId="7ED99D11" w14:textId="1458F725" w:rsidR="00F639A7" w:rsidRPr="00857F34" w:rsidRDefault="00F639A7" w:rsidP="00F639A7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D6B83D7" w14:textId="2DC541FB" w:rsidR="00F639A7" w:rsidRPr="00857F34" w:rsidRDefault="00F639A7" w:rsidP="00F639A7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Вендоры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Авторы</w:t>
            </w:r>
          </w:p>
        </w:tc>
      </w:tr>
      <w:tr w:rsidR="00F639A7" w:rsidRPr="00881685" w14:paraId="257127A4" w14:textId="77777777" w:rsidTr="00A40D04">
        <w:trPr>
          <w:trHeight w:val="252"/>
        </w:trPr>
        <w:tc>
          <w:tcPr>
            <w:tcW w:w="2835" w:type="dxa"/>
            <w:shd w:val="clear" w:color="auto" w:fill="BCEEB8"/>
          </w:tcPr>
          <w:p w14:paraId="489A8890" w14:textId="6D5DBDB1" w:rsidR="00F639A7" w:rsidRPr="00857F34" w:rsidRDefault="00F639A7" w:rsidP="00F639A7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6B75E8CE" w14:textId="77777777" w:rsidR="00F639A7" w:rsidRPr="00857F34" w:rsidRDefault="00F639A7" w:rsidP="00F639A7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</w:t>
            </w:r>
          </w:p>
        </w:tc>
      </w:tr>
      <w:tr w:rsidR="00F639A7" w:rsidRPr="00881685" w14:paraId="25C9BA50" w14:textId="77777777" w:rsidTr="00A40D04">
        <w:tc>
          <w:tcPr>
            <w:tcW w:w="2835" w:type="dxa"/>
            <w:shd w:val="clear" w:color="auto" w:fill="BCEEB8"/>
          </w:tcPr>
          <w:p w14:paraId="010A7B59" w14:textId="271F3A37" w:rsidR="00F639A7" w:rsidRPr="00857F34" w:rsidRDefault="00F639A7" w:rsidP="00F639A7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A2AC4BA" w14:textId="66D6E976" w:rsidR="00F639A7" w:rsidRPr="00857F34" w:rsidRDefault="006253D4" w:rsidP="00F639A7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2C6E96">
              <w:rPr>
                <w:rFonts w:ascii="Trebuchet MS" w:hAnsi="Trebuchet MS"/>
                <w:color w:val="000000"/>
                <w:sz w:val="20"/>
                <w:szCs w:val="20"/>
              </w:rPr>
              <w:t>PhpMyAdmin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>,</w:t>
            </w:r>
            <w:r w:rsidRPr="00857F34"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r w:rsidRPr="00CF4F06">
              <w:rPr>
                <w:rFonts w:ascii="Trebuchet MS" w:hAnsi="Trebuchet MS"/>
                <w:color w:val="000000"/>
                <w:sz w:val="20"/>
                <w:szCs w:val="20"/>
              </w:rPr>
              <w:t>Postman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Pr="00857F34"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r w:rsidR="00F639A7" w:rsidRPr="00857F34">
              <w:rPr>
                <w:rFonts w:ascii="Trebuchet MS" w:hAnsi="Trebuchet MS"/>
                <w:color w:val="000000"/>
                <w:sz w:val="20"/>
                <w:szCs w:val="20"/>
              </w:rPr>
              <w:t>Maple, WebEQ, MathFlow, Diploma, Respondus, MarvinSketch, IntelliJ  IDEA, Oxygen</w:t>
            </w:r>
            <w:r w:rsidR="00F639A7">
              <w:rPr>
                <w:rFonts w:ascii="Trebuchet MS" w:hAnsi="Trebuchet MS"/>
                <w:color w:val="000000"/>
                <w:sz w:val="20"/>
                <w:szCs w:val="20"/>
              </w:rPr>
              <w:t>, WebStorm, Dynatrace</w:t>
            </w:r>
          </w:p>
        </w:tc>
      </w:tr>
      <w:tr w:rsidR="00F639A7" w:rsidRPr="00881685" w14:paraId="21C303EF" w14:textId="77777777" w:rsidTr="00A40D04">
        <w:trPr>
          <w:trHeight w:val="549"/>
        </w:trPr>
        <w:tc>
          <w:tcPr>
            <w:tcW w:w="2835" w:type="dxa"/>
            <w:shd w:val="clear" w:color="auto" w:fill="BCEEB8"/>
          </w:tcPr>
          <w:p w14:paraId="7E209C07" w14:textId="72DB3D68" w:rsidR="00F639A7" w:rsidRPr="00857F34" w:rsidRDefault="00F639A7" w:rsidP="00F639A7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77602A4A" w14:textId="77777777" w:rsidR="00460FD1" w:rsidRPr="00460FD1" w:rsidRDefault="00460FD1" w:rsidP="00460FD1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Выбор технологии и разработка архитектуры. Проектирование баз данных (</w:t>
            </w: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</w:rPr>
              <w:t>Oracle</w:t>
            </w: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</w:rPr>
              <w:t>MySQL</w:t>
            </w: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)</w:t>
            </w:r>
          </w:p>
          <w:p w14:paraId="3F435ABC" w14:textId="40C12B2A" w:rsidR="00460FD1" w:rsidRPr="00460FD1" w:rsidRDefault="00460FD1" w:rsidP="00460FD1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План развития (оценки, разделение задач; распределение ресурсов и управление ими).</w:t>
            </w:r>
          </w:p>
          <w:p w14:paraId="15FCAFE6" w14:textId="15D4C3A6" w:rsidR="00460FD1" w:rsidRPr="00460FD1" w:rsidRDefault="00460FD1" w:rsidP="00460FD1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</w:rPr>
              <w:t>Разработка интерфейса/бэкенда</w:t>
            </w:r>
          </w:p>
          <w:p w14:paraId="36ACE467" w14:textId="45601EDC" w:rsidR="00F639A7" w:rsidRPr="00857F34" w:rsidRDefault="00460FD1" w:rsidP="00460FD1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Программирование</w:t>
            </w: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</w:rPr>
              <w:t>.</w:t>
            </w:r>
          </w:p>
        </w:tc>
      </w:tr>
    </w:tbl>
    <w:p w14:paraId="517AAA5C" w14:textId="77777777" w:rsidR="00B53E3C" w:rsidRDefault="00B53E3C" w:rsidP="00B53E3C">
      <w:pPr>
        <w:rPr>
          <w:rFonts w:ascii="Trebuchet MS" w:hAnsi="Trebuchet MS" w:cs="Tahoma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1A3DC1" w:rsidRPr="002D6A26" w14:paraId="76522CBA" w14:textId="77777777" w:rsidTr="00A40D04">
        <w:trPr>
          <w:trHeight w:val="397"/>
        </w:trPr>
        <w:tc>
          <w:tcPr>
            <w:tcW w:w="2835" w:type="dxa"/>
            <w:shd w:val="clear" w:color="auto" w:fill="BCEEB8"/>
          </w:tcPr>
          <w:p w14:paraId="69E670A6" w14:textId="53D103A5" w:rsidR="001A3DC1" w:rsidRPr="00857F34" w:rsidRDefault="001A3DC1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487C795B" w14:textId="77777777" w:rsidR="001A3DC1" w:rsidRPr="00857F34" w:rsidRDefault="001A3DC1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Question Authoring Tools for WileyPLUS System E4 </w:t>
            </w:r>
            <w:r w:rsidR="000835B6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/ E3 </w:t>
            </w: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(EQAT)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6A4864DC" w14:textId="18F2F0B5" w:rsidR="001A3DC1" w:rsidRPr="00857F34" w:rsidRDefault="001A3DC1" w:rsidP="00460FD1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200</w:t>
            </w:r>
            <w:r w:rsidR="00BB29AA"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3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 xml:space="preserve"> –</w:t>
            </w:r>
            <w:r w:rsidR="00460FD1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</w:t>
            </w:r>
            <w:r w:rsidR="00141CD1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19</w:t>
            </w:r>
          </w:p>
        </w:tc>
      </w:tr>
      <w:tr w:rsidR="001A3DC1" w:rsidRPr="00323DD8" w14:paraId="49BD5323" w14:textId="77777777" w:rsidTr="00A40D04">
        <w:tc>
          <w:tcPr>
            <w:tcW w:w="2835" w:type="dxa"/>
            <w:shd w:val="clear" w:color="auto" w:fill="BCEEB8"/>
          </w:tcPr>
          <w:p w14:paraId="498ACF7C" w14:textId="003E5811" w:rsidR="001A3DC1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  <w:r w:rsidR="001A3DC1" w:rsidRPr="00857F34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6D46A1E2" w14:textId="0EFD70FD" w:rsidR="001A3DC1" w:rsidRPr="00460FD1" w:rsidRDefault="00AB1464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Архитектор, Team</w:t>
            </w:r>
            <w:r w:rsidR="00C2465A" w:rsidRPr="00C2465A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C2465A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ead, </w:t>
            </w:r>
            <w:r w:rsidR="00460FD1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Ведущий</w:t>
            </w:r>
            <w:r w:rsidR="002770F0" w:rsidRPr="00AB1464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2770F0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Java</w:t>
            </w:r>
            <w:r w:rsidR="002770F0" w:rsidRPr="00AB1464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460FD1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программист</w:t>
            </w:r>
          </w:p>
        </w:tc>
      </w:tr>
      <w:tr w:rsidR="001A3DC1" w:rsidRPr="00323DD8" w14:paraId="148DA1F5" w14:textId="77777777" w:rsidTr="00A40D04">
        <w:tc>
          <w:tcPr>
            <w:tcW w:w="2835" w:type="dxa"/>
            <w:shd w:val="clear" w:color="auto" w:fill="BCEEB8"/>
          </w:tcPr>
          <w:p w14:paraId="7F2B3F40" w14:textId="686ABAB0" w:rsidR="001A3DC1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39267CC7" w14:textId="418B2C59" w:rsidR="001A3DC1" w:rsidRPr="00460FD1" w:rsidRDefault="00460FD1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Целью проекта является разработка инструментов для создания вопросов для системы </w:t>
            </w: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</w:rPr>
              <w:t>WileyPLUS</w:t>
            </w: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</w:rPr>
              <w:t>E</w:t>
            </w:r>
            <w:r w:rsidRPr="00460FD1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4. Процесс разработки включает в себя проектирование, кодирование, тестирование и отладку.</w:t>
            </w:r>
          </w:p>
        </w:tc>
      </w:tr>
      <w:tr w:rsidR="001A3DC1" w:rsidRPr="00881685" w14:paraId="0095A840" w14:textId="77777777" w:rsidTr="00A40D04">
        <w:tc>
          <w:tcPr>
            <w:tcW w:w="2835" w:type="dxa"/>
            <w:shd w:val="clear" w:color="auto" w:fill="BCEEB8"/>
          </w:tcPr>
          <w:p w14:paraId="188AE84E" w14:textId="49A8EE99" w:rsidR="001A3DC1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3FEC9EF" w14:textId="367E287C" w:rsidR="001A3DC1" w:rsidRPr="00857F34" w:rsidRDefault="001A3DC1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4 </w:t>
            </w:r>
            <w:r w:rsidR="00D23C1A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Java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1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тестер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39A7" w:rsidRPr="00881685" w14:paraId="44F18159" w14:textId="77777777" w:rsidTr="00A40D04">
        <w:tc>
          <w:tcPr>
            <w:tcW w:w="2835" w:type="dxa"/>
            <w:shd w:val="clear" w:color="auto" w:fill="BCEEB8"/>
          </w:tcPr>
          <w:p w14:paraId="08644B3D" w14:textId="16538864" w:rsidR="00F639A7" w:rsidRPr="00857F34" w:rsidRDefault="00F639A7" w:rsidP="00F639A7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AA7082E" w14:textId="0B03EC42" w:rsidR="00F639A7" w:rsidRPr="00857F34" w:rsidRDefault="00F639A7" w:rsidP="00F639A7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Вендоры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Авторы</w:t>
            </w:r>
          </w:p>
        </w:tc>
      </w:tr>
      <w:tr w:rsidR="00F639A7" w:rsidRPr="00881685" w14:paraId="35B7A7BF" w14:textId="77777777" w:rsidTr="00A40D04">
        <w:trPr>
          <w:trHeight w:val="252"/>
        </w:trPr>
        <w:tc>
          <w:tcPr>
            <w:tcW w:w="2835" w:type="dxa"/>
            <w:shd w:val="clear" w:color="auto" w:fill="BCEEB8"/>
          </w:tcPr>
          <w:p w14:paraId="7FFC111A" w14:textId="67E4CEB0" w:rsidR="00F639A7" w:rsidRPr="00857F34" w:rsidRDefault="00F639A7" w:rsidP="00F639A7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4290BD5" w14:textId="77777777" w:rsidR="00F639A7" w:rsidRPr="00857F34" w:rsidRDefault="00F639A7" w:rsidP="00F639A7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Windows, Mac OS</w:t>
            </w:r>
          </w:p>
        </w:tc>
      </w:tr>
      <w:tr w:rsidR="00F639A7" w:rsidRPr="00881685" w14:paraId="68F0C3A4" w14:textId="77777777" w:rsidTr="00A40D04">
        <w:tc>
          <w:tcPr>
            <w:tcW w:w="2835" w:type="dxa"/>
            <w:shd w:val="clear" w:color="auto" w:fill="BCEEB8"/>
          </w:tcPr>
          <w:p w14:paraId="61AB1B28" w14:textId="21EF187B" w:rsidR="00F639A7" w:rsidRPr="00857F34" w:rsidRDefault="00F639A7" w:rsidP="00F639A7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C3DC663" w14:textId="24BCD59B" w:rsidR="00F639A7" w:rsidRPr="00857F34" w:rsidRDefault="006253D4" w:rsidP="00F639A7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2C6E96">
              <w:rPr>
                <w:rFonts w:ascii="Trebuchet MS" w:hAnsi="Trebuchet MS"/>
                <w:color w:val="000000"/>
                <w:sz w:val="20"/>
                <w:szCs w:val="20"/>
              </w:rPr>
              <w:t>PhpMyAdmin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Pr="00CF4F06">
              <w:rPr>
                <w:rFonts w:ascii="Trebuchet MS" w:hAnsi="Trebuchet MS"/>
                <w:color w:val="000000"/>
                <w:sz w:val="20"/>
                <w:szCs w:val="20"/>
              </w:rPr>
              <w:t>Postman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>,</w:t>
            </w:r>
            <w:r w:rsidRPr="00857F34"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r w:rsidR="00F639A7" w:rsidRPr="00857F34">
              <w:rPr>
                <w:rFonts w:ascii="Trebuchet MS" w:hAnsi="Trebuchet MS"/>
                <w:color w:val="000000"/>
                <w:sz w:val="20"/>
                <w:szCs w:val="20"/>
              </w:rPr>
              <w:t>Maple, WebEQ, Diploma, Respondus, MarvinSketch, IntelliJ IDEA, Oxygen</w:t>
            </w:r>
          </w:p>
        </w:tc>
      </w:tr>
      <w:tr w:rsidR="00F639A7" w:rsidRPr="00881685" w14:paraId="3A8D7E36" w14:textId="77777777" w:rsidTr="00A40D04">
        <w:trPr>
          <w:trHeight w:val="549"/>
        </w:trPr>
        <w:tc>
          <w:tcPr>
            <w:tcW w:w="2835" w:type="dxa"/>
            <w:shd w:val="clear" w:color="auto" w:fill="BCEEB8"/>
          </w:tcPr>
          <w:p w14:paraId="2ADA6C67" w14:textId="6D30A674" w:rsidR="00F639A7" w:rsidRPr="00857F34" w:rsidRDefault="00F639A7" w:rsidP="00F639A7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25A0807F" w14:textId="77777777" w:rsidR="00722E7B" w:rsidRPr="00722E7B" w:rsidRDefault="00722E7B" w:rsidP="00722E7B">
            <w:pPr>
              <w:numPr>
                <w:ilvl w:val="0"/>
                <w:numId w:val="2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Выбор технологии и разработка архитектуры.</w:t>
            </w:r>
          </w:p>
          <w:p w14:paraId="196E4C2D" w14:textId="77777777" w:rsidR="00722E7B" w:rsidRPr="00722E7B" w:rsidRDefault="00722E7B" w:rsidP="00722E7B">
            <w:pPr>
              <w:numPr>
                <w:ilvl w:val="0"/>
                <w:numId w:val="2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План развития (оценки, разделение задач; распределение ресурсов и управление ими).</w:t>
            </w:r>
          </w:p>
          <w:p w14:paraId="376D0B20" w14:textId="77777777" w:rsidR="00722E7B" w:rsidRPr="00722E7B" w:rsidRDefault="00722E7B" w:rsidP="00722E7B">
            <w:pPr>
              <w:numPr>
                <w:ilvl w:val="0"/>
                <w:numId w:val="2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</w:rPr>
              <w:t>Разработка интерфейса/бэкенда</w:t>
            </w:r>
          </w:p>
          <w:p w14:paraId="62177FC4" w14:textId="6D50ADFA" w:rsidR="00F639A7" w:rsidRPr="00722E7B" w:rsidRDefault="00722E7B" w:rsidP="00722E7B">
            <w:pPr>
              <w:pStyle w:val="ListParagraph"/>
              <w:numPr>
                <w:ilvl w:val="0"/>
                <w:numId w:val="2"/>
              </w:numPr>
              <w:spacing w:before="120" w:after="120"/>
              <w:ind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Исследования</w:t>
            </w: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</w:rPr>
              <w:t>.</w:t>
            </w:r>
            <w:r w:rsidR="00F639A7" w:rsidRPr="00722E7B">
              <w:rPr>
                <w:rFonts w:ascii="Trebuchet MS" w:hAnsi="Trebuchet MS" w:cs="Tahoma"/>
                <w:color w:val="000000"/>
                <w:sz w:val="20"/>
                <w:szCs w:val="20"/>
              </w:rPr>
              <w:t>.</w:t>
            </w:r>
          </w:p>
        </w:tc>
      </w:tr>
    </w:tbl>
    <w:p w14:paraId="612FA8B2" w14:textId="77777777" w:rsidR="001A3DC1" w:rsidRDefault="001A3DC1" w:rsidP="00B53E3C">
      <w:pPr>
        <w:rPr>
          <w:rFonts w:ascii="Trebuchet MS" w:hAnsi="Trebuchet MS" w:cs="Tahoma"/>
          <w:b/>
          <w:bCs/>
          <w:sz w:val="20"/>
          <w:szCs w:val="20"/>
        </w:rPr>
      </w:pPr>
    </w:p>
    <w:p w14:paraId="7C678EA6" w14:textId="77777777" w:rsidR="00D92C96" w:rsidRPr="00881685" w:rsidRDefault="00D92C96" w:rsidP="00B53E3C">
      <w:pPr>
        <w:rPr>
          <w:rFonts w:ascii="Trebuchet MS" w:hAnsi="Trebuchet MS" w:cs="Tahoma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D23C1A" w:rsidRPr="002D6A26" w14:paraId="11173BC1" w14:textId="77777777" w:rsidTr="00722E7B">
        <w:trPr>
          <w:trHeight w:val="397"/>
        </w:trPr>
        <w:tc>
          <w:tcPr>
            <w:tcW w:w="2835" w:type="dxa"/>
            <w:shd w:val="clear" w:color="auto" w:fill="BCEEB8"/>
          </w:tcPr>
          <w:p w14:paraId="2BD87C47" w14:textId="66D5EDC0" w:rsidR="00D23C1A" w:rsidRPr="00857F34" w:rsidRDefault="00D23C1A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2B2480F1" w14:textId="77777777" w:rsidR="00D23C1A" w:rsidRPr="00857F34" w:rsidRDefault="00D23C1A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Math Symbolic Notation question type for WileyPLUS System E4 (MathPad)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32736C87" w14:textId="67CF48AC" w:rsidR="00D23C1A" w:rsidRPr="00857F34" w:rsidRDefault="00D23C1A" w:rsidP="00722E7B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2005 –</w:t>
            </w:r>
            <w:r w:rsidR="00722E7B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2010</w:t>
            </w:r>
          </w:p>
        </w:tc>
      </w:tr>
      <w:tr w:rsidR="00D23C1A" w:rsidRPr="00323DD8" w14:paraId="030806D7" w14:textId="77777777" w:rsidTr="00722E7B">
        <w:tc>
          <w:tcPr>
            <w:tcW w:w="2835" w:type="dxa"/>
            <w:shd w:val="clear" w:color="auto" w:fill="BCEEB8"/>
          </w:tcPr>
          <w:p w14:paraId="435C243E" w14:textId="6366384A" w:rsidR="00D23C1A" w:rsidRPr="00D41416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40E74327" w14:textId="33CA1132" w:rsidR="00D23C1A" w:rsidRPr="00722E7B" w:rsidRDefault="00AB1464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Архитектор, Teamlead, </w:t>
            </w:r>
            <w:r w:rsidR="00722E7B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Ведущий</w:t>
            </w:r>
            <w:r w:rsidR="000F2321" w:rsidRPr="00AB1464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0F2321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Java</w:t>
            </w:r>
            <w:r w:rsidR="000F2321" w:rsidRPr="00AB1464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722E7B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программист</w:t>
            </w:r>
          </w:p>
        </w:tc>
      </w:tr>
      <w:tr w:rsidR="00D23C1A" w:rsidRPr="00323DD8" w14:paraId="515FF9C3" w14:textId="77777777" w:rsidTr="00722E7B">
        <w:tc>
          <w:tcPr>
            <w:tcW w:w="2835" w:type="dxa"/>
            <w:shd w:val="clear" w:color="auto" w:fill="BCEEB8"/>
          </w:tcPr>
          <w:p w14:paraId="65FB0726" w14:textId="56B635B3" w:rsidR="00D23C1A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6A4E1A9D" w14:textId="596CAA04" w:rsidR="00D23C1A" w:rsidRPr="00722E7B" w:rsidRDefault="00722E7B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Целью проекта является разработка нового типа математических вопросов для системы </w:t>
            </w: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</w:rPr>
              <w:t>WileyPLUS</w:t>
            </w: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</w:rPr>
              <w:t>E</w:t>
            </w: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4. Процесс разработки включает в себя проектирование, кодирование, тестирование и отладку.</w:t>
            </w:r>
          </w:p>
        </w:tc>
      </w:tr>
      <w:tr w:rsidR="00D23C1A" w:rsidRPr="00323DD8" w14:paraId="4821F336" w14:textId="77777777" w:rsidTr="00722E7B">
        <w:tc>
          <w:tcPr>
            <w:tcW w:w="2835" w:type="dxa"/>
            <w:shd w:val="clear" w:color="auto" w:fill="BCEEB8"/>
          </w:tcPr>
          <w:p w14:paraId="69FD89ED" w14:textId="5CCAF1E1" w:rsidR="00D23C1A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3EA12C01" w14:textId="75F6E943" w:rsidR="00D23C1A" w:rsidRPr="00992E4B" w:rsidRDefault="00D23C1A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6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Java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2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Flash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1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тестер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</w:tr>
      <w:tr w:rsidR="00D23C1A" w:rsidRPr="00323DD8" w14:paraId="0EF6304A" w14:textId="77777777" w:rsidTr="00722E7B">
        <w:tc>
          <w:tcPr>
            <w:tcW w:w="2835" w:type="dxa"/>
            <w:shd w:val="clear" w:color="auto" w:fill="BCEEB8"/>
          </w:tcPr>
          <w:p w14:paraId="597C3815" w14:textId="3E8AA4F8" w:rsidR="00D23C1A" w:rsidRPr="00857F34" w:rsidRDefault="00592C52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D8052D3" w14:textId="3FE8A164" w:rsidR="00D23C1A" w:rsidRPr="00F639A7" w:rsidRDefault="00F639A7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Вендоры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Авторы</w:t>
            </w:r>
            <w:r w:rsidR="00D92C96"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</w:t>
            </w:r>
            <w:r w:rsidR="00D92C96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WileyPLUS</w:t>
            </w:r>
            <w:r w:rsidR="00D92C96"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D92C96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E</w:t>
            </w:r>
            <w:r w:rsidR="00D92C96"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4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студенты</w:t>
            </w:r>
          </w:p>
        </w:tc>
      </w:tr>
      <w:tr w:rsidR="00D23C1A" w:rsidRPr="00881685" w14:paraId="1958D6CB" w14:textId="77777777" w:rsidTr="00722E7B">
        <w:trPr>
          <w:trHeight w:val="252"/>
        </w:trPr>
        <w:tc>
          <w:tcPr>
            <w:tcW w:w="2835" w:type="dxa"/>
            <w:shd w:val="clear" w:color="auto" w:fill="BCEEB8"/>
          </w:tcPr>
          <w:p w14:paraId="15A72CE0" w14:textId="7C682DC8" w:rsidR="00D23C1A" w:rsidRPr="00857F34" w:rsidRDefault="006118C0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4971445F" w14:textId="77777777" w:rsidR="00D23C1A" w:rsidRPr="00857F34" w:rsidRDefault="00D23C1A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</w:t>
            </w:r>
            <w:r w:rsidR="00D92C96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, Mac OS</w:t>
            </w:r>
          </w:p>
        </w:tc>
      </w:tr>
      <w:tr w:rsidR="00D23C1A" w:rsidRPr="00881685" w14:paraId="56A98105" w14:textId="77777777" w:rsidTr="00722E7B">
        <w:tc>
          <w:tcPr>
            <w:tcW w:w="2835" w:type="dxa"/>
            <w:shd w:val="clear" w:color="auto" w:fill="BCEEB8"/>
          </w:tcPr>
          <w:p w14:paraId="0034DAE7" w14:textId="797FB967" w:rsidR="00D23C1A" w:rsidRPr="00857F34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6BE8964" w14:textId="3CCAE508" w:rsidR="00D23C1A" w:rsidRPr="00857F34" w:rsidRDefault="006253D4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2C6E96">
              <w:rPr>
                <w:rFonts w:ascii="Trebuchet MS" w:hAnsi="Trebuchet MS"/>
                <w:color w:val="000000"/>
                <w:sz w:val="20"/>
                <w:szCs w:val="20"/>
              </w:rPr>
              <w:t>PhpMyAdmin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="00D23C1A" w:rsidRPr="00857F34">
              <w:rPr>
                <w:rFonts w:ascii="Trebuchet MS" w:hAnsi="Trebuchet MS"/>
                <w:color w:val="000000"/>
                <w:sz w:val="20"/>
                <w:szCs w:val="20"/>
              </w:rPr>
              <w:t>Maple, WebEQ, IntelliJ IDEA, Oxygen</w:t>
            </w:r>
          </w:p>
        </w:tc>
      </w:tr>
      <w:tr w:rsidR="00D23C1A" w:rsidRPr="00881685" w14:paraId="75E49B50" w14:textId="77777777" w:rsidTr="00722E7B">
        <w:trPr>
          <w:trHeight w:val="549"/>
        </w:trPr>
        <w:tc>
          <w:tcPr>
            <w:tcW w:w="2835" w:type="dxa"/>
            <w:shd w:val="clear" w:color="auto" w:fill="BCEEB8"/>
          </w:tcPr>
          <w:p w14:paraId="60CC4FF3" w14:textId="43DCA593" w:rsidR="00D23C1A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60768897" w14:textId="77777777" w:rsidR="00722E7B" w:rsidRPr="00722E7B" w:rsidRDefault="00722E7B" w:rsidP="00722E7B">
            <w:pPr>
              <w:numPr>
                <w:ilvl w:val="0"/>
                <w:numId w:val="2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Выбор технологии и разработка архитектуры.</w:t>
            </w:r>
          </w:p>
          <w:p w14:paraId="3E62F6B3" w14:textId="77777777" w:rsidR="00722E7B" w:rsidRPr="00722E7B" w:rsidRDefault="00722E7B" w:rsidP="00722E7B">
            <w:pPr>
              <w:numPr>
                <w:ilvl w:val="0"/>
                <w:numId w:val="2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План развития (оценки, разделение задач; распределение ресурсов и управление ими).</w:t>
            </w:r>
          </w:p>
          <w:p w14:paraId="759F15CE" w14:textId="77777777" w:rsidR="00722E7B" w:rsidRPr="00722E7B" w:rsidRDefault="00722E7B" w:rsidP="00722E7B">
            <w:pPr>
              <w:numPr>
                <w:ilvl w:val="0"/>
                <w:numId w:val="2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</w:rPr>
              <w:t>Разработка интерфейса/бэкенда</w:t>
            </w:r>
          </w:p>
          <w:p w14:paraId="07AC3E74" w14:textId="070933C3" w:rsidR="00D23C1A" w:rsidRPr="00857F34" w:rsidRDefault="00722E7B" w:rsidP="00722E7B">
            <w:pPr>
              <w:numPr>
                <w:ilvl w:val="0"/>
                <w:numId w:val="2"/>
              </w:numPr>
              <w:spacing w:before="120" w:after="120"/>
              <w:ind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Исследования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.</w:t>
            </w:r>
          </w:p>
        </w:tc>
      </w:tr>
    </w:tbl>
    <w:p w14:paraId="5E274E96" w14:textId="77777777" w:rsidR="00B53E3C" w:rsidRDefault="00B53E3C" w:rsidP="00B53E3C">
      <w:pPr>
        <w:rPr>
          <w:rFonts w:ascii="Trebuchet MS" w:hAnsi="Trebuchet MS"/>
          <w:b/>
          <w:color w:val="EEECE1"/>
          <w:sz w:val="22"/>
          <w:szCs w:val="22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D92C96" w:rsidRPr="002D6A26" w14:paraId="2CABA30F" w14:textId="77777777" w:rsidTr="00722E7B">
        <w:trPr>
          <w:trHeight w:val="397"/>
        </w:trPr>
        <w:tc>
          <w:tcPr>
            <w:tcW w:w="2835" w:type="dxa"/>
            <w:shd w:val="clear" w:color="auto" w:fill="BCEEB8"/>
          </w:tcPr>
          <w:p w14:paraId="24FEBA85" w14:textId="7B4322CD" w:rsidR="00D92C96" w:rsidRPr="00857F34" w:rsidRDefault="00D92C96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5B46349D" w14:textId="77777777" w:rsidR="00D92C96" w:rsidRPr="00857F34" w:rsidRDefault="00D92C96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Chemical Symbolic Notation question type for WileyPLUS System E4 (ChemPad)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2F5D62FF" w14:textId="106BAD63" w:rsidR="00D92C96" w:rsidRPr="00857F34" w:rsidRDefault="00D92C96" w:rsidP="00722E7B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2006 – 2007</w:t>
            </w:r>
          </w:p>
        </w:tc>
      </w:tr>
      <w:tr w:rsidR="00D92C96" w:rsidRPr="00323DD8" w14:paraId="46C1DBE9" w14:textId="77777777" w:rsidTr="00722E7B">
        <w:tc>
          <w:tcPr>
            <w:tcW w:w="2835" w:type="dxa"/>
            <w:shd w:val="clear" w:color="auto" w:fill="BCEEB8"/>
          </w:tcPr>
          <w:p w14:paraId="4F9B48CB" w14:textId="704C524D" w:rsidR="00D92C96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  <w:r w:rsidR="00D92C96" w:rsidRPr="00857F34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344857E" w14:textId="6A026E99" w:rsidR="00D92C96" w:rsidRPr="00722E7B" w:rsidRDefault="00AB1464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Архитектор, Teamlead, </w:t>
            </w:r>
            <w:r w:rsidR="00722E7B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Ведущий</w:t>
            </w:r>
            <w:r w:rsidR="002770F0" w:rsidRPr="00AB1464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2770F0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Java</w:t>
            </w:r>
            <w:r w:rsidR="002770F0" w:rsidRPr="00AB1464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722E7B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программист</w:t>
            </w:r>
          </w:p>
        </w:tc>
      </w:tr>
      <w:tr w:rsidR="00D92C96" w:rsidRPr="00323DD8" w14:paraId="33757EDF" w14:textId="77777777" w:rsidTr="00722E7B">
        <w:tc>
          <w:tcPr>
            <w:tcW w:w="2835" w:type="dxa"/>
            <w:shd w:val="clear" w:color="auto" w:fill="BCEEB8"/>
          </w:tcPr>
          <w:p w14:paraId="161E48C6" w14:textId="423410DA" w:rsidR="00D92C96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2DA8037" w14:textId="7557743F" w:rsidR="00D92C96" w:rsidRPr="00722E7B" w:rsidRDefault="00722E7B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Целью проекта является разработка нового типа химических вопросов для системы </w:t>
            </w: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</w:rPr>
              <w:t>WileyPLUS</w:t>
            </w: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</w:rPr>
              <w:t>E</w:t>
            </w: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4. Процесс разработки включает в себя проектирование, кодирование, тестирование и отладку</w:t>
            </w:r>
            <w:r w:rsidR="00D92C96"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.</w:t>
            </w:r>
          </w:p>
        </w:tc>
      </w:tr>
      <w:tr w:rsidR="00D92C96" w:rsidRPr="00323DD8" w14:paraId="65E6EF2E" w14:textId="77777777" w:rsidTr="00722E7B">
        <w:tc>
          <w:tcPr>
            <w:tcW w:w="2835" w:type="dxa"/>
            <w:shd w:val="clear" w:color="auto" w:fill="BCEEB8"/>
          </w:tcPr>
          <w:p w14:paraId="3D90F007" w14:textId="315BB3B8" w:rsidR="00D92C96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C550D2A" w14:textId="0DA8AFAE" w:rsidR="00D92C96" w:rsidRPr="00992E4B" w:rsidRDefault="00D92C96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6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Java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2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Flash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1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тестер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</w:tr>
      <w:tr w:rsidR="00D92C96" w:rsidRPr="00323DD8" w14:paraId="4A0BF236" w14:textId="77777777" w:rsidTr="00722E7B">
        <w:tc>
          <w:tcPr>
            <w:tcW w:w="2835" w:type="dxa"/>
            <w:shd w:val="clear" w:color="auto" w:fill="BCEEB8"/>
          </w:tcPr>
          <w:p w14:paraId="67729957" w14:textId="30FDFE64" w:rsidR="00D92C96" w:rsidRPr="00857F34" w:rsidRDefault="00D912C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32719272" w14:textId="1185A408" w:rsidR="00D92C96" w:rsidRPr="00F639A7" w:rsidRDefault="00F639A7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Вендоры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Авторы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WileyPLUS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E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4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студенты</w:t>
            </w:r>
          </w:p>
        </w:tc>
      </w:tr>
      <w:tr w:rsidR="00D92C96" w:rsidRPr="00881685" w14:paraId="69B16ECF" w14:textId="77777777" w:rsidTr="00722E7B">
        <w:trPr>
          <w:trHeight w:val="252"/>
        </w:trPr>
        <w:tc>
          <w:tcPr>
            <w:tcW w:w="2835" w:type="dxa"/>
            <w:shd w:val="clear" w:color="auto" w:fill="BCEEB8"/>
          </w:tcPr>
          <w:p w14:paraId="4757D071" w14:textId="00F240E3" w:rsidR="00D92C96" w:rsidRPr="00857F34" w:rsidRDefault="006118C0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EE45C31" w14:textId="77777777" w:rsidR="00D92C96" w:rsidRPr="00857F34" w:rsidRDefault="00D92C96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Windows, Mac OS</w:t>
            </w:r>
          </w:p>
        </w:tc>
      </w:tr>
      <w:tr w:rsidR="00D92C96" w:rsidRPr="00881685" w14:paraId="3AA9A113" w14:textId="77777777" w:rsidTr="00722E7B">
        <w:tc>
          <w:tcPr>
            <w:tcW w:w="2835" w:type="dxa"/>
            <w:shd w:val="clear" w:color="auto" w:fill="BCEEB8"/>
          </w:tcPr>
          <w:p w14:paraId="56F4DF14" w14:textId="1C708901" w:rsidR="00D92C96" w:rsidRPr="00857F34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B1EE0FB" w14:textId="77777777" w:rsidR="00D92C96" w:rsidRPr="00857F34" w:rsidRDefault="00D92C96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/>
                <w:color w:val="000000"/>
                <w:sz w:val="20"/>
                <w:szCs w:val="20"/>
              </w:rPr>
              <w:t>Maple, WebEQ, IntelliJ IDEA, Oxygen</w:t>
            </w:r>
          </w:p>
        </w:tc>
      </w:tr>
      <w:tr w:rsidR="00D92C96" w:rsidRPr="00881685" w14:paraId="70235256" w14:textId="77777777" w:rsidTr="00722E7B">
        <w:trPr>
          <w:trHeight w:val="549"/>
        </w:trPr>
        <w:tc>
          <w:tcPr>
            <w:tcW w:w="2835" w:type="dxa"/>
            <w:shd w:val="clear" w:color="auto" w:fill="BCEEB8"/>
          </w:tcPr>
          <w:p w14:paraId="2E5DFD4F" w14:textId="33463C45" w:rsidR="00D92C96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0A4CBB1E" w14:textId="28EF7A9B" w:rsidR="00722E7B" w:rsidRPr="00722E7B" w:rsidRDefault="00722E7B" w:rsidP="00722E7B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Выбор технологии и разработка архитектуры.</w:t>
            </w:r>
          </w:p>
          <w:p w14:paraId="3CB3147D" w14:textId="495E300E" w:rsidR="00722E7B" w:rsidRPr="00722E7B" w:rsidRDefault="00722E7B" w:rsidP="00722E7B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План развития (оценки, разделение задач; распределение ресурсов и управление ими).</w:t>
            </w:r>
          </w:p>
          <w:p w14:paraId="3D25C7CB" w14:textId="1AD15C93" w:rsidR="00722E7B" w:rsidRPr="00722E7B" w:rsidRDefault="00722E7B" w:rsidP="00722E7B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</w:rPr>
              <w:t>Разработка интерфейса/бэкенда</w:t>
            </w:r>
          </w:p>
          <w:p w14:paraId="38DF78A0" w14:textId="2EB9D0E8" w:rsidR="00D92C96" w:rsidRPr="00857F34" w:rsidRDefault="00722E7B" w:rsidP="00722E7B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Исследования</w:t>
            </w:r>
            <w:r w:rsidR="00D92C96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.</w:t>
            </w:r>
          </w:p>
        </w:tc>
      </w:tr>
    </w:tbl>
    <w:p w14:paraId="30588BAA" w14:textId="40052538" w:rsidR="00504353" w:rsidRDefault="00504353" w:rsidP="00B53E3C">
      <w:pPr>
        <w:pStyle w:val="TelecaHeading2"/>
        <w:ind w:left="0"/>
        <w:rPr>
          <w:color w:val="000000"/>
          <w:sz w:val="22"/>
        </w:rPr>
      </w:pPr>
    </w:p>
    <w:p w14:paraId="2071A8BE" w14:textId="43633ADE" w:rsidR="00184150" w:rsidRDefault="00184150" w:rsidP="00B53E3C">
      <w:pPr>
        <w:pStyle w:val="TelecaHeading2"/>
        <w:ind w:left="0"/>
        <w:rPr>
          <w:color w:val="000000"/>
          <w:sz w:val="22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184150" w:rsidRPr="00857F34" w14:paraId="6E740079" w14:textId="77777777" w:rsidTr="00722E7B">
        <w:trPr>
          <w:trHeight w:val="397"/>
        </w:trPr>
        <w:tc>
          <w:tcPr>
            <w:tcW w:w="2835" w:type="dxa"/>
            <w:shd w:val="clear" w:color="auto" w:fill="BCEEB8"/>
          </w:tcPr>
          <w:p w14:paraId="497C4AC0" w14:textId="1B1BCD91" w:rsidR="00184150" w:rsidRPr="00857F34" w:rsidRDefault="00184150" w:rsidP="00571AE7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404C7A06" w14:textId="77777777" w:rsidR="00184150" w:rsidRPr="00857F34" w:rsidRDefault="00184150" w:rsidP="00571AE7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Kets de Vries Global Executive Leadership Inventory (GELI)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50F1FC97" w14:textId="25D79161" w:rsidR="00184150" w:rsidRPr="00857F34" w:rsidRDefault="00184150" w:rsidP="00722E7B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2004 –</w:t>
            </w:r>
            <w:r w:rsidR="00722E7B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2005</w:t>
            </w:r>
          </w:p>
        </w:tc>
      </w:tr>
      <w:tr w:rsidR="00184150" w:rsidRPr="00323DD8" w14:paraId="6EA74C31" w14:textId="77777777" w:rsidTr="00722E7B">
        <w:tc>
          <w:tcPr>
            <w:tcW w:w="2835" w:type="dxa"/>
            <w:shd w:val="clear" w:color="auto" w:fill="BCEEB8"/>
          </w:tcPr>
          <w:p w14:paraId="73431711" w14:textId="097503D0" w:rsidR="00184150" w:rsidRPr="00857F34" w:rsidRDefault="00D41416" w:rsidP="00571AE7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  <w:r w:rsidR="00184150" w:rsidRPr="00857F34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6FD8E3C7" w14:textId="7A59CFB3" w:rsidR="00184150" w:rsidRPr="00722E7B" w:rsidRDefault="00AB1464" w:rsidP="00571AE7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Архитектор, Teamlead, </w:t>
            </w:r>
            <w:r w:rsidR="00722E7B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Ведущий инженер-программист</w:t>
            </w:r>
          </w:p>
        </w:tc>
      </w:tr>
      <w:tr w:rsidR="00184150" w:rsidRPr="00323DD8" w14:paraId="1D8E7425" w14:textId="77777777" w:rsidTr="00722E7B">
        <w:tc>
          <w:tcPr>
            <w:tcW w:w="2835" w:type="dxa"/>
            <w:shd w:val="clear" w:color="auto" w:fill="BCEEB8"/>
          </w:tcPr>
          <w:p w14:paraId="2322DA3B" w14:textId="36247BC9" w:rsidR="00184150" w:rsidRPr="00857F34" w:rsidRDefault="00D41416" w:rsidP="00571AE7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B1AC89A" w14:textId="1627A6E0" w:rsidR="00184150" w:rsidRPr="00722E7B" w:rsidRDefault="00722E7B" w:rsidP="00571AE7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Целью проекта является разработка идеального учебного пособия для многонациональных организаций, которые стремятся привлечь, обучить и удержать лучших и ярчайших лидеров следующего поколения. </w:t>
            </w: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</w:rPr>
              <w:t>GELI</w:t>
            </w: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- это инструмент, который помогает руководителям оценивать свои лидерские качества и потенциал путем сбора и анализа рейтинговых данных от людей, с которыми работает руководитель, от их менеджеров до коллег и непосредственных подчиненных.</w:t>
            </w:r>
          </w:p>
        </w:tc>
      </w:tr>
      <w:tr w:rsidR="00184150" w:rsidRPr="00323DD8" w14:paraId="66CD857B" w14:textId="77777777" w:rsidTr="00722E7B">
        <w:tc>
          <w:tcPr>
            <w:tcW w:w="2835" w:type="dxa"/>
            <w:shd w:val="clear" w:color="auto" w:fill="BCEEB8"/>
          </w:tcPr>
          <w:p w14:paraId="7D0A6BC1" w14:textId="791661C7" w:rsidR="00184150" w:rsidRPr="00857F34" w:rsidRDefault="00300A0B" w:rsidP="00571AE7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3D4D3C9" w14:textId="72304700" w:rsidR="00184150" w:rsidRPr="00992E4B" w:rsidRDefault="00184150" w:rsidP="00571AE7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3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Java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2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XML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разработчика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1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тестер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</w:tr>
      <w:tr w:rsidR="00184150" w:rsidRPr="00857F34" w14:paraId="067AF39A" w14:textId="77777777" w:rsidTr="00722E7B">
        <w:tc>
          <w:tcPr>
            <w:tcW w:w="2835" w:type="dxa"/>
            <w:shd w:val="clear" w:color="auto" w:fill="BCEEB8"/>
          </w:tcPr>
          <w:p w14:paraId="7586BA1D" w14:textId="119649F0" w:rsidR="00184150" w:rsidRPr="00857F34" w:rsidRDefault="00D912CF" w:rsidP="00571AE7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4C9EE318" w14:textId="5AD9549D" w:rsidR="00184150" w:rsidRPr="00F639A7" w:rsidRDefault="00184150" w:rsidP="00571AE7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GELI </w:t>
            </w:r>
            <w:r w:rsid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</w:tr>
      <w:tr w:rsidR="00184150" w:rsidRPr="00857F34" w14:paraId="6BDA7E90" w14:textId="77777777" w:rsidTr="00722E7B">
        <w:trPr>
          <w:trHeight w:val="252"/>
        </w:trPr>
        <w:tc>
          <w:tcPr>
            <w:tcW w:w="2835" w:type="dxa"/>
            <w:shd w:val="clear" w:color="auto" w:fill="BCEEB8"/>
          </w:tcPr>
          <w:p w14:paraId="35E0134B" w14:textId="42714298" w:rsidR="00184150" w:rsidRPr="00857F34" w:rsidRDefault="006118C0" w:rsidP="00571AE7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050EE7F" w14:textId="77777777" w:rsidR="00184150" w:rsidRPr="00857F34" w:rsidRDefault="00184150" w:rsidP="00571AE7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Windows, Mac OS</w:t>
            </w:r>
          </w:p>
        </w:tc>
      </w:tr>
      <w:tr w:rsidR="00184150" w:rsidRPr="00857F34" w14:paraId="404F4F8F" w14:textId="77777777" w:rsidTr="00722E7B">
        <w:tc>
          <w:tcPr>
            <w:tcW w:w="2835" w:type="dxa"/>
            <w:shd w:val="clear" w:color="auto" w:fill="BCEEB8"/>
          </w:tcPr>
          <w:p w14:paraId="3836410A" w14:textId="66F4EA9D" w:rsidR="00184150" w:rsidRPr="00857F34" w:rsidRDefault="00992E4B" w:rsidP="00571AE7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469F7AC" w14:textId="77777777" w:rsidR="00184150" w:rsidRPr="00857F34" w:rsidRDefault="00184150" w:rsidP="00571AE7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/>
                <w:color w:val="000000"/>
                <w:sz w:val="20"/>
                <w:szCs w:val="20"/>
              </w:rPr>
              <w:t>IntelliJ IDEA</w:t>
            </w:r>
          </w:p>
        </w:tc>
      </w:tr>
      <w:tr w:rsidR="00184150" w:rsidRPr="00857F34" w14:paraId="082B8B1B" w14:textId="77777777" w:rsidTr="00722E7B">
        <w:trPr>
          <w:trHeight w:val="549"/>
        </w:trPr>
        <w:tc>
          <w:tcPr>
            <w:tcW w:w="2835" w:type="dxa"/>
            <w:shd w:val="clear" w:color="auto" w:fill="BCEEB8"/>
          </w:tcPr>
          <w:p w14:paraId="0B4D9736" w14:textId="65123064" w:rsidR="00184150" w:rsidRPr="00857F34" w:rsidRDefault="006118C0" w:rsidP="00571AE7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47B3806C" w14:textId="127DF2B5" w:rsidR="00722E7B" w:rsidRPr="00722E7B" w:rsidRDefault="00722E7B" w:rsidP="00722E7B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Выбор технологии и разработка архитектуры.</w:t>
            </w:r>
          </w:p>
          <w:p w14:paraId="4C527A77" w14:textId="7094904B" w:rsidR="00722E7B" w:rsidRPr="00722E7B" w:rsidRDefault="00722E7B" w:rsidP="00722E7B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План развития (оценки, разделение задач; распределение ресурсов и управление ими).</w:t>
            </w:r>
          </w:p>
          <w:p w14:paraId="6C976C88" w14:textId="44D8EF71" w:rsidR="00184150" w:rsidRPr="00857F34" w:rsidRDefault="00722E7B" w:rsidP="00722E7B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Исследования</w:t>
            </w:r>
            <w:r w:rsidR="00184150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.</w:t>
            </w:r>
          </w:p>
        </w:tc>
      </w:tr>
    </w:tbl>
    <w:p w14:paraId="0638BB76" w14:textId="77777777" w:rsidR="00184150" w:rsidRDefault="00184150" w:rsidP="00B53E3C">
      <w:pPr>
        <w:pStyle w:val="TelecaHeading2"/>
        <w:ind w:left="0"/>
        <w:rPr>
          <w:color w:val="000000"/>
          <w:sz w:val="22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0835B6" w:rsidRPr="002D6A26" w14:paraId="3E1F7E94" w14:textId="77777777" w:rsidTr="00A40D04">
        <w:trPr>
          <w:trHeight w:val="397"/>
        </w:trPr>
        <w:tc>
          <w:tcPr>
            <w:tcW w:w="2835" w:type="dxa"/>
            <w:shd w:val="clear" w:color="auto" w:fill="BCEEB8"/>
          </w:tcPr>
          <w:p w14:paraId="4FF2D7C4" w14:textId="56D8E089" w:rsidR="000835B6" w:rsidRPr="00857F34" w:rsidRDefault="000835B6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324C6055" w14:textId="77777777" w:rsidR="000835B6" w:rsidRPr="00857F34" w:rsidRDefault="000835B6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WileyPLUS System (E</w:t>
            </w:r>
            <w:r w:rsidR="00BF0B63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dugen</w:t>
            </w: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37186676" w14:textId="3264AAC4" w:rsidR="000835B6" w:rsidRPr="00857F34" w:rsidRDefault="000835B6" w:rsidP="00722E7B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200</w:t>
            </w:r>
            <w:r w:rsidR="00BF0B63"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 xml:space="preserve"> –</w:t>
            </w:r>
            <w:r w:rsidR="00722E7B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</w:t>
            </w:r>
            <w:r w:rsidR="00BF0B63"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09</w:t>
            </w:r>
          </w:p>
        </w:tc>
      </w:tr>
      <w:tr w:rsidR="000835B6" w:rsidRPr="00881685" w14:paraId="47BAB3D8" w14:textId="77777777" w:rsidTr="00A40D04">
        <w:tc>
          <w:tcPr>
            <w:tcW w:w="2835" w:type="dxa"/>
            <w:shd w:val="clear" w:color="auto" w:fill="BCEEB8"/>
          </w:tcPr>
          <w:p w14:paraId="5947D911" w14:textId="2C8216A3" w:rsidR="000835B6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  <w:r w:rsidR="000835B6" w:rsidRPr="00857F34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345F5132" w14:textId="65DEC30F" w:rsidR="000835B6" w:rsidRPr="00722E7B" w:rsidRDefault="00722E7B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Ведущий</w:t>
            </w:r>
            <w:r w:rsidR="00BF0B63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 Java 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программист</w:t>
            </w:r>
          </w:p>
        </w:tc>
      </w:tr>
      <w:tr w:rsidR="000835B6" w:rsidRPr="00323DD8" w14:paraId="1F4B1E30" w14:textId="77777777" w:rsidTr="00A40D04">
        <w:tc>
          <w:tcPr>
            <w:tcW w:w="2835" w:type="dxa"/>
            <w:shd w:val="clear" w:color="auto" w:fill="BCEEB8"/>
          </w:tcPr>
          <w:p w14:paraId="609246A6" w14:textId="39037F24" w:rsidR="000835B6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66AD3EB2" w14:textId="42F5BAED" w:rsidR="000835B6" w:rsidRPr="00722E7B" w:rsidRDefault="00722E7B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Целью проекта является разработка системы электронного обучения для преподавателей и студентов</w:t>
            </w:r>
            <w:r w:rsidR="000835B6" w:rsidRPr="00722E7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.</w:t>
            </w:r>
          </w:p>
        </w:tc>
      </w:tr>
      <w:tr w:rsidR="000835B6" w:rsidRPr="00323DD8" w14:paraId="791631F8" w14:textId="77777777" w:rsidTr="00A40D04">
        <w:tc>
          <w:tcPr>
            <w:tcW w:w="2835" w:type="dxa"/>
            <w:shd w:val="clear" w:color="auto" w:fill="BCEEB8"/>
          </w:tcPr>
          <w:p w14:paraId="1FD1E404" w14:textId="1E8AA34C" w:rsidR="000835B6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5225395B" w14:textId="6E8182F1" w:rsidR="000835B6" w:rsidRPr="00992E4B" w:rsidRDefault="00BF0B63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6</w:t>
            </w:r>
            <w:r w:rsidR="000835B6"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0835B6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Java</w:t>
            </w:r>
            <w:r w:rsidR="000835B6"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прораммиста</w:t>
            </w:r>
            <w:r w:rsidR="000835B6"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3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XML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разработчика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, 4</w:t>
            </w:r>
            <w:r w:rsidR="000835B6"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тестера</w:t>
            </w:r>
            <w:r w:rsidR="000835B6"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</w:tr>
      <w:tr w:rsidR="000835B6" w:rsidRPr="00323DD8" w14:paraId="7679152A" w14:textId="77777777" w:rsidTr="00A40D04">
        <w:tc>
          <w:tcPr>
            <w:tcW w:w="2835" w:type="dxa"/>
            <w:shd w:val="clear" w:color="auto" w:fill="BCEEB8"/>
          </w:tcPr>
          <w:p w14:paraId="6387F618" w14:textId="6FA0D6AB" w:rsidR="000835B6" w:rsidRPr="00857F34" w:rsidRDefault="00D912C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1F8F26C" w14:textId="347732ED" w:rsidR="000835B6" w:rsidRPr="00F639A7" w:rsidRDefault="00F639A7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WileyPLUS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E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4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студенты и интструкторы</w:t>
            </w:r>
          </w:p>
        </w:tc>
      </w:tr>
      <w:tr w:rsidR="000835B6" w:rsidRPr="00881685" w14:paraId="1A4C12E2" w14:textId="77777777" w:rsidTr="00A40D04">
        <w:trPr>
          <w:trHeight w:val="252"/>
        </w:trPr>
        <w:tc>
          <w:tcPr>
            <w:tcW w:w="2835" w:type="dxa"/>
            <w:shd w:val="clear" w:color="auto" w:fill="BCEEB8"/>
          </w:tcPr>
          <w:p w14:paraId="1E2DD6E2" w14:textId="4742A37C" w:rsidR="000835B6" w:rsidRPr="00857F34" w:rsidRDefault="006118C0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5F9961DC" w14:textId="77777777" w:rsidR="000835B6" w:rsidRPr="00857F34" w:rsidRDefault="000835B6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Windows, Mac OS</w:t>
            </w:r>
          </w:p>
        </w:tc>
      </w:tr>
      <w:tr w:rsidR="000835B6" w:rsidRPr="00881685" w14:paraId="49501890" w14:textId="77777777" w:rsidTr="00A40D04">
        <w:tc>
          <w:tcPr>
            <w:tcW w:w="2835" w:type="dxa"/>
            <w:shd w:val="clear" w:color="auto" w:fill="BCEEB8"/>
          </w:tcPr>
          <w:p w14:paraId="737D3965" w14:textId="6775D782" w:rsidR="000835B6" w:rsidRPr="00857F34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60FDAF8" w14:textId="77777777" w:rsidR="000835B6" w:rsidRPr="00857F34" w:rsidRDefault="000835B6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/>
                <w:color w:val="000000"/>
                <w:sz w:val="20"/>
                <w:szCs w:val="20"/>
              </w:rPr>
              <w:t>Maple, WebEQ, MarvinSketch, IntelliJ IDEA, Oxygen</w:t>
            </w:r>
          </w:p>
        </w:tc>
      </w:tr>
      <w:tr w:rsidR="000835B6" w:rsidRPr="00323DD8" w14:paraId="1F14F3F2" w14:textId="77777777" w:rsidTr="00A40D04">
        <w:trPr>
          <w:trHeight w:val="549"/>
        </w:trPr>
        <w:tc>
          <w:tcPr>
            <w:tcW w:w="2835" w:type="dxa"/>
            <w:shd w:val="clear" w:color="auto" w:fill="BCEEB8"/>
          </w:tcPr>
          <w:p w14:paraId="2A1F3363" w14:textId="11FF2F58" w:rsidR="000835B6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3799B72C" w14:textId="269E12E4" w:rsidR="00C31DF3" w:rsidRPr="00BD26E8" w:rsidRDefault="00BD26E8" w:rsidP="00597D96">
            <w:pPr>
              <w:numPr>
                <w:ilvl w:val="0"/>
                <w:numId w:val="1"/>
              </w:numPr>
              <w:spacing w:before="120" w:after="120"/>
              <w:ind w:left="360" w:right="113"/>
              <w:rPr>
                <w:rFonts w:ascii="Trebuchet MS" w:hAnsi="Trebuchet MS"/>
                <w:color w:val="000000"/>
                <w:sz w:val="20"/>
                <w:szCs w:val="20"/>
                <w:lang w:val="ru-RU"/>
              </w:rPr>
            </w:pP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Разработка тестовой части системы 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</w:rPr>
              <w:t>EDUGEN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и инструментов для создания вопросов</w:t>
            </w:r>
          </w:p>
        </w:tc>
      </w:tr>
    </w:tbl>
    <w:p w14:paraId="01DF400B" w14:textId="77777777" w:rsidR="000835B6" w:rsidRPr="00BD26E8" w:rsidRDefault="000835B6" w:rsidP="00B53E3C">
      <w:pPr>
        <w:pStyle w:val="TelecaHeading2"/>
        <w:ind w:left="0"/>
        <w:rPr>
          <w:color w:val="000000"/>
          <w:sz w:val="22"/>
          <w:lang w:val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A4228C" w:rsidRPr="002D6A26" w14:paraId="6D7574C0" w14:textId="77777777" w:rsidTr="00A40D04">
        <w:trPr>
          <w:trHeight w:val="397"/>
        </w:trPr>
        <w:tc>
          <w:tcPr>
            <w:tcW w:w="2835" w:type="dxa"/>
            <w:shd w:val="clear" w:color="auto" w:fill="BCEEB8"/>
          </w:tcPr>
          <w:p w14:paraId="6CA89127" w14:textId="59076732" w:rsidR="00A4228C" w:rsidRPr="00857F34" w:rsidRDefault="00A4228C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BD26E8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br w:type="page"/>
            </w:r>
            <w:r w:rsidRPr="00BD26E8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19D576FD" w14:textId="77777777" w:rsidR="00A4228C" w:rsidRPr="00857F34" w:rsidRDefault="00A4228C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Content production WileyPLUS System courses 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2D428F05" w14:textId="35BD9E61" w:rsidR="00A4228C" w:rsidRPr="00857F34" w:rsidRDefault="00A4228C" w:rsidP="00BD26E8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2004 –</w:t>
            </w:r>
            <w:r w:rsidR="00BD26E8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2005</w:t>
            </w:r>
          </w:p>
        </w:tc>
      </w:tr>
      <w:tr w:rsidR="00A4228C" w:rsidRPr="00323DD8" w14:paraId="01BF2A13" w14:textId="77777777" w:rsidTr="00A40D04">
        <w:tc>
          <w:tcPr>
            <w:tcW w:w="2835" w:type="dxa"/>
            <w:shd w:val="clear" w:color="auto" w:fill="BCEEB8"/>
          </w:tcPr>
          <w:p w14:paraId="4E0CE3F5" w14:textId="1359F92D" w:rsidR="00A4228C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  <w:r w:rsidR="00A4228C" w:rsidRPr="00857F34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5F9211BB" w14:textId="6DB62B74" w:rsidR="00A4228C" w:rsidRPr="00BD26E8" w:rsidRDefault="00BD26E8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BD26E8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Руководитель проект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ов</w:t>
            </w:r>
            <w:r w:rsidRPr="00BD26E8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A4228C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WileyPLUS</w:t>
            </w:r>
            <w:r w:rsidR="00A4228C" w:rsidRPr="00BD26E8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A4228C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Anton</w:t>
            </w:r>
            <w:r w:rsidR="00A4228C" w:rsidRPr="00BD26E8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, </w:t>
            </w:r>
            <w:r w:rsidR="00A4228C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Dowson</w:t>
            </w:r>
            <w:r w:rsidR="00A4228C" w:rsidRPr="00BD26E8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A4228C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etc</w:t>
            </w:r>
            <w:r w:rsidR="00A4228C" w:rsidRPr="00BD26E8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.</w:t>
            </w:r>
          </w:p>
        </w:tc>
      </w:tr>
      <w:tr w:rsidR="00A4228C" w:rsidRPr="00323DD8" w14:paraId="79A3C1C0" w14:textId="77777777" w:rsidTr="00A40D04">
        <w:tc>
          <w:tcPr>
            <w:tcW w:w="2835" w:type="dxa"/>
            <w:shd w:val="clear" w:color="auto" w:fill="BCEEB8"/>
          </w:tcPr>
          <w:p w14:paraId="1DBDC70A" w14:textId="662B8D21" w:rsidR="00A4228C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4897D97" w14:textId="7B1C396A" w:rsidR="00A4228C" w:rsidRPr="00BD26E8" w:rsidRDefault="00BD26E8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Целью проекта является создание контента и вопросов для системы 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</w:rPr>
              <w:t>WileyPLUS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.</w:t>
            </w:r>
          </w:p>
        </w:tc>
      </w:tr>
      <w:tr w:rsidR="00A4228C" w:rsidRPr="00323DD8" w14:paraId="6DF2B217" w14:textId="77777777" w:rsidTr="00A40D04">
        <w:tc>
          <w:tcPr>
            <w:tcW w:w="2835" w:type="dxa"/>
            <w:shd w:val="clear" w:color="auto" w:fill="BCEEB8"/>
          </w:tcPr>
          <w:p w14:paraId="1A4CCFEC" w14:textId="5E0E3A28" w:rsidR="00A4228C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FD15D3D" w14:textId="4B2F9F88" w:rsidR="00A4228C" w:rsidRPr="00992E4B" w:rsidRDefault="00A4228C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2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Java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3 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XML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разработчика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2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тестера</w:t>
            </w: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</w:tr>
      <w:tr w:rsidR="00A4228C" w:rsidRPr="00881685" w14:paraId="143A95E7" w14:textId="77777777" w:rsidTr="00A40D04">
        <w:tc>
          <w:tcPr>
            <w:tcW w:w="2835" w:type="dxa"/>
            <w:shd w:val="clear" w:color="auto" w:fill="BCEEB8"/>
          </w:tcPr>
          <w:p w14:paraId="12A720C2" w14:textId="3E86C629" w:rsidR="00A4228C" w:rsidRPr="00857F34" w:rsidRDefault="00D912C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30A06474" w14:textId="71C597CA" w:rsidR="00A4228C" w:rsidRPr="00857F34" w:rsidRDefault="00A4228C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WileyPLUS </w:t>
            </w:r>
            <w:r w:rsid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студенты и интструкторы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A4228C" w:rsidRPr="00881685" w14:paraId="703BE385" w14:textId="77777777" w:rsidTr="00A40D04">
        <w:trPr>
          <w:trHeight w:val="252"/>
        </w:trPr>
        <w:tc>
          <w:tcPr>
            <w:tcW w:w="2835" w:type="dxa"/>
            <w:shd w:val="clear" w:color="auto" w:fill="BCEEB8"/>
          </w:tcPr>
          <w:p w14:paraId="269577A4" w14:textId="6154D59F" w:rsidR="00A4228C" w:rsidRPr="00857F34" w:rsidRDefault="006118C0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4F1B954F" w14:textId="77777777" w:rsidR="00A4228C" w:rsidRPr="00857F34" w:rsidRDefault="00A4228C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Windows, Mac OS</w:t>
            </w:r>
          </w:p>
        </w:tc>
      </w:tr>
      <w:tr w:rsidR="00A4228C" w:rsidRPr="00881685" w14:paraId="075B13B4" w14:textId="77777777" w:rsidTr="00A40D04">
        <w:tc>
          <w:tcPr>
            <w:tcW w:w="2835" w:type="dxa"/>
            <w:shd w:val="clear" w:color="auto" w:fill="BCEEB8"/>
          </w:tcPr>
          <w:p w14:paraId="44944DC4" w14:textId="2E7D15B5" w:rsidR="00A4228C" w:rsidRPr="00857F34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8783A23" w14:textId="77777777" w:rsidR="00A4228C" w:rsidRPr="00857F34" w:rsidRDefault="00A4228C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UltraEdit, MSVisio</w:t>
            </w:r>
            <w:r w:rsidR="00BB29AA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,</w:t>
            </w:r>
            <w:r w:rsidR="00BB29AA" w:rsidRPr="00857F34">
              <w:rPr>
                <w:rFonts w:ascii="Trebuchet MS" w:hAnsi="Trebuchet MS"/>
                <w:color w:val="000000"/>
                <w:sz w:val="20"/>
                <w:szCs w:val="20"/>
              </w:rPr>
              <w:t xml:space="preserve"> IntelliJ IDEA, IssueView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A4228C" w:rsidRPr="00323DD8" w14:paraId="165AAC78" w14:textId="77777777" w:rsidTr="00A40D04">
        <w:trPr>
          <w:trHeight w:val="549"/>
        </w:trPr>
        <w:tc>
          <w:tcPr>
            <w:tcW w:w="2835" w:type="dxa"/>
            <w:shd w:val="clear" w:color="auto" w:fill="BCEEB8"/>
          </w:tcPr>
          <w:p w14:paraId="0EE1A3B8" w14:textId="291E0145" w:rsidR="00A4228C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4C594F75" w14:textId="77777777" w:rsidR="00BD26E8" w:rsidRPr="00BD26E8" w:rsidRDefault="00BD26E8" w:rsidP="00BD26E8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Управление командой (оценки, разделение задач; распределение ресурсов и управление ими).</w:t>
            </w:r>
          </w:p>
          <w:p w14:paraId="58B0EC00" w14:textId="194A1CD7" w:rsidR="00A4228C" w:rsidRPr="00BD26E8" w:rsidRDefault="00BD26E8" w:rsidP="00BD26E8">
            <w:pPr>
              <w:numPr>
                <w:ilvl w:val="0"/>
                <w:numId w:val="1"/>
              </w:numPr>
              <w:spacing w:before="120" w:after="120"/>
              <w:ind w:left="360" w:right="113"/>
              <w:rPr>
                <w:rFonts w:ascii="Trebuchet MS" w:hAnsi="Trebuchet MS"/>
                <w:color w:val="000000"/>
                <w:sz w:val="20"/>
                <w:szCs w:val="20"/>
                <w:lang w:val="ru-RU"/>
              </w:rPr>
            </w:pP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Проектирование и разработка инструмента рендеринга 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</w:rPr>
              <w:t>MathML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(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</w:rPr>
              <w:t>MathTool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) для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онлайн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курсов 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</w:rPr>
              <w:t>WileyPLUS</w:t>
            </w:r>
          </w:p>
        </w:tc>
      </w:tr>
    </w:tbl>
    <w:p w14:paraId="2F9743B9" w14:textId="77777777" w:rsidR="00A4228C" w:rsidRPr="00BD26E8" w:rsidRDefault="00A4228C" w:rsidP="00B53E3C">
      <w:pPr>
        <w:pStyle w:val="TelecaHeading2"/>
        <w:ind w:left="0"/>
        <w:rPr>
          <w:color w:val="000000"/>
          <w:sz w:val="22"/>
          <w:lang w:val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BB29AA" w:rsidRPr="002D6A26" w14:paraId="53981FF7" w14:textId="77777777" w:rsidTr="00A40D04">
        <w:trPr>
          <w:trHeight w:val="961"/>
        </w:trPr>
        <w:tc>
          <w:tcPr>
            <w:tcW w:w="2835" w:type="dxa"/>
            <w:shd w:val="clear" w:color="auto" w:fill="BCEEB8"/>
          </w:tcPr>
          <w:p w14:paraId="590DD8A9" w14:textId="2EA0A06C" w:rsidR="00BB29AA" w:rsidRPr="00857F34" w:rsidRDefault="00BB29AA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BD26E8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br w:type="page"/>
            </w:r>
            <w:r w:rsidRPr="00BD26E8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033DBE0A" w14:textId="77777777" w:rsidR="00530441" w:rsidRPr="00857F34" w:rsidRDefault="00530441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Edugen.</w:t>
            </w:r>
          </w:p>
          <w:p w14:paraId="72B035A9" w14:textId="77777777" w:rsidR="00530441" w:rsidRPr="00857F34" w:rsidRDefault="00530441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Maris Technolog</w:t>
            </w:r>
            <w:r w:rsidR="00BB39CB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ies LTD.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6D077ECB" w14:textId="13B68303" w:rsidR="00BB29AA" w:rsidRPr="00857F34" w:rsidRDefault="00BB29AA" w:rsidP="00BD26E8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200</w:t>
            </w:r>
            <w:r w:rsidR="00BB39CB"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0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 xml:space="preserve"> –200</w:t>
            </w:r>
            <w:r w:rsidR="00BB39CB"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</w:t>
            </w:r>
          </w:p>
        </w:tc>
      </w:tr>
      <w:tr w:rsidR="00BB29AA" w:rsidRPr="00881685" w14:paraId="45304693" w14:textId="77777777" w:rsidTr="00A40D04">
        <w:tc>
          <w:tcPr>
            <w:tcW w:w="2835" w:type="dxa"/>
            <w:shd w:val="clear" w:color="auto" w:fill="BCEEB8"/>
          </w:tcPr>
          <w:p w14:paraId="0E0F2811" w14:textId="5848C1DA" w:rsidR="00BB29AA" w:rsidRPr="00D41416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680C5C6" w14:textId="77777777" w:rsidR="00BB29AA" w:rsidRPr="00857F34" w:rsidRDefault="00720377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Java developer</w:t>
            </w:r>
          </w:p>
        </w:tc>
      </w:tr>
      <w:tr w:rsidR="00BB29AA" w:rsidRPr="00323DD8" w14:paraId="68BCE0B4" w14:textId="77777777" w:rsidTr="00A40D04">
        <w:tc>
          <w:tcPr>
            <w:tcW w:w="2835" w:type="dxa"/>
            <w:shd w:val="clear" w:color="auto" w:fill="BCEEB8"/>
          </w:tcPr>
          <w:p w14:paraId="681042CD" w14:textId="0308CCEF" w:rsidR="00BB29AA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52DFA4AA" w14:textId="1401AA55" w:rsidR="00BB29AA" w:rsidRPr="00BD26E8" w:rsidRDefault="00BD26E8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Цель проекта - создать 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</w:rPr>
              <w:t>E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en-US"/>
              </w:rPr>
              <w:t>d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</w:rPr>
              <w:t>ugen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уникальный механизм электронного обучения на основе 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</w:rPr>
              <w:t>XML</w:t>
            </w:r>
            <w:r w:rsidRP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, предоставляющий интерактивные онлайн-курсы.</w:t>
            </w:r>
          </w:p>
        </w:tc>
      </w:tr>
      <w:tr w:rsidR="00BB29AA" w:rsidRPr="00881685" w14:paraId="567B76EF" w14:textId="77777777" w:rsidTr="00A40D04">
        <w:tc>
          <w:tcPr>
            <w:tcW w:w="2835" w:type="dxa"/>
            <w:shd w:val="clear" w:color="auto" w:fill="BCEEB8"/>
          </w:tcPr>
          <w:p w14:paraId="31053627" w14:textId="510BC10F" w:rsidR="00BB29AA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FFB4B10" w14:textId="67785FEC" w:rsidR="00BB29AA" w:rsidRPr="00992E4B" w:rsidRDefault="00BB29AA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2 Java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3 XML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разработчика</w:t>
            </w:r>
          </w:p>
        </w:tc>
      </w:tr>
      <w:tr w:rsidR="00BB29AA" w:rsidRPr="00F639A7" w14:paraId="6579E7FA" w14:textId="77777777" w:rsidTr="00A40D04">
        <w:tc>
          <w:tcPr>
            <w:tcW w:w="2835" w:type="dxa"/>
            <w:shd w:val="clear" w:color="auto" w:fill="BCEEB8"/>
          </w:tcPr>
          <w:p w14:paraId="598E8BA9" w14:textId="168605AB" w:rsidR="00BB29AA" w:rsidRPr="00857F34" w:rsidRDefault="00D912C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4C90AE42" w14:textId="676ED147" w:rsidR="00BB29AA" w:rsidRPr="00F639A7" w:rsidRDefault="00F639A7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Вендоры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Авторы</w:t>
            </w: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 Edugen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студенты</w:t>
            </w:r>
          </w:p>
        </w:tc>
      </w:tr>
      <w:tr w:rsidR="00BB29AA" w:rsidRPr="00881685" w14:paraId="5033C6A5" w14:textId="77777777" w:rsidTr="00A40D04">
        <w:trPr>
          <w:trHeight w:val="252"/>
        </w:trPr>
        <w:tc>
          <w:tcPr>
            <w:tcW w:w="2835" w:type="dxa"/>
            <w:shd w:val="clear" w:color="auto" w:fill="BCEEB8"/>
          </w:tcPr>
          <w:p w14:paraId="10C53F09" w14:textId="611DBA52" w:rsidR="00BB29AA" w:rsidRPr="00857F34" w:rsidRDefault="006118C0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A0FEE3E" w14:textId="77777777" w:rsidR="00BB29AA" w:rsidRPr="00857F34" w:rsidRDefault="00BB29AA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Windows, Mac OS</w:t>
            </w:r>
          </w:p>
        </w:tc>
      </w:tr>
      <w:tr w:rsidR="00BB29AA" w:rsidRPr="00881685" w14:paraId="4828E32F" w14:textId="77777777" w:rsidTr="00A40D04">
        <w:tc>
          <w:tcPr>
            <w:tcW w:w="2835" w:type="dxa"/>
            <w:shd w:val="clear" w:color="auto" w:fill="BCEEB8"/>
          </w:tcPr>
          <w:p w14:paraId="6D58872C" w14:textId="248C0AEC" w:rsidR="00BB29AA" w:rsidRPr="00857F34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8469E03" w14:textId="6A7F5539" w:rsidR="00BB29AA" w:rsidRPr="00857F34" w:rsidRDefault="006A1375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/>
                <w:color w:val="000000"/>
                <w:sz w:val="20"/>
                <w:szCs w:val="20"/>
              </w:rPr>
              <w:t>IntelliJ IDEA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="00BB29AA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UltraEdit, MSVisio,</w:t>
            </w:r>
            <w:r w:rsidR="00BB29AA" w:rsidRPr="00857F34">
              <w:rPr>
                <w:rFonts w:ascii="Trebuchet MS" w:hAnsi="Trebuchet MS"/>
                <w:color w:val="000000"/>
                <w:sz w:val="20"/>
                <w:szCs w:val="20"/>
              </w:rPr>
              <w:t xml:space="preserve"> IssueView</w:t>
            </w:r>
            <w:r w:rsidR="00BB29AA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B29AA" w:rsidRPr="00323DD8" w14:paraId="4F6D87DD" w14:textId="77777777" w:rsidTr="00A40D04">
        <w:trPr>
          <w:trHeight w:val="549"/>
        </w:trPr>
        <w:tc>
          <w:tcPr>
            <w:tcW w:w="2835" w:type="dxa"/>
            <w:shd w:val="clear" w:color="auto" w:fill="BCEEB8"/>
          </w:tcPr>
          <w:p w14:paraId="189A0134" w14:textId="65631DF0" w:rsidR="00BB29AA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567CA14A" w14:textId="7C5B09C9" w:rsidR="00BD26E8" w:rsidRPr="00D46AE4" w:rsidRDefault="00BD26E8" w:rsidP="00D46AE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D46AE4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Управление командой (оценки, разделение задач; распределение ресурсов и управление ими).</w:t>
            </w:r>
          </w:p>
          <w:p w14:paraId="42158A75" w14:textId="4FA68E76" w:rsidR="00BB29AA" w:rsidRPr="00D46AE4" w:rsidRDefault="00BD26E8" w:rsidP="00D46AE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/>
                <w:color w:val="000000"/>
                <w:sz w:val="20"/>
                <w:szCs w:val="20"/>
                <w:lang w:val="ru-RU"/>
              </w:rPr>
            </w:pPr>
            <w:r w:rsidRPr="00D46AE4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Проектирование и разработка инструмента рендеринга </w:t>
            </w:r>
            <w:r w:rsidRPr="00D46AE4">
              <w:rPr>
                <w:rFonts w:ascii="Trebuchet MS" w:hAnsi="Trebuchet MS" w:cs="Tahoma"/>
                <w:color w:val="000000"/>
                <w:sz w:val="20"/>
                <w:szCs w:val="20"/>
              </w:rPr>
              <w:t>MathML</w:t>
            </w:r>
            <w:r w:rsidRPr="00D46AE4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(</w:t>
            </w:r>
            <w:r w:rsidRPr="00D46AE4">
              <w:rPr>
                <w:rFonts w:ascii="Trebuchet MS" w:hAnsi="Trebuchet MS" w:cs="Tahoma"/>
                <w:color w:val="000000"/>
                <w:sz w:val="20"/>
                <w:szCs w:val="20"/>
              </w:rPr>
              <w:t>MathTool</w:t>
            </w:r>
            <w:r w:rsidRPr="00D46AE4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) для онлайн курсов </w:t>
            </w:r>
            <w:r w:rsidRPr="00D46AE4">
              <w:rPr>
                <w:rFonts w:ascii="Trebuchet MS" w:hAnsi="Trebuchet MS" w:cs="Tahoma"/>
                <w:color w:val="000000"/>
                <w:sz w:val="20"/>
                <w:szCs w:val="20"/>
              </w:rPr>
              <w:t>WileyPLUS</w:t>
            </w:r>
            <w:r w:rsidR="00BB29AA" w:rsidRPr="00D46AE4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14:paraId="38020F90" w14:textId="77777777" w:rsidR="00BB29AA" w:rsidRPr="00BD26E8" w:rsidRDefault="00BB29AA" w:rsidP="00B53E3C">
      <w:pPr>
        <w:pStyle w:val="TelecaHeading2"/>
        <w:ind w:left="0"/>
        <w:rPr>
          <w:color w:val="000000"/>
          <w:sz w:val="22"/>
          <w:lang w:val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8B3ADB" w:rsidRPr="002D6A26" w14:paraId="6393BC19" w14:textId="77777777" w:rsidTr="00A40D04">
        <w:trPr>
          <w:trHeight w:val="397"/>
        </w:trPr>
        <w:tc>
          <w:tcPr>
            <w:tcW w:w="2835" w:type="dxa"/>
            <w:shd w:val="clear" w:color="auto" w:fill="BCEEB8"/>
          </w:tcPr>
          <w:p w14:paraId="421BDED4" w14:textId="55523988" w:rsidR="008B3ADB" w:rsidRPr="00857F34" w:rsidRDefault="008B3ADB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BD26E8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br w:type="page"/>
            </w:r>
            <w:r w:rsidRPr="00BD26E8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42404AD9" w14:textId="77777777" w:rsidR="008B3ADB" w:rsidRPr="00857F34" w:rsidRDefault="008B3ADB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Redshift deluxe</w:t>
            </w:r>
          </w:p>
          <w:p w14:paraId="37844CE3" w14:textId="77777777" w:rsidR="008B3ADB" w:rsidRPr="00857F34" w:rsidRDefault="008B3ADB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Maris Technologies LTD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69866313" w14:textId="1BF393E7" w:rsidR="008B3ADB" w:rsidRPr="00857F34" w:rsidRDefault="008B3ADB" w:rsidP="00BD26E8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2000</w:t>
            </w:r>
            <w:r w:rsidR="00BD26E8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–</w:t>
            </w:r>
            <w:r w:rsidR="00BD26E8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2000</w:t>
            </w:r>
          </w:p>
        </w:tc>
      </w:tr>
      <w:tr w:rsidR="008B3ADB" w:rsidRPr="00881685" w14:paraId="1C4EBDFE" w14:textId="77777777" w:rsidTr="00A40D04">
        <w:tc>
          <w:tcPr>
            <w:tcW w:w="2835" w:type="dxa"/>
            <w:shd w:val="clear" w:color="auto" w:fill="BCEEB8"/>
          </w:tcPr>
          <w:p w14:paraId="35A3F003" w14:textId="7FC91A6F" w:rsidR="008B3ADB" w:rsidRPr="00D41416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6D3B7043" w14:textId="51CB1F83" w:rsidR="008B3ADB" w:rsidRPr="00F639A7" w:rsidRDefault="008B3ADB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Java </w:t>
            </w:r>
            <w:r w:rsidR="00F639A7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программ</w:t>
            </w:r>
            <w:r w:rsidR="00BD26E8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ист</w:t>
            </w:r>
          </w:p>
        </w:tc>
      </w:tr>
      <w:tr w:rsidR="008B3ADB" w:rsidRPr="00323DD8" w14:paraId="30014B89" w14:textId="77777777" w:rsidTr="00A40D04">
        <w:tc>
          <w:tcPr>
            <w:tcW w:w="2835" w:type="dxa"/>
            <w:shd w:val="clear" w:color="auto" w:fill="BCEEB8"/>
          </w:tcPr>
          <w:p w14:paraId="13DB724C" w14:textId="1AC6B310" w:rsidR="008B3ADB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64BC89DA" w14:textId="78AAB485" w:rsidR="008B3ADB" w:rsidRPr="00F639A7" w:rsidRDefault="00F639A7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Целью проекта является создание образовательного компакт-диска с множеством интерактивных апплетов</w:t>
            </w:r>
          </w:p>
        </w:tc>
      </w:tr>
      <w:tr w:rsidR="008B3ADB" w:rsidRPr="00881685" w14:paraId="7B6BF9D4" w14:textId="77777777" w:rsidTr="00A40D04">
        <w:tc>
          <w:tcPr>
            <w:tcW w:w="2835" w:type="dxa"/>
            <w:shd w:val="clear" w:color="auto" w:fill="BCEEB8"/>
          </w:tcPr>
          <w:p w14:paraId="3CBB8A5B" w14:textId="0ADDEB4A" w:rsidR="008B3ADB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1B798C2" w14:textId="55922103" w:rsidR="008B3ADB" w:rsidRPr="00857F34" w:rsidRDefault="008B3AD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1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J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ava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8B3ADB" w:rsidRPr="00881685" w14:paraId="411165E9" w14:textId="77777777" w:rsidTr="00A40D04">
        <w:tc>
          <w:tcPr>
            <w:tcW w:w="2835" w:type="dxa"/>
            <w:shd w:val="clear" w:color="auto" w:fill="BCEEB8"/>
          </w:tcPr>
          <w:p w14:paraId="785C326D" w14:textId="0501EB1C" w:rsidR="008B3ADB" w:rsidRPr="00857F34" w:rsidRDefault="00D912C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4076C79" w14:textId="502605EE" w:rsidR="008B3ADB" w:rsidRPr="00F639A7" w:rsidRDefault="008B3ADB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Redshift </w:t>
            </w:r>
            <w:r w:rsidR="00F639A7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deluxe</w:t>
            </w:r>
            <w:r w:rsidR="00F639A7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студенты</w:t>
            </w:r>
          </w:p>
          <w:p w14:paraId="2BD90E96" w14:textId="77777777" w:rsidR="008B3ADB" w:rsidRPr="00857F34" w:rsidRDefault="008B3AD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</w:p>
        </w:tc>
      </w:tr>
      <w:tr w:rsidR="008B3ADB" w:rsidRPr="00881685" w14:paraId="140F3B4D" w14:textId="77777777" w:rsidTr="00A40D04">
        <w:trPr>
          <w:trHeight w:val="252"/>
        </w:trPr>
        <w:tc>
          <w:tcPr>
            <w:tcW w:w="2835" w:type="dxa"/>
            <w:shd w:val="clear" w:color="auto" w:fill="BCEEB8"/>
          </w:tcPr>
          <w:p w14:paraId="537F782E" w14:textId="2C62F6A3" w:rsidR="008B3ADB" w:rsidRPr="00857F34" w:rsidRDefault="006118C0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5C326310" w14:textId="77777777" w:rsidR="008B3ADB" w:rsidRPr="00857F34" w:rsidRDefault="008B3AD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Windows, MacOS</w:t>
            </w:r>
          </w:p>
        </w:tc>
      </w:tr>
      <w:tr w:rsidR="008B3ADB" w:rsidRPr="00881685" w14:paraId="494C316F" w14:textId="77777777" w:rsidTr="00A40D04">
        <w:tc>
          <w:tcPr>
            <w:tcW w:w="2835" w:type="dxa"/>
            <w:shd w:val="clear" w:color="auto" w:fill="BCEEB8"/>
          </w:tcPr>
          <w:p w14:paraId="2762AE53" w14:textId="237AB003" w:rsidR="008B3ADB" w:rsidRPr="00857F34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FC66638" w14:textId="77777777" w:rsidR="008B3ADB" w:rsidRPr="00857F34" w:rsidRDefault="008B3ADB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VisualCafe, Visual J++</w:t>
            </w:r>
          </w:p>
        </w:tc>
      </w:tr>
      <w:tr w:rsidR="008B3ADB" w:rsidRPr="00881685" w14:paraId="0147B2EC" w14:textId="77777777" w:rsidTr="00A40D04">
        <w:trPr>
          <w:trHeight w:val="549"/>
        </w:trPr>
        <w:tc>
          <w:tcPr>
            <w:tcW w:w="2835" w:type="dxa"/>
            <w:shd w:val="clear" w:color="auto" w:fill="BCEEB8"/>
          </w:tcPr>
          <w:p w14:paraId="30DA65D0" w14:textId="4D2D8DCE" w:rsidR="008B3ADB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71591356" w14:textId="59345080" w:rsidR="008B3ADB" w:rsidRPr="00857F34" w:rsidRDefault="008B3ADB" w:rsidP="00597D96">
            <w:pPr>
              <w:numPr>
                <w:ilvl w:val="0"/>
                <w:numId w:val="1"/>
              </w:numPr>
              <w:spacing w:before="120" w:after="120"/>
              <w:ind w:left="360"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Java </w:t>
            </w:r>
            <w:r w:rsidR="00BD26E8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программирование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6A7B1C5" w14:textId="77777777" w:rsidR="008B3ADB" w:rsidRDefault="008B3ADB" w:rsidP="00B53E3C">
      <w:pPr>
        <w:pStyle w:val="TelecaHeading2"/>
        <w:ind w:left="0"/>
        <w:rPr>
          <w:color w:val="000000"/>
          <w:sz w:val="22"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8B3ADB" w:rsidRPr="002D6A26" w14:paraId="6F1AEECE" w14:textId="77777777" w:rsidTr="00A40D04">
        <w:trPr>
          <w:trHeight w:val="397"/>
        </w:trPr>
        <w:tc>
          <w:tcPr>
            <w:tcW w:w="2835" w:type="dxa"/>
            <w:shd w:val="clear" w:color="auto" w:fill="BCEEB8"/>
          </w:tcPr>
          <w:p w14:paraId="5A5BA895" w14:textId="1F0CC15C" w:rsidR="008B3ADB" w:rsidRPr="00857F34" w:rsidRDefault="008B3ADB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095F5584" w14:textId="77777777" w:rsidR="008B3ADB" w:rsidRPr="00857F34" w:rsidRDefault="008B3ADB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Redshift college</w:t>
            </w:r>
          </w:p>
          <w:p w14:paraId="29606652" w14:textId="77777777" w:rsidR="008B3ADB" w:rsidRPr="00857F34" w:rsidRDefault="008B3ADB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Maris Technologies LTD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7242288F" w14:textId="3BEA504F" w:rsidR="008B3ADB" w:rsidRPr="00857F34" w:rsidRDefault="008B3ADB" w:rsidP="00BD26E8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1999 –</w:t>
            </w:r>
            <w:r w:rsidR="00BD26E8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2000</w:t>
            </w:r>
          </w:p>
        </w:tc>
      </w:tr>
      <w:tr w:rsidR="008B3ADB" w:rsidRPr="00881685" w14:paraId="733A1853" w14:textId="77777777" w:rsidTr="00A40D04">
        <w:tc>
          <w:tcPr>
            <w:tcW w:w="2835" w:type="dxa"/>
            <w:shd w:val="clear" w:color="auto" w:fill="BCEEB8"/>
          </w:tcPr>
          <w:p w14:paraId="77485496" w14:textId="049F072E" w:rsidR="008B3ADB" w:rsidRPr="00D41416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CE1F328" w14:textId="4460AE5A" w:rsidR="008B3ADB" w:rsidRPr="00F639A7" w:rsidRDefault="008B3ADB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Java </w:t>
            </w:r>
            <w:r w:rsidR="00F639A7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программист</w:t>
            </w:r>
          </w:p>
        </w:tc>
      </w:tr>
      <w:tr w:rsidR="008B3ADB" w:rsidRPr="00323DD8" w14:paraId="18199D66" w14:textId="77777777" w:rsidTr="00A40D04">
        <w:tc>
          <w:tcPr>
            <w:tcW w:w="2835" w:type="dxa"/>
            <w:shd w:val="clear" w:color="auto" w:fill="BCEEB8"/>
          </w:tcPr>
          <w:p w14:paraId="16C41D58" w14:textId="7C69FBB8" w:rsidR="008B3ADB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CA66FBD" w14:textId="551BDCDF" w:rsidR="008B3ADB" w:rsidRPr="00F639A7" w:rsidRDefault="00F639A7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Целью проекта является создание образовательного компакт-диска с множеством интерактивных апплетов</w:t>
            </w:r>
          </w:p>
        </w:tc>
      </w:tr>
      <w:tr w:rsidR="008B3ADB" w:rsidRPr="00881685" w14:paraId="51468DC9" w14:textId="77777777" w:rsidTr="00A40D04">
        <w:tc>
          <w:tcPr>
            <w:tcW w:w="2835" w:type="dxa"/>
            <w:shd w:val="clear" w:color="auto" w:fill="BCEEB8"/>
          </w:tcPr>
          <w:p w14:paraId="29B80FB9" w14:textId="54F6BE1F" w:rsidR="008B3ADB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53FF27E" w14:textId="68479551" w:rsidR="008B3ADB" w:rsidRPr="00857F34" w:rsidRDefault="008B3AD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2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J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ava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, 2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тестера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8B3ADB" w:rsidRPr="00881685" w14:paraId="65F827AE" w14:textId="77777777" w:rsidTr="00A40D04">
        <w:tc>
          <w:tcPr>
            <w:tcW w:w="2835" w:type="dxa"/>
            <w:shd w:val="clear" w:color="auto" w:fill="BCEEB8"/>
          </w:tcPr>
          <w:p w14:paraId="1ABA32D6" w14:textId="218C375D" w:rsidR="008B3ADB" w:rsidRPr="00857F34" w:rsidRDefault="00D912C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43CF4E9" w14:textId="5DEF473A" w:rsidR="008B3ADB" w:rsidRPr="00F639A7" w:rsidRDefault="008B3ADB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Redshift college </w:t>
            </w:r>
            <w:r w:rsidR="00F639A7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студенты</w:t>
            </w:r>
          </w:p>
          <w:p w14:paraId="618C7F2F" w14:textId="77777777" w:rsidR="008B3ADB" w:rsidRPr="00857F34" w:rsidRDefault="008B3AD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</w:p>
        </w:tc>
      </w:tr>
      <w:tr w:rsidR="008B3ADB" w:rsidRPr="00881685" w14:paraId="0E770939" w14:textId="77777777" w:rsidTr="00A40D04">
        <w:trPr>
          <w:trHeight w:val="252"/>
        </w:trPr>
        <w:tc>
          <w:tcPr>
            <w:tcW w:w="2835" w:type="dxa"/>
            <w:shd w:val="clear" w:color="auto" w:fill="BCEEB8"/>
          </w:tcPr>
          <w:p w14:paraId="7C1736D8" w14:textId="71D12EA3" w:rsidR="008B3ADB" w:rsidRPr="00857F34" w:rsidRDefault="006118C0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19FE73E" w14:textId="77777777" w:rsidR="008B3ADB" w:rsidRPr="00857F34" w:rsidRDefault="008B3AD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Windows, MacOS</w:t>
            </w:r>
          </w:p>
        </w:tc>
      </w:tr>
      <w:tr w:rsidR="008B3ADB" w:rsidRPr="00881685" w14:paraId="19B67FCB" w14:textId="77777777" w:rsidTr="00A40D04">
        <w:tc>
          <w:tcPr>
            <w:tcW w:w="2835" w:type="dxa"/>
            <w:shd w:val="clear" w:color="auto" w:fill="BCEEB8"/>
          </w:tcPr>
          <w:p w14:paraId="07A97F11" w14:textId="4623E0E4" w:rsidR="008B3ADB" w:rsidRPr="00857F34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C7C5ADD" w14:textId="77777777" w:rsidR="008B3ADB" w:rsidRPr="00857F34" w:rsidRDefault="008B3ADB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VisualCafe, Visual J++</w:t>
            </w:r>
          </w:p>
        </w:tc>
      </w:tr>
      <w:tr w:rsidR="008B3ADB" w:rsidRPr="00881685" w14:paraId="48754AA4" w14:textId="77777777" w:rsidTr="00A40D04">
        <w:trPr>
          <w:trHeight w:val="549"/>
        </w:trPr>
        <w:tc>
          <w:tcPr>
            <w:tcW w:w="2835" w:type="dxa"/>
            <w:shd w:val="clear" w:color="auto" w:fill="BCEEB8"/>
          </w:tcPr>
          <w:p w14:paraId="0E520BC7" w14:textId="55348493" w:rsidR="008B3ADB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4FECBF57" w14:textId="3E1F7514" w:rsidR="008B3ADB" w:rsidRPr="00857F34" w:rsidRDefault="008B3ADB" w:rsidP="00597D96">
            <w:pPr>
              <w:numPr>
                <w:ilvl w:val="0"/>
                <w:numId w:val="1"/>
              </w:numPr>
              <w:spacing w:before="120" w:after="120"/>
              <w:ind w:left="360"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Java </w:t>
            </w:r>
            <w:r w:rsidR="00F639A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программирование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6BD4DD8" w14:textId="77777777" w:rsidR="008B3ADB" w:rsidRDefault="008B3ADB" w:rsidP="00B53E3C">
      <w:pPr>
        <w:pStyle w:val="TelecaHeading2"/>
        <w:ind w:left="0"/>
        <w:rPr>
          <w:color w:val="000000"/>
          <w:sz w:val="22"/>
          <w:lang w:val="en-GB"/>
        </w:rPr>
      </w:pPr>
    </w:p>
    <w:p w14:paraId="37603042" w14:textId="77777777" w:rsidR="008B3ADB" w:rsidRDefault="008B3ADB" w:rsidP="00B53E3C">
      <w:pPr>
        <w:pStyle w:val="TelecaHeading2"/>
        <w:ind w:left="0"/>
        <w:rPr>
          <w:color w:val="000000"/>
          <w:sz w:val="22"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FD134C" w:rsidRPr="002D6A26" w14:paraId="64E1DD9E" w14:textId="77777777" w:rsidTr="00A40D04">
        <w:trPr>
          <w:trHeight w:val="397"/>
        </w:trPr>
        <w:tc>
          <w:tcPr>
            <w:tcW w:w="2835" w:type="dxa"/>
            <w:shd w:val="clear" w:color="auto" w:fill="BCEEB8"/>
          </w:tcPr>
          <w:p w14:paraId="00283730" w14:textId="30BECFCD" w:rsidR="00FD134C" w:rsidRPr="00857F34" w:rsidRDefault="00FD134C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21D9CC6F" w14:textId="77777777" w:rsidR="00720377" w:rsidRPr="00857F34" w:rsidRDefault="00720377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Titanic: Challenge of Discovery</w:t>
            </w:r>
          </w:p>
          <w:p w14:paraId="3B84874E" w14:textId="77777777" w:rsidR="00FD134C" w:rsidRPr="00857F34" w:rsidRDefault="00FD134C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Maris Technologies LTD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6647A06A" w14:textId="75895AC0" w:rsidR="00FD134C" w:rsidRPr="00857F34" w:rsidRDefault="00FD134C" w:rsidP="00BD26E8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199</w:t>
            </w:r>
            <w:r w:rsidR="00720377"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8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 xml:space="preserve"> – 199</w:t>
            </w:r>
            <w:r w:rsidR="00720377"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9</w:t>
            </w:r>
          </w:p>
        </w:tc>
      </w:tr>
      <w:tr w:rsidR="00FD134C" w:rsidRPr="00881685" w14:paraId="442864C9" w14:textId="77777777" w:rsidTr="00A40D04">
        <w:tc>
          <w:tcPr>
            <w:tcW w:w="2835" w:type="dxa"/>
            <w:shd w:val="clear" w:color="auto" w:fill="BCEEB8"/>
          </w:tcPr>
          <w:p w14:paraId="47FFF1CE" w14:textId="0842B197" w:rsidR="00FD134C" w:rsidRPr="00D41416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40EC4BE5" w14:textId="52C2D000" w:rsidR="00FD134C" w:rsidRPr="00992E4B" w:rsidRDefault="00FD134C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C++</w:t>
            </w:r>
            <w:r w:rsidR="00720377"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/DirectX</w:t>
            </w: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 </w:t>
            </w:r>
            <w:r w:rsidR="00992E4B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программист</w:t>
            </w:r>
          </w:p>
        </w:tc>
      </w:tr>
      <w:tr w:rsidR="00FD134C" w:rsidRPr="00323DD8" w14:paraId="1B879F91" w14:textId="77777777" w:rsidTr="00A40D04">
        <w:tc>
          <w:tcPr>
            <w:tcW w:w="2835" w:type="dxa"/>
            <w:shd w:val="clear" w:color="auto" w:fill="BCEEB8"/>
          </w:tcPr>
          <w:p w14:paraId="5CAF4FA1" w14:textId="3815BF2A" w:rsidR="00FD134C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4C8EC0CF" w14:textId="61873307" w:rsidR="00FD134C" w:rsidRPr="002477F2" w:rsidRDefault="002477F2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Целью проекта является создание стратегии / симуляционной игры, которая включает в себя немного образования. 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</w:rPr>
              <w:t>Titanic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: 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</w:rPr>
              <w:t>Challenge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</w:rPr>
              <w:t>of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</w:rPr>
              <w:t>Discovery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ставит вас во главе подводной археологической команды, которой поручено найти три различных известных затонувших корабля: римскую галеру 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</w:rPr>
              <w:t>Isis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, немецкий линкор 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</w:rPr>
              <w:t>Bismark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, а затем корабль, играющий главную роль, "Титаник".</w:t>
            </w:r>
          </w:p>
        </w:tc>
      </w:tr>
      <w:tr w:rsidR="00FD134C" w:rsidRPr="00881685" w14:paraId="78675836" w14:textId="77777777" w:rsidTr="00A40D04">
        <w:tc>
          <w:tcPr>
            <w:tcW w:w="2835" w:type="dxa"/>
            <w:shd w:val="clear" w:color="auto" w:fill="BCEEB8"/>
          </w:tcPr>
          <w:p w14:paraId="3D013366" w14:textId="75BF0E65" w:rsidR="00FD134C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21DB2F5" w14:textId="0F39C476" w:rsidR="00FD134C" w:rsidRPr="00857F34" w:rsidRDefault="00FD134C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5 C++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D134C" w:rsidRPr="00881685" w14:paraId="71563B10" w14:textId="77777777" w:rsidTr="00A40D04">
        <w:tc>
          <w:tcPr>
            <w:tcW w:w="2835" w:type="dxa"/>
            <w:shd w:val="clear" w:color="auto" w:fill="BCEEB8"/>
          </w:tcPr>
          <w:p w14:paraId="2FB00F85" w14:textId="518AA9C1" w:rsidR="00FD134C" w:rsidRPr="00857F34" w:rsidRDefault="00D912C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0503D8E" w14:textId="47153B74" w:rsidR="00FD134C" w:rsidRPr="00857F34" w:rsidRDefault="00720377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Titanic: Challenge of Discovery </w:t>
            </w:r>
            <w:r w:rsid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пользователи</w:t>
            </w:r>
            <w:r w:rsidR="00FD134C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D134C" w:rsidRPr="00881685" w14:paraId="46BF7E08" w14:textId="77777777" w:rsidTr="00A40D04">
        <w:trPr>
          <w:trHeight w:val="252"/>
        </w:trPr>
        <w:tc>
          <w:tcPr>
            <w:tcW w:w="2835" w:type="dxa"/>
            <w:shd w:val="clear" w:color="auto" w:fill="BCEEB8"/>
          </w:tcPr>
          <w:p w14:paraId="1424C3C9" w14:textId="2233A759" w:rsidR="00FD134C" w:rsidRPr="00857F34" w:rsidRDefault="006118C0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6177A9F1" w14:textId="77777777" w:rsidR="00FD134C" w:rsidRPr="00857F34" w:rsidRDefault="00720377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</w:t>
            </w:r>
          </w:p>
        </w:tc>
      </w:tr>
      <w:tr w:rsidR="00FD134C" w:rsidRPr="00881685" w14:paraId="575CD498" w14:textId="77777777" w:rsidTr="00A40D04">
        <w:tc>
          <w:tcPr>
            <w:tcW w:w="2835" w:type="dxa"/>
            <w:shd w:val="clear" w:color="auto" w:fill="BCEEB8"/>
          </w:tcPr>
          <w:p w14:paraId="3B52DFEF" w14:textId="75BE740E" w:rsidR="00FD134C" w:rsidRPr="00857F34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565A44B" w14:textId="77777777" w:rsidR="00FD134C" w:rsidRPr="00857F34" w:rsidRDefault="00FD134C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Borland </w:t>
            </w:r>
          </w:p>
        </w:tc>
      </w:tr>
      <w:tr w:rsidR="00FD134C" w:rsidRPr="00881685" w14:paraId="5EAC21E8" w14:textId="77777777" w:rsidTr="00A40D04">
        <w:trPr>
          <w:trHeight w:val="549"/>
        </w:trPr>
        <w:tc>
          <w:tcPr>
            <w:tcW w:w="2835" w:type="dxa"/>
            <w:shd w:val="clear" w:color="auto" w:fill="BCEEB8"/>
          </w:tcPr>
          <w:p w14:paraId="0FB42673" w14:textId="71468F38" w:rsidR="00FD134C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14F0384A" w14:textId="64ED73F4" w:rsidR="00FD134C" w:rsidRPr="00857F34" w:rsidRDefault="00720377" w:rsidP="00597D96">
            <w:pPr>
              <w:numPr>
                <w:ilvl w:val="0"/>
                <w:numId w:val="1"/>
              </w:numPr>
              <w:spacing w:before="120" w:after="120"/>
              <w:ind w:left="360"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C++ </w:t>
            </w:r>
            <w:r w:rsid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Программирование</w:t>
            </w:r>
          </w:p>
        </w:tc>
      </w:tr>
    </w:tbl>
    <w:p w14:paraId="0C9DB5E0" w14:textId="77777777" w:rsidR="00FD134C" w:rsidRDefault="00FD134C" w:rsidP="00B53E3C">
      <w:pPr>
        <w:pStyle w:val="TelecaHeading2"/>
        <w:ind w:left="0"/>
        <w:rPr>
          <w:color w:val="000000"/>
          <w:sz w:val="22"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BB39CB" w:rsidRPr="002D6A26" w14:paraId="0DDCA24E" w14:textId="77777777" w:rsidTr="00A40D04">
        <w:trPr>
          <w:trHeight w:val="397"/>
        </w:trPr>
        <w:tc>
          <w:tcPr>
            <w:tcW w:w="2835" w:type="dxa"/>
            <w:shd w:val="clear" w:color="auto" w:fill="BCEEB8"/>
          </w:tcPr>
          <w:p w14:paraId="1956F7C4" w14:textId="03EC65E4" w:rsidR="00BB39CB" w:rsidRPr="00857F34" w:rsidRDefault="00BB39CB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386BE62E" w14:textId="77777777" w:rsidR="00BB39CB" w:rsidRPr="00857F34" w:rsidRDefault="00BB39CB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RedShift 3.</w:t>
            </w:r>
          </w:p>
          <w:p w14:paraId="1E6A5398" w14:textId="77777777" w:rsidR="00BB39CB" w:rsidRPr="00857F34" w:rsidRDefault="00BB39CB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Maris Technologies LTD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7015C2BC" w14:textId="04724262" w:rsidR="00BB39CB" w:rsidRPr="00857F34" w:rsidRDefault="00BB39CB" w:rsidP="002477F2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1997 – 1998</w:t>
            </w:r>
          </w:p>
        </w:tc>
      </w:tr>
      <w:tr w:rsidR="00BB39CB" w:rsidRPr="00881685" w14:paraId="6EA55AA2" w14:textId="77777777" w:rsidTr="00A40D04">
        <w:tc>
          <w:tcPr>
            <w:tcW w:w="2835" w:type="dxa"/>
            <w:shd w:val="clear" w:color="auto" w:fill="BCEEB8"/>
          </w:tcPr>
          <w:p w14:paraId="644B557D" w14:textId="14E5EC1A" w:rsidR="00BB39CB" w:rsidRPr="00D41416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391B7D5E" w14:textId="6C5B79F6" w:rsidR="00BB39CB" w:rsidRPr="00992E4B" w:rsidRDefault="00BB39CB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C++ </w:t>
            </w:r>
            <w:r w:rsidR="00992E4B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программист</w:t>
            </w:r>
          </w:p>
        </w:tc>
      </w:tr>
      <w:tr w:rsidR="00BB39CB" w:rsidRPr="00323DD8" w14:paraId="2A038501" w14:textId="77777777" w:rsidTr="00A40D04">
        <w:tc>
          <w:tcPr>
            <w:tcW w:w="2835" w:type="dxa"/>
            <w:shd w:val="clear" w:color="auto" w:fill="BCEEB8"/>
          </w:tcPr>
          <w:p w14:paraId="5892F0BC" w14:textId="28BA06A5" w:rsidR="00BB39CB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82A4E1E" w14:textId="5B37F7B1" w:rsidR="00BB39CB" w:rsidRPr="002477F2" w:rsidRDefault="002477F2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Цель проекта - создать образовательный ресурс и мощный инструмент для всех, кто интересуется астрономией. 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</w:rPr>
              <w:t>RedShift</w:t>
            </w: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3 - это идеальный настольный планетарий как для обычных звездочетов, так и для профессионалов.</w:t>
            </w:r>
          </w:p>
        </w:tc>
      </w:tr>
      <w:tr w:rsidR="00BB39CB" w:rsidRPr="00881685" w14:paraId="3D7FCC5A" w14:textId="77777777" w:rsidTr="00A40D04">
        <w:tc>
          <w:tcPr>
            <w:tcW w:w="2835" w:type="dxa"/>
            <w:shd w:val="clear" w:color="auto" w:fill="BCEEB8"/>
          </w:tcPr>
          <w:p w14:paraId="6412425D" w14:textId="7480E10A" w:rsidR="00BB39CB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B88E32C" w14:textId="0E5F2ACA" w:rsidR="00BB39CB" w:rsidRPr="00857F34" w:rsidRDefault="00FD134C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5 C++</w:t>
            </w:r>
            <w:r w:rsidR="00BB39CB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</w:t>
            </w:r>
            <w:r w:rsidR="00BB39CB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B39CB" w:rsidRPr="00881685" w14:paraId="5C3392BE" w14:textId="77777777" w:rsidTr="00A40D04">
        <w:tc>
          <w:tcPr>
            <w:tcW w:w="2835" w:type="dxa"/>
            <w:shd w:val="clear" w:color="auto" w:fill="BCEEB8"/>
          </w:tcPr>
          <w:p w14:paraId="6ACF6977" w14:textId="29BDF31D" w:rsidR="00BB39CB" w:rsidRPr="00857F34" w:rsidRDefault="00D912C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320DF317" w14:textId="46D0C8D5" w:rsidR="00BB39CB" w:rsidRPr="00857F34" w:rsidRDefault="00FD134C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Redshift 3</w:t>
            </w:r>
            <w:r w:rsidR="00BB39CB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  <w:r w:rsid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пользователи</w:t>
            </w:r>
            <w:r w:rsidR="00BB39CB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B39CB" w:rsidRPr="00881685" w14:paraId="049A4A5D" w14:textId="77777777" w:rsidTr="00A40D04">
        <w:trPr>
          <w:trHeight w:val="252"/>
        </w:trPr>
        <w:tc>
          <w:tcPr>
            <w:tcW w:w="2835" w:type="dxa"/>
            <w:shd w:val="clear" w:color="auto" w:fill="BCEEB8"/>
          </w:tcPr>
          <w:p w14:paraId="4191779D" w14:textId="680F5804" w:rsidR="00BB39CB" w:rsidRPr="00857F34" w:rsidRDefault="006118C0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4A68DCB" w14:textId="77777777" w:rsidR="00BB39CB" w:rsidRPr="00857F34" w:rsidRDefault="00BB39C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Windows, Mac OS</w:t>
            </w:r>
          </w:p>
        </w:tc>
      </w:tr>
      <w:tr w:rsidR="00BB39CB" w:rsidRPr="00881685" w14:paraId="02F28735" w14:textId="77777777" w:rsidTr="00A40D04">
        <w:tc>
          <w:tcPr>
            <w:tcW w:w="2835" w:type="dxa"/>
            <w:shd w:val="clear" w:color="auto" w:fill="BCEEB8"/>
          </w:tcPr>
          <w:p w14:paraId="2E238C4E" w14:textId="28737DD8" w:rsidR="00BB39CB" w:rsidRPr="00857F34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4CA60DB" w14:textId="77777777" w:rsidR="00BB39CB" w:rsidRPr="00857F34" w:rsidRDefault="00FD134C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Borland</w:t>
            </w:r>
            <w:r w:rsidR="00BB39CB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B39CB" w:rsidRPr="00881685" w14:paraId="43AC441B" w14:textId="77777777" w:rsidTr="00A40D04">
        <w:trPr>
          <w:trHeight w:val="549"/>
        </w:trPr>
        <w:tc>
          <w:tcPr>
            <w:tcW w:w="2835" w:type="dxa"/>
            <w:shd w:val="clear" w:color="auto" w:fill="BCEEB8"/>
          </w:tcPr>
          <w:p w14:paraId="16E12416" w14:textId="40F6189C" w:rsidR="00BB39CB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5632303D" w14:textId="7797AEB7" w:rsidR="00BB39CB" w:rsidRPr="00857F34" w:rsidRDefault="002477F2" w:rsidP="00A40D04">
            <w:pPr>
              <w:numPr>
                <w:ilvl w:val="0"/>
                <w:numId w:val="1"/>
              </w:numPr>
              <w:spacing w:before="120" w:after="120"/>
              <w:ind w:left="360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программирование</w:t>
            </w:r>
          </w:p>
          <w:p w14:paraId="5E71829A" w14:textId="77777777" w:rsidR="00BB39CB" w:rsidRPr="00857F34" w:rsidRDefault="00BB39CB" w:rsidP="00B0799A">
            <w:pPr>
              <w:spacing w:before="120" w:after="120"/>
              <w:ind w:left="360"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</w:tr>
    </w:tbl>
    <w:p w14:paraId="42BDAACE" w14:textId="77777777" w:rsidR="00BB39CB" w:rsidRDefault="00BB39CB" w:rsidP="00B53E3C">
      <w:pPr>
        <w:pStyle w:val="TelecaHeading2"/>
        <w:ind w:left="0"/>
        <w:rPr>
          <w:color w:val="000000"/>
          <w:sz w:val="22"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4E2E0A" w:rsidRPr="002D6A26" w14:paraId="5A111619" w14:textId="77777777" w:rsidTr="002477F2">
        <w:trPr>
          <w:trHeight w:val="397"/>
        </w:trPr>
        <w:tc>
          <w:tcPr>
            <w:tcW w:w="2835" w:type="dxa"/>
            <w:shd w:val="clear" w:color="auto" w:fill="BCEEB8"/>
          </w:tcPr>
          <w:p w14:paraId="014E895D" w14:textId="64652A58" w:rsidR="004E2E0A" w:rsidRPr="00857F34" w:rsidRDefault="004E2E0A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3CF8772C" w14:textId="47DB7C6F" w:rsidR="004E2E0A" w:rsidRPr="002477F2" w:rsidRDefault="004E2E0A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2477F2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2477F2" w:rsidRPr="002477F2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Космический полет на станцию “Мир”</w:t>
            </w:r>
          </w:p>
          <w:p w14:paraId="6B913C2F" w14:textId="5CDB0D56" w:rsidR="004E2E0A" w:rsidRPr="00BE6B62" w:rsidRDefault="00BE6B62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BE6B62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Центр подготовки космонавтов имени Ю.А. Гагарина, Россия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3DBEC179" w14:textId="681A7180" w:rsidR="004E2E0A" w:rsidRPr="00857F34" w:rsidRDefault="002477F2" w:rsidP="002477F2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>1</w:t>
            </w:r>
            <w:r w:rsidR="004E2E0A"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988 – 1998</w:t>
            </w:r>
          </w:p>
        </w:tc>
      </w:tr>
      <w:tr w:rsidR="004E2E0A" w:rsidRPr="00881685" w14:paraId="7D4AD048" w14:textId="77777777" w:rsidTr="002477F2">
        <w:tc>
          <w:tcPr>
            <w:tcW w:w="2835" w:type="dxa"/>
            <w:shd w:val="clear" w:color="auto" w:fill="BCEEB8"/>
          </w:tcPr>
          <w:p w14:paraId="5C89A06F" w14:textId="334D126C" w:rsidR="004E2E0A" w:rsidRPr="00D41416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6DCBCFC" w14:textId="3218B090" w:rsidR="004E2E0A" w:rsidRPr="00857F34" w:rsidRDefault="002477F2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2477F2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>Руководитель направления, Преподаватель, Инструктор</w:t>
            </w:r>
          </w:p>
        </w:tc>
      </w:tr>
      <w:tr w:rsidR="004E2E0A" w:rsidRPr="00323DD8" w14:paraId="761042CC" w14:textId="77777777" w:rsidTr="002477F2">
        <w:tc>
          <w:tcPr>
            <w:tcW w:w="2835" w:type="dxa"/>
            <w:shd w:val="clear" w:color="auto" w:fill="BCEEB8"/>
          </w:tcPr>
          <w:p w14:paraId="3A2557F6" w14:textId="0F32F3BB" w:rsidR="004E2E0A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EB80E79" w14:textId="013C45B6" w:rsidR="004E2E0A" w:rsidRPr="002A7B0A" w:rsidRDefault="002A7B0A" w:rsidP="002477F2">
            <w:pPr>
              <w:pStyle w:val="Header"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2A7B0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Целью проекта является подготовка космонавтов к космическому полету, разработ</w:t>
            </w:r>
            <w:r w:rsid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ка</w:t>
            </w:r>
            <w:r w:rsidRPr="002A7B0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модел</w:t>
            </w:r>
            <w:r w:rsid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</w:t>
            </w:r>
            <w:r w:rsidRPr="002A7B0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для оценки ручных операций при сближении</w:t>
            </w:r>
            <w:r w:rsid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 и</w:t>
            </w:r>
            <w:r w:rsidRPr="002A7B0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ручной стыковке </w:t>
            </w:r>
            <w:r w:rsid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корабря</w:t>
            </w:r>
            <w:r w:rsidRPr="002A7B0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“Союз” и космической станции “Мир”</w:t>
            </w:r>
          </w:p>
        </w:tc>
      </w:tr>
      <w:tr w:rsidR="004E2E0A" w:rsidRPr="00881685" w14:paraId="48C722F4" w14:textId="77777777" w:rsidTr="002477F2">
        <w:tc>
          <w:tcPr>
            <w:tcW w:w="2835" w:type="dxa"/>
            <w:shd w:val="clear" w:color="auto" w:fill="BCEEB8"/>
          </w:tcPr>
          <w:p w14:paraId="68DF7C46" w14:textId="14DE8ABB" w:rsidR="004E2E0A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60AF867C" w14:textId="4C762510" w:rsidR="004E2E0A" w:rsidRPr="00992E4B" w:rsidRDefault="002D0C06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~ 300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специалистов разных направлений</w:t>
            </w:r>
          </w:p>
        </w:tc>
      </w:tr>
      <w:tr w:rsidR="004E2E0A" w:rsidRPr="00881685" w14:paraId="4EE08475" w14:textId="77777777" w:rsidTr="002477F2">
        <w:tc>
          <w:tcPr>
            <w:tcW w:w="2835" w:type="dxa"/>
            <w:shd w:val="clear" w:color="auto" w:fill="BCEEB8"/>
          </w:tcPr>
          <w:p w14:paraId="1A94D7AA" w14:textId="042B93CE" w:rsidR="004E2E0A" w:rsidRPr="00992E4B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5B22533F" w14:textId="379411A4" w:rsidR="004E2E0A" w:rsidRPr="00857F34" w:rsidRDefault="00992E4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Космонавты, астронавты</w:t>
            </w:r>
            <w:r w:rsidR="004E2E0A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4E2E0A" w:rsidRPr="00881685" w14:paraId="663D16EC" w14:textId="77777777" w:rsidTr="002477F2">
        <w:trPr>
          <w:trHeight w:val="252"/>
        </w:trPr>
        <w:tc>
          <w:tcPr>
            <w:tcW w:w="2835" w:type="dxa"/>
            <w:shd w:val="clear" w:color="auto" w:fill="BCEEB8"/>
          </w:tcPr>
          <w:p w14:paraId="16465DEA" w14:textId="7ED110BC" w:rsidR="004E2E0A" w:rsidRPr="00857F34" w:rsidRDefault="00D912C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48D9295" w14:textId="77777777" w:rsidR="004E2E0A" w:rsidRPr="00857F34" w:rsidRDefault="004E2E0A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</w:p>
        </w:tc>
      </w:tr>
      <w:tr w:rsidR="004E2E0A" w:rsidRPr="00881685" w14:paraId="3C0AEA06" w14:textId="77777777" w:rsidTr="002477F2">
        <w:tc>
          <w:tcPr>
            <w:tcW w:w="2835" w:type="dxa"/>
            <w:shd w:val="clear" w:color="auto" w:fill="BCEEB8"/>
          </w:tcPr>
          <w:p w14:paraId="50A54FCC" w14:textId="3458B013" w:rsidR="004E2E0A" w:rsidRPr="00857F34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0F32CCF" w14:textId="4C79CE89" w:rsidR="004E2E0A" w:rsidRPr="00857F34" w:rsidRDefault="00B0799A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</w:rPr>
              <w:t>F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light simulation “Ballistic”</w:t>
            </w:r>
          </w:p>
        </w:tc>
      </w:tr>
      <w:tr w:rsidR="004E2E0A" w:rsidRPr="00881685" w14:paraId="2906185B" w14:textId="77777777" w:rsidTr="002477F2">
        <w:trPr>
          <w:trHeight w:val="549"/>
        </w:trPr>
        <w:tc>
          <w:tcPr>
            <w:tcW w:w="2835" w:type="dxa"/>
            <w:shd w:val="clear" w:color="auto" w:fill="BCEEB8"/>
          </w:tcPr>
          <w:p w14:paraId="438C83BB" w14:textId="60358F75" w:rsidR="004E2E0A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25E01BFC" w14:textId="77777777" w:rsidR="002A7B0A" w:rsidRPr="002A7B0A" w:rsidRDefault="002A7B0A" w:rsidP="002A7B0A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2A7B0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Читать лекции по курсу теории космического полета летательных аппаратов,</w:t>
            </w:r>
          </w:p>
          <w:p w14:paraId="219E4D38" w14:textId="114BB983" w:rsidR="002A7B0A" w:rsidRPr="002A7B0A" w:rsidRDefault="002A7B0A" w:rsidP="002A7B0A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2A7B0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Инструктор по ручному сближению, стыковке и посадке космического корабля "Союз”.</w:t>
            </w:r>
          </w:p>
          <w:p w14:paraId="5105196F" w14:textId="156CB7CE" w:rsidR="002A7B0A" w:rsidRPr="002A7B0A" w:rsidRDefault="002A7B0A" w:rsidP="002A7B0A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2A7B0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Разработка метод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ик</w:t>
            </w:r>
            <w:r w:rsidRPr="002A7B0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оценки деятельности космонавтов.</w:t>
            </w:r>
          </w:p>
          <w:p w14:paraId="60795030" w14:textId="2C9E356A" w:rsidR="004E2E0A" w:rsidRPr="00857F34" w:rsidRDefault="002477F2" w:rsidP="002A7B0A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Программирование</w:t>
            </w:r>
          </w:p>
        </w:tc>
      </w:tr>
    </w:tbl>
    <w:p w14:paraId="69E12982" w14:textId="77777777" w:rsidR="004E2E0A" w:rsidRDefault="004E2E0A" w:rsidP="00B53E3C">
      <w:pPr>
        <w:pStyle w:val="TelecaHeading2"/>
        <w:ind w:left="0"/>
        <w:rPr>
          <w:color w:val="000000"/>
          <w:sz w:val="22"/>
          <w:lang w:val="en-GB"/>
        </w:rPr>
      </w:pPr>
    </w:p>
    <w:p w14:paraId="7E0240E1" w14:textId="77777777" w:rsidR="004E2E0A" w:rsidRDefault="004E2E0A" w:rsidP="00B53E3C">
      <w:pPr>
        <w:pStyle w:val="TelecaHeading2"/>
        <w:ind w:left="0"/>
        <w:rPr>
          <w:color w:val="000000"/>
          <w:sz w:val="22"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625ECD" w:rsidRPr="002D6A26" w14:paraId="470EA955" w14:textId="77777777" w:rsidTr="002477F2">
        <w:trPr>
          <w:trHeight w:val="397"/>
        </w:trPr>
        <w:tc>
          <w:tcPr>
            <w:tcW w:w="2835" w:type="dxa"/>
            <w:shd w:val="clear" w:color="auto" w:fill="BCEEB8"/>
          </w:tcPr>
          <w:p w14:paraId="37800414" w14:textId="2E8046AB" w:rsidR="00625ECD" w:rsidRPr="00857F34" w:rsidRDefault="00625ECD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45295559" w14:textId="34570893" w:rsidR="00625ECD" w:rsidRPr="00857F34" w:rsidRDefault="00625ECD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 “</w:t>
            </w:r>
            <w:r w:rsidR="00BE6B62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Идеальный оператор</w:t>
            </w:r>
            <w:r w:rsidRPr="00857F34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” </w:t>
            </w:r>
          </w:p>
          <w:p w14:paraId="1195860D" w14:textId="0DFB731F" w:rsidR="00625ECD" w:rsidRPr="00BE6B62" w:rsidRDefault="00BE6B62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BE6B62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Центр подготовки космонавтов имени Ю.А. Гагарина, Россия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30444B6F" w14:textId="67B4F86F" w:rsidR="00625ECD" w:rsidRPr="00857F34" w:rsidRDefault="00625ECD" w:rsidP="00BE6B62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1988 – 1991</w:t>
            </w:r>
          </w:p>
        </w:tc>
      </w:tr>
      <w:tr w:rsidR="00625ECD" w:rsidRPr="00881685" w14:paraId="665B2329" w14:textId="77777777" w:rsidTr="002477F2">
        <w:tc>
          <w:tcPr>
            <w:tcW w:w="2835" w:type="dxa"/>
            <w:shd w:val="clear" w:color="auto" w:fill="BCEEB8"/>
          </w:tcPr>
          <w:p w14:paraId="1882EAB6" w14:textId="5565522E" w:rsidR="00625ECD" w:rsidRPr="00D41416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17310DF" w14:textId="0C2EBBEB" w:rsidR="00625ECD" w:rsidRPr="00857F34" w:rsidRDefault="00BE6B62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 w:rsidRPr="00BE6B62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Руководитель проекта, 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конструктор</w:t>
            </w:r>
            <w:r w:rsidRPr="00BE6B62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, разработчик</w:t>
            </w:r>
          </w:p>
        </w:tc>
      </w:tr>
      <w:tr w:rsidR="00625ECD" w:rsidRPr="00323DD8" w14:paraId="38699E5E" w14:textId="77777777" w:rsidTr="002477F2">
        <w:tc>
          <w:tcPr>
            <w:tcW w:w="2835" w:type="dxa"/>
            <w:shd w:val="clear" w:color="auto" w:fill="BCEEB8"/>
          </w:tcPr>
          <w:p w14:paraId="5160C851" w14:textId="715AA952" w:rsidR="00625ECD" w:rsidRPr="00857F34" w:rsidRDefault="00D41416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D41416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8F19EE6" w14:textId="094FAAEF" w:rsidR="00625ECD" w:rsidRPr="002A7B0A" w:rsidRDefault="002A7B0A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2A7B0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Целью проекта является разработка модели для оценки ручных операций при ручном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сближении и</w:t>
            </w:r>
            <w:r w:rsidRPr="002A7B0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ручной стыковке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корабля</w:t>
            </w:r>
            <w:r w:rsidRPr="002A7B0A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“Союз“ и космической станции ”Мир"</w:t>
            </w:r>
          </w:p>
        </w:tc>
      </w:tr>
      <w:tr w:rsidR="00625ECD" w:rsidRPr="00881685" w14:paraId="1E3314DA" w14:textId="77777777" w:rsidTr="002477F2">
        <w:tc>
          <w:tcPr>
            <w:tcW w:w="2835" w:type="dxa"/>
            <w:shd w:val="clear" w:color="auto" w:fill="BCEEB8"/>
          </w:tcPr>
          <w:p w14:paraId="46ED5A8F" w14:textId="2D7E1A7F" w:rsidR="00625ECD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AB7F4B2" w14:textId="095658DA" w:rsidR="00625ECD" w:rsidRPr="00992E4B" w:rsidRDefault="00625ECD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C++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програмист</w:t>
            </w:r>
          </w:p>
        </w:tc>
      </w:tr>
      <w:tr w:rsidR="00625ECD" w:rsidRPr="00881685" w14:paraId="418E4D85" w14:textId="77777777" w:rsidTr="002477F2">
        <w:tc>
          <w:tcPr>
            <w:tcW w:w="2835" w:type="dxa"/>
            <w:shd w:val="clear" w:color="auto" w:fill="BCEEB8"/>
          </w:tcPr>
          <w:p w14:paraId="28B3ADE9" w14:textId="4B995D55" w:rsidR="00625ECD" w:rsidRPr="00857F34" w:rsidRDefault="00D912C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0239EC3" w14:textId="3C886330" w:rsidR="00625ECD" w:rsidRPr="00857F34" w:rsidRDefault="00992E4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Космонавты, астронавты</w:t>
            </w:r>
            <w:r w:rsidR="00625ECD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625ECD" w:rsidRPr="00881685" w14:paraId="1FF31235" w14:textId="77777777" w:rsidTr="002477F2">
        <w:trPr>
          <w:trHeight w:val="252"/>
        </w:trPr>
        <w:tc>
          <w:tcPr>
            <w:tcW w:w="2835" w:type="dxa"/>
            <w:shd w:val="clear" w:color="auto" w:fill="BCEEB8"/>
          </w:tcPr>
          <w:p w14:paraId="0B40C761" w14:textId="5D6AABF3" w:rsidR="00625ECD" w:rsidRPr="00857F34" w:rsidRDefault="00D912C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4F2D8278" w14:textId="77777777" w:rsidR="00625ECD" w:rsidRPr="00857F34" w:rsidRDefault="00625ECD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</w:t>
            </w:r>
          </w:p>
        </w:tc>
      </w:tr>
      <w:tr w:rsidR="00625ECD" w:rsidRPr="00881685" w14:paraId="407FD845" w14:textId="77777777" w:rsidTr="002477F2">
        <w:tc>
          <w:tcPr>
            <w:tcW w:w="2835" w:type="dxa"/>
            <w:shd w:val="clear" w:color="auto" w:fill="BCEEB8"/>
          </w:tcPr>
          <w:p w14:paraId="4B0E4236" w14:textId="05F8972D" w:rsidR="00625ECD" w:rsidRPr="00857F34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D0EEBFA" w14:textId="77777777" w:rsidR="00625ECD" w:rsidRPr="00857F34" w:rsidRDefault="00625ECD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Borland </w:t>
            </w:r>
          </w:p>
        </w:tc>
      </w:tr>
      <w:tr w:rsidR="00625ECD" w:rsidRPr="00881685" w14:paraId="29AC6934" w14:textId="77777777" w:rsidTr="002477F2">
        <w:trPr>
          <w:trHeight w:val="549"/>
        </w:trPr>
        <w:tc>
          <w:tcPr>
            <w:tcW w:w="2835" w:type="dxa"/>
            <w:shd w:val="clear" w:color="auto" w:fill="BCEEB8"/>
          </w:tcPr>
          <w:p w14:paraId="13F34E2E" w14:textId="2706D21F" w:rsidR="00625ECD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3A716968" w14:textId="77777777" w:rsidR="002A7B0A" w:rsidRPr="00C01297" w:rsidRDefault="002A7B0A" w:rsidP="002A7B0A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C0129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Выбор технологии и разработка архитектуры.</w:t>
            </w:r>
          </w:p>
          <w:p w14:paraId="2BE594C6" w14:textId="77777777" w:rsidR="002A7B0A" w:rsidRPr="00C01297" w:rsidRDefault="002A7B0A" w:rsidP="002A7B0A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C0129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План развития (оценки, разделение задач; распределение ресурсов и управление ими).</w:t>
            </w:r>
          </w:p>
          <w:p w14:paraId="2189292D" w14:textId="076AFB1D" w:rsidR="002A7B0A" w:rsidRDefault="002A7B0A" w:rsidP="002A7B0A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Исследования</w:t>
            </w:r>
            <w:r w:rsidRPr="00C01297">
              <w:rPr>
                <w:rFonts w:ascii="Trebuchet MS" w:hAnsi="Trebuchet MS" w:cs="Tahoma"/>
                <w:color w:val="000000"/>
                <w:sz w:val="20"/>
                <w:szCs w:val="20"/>
              </w:rPr>
              <w:t>.</w:t>
            </w:r>
          </w:p>
          <w:p w14:paraId="33F06DAE" w14:textId="2FEAE79A" w:rsidR="00625ECD" w:rsidRPr="002477F2" w:rsidRDefault="002477F2" w:rsidP="002477F2">
            <w:pPr>
              <w:pStyle w:val="ListParagraph"/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2477F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Программирование</w:t>
            </w:r>
            <w:r w:rsidRPr="002477F2"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64CC42F" w14:textId="77777777" w:rsidR="00625ECD" w:rsidRDefault="00625ECD" w:rsidP="00B53E3C">
      <w:pPr>
        <w:pStyle w:val="TelecaHeading2"/>
        <w:ind w:left="0"/>
        <w:rPr>
          <w:color w:val="000000"/>
          <w:sz w:val="22"/>
          <w:lang w:val="en-GB"/>
        </w:rPr>
      </w:pPr>
    </w:p>
    <w:p w14:paraId="5A0F262D" w14:textId="77777777" w:rsidR="00EF2776" w:rsidRDefault="00EF2776" w:rsidP="00B53E3C">
      <w:pPr>
        <w:pStyle w:val="TelecaHeading2"/>
        <w:ind w:left="0"/>
        <w:rPr>
          <w:color w:val="000000"/>
          <w:sz w:val="22"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8B3ADB" w:rsidRPr="002D6A26" w14:paraId="3E757270" w14:textId="77777777" w:rsidTr="00BE6B62">
        <w:trPr>
          <w:trHeight w:val="397"/>
        </w:trPr>
        <w:tc>
          <w:tcPr>
            <w:tcW w:w="2835" w:type="dxa"/>
            <w:shd w:val="clear" w:color="auto" w:fill="BCEEB8"/>
          </w:tcPr>
          <w:p w14:paraId="123863CB" w14:textId="1D41C8A8" w:rsidR="008B3ADB" w:rsidRPr="00857F34" w:rsidRDefault="008B3ADB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18591540" w14:textId="15647B70" w:rsidR="00EF2776" w:rsidRPr="00BE6B62" w:rsidRDefault="00EF2776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BE6B62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 “</w:t>
            </w:r>
            <w:r w:rsidR="00BE6B62" w:rsidRPr="00BE6B6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Баллисти</w:t>
            </w:r>
            <w:r w:rsidR="00BE6B6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ка</w:t>
            </w:r>
            <w:r w:rsidRPr="00BE6B62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” </w:t>
            </w:r>
          </w:p>
          <w:p w14:paraId="5122B40C" w14:textId="200CFD60" w:rsidR="008B3ADB" w:rsidRPr="00BE6B62" w:rsidRDefault="00BE6B62" w:rsidP="00857F34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BE6B62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Центр подготовки космонавтов имени Ю.А. Гагарина, Россия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3B622014" w14:textId="592F05A8" w:rsidR="008B3ADB" w:rsidRPr="00857F34" w:rsidRDefault="008B3ADB" w:rsidP="00BE6B62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en-US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199</w:t>
            </w:r>
            <w:r w:rsidR="00EF2776"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0</w:t>
            </w: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 xml:space="preserve"> – 199</w:t>
            </w:r>
            <w:r w:rsidR="00EF2776"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3</w:t>
            </w:r>
          </w:p>
        </w:tc>
      </w:tr>
      <w:tr w:rsidR="008B3ADB" w:rsidRPr="00BE6B62" w14:paraId="44CECF15" w14:textId="77777777" w:rsidTr="00BE6B62">
        <w:tc>
          <w:tcPr>
            <w:tcW w:w="2835" w:type="dxa"/>
            <w:shd w:val="clear" w:color="auto" w:fill="BCEEB8"/>
          </w:tcPr>
          <w:p w14:paraId="3AB3FDFE" w14:textId="5D9A01E4" w:rsidR="008B3ADB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  <w:r w:rsidR="008B3ADB" w:rsidRPr="00857F34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623C1CE" w14:textId="50897B65" w:rsidR="008B3ADB" w:rsidRPr="00BE6B62" w:rsidRDefault="00BE6B62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BE6B62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 xml:space="preserve">Руководитель проекта, </w:t>
            </w: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конструктор</w:t>
            </w:r>
            <w:r w:rsidRPr="00BE6B62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, разработчик</w:t>
            </w:r>
          </w:p>
        </w:tc>
      </w:tr>
      <w:tr w:rsidR="008B3ADB" w:rsidRPr="00323DD8" w14:paraId="5C81FE22" w14:textId="77777777" w:rsidTr="00BE6B62">
        <w:tc>
          <w:tcPr>
            <w:tcW w:w="2835" w:type="dxa"/>
            <w:shd w:val="clear" w:color="auto" w:fill="BCEEB8"/>
          </w:tcPr>
          <w:p w14:paraId="4CEB2AE6" w14:textId="35AF3F39" w:rsidR="008B3ADB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4D9A453" w14:textId="31EBDC16" w:rsidR="008B3ADB" w:rsidRPr="00BE6B62" w:rsidRDefault="00BE6B62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BE6B6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Целью проекта является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создание тренажера </w:t>
            </w:r>
            <w:r w:rsidRPr="00BE6B6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имитаци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</w:t>
            </w:r>
            <w:r w:rsidRPr="00BE6B6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космического полета “Баллисти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ка</w:t>
            </w:r>
            <w:r w:rsidRPr="00BE6B6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” для обучения космонавтов ручному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сближению</w:t>
            </w:r>
            <w:r w:rsidRPr="00BE6B6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и </w:t>
            </w:r>
            <w:r w:rsidRPr="00BE6B6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ручной стыковке 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корабля</w:t>
            </w:r>
            <w:r w:rsidRPr="00BE6B6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“Союз” и космической станции “Мир”.</w:t>
            </w:r>
          </w:p>
        </w:tc>
      </w:tr>
      <w:tr w:rsidR="008B3ADB" w:rsidRPr="00881685" w14:paraId="0161688E" w14:textId="77777777" w:rsidTr="00BE6B62">
        <w:tc>
          <w:tcPr>
            <w:tcW w:w="2835" w:type="dxa"/>
            <w:shd w:val="clear" w:color="auto" w:fill="BCEEB8"/>
          </w:tcPr>
          <w:p w14:paraId="01FF5378" w14:textId="5D1FE1AA" w:rsidR="008B3ADB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3B31D266" w14:textId="222993CB" w:rsidR="008B3ADB" w:rsidRPr="00857F34" w:rsidRDefault="008B3AD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5 </w:t>
            </w:r>
            <w:r w:rsidR="00992E4B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программиста</w:t>
            </w:r>
            <w:r w:rsidR="00EF2776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(Assembler, Fortran, Visual Basic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  <w:r w:rsidR="00EF2776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)</w:t>
            </w:r>
          </w:p>
        </w:tc>
      </w:tr>
      <w:tr w:rsidR="008B3ADB" w:rsidRPr="00881685" w14:paraId="760D203F" w14:textId="77777777" w:rsidTr="00BE6B62">
        <w:tc>
          <w:tcPr>
            <w:tcW w:w="2835" w:type="dxa"/>
            <w:shd w:val="clear" w:color="auto" w:fill="BCEEB8"/>
          </w:tcPr>
          <w:p w14:paraId="10F4BD5F" w14:textId="5A99A3A4" w:rsidR="008B3ADB" w:rsidRPr="00992E4B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8119851" w14:textId="3794EEA0" w:rsidR="008B3ADB" w:rsidRPr="00857F34" w:rsidRDefault="00992E4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Космонавты, астронавты</w:t>
            </w:r>
            <w:r w:rsidR="008B3ADB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8B3ADB" w:rsidRPr="00881685" w14:paraId="2FFBF510" w14:textId="77777777" w:rsidTr="00BE6B62">
        <w:trPr>
          <w:trHeight w:val="252"/>
        </w:trPr>
        <w:tc>
          <w:tcPr>
            <w:tcW w:w="2835" w:type="dxa"/>
            <w:shd w:val="clear" w:color="auto" w:fill="BCEEB8"/>
          </w:tcPr>
          <w:p w14:paraId="709AF7A6" w14:textId="10B12666" w:rsidR="008B3ADB" w:rsidRPr="00857F34" w:rsidRDefault="00D912CF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41B8CFA" w14:textId="77777777" w:rsidR="008B3ADB" w:rsidRPr="00857F34" w:rsidRDefault="008B3AD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Windows</w:t>
            </w:r>
          </w:p>
        </w:tc>
      </w:tr>
      <w:tr w:rsidR="008B3ADB" w:rsidRPr="00881685" w14:paraId="7518AC85" w14:textId="77777777" w:rsidTr="00BE6B62">
        <w:tc>
          <w:tcPr>
            <w:tcW w:w="2835" w:type="dxa"/>
            <w:shd w:val="clear" w:color="auto" w:fill="BCEEB8"/>
          </w:tcPr>
          <w:p w14:paraId="6FF54106" w14:textId="1B3E8E1E" w:rsidR="008B3ADB" w:rsidRPr="00857F34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2ECC77B2" w14:textId="77777777" w:rsidR="008B3ADB" w:rsidRPr="00857F34" w:rsidRDefault="008B3ADB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Borland </w:t>
            </w:r>
          </w:p>
        </w:tc>
      </w:tr>
      <w:tr w:rsidR="008B3ADB" w:rsidRPr="00881685" w14:paraId="2B48779F" w14:textId="77777777" w:rsidTr="00BE6B62">
        <w:trPr>
          <w:trHeight w:val="549"/>
        </w:trPr>
        <w:tc>
          <w:tcPr>
            <w:tcW w:w="2835" w:type="dxa"/>
            <w:shd w:val="clear" w:color="auto" w:fill="BCEEB8"/>
          </w:tcPr>
          <w:p w14:paraId="545BE6EC" w14:textId="2BE31502" w:rsidR="008B3ADB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1E2F623D" w14:textId="5BD6FB9B" w:rsidR="00C01297" w:rsidRPr="00C01297" w:rsidRDefault="00C01297" w:rsidP="00C01297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C0129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Выбор технологии и разработка архитектуры.</w:t>
            </w:r>
          </w:p>
          <w:p w14:paraId="1AD87682" w14:textId="7A2858A7" w:rsidR="00C01297" w:rsidRPr="00C01297" w:rsidRDefault="00C01297" w:rsidP="00C01297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C01297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План развития (оценки, разделение задач; распределение ресурсов и управление ими).</w:t>
            </w:r>
          </w:p>
          <w:p w14:paraId="7D47237A" w14:textId="4FA5EE39" w:rsidR="00C01297" w:rsidRPr="00C01297" w:rsidRDefault="00C01297" w:rsidP="00C01297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Исследования</w:t>
            </w:r>
            <w:r w:rsidRPr="00C01297">
              <w:rPr>
                <w:rFonts w:ascii="Trebuchet MS" w:hAnsi="Trebuchet MS" w:cs="Tahoma"/>
                <w:color w:val="000000"/>
                <w:sz w:val="20"/>
                <w:szCs w:val="20"/>
              </w:rPr>
              <w:t>.</w:t>
            </w:r>
          </w:p>
          <w:p w14:paraId="79D63F54" w14:textId="0245E01A" w:rsidR="008B3ADB" w:rsidRPr="00857F34" w:rsidRDefault="002477F2" w:rsidP="00C01297">
            <w:pPr>
              <w:numPr>
                <w:ilvl w:val="0"/>
                <w:numId w:val="1"/>
              </w:numPr>
              <w:spacing w:before="120" w:after="120"/>
              <w:ind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Программирование</w:t>
            </w:r>
          </w:p>
        </w:tc>
      </w:tr>
    </w:tbl>
    <w:p w14:paraId="1621DD37" w14:textId="77777777" w:rsidR="008B3ADB" w:rsidRDefault="008B3ADB" w:rsidP="00B53E3C">
      <w:pPr>
        <w:pStyle w:val="TelecaHeading2"/>
        <w:ind w:left="0"/>
        <w:rPr>
          <w:color w:val="000000"/>
          <w:sz w:val="22"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BCEEB8"/>
        <w:tblLook w:val="0000" w:firstRow="0" w:lastRow="0" w:firstColumn="0" w:lastColumn="0" w:noHBand="0" w:noVBand="0"/>
      </w:tblPr>
      <w:tblGrid>
        <w:gridCol w:w="2835"/>
        <w:gridCol w:w="3527"/>
        <w:gridCol w:w="3527"/>
      </w:tblGrid>
      <w:tr w:rsidR="00BC6BA8" w:rsidRPr="002D6A26" w14:paraId="5DCFC7CE" w14:textId="77777777" w:rsidTr="00A40D04">
        <w:trPr>
          <w:trHeight w:val="397"/>
        </w:trPr>
        <w:tc>
          <w:tcPr>
            <w:tcW w:w="2835" w:type="dxa"/>
            <w:shd w:val="clear" w:color="auto" w:fill="BCEEB8"/>
          </w:tcPr>
          <w:p w14:paraId="2C304147" w14:textId="592B8C7E" w:rsidR="00BC6BA8" w:rsidRPr="00857F34" w:rsidRDefault="00BC6BA8" w:rsidP="00857F34">
            <w:pPr>
              <w:pStyle w:val="Heading2"/>
              <w:spacing w:before="120" w:after="120"/>
              <w:ind w:left="113" w:right="113"/>
              <w:jc w:val="left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br w:type="page"/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n-GB"/>
              </w:rPr>
              <w:br w:type="page"/>
            </w:r>
            <w:r w:rsidR="00184150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проекта</w:t>
            </w:r>
            <w:r w:rsidRPr="00857F34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3CB7AD08" w14:textId="77777777" w:rsidR="006118C0" w:rsidRPr="006118C0" w:rsidRDefault="006118C0" w:rsidP="006118C0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6118C0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Курс лекций “Баллистика и теория космического полета”</w:t>
            </w:r>
          </w:p>
          <w:p w14:paraId="37594A57" w14:textId="6D75E957" w:rsidR="00BC6BA8" w:rsidRPr="006118C0" w:rsidRDefault="006118C0" w:rsidP="006118C0">
            <w:pPr>
              <w:autoSpaceDE w:val="0"/>
              <w:autoSpaceDN w:val="0"/>
              <w:adjustRightInd w:val="0"/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6118C0"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Центр подготовки космонавтов им. Ю.А. Гагарина, Россия</w:t>
            </w:r>
          </w:p>
        </w:tc>
        <w:tc>
          <w:tcPr>
            <w:tcW w:w="3527" w:type="dxa"/>
            <w:tcBorders>
              <w:bottom w:val="single" w:sz="6" w:space="0" w:color="FFFFFF"/>
            </w:tcBorders>
            <w:shd w:val="clear" w:color="auto" w:fill="BCEEB8"/>
          </w:tcPr>
          <w:p w14:paraId="7785A9CB" w14:textId="1E91C493" w:rsidR="00BC6BA8" w:rsidRPr="006118C0" w:rsidRDefault="00BC6BA8" w:rsidP="00BE6B62">
            <w:pPr>
              <w:autoSpaceDE w:val="0"/>
              <w:autoSpaceDN w:val="0"/>
              <w:adjustRightInd w:val="0"/>
              <w:spacing w:before="120" w:after="120"/>
              <w:ind w:left="113" w:right="113"/>
              <w:jc w:val="center"/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</w:rPr>
              <w:t>1989 – 199</w:t>
            </w:r>
            <w:r w:rsidR="006118C0">
              <w:rPr>
                <w:rFonts w:ascii="Trebuchet MS" w:hAnsi="Trebuchet MS" w:cs="Tahoma"/>
                <w:b/>
                <w:bCs/>
                <w:iCs/>
                <w:color w:val="000000"/>
                <w:sz w:val="20"/>
                <w:szCs w:val="20"/>
                <w:lang w:val="ru-RU"/>
              </w:rPr>
              <w:t>3</w:t>
            </w:r>
          </w:p>
        </w:tc>
      </w:tr>
      <w:tr w:rsidR="00BC6BA8" w:rsidRPr="00881685" w14:paraId="7EAB597F" w14:textId="77777777" w:rsidTr="00A40D04">
        <w:tc>
          <w:tcPr>
            <w:tcW w:w="2835" w:type="dxa"/>
            <w:shd w:val="clear" w:color="auto" w:fill="BCEEB8"/>
          </w:tcPr>
          <w:p w14:paraId="07311BCE" w14:textId="05EEA9CB" w:rsidR="00BC6BA8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Роль</w:t>
            </w:r>
            <w:r w:rsidR="00BC6BA8" w:rsidRPr="00857F34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02046BE1" w14:textId="0AAC2EC5" w:rsidR="00BC6BA8" w:rsidRPr="00857F34" w:rsidRDefault="006118C0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b/>
                <w:color w:val="000000"/>
                <w:sz w:val="20"/>
                <w:szCs w:val="20"/>
                <w:lang w:val="ru-RU"/>
              </w:rPr>
              <w:t>Автор, Интструктор</w:t>
            </w:r>
            <w:r w:rsidR="00597D96">
              <w:rPr>
                <w:rFonts w:ascii="Trebuchet MS" w:hAnsi="Trebuchet MS" w:cs="Tahoma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BC6BA8" w:rsidRPr="00323DD8" w14:paraId="051AE836" w14:textId="77777777" w:rsidTr="00A40D04">
        <w:tc>
          <w:tcPr>
            <w:tcW w:w="2835" w:type="dxa"/>
            <w:shd w:val="clear" w:color="auto" w:fill="BCEEB8"/>
          </w:tcPr>
          <w:p w14:paraId="0E955747" w14:textId="192302DB" w:rsidR="00BC6BA8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Краткое описание проекта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1241E5D5" w14:textId="2670699E" w:rsidR="00BC6BA8" w:rsidRPr="006118C0" w:rsidRDefault="006118C0" w:rsidP="00857F34">
            <w:pPr>
              <w:pStyle w:val="Header"/>
              <w:tabs>
                <w:tab w:val="clear" w:pos="4153"/>
                <w:tab w:val="clear" w:pos="8306"/>
              </w:tabs>
              <w:autoSpaceDE/>
              <w:autoSpaceDN/>
              <w:spacing w:before="120" w:after="12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6118C0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Целью проекта является создание и публикация курса лекций по теории космического полета, ручного сближения, стыковки и посадки космического корабля "Союз".</w:t>
            </w:r>
          </w:p>
        </w:tc>
      </w:tr>
      <w:tr w:rsidR="00BC6BA8" w:rsidRPr="00881685" w14:paraId="277934EE" w14:textId="77777777" w:rsidTr="00A40D04">
        <w:tc>
          <w:tcPr>
            <w:tcW w:w="2835" w:type="dxa"/>
            <w:shd w:val="clear" w:color="auto" w:fill="BCEEB8"/>
          </w:tcPr>
          <w:p w14:paraId="744B0C32" w14:textId="2D21D29C" w:rsidR="00BC6BA8" w:rsidRPr="00857F34" w:rsidRDefault="00300A0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</w:pPr>
            <w:r w:rsidRPr="00300A0B"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</w:rPr>
              <w:t>Размер и структура команды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E1FDD49" w14:textId="77D54F9B" w:rsidR="00BC6BA8" w:rsidRPr="00857F34" w:rsidRDefault="00992E4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Баллистик-методист</w:t>
            </w:r>
          </w:p>
        </w:tc>
      </w:tr>
      <w:tr w:rsidR="00BC6BA8" w:rsidRPr="00881685" w14:paraId="2B514147" w14:textId="77777777" w:rsidTr="00A40D04">
        <w:tc>
          <w:tcPr>
            <w:tcW w:w="2835" w:type="dxa"/>
            <w:shd w:val="clear" w:color="auto" w:fill="BCEEB8"/>
          </w:tcPr>
          <w:p w14:paraId="6FF0483A" w14:textId="18C6CE62" w:rsidR="00BC6BA8" w:rsidRPr="00992E4B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Пользователи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700FDAFE" w14:textId="4C26FC5E" w:rsidR="00BC6BA8" w:rsidRPr="00857F34" w:rsidRDefault="00992E4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Космонавты, астронавты</w:t>
            </w:r>
            <w:r w:rsidR="00BC6BA8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C6BA8" w:rsidRPr="00881685" w14:paraId="66C23EA1" w14:textId="77777777" w:rsidTr="00A40D04">
        <w:trPr>
          <w:trHeight w:val="252"/>
        </w:trPr>
        <w:tc>
          <w:tcPr>
            <w:tcW w:w="2835" w:type="dxa"/>
            <w:shd w:val="clear" w:color="auto" w:fill="BCEEB8"/>
          </w:tcPr>
          <w:p w14:paraId="67421622" w14:textId="40DBE11E" w:rsidR="00BC6BA8" w:rsidRPr="00992E4B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Платформа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6D581248" w14:textId="31ADEB0C" w:rsidR="00BC6BA8" w:rsidRPr="00992E4B" w:rsidRDefault="00992E4B" w:rsidP="00857F34">
            <w:pPr>
              <w:pStyle w:val="BodyText3"/>
              <w:spacing w:before="120" w:after="12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печать</w:t>
            </w:r>
          </w:p>
        </w:tc>
      </w:tr>
      <w:tr w:rsidR="00BC6BA8" w:rsidRPr="00881685" w14:paraId="3388507D" w14:textId="77777777" w:rsidTr="00A40D04">
        <w:tc>
          <w:tcPr>
            <w:tcW w:w="2835" w:type="dxa"/>
            <w:shd w:val="clear" w:color="auto" w:fill="BCEEB8"/>
          </w:tcPr>
          <w:p w14:paraId="44E984AC" w14:textId="6CC0DD96" w:rsidR="00BC6BA8" w:rsidRPr="00992E4B" w:rsidRDefault="00992E4B" w:rsidP="00857F34">
            <w:pPr>
              <w:pStyle w:val="Heading9"/>
              <w:spacing w:before="120" w:after="120"/>
              <w:ind w:left="113" w:right="113"/>
              <w:jc w:val="left"/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i w:val="0"/>
                <w:iCs w:val="0"/>
                <w:color w:val="000000"/>
                <w:sz w:val="20"/>
                <w:szCs w:val="20"/>
                <w:lang w:val="ru-RU"/>
              </w:rPr>
              <w:t>Средства разработки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CCFFCC"/>
          </w:tcPr>
          <w:p w14:paraId="4D93A0B0" w14:textId="77777777" w:rsidR="00BC6BA8" w:rsidRPr="00857F34" w:rsidRDefault="00BC6BA8" w:rsidP="00A40D04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</w:p>
        </w:tc>
      </w:tr>
      <w:tr w:rsidR="00BC6BA8" w:rsidRPr="00881685" w14:paraId="2F3ECDD6" w14:textId="77777777" w:rsidTr="00A40D04">
        <w:trPr>
          <w:trHeight w:val="549"/>
        </w:trPr>
        <w:tc>
          <w:tcPr>
            <w:tcW w:w="2835" w:type="dxa"/>
            <w:shd w:val="clear" w:color="auto" w:fill="BCEEB8"/>
          </w:tcPr>
          <w:p w14:paraId="6A88AAAD" w14:textId="3235FD54" w:rsidR="00BC6BA8" w:rsidRPr="00857F34" w:rsidRDefault="00992E4B" w:rsidP="00857F34">
            <w:pPr>
              <w:spacing w:before="120" w:after="12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992E4B">
              <w:rPr>
                <w:rFonts w:ascii="Trebuchet MS" w:hAnsi="Trebuchet MS" w:cs="Tahoma"/>
                <w:color w:val="000000"/>
                <w:sz w:val="20"/>
                <w:szCs w:val="20"/>
              </w:rPr>
              <w:t>Обязанности</w:t>
            </w:r>
          </w:p>
        </w:tc>
        <w:tc>
          <w:tcPr>
            <w:tcW w:w="7054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CCFFCC"/>
          </w:tcPr>
          <w:p w14:paraId="1D3C5969" w14:textId="5A8034A6" w:rsidR="00BC6BA8" w:rsidRPr="00857F34" w:rsidRDefault="00992E4B" w:rsidP="00597D96">
            <w:pPr>
              <w:numPr>
                <w:ilvl w:val="0"/>
                <w:numId w:val="1"/>
              </w:numPr>
              <w:spacing w:before="120" w:after="120"/>
              <w:ind w:left="360" w:right="113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Автор</w:t>
            </w:r>
          </w:p>
        </w:tc>
      </w:tr>
    </w:tbl>
    <w:p w14:paraId="0EBC3145" w14:textId="77777777" w:rsidR="00504353" w:rsidRDefault="00504353">
      <w:pPr>
        <w:spacing w:after="200" w:line="276" w:lineRule="auto"/>
        <w:rPr>
          <w:rFonts w:ascii="Trebuchet MS" w:hAnsi="Trebuchet MS"/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</w:rPr>
        <w:br w:type="page"/>
      </w:r>
    </w:p>
    <w:p w14:paraId="64BAD3A5" w14:textId="0275FA62" w:rsidR="00B53E3C" w:rsidRPr="00D12532" w:rsidRDefault="00D12532" w:rsidP="00B53E3C">
      <w:pPr>
        <w:pStyle w:val="TelecaHeading2"/>
        <w:ind w:left="0"/>
        <w:rPr>
          <w:color w:val="000000"/>
          <w:sz w:val="22"/>
          <w:lang w:val="ru-RU"/>
        </w:rPr>
      </w:pPr>
      <w:r>
        <w:rPr>
          <w:color w:val="000000"/>
          <w:sz w:val="22"/>
          <w:lang w:val="ru-RU"/>
        </w:rPr>
        <w:t>Участие в тренингах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E5B8B7"/>
        <w:tblLook w:val="00A0" w:firstRow="1" w:lastRow="0" w:firstColumn="1" w:lastColumn="0" w:noHBand="0" w:noVBand="0"/>
      </w:tblPr>
      <w:tblGrid>
        <w:gridCol w:w="3123"/>
        <w:gridCol w:w="5377"/>
        <w:gridCol w:w="1281"/>
      </w:tblGrid>
      <w:tr w:rsidR="00B53E3C" w:rsidRPr="005A3A99" w14:paraId="6FCE54EF" w14:textId="77777777" w:rsidTr="00752390">
        <w:tc>
          <w:tcPr>
            <w:tcW w:w="3123" w:type="dxa"/>
            <w:tcBorders>
              <w:bottom w:val="single" w:sz="6" w:space="0" w:color="FFFFFF"/>
            </w:tcBorders>
            <w:shd w:val="clear" w:color="auto" w:fill="FBD4B4"/>
          </w:tcPr>
          <w:p w14:paraId="6E5647E4" w14:textId="7432CB92" w:rsidR="00B53E3C" w:rsidRPr="00D12532" w:rsidRDefault="00D12532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Название курсов</w:t>
            </w:r>
          </w:p>
        </w:tc>
        <w:tc>
          <w:tcPr>
            <w:tcW w:w="5377" w:type="dxa"/>
            <w:tcBorders>
              <w:bottom w:val="single" w:sz="6" w:space="0" w:color="FFFFFF"/>
            </w:tcBorders>
            <w:shd w:val="clear" w:color="auto" w:fill="FBD4B4"/>
          </w:tcPr>
          <w:p w14:paraId="7F10E5B1" w14:textId="182720C4" w:rsidR="00B53E3C" w:rsidRPr="00D12532" w:rsidRDefault="00D12532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1281" w:type="dxa"/>
            <w:tcBorders>
              <w:bottom w:val="single" w:sz="6" w:space="0" w:color="FFFFFF"/>
            </w:tcBorders>
            <w:shd w:val="clear" w:color="auto" w:fill="FBD4B4"/>
          </w:tcPr>
          <w:p w14:paraId="4648BED9" w14:textId="6FDFB38F" w:rsidR="00B53E3C" w:rsidRPr="00D12532" w:rsidRDefault="00D12532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Год</w:t>
            </w:r>
          </w:p>
        </w:tc>
      </w:tr>
      <w:tr w:rsidR="00B53E3C" w:rsidRPr="005A3A99" w14:paraId="0DE507A3" w14:textId="77777777" w:rsidTr="00752390">
        <w:tc>
          <w:tcPr>
            <w:tcW w:w="31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DE9D9"/>
          </w:tcPr>
          <w:p w14:paraId="599D4750" w14:textId="77777777" w:rsidR="00B53E3C" w:rsidRPr="00857F34" w:rsidRDefault="002D0C06" w:rsidP="00857F34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>Productivity Initiative</w:t>
            </w:r>
          </w:p>
        </w:tc>
        <w:tc>
          <w:tcPr>
            <w:tcW w:w="537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DE9D9"/>
          </w:tcPr>
          <w:p w14:paraId="01C5B6E3" w14:textId="3BFCA982" w:rsidR="00B53E3C" w:rsidRPr="00D12532" w:rsidRDefault="00D12532" w:rsidP="00857F34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Европейский союз - это деятельность, направленная на обеспечение обучения российских менеджеров на базе западноевропейских компаний в рамках программы 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</w:rPr>
              <w:t>TACIS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.</w:t>
            </w:r>
          </w:p>
        </w:tc>
        <w:tc>
          <w:tcPr>
            <w:tcW w:w="128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DE9D9"/>
          </w:tcPr>
          <w:p w14:paraId="1905C862" w14:textId="48E357FA" w:rsidR="00B53E3C" w:rsidRPr="00D12532" w:rsidRDefault="00962F4F" w:rsidP="00857F34">
            <w:pPr>
              <w:spacing w:before="60" w:after="6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 w:rsidRPr="00857F34"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  <w:t>199</w:t>
            </w:r>
            <w:r w:rsidR="00B766BA"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F44B8A" w:rsidRPr="005A3A99" w14:paraId="138380E5" w14:textId="77777777" w:rsidTr="00752390">
        <w:tc>
          <w:tcPr>
            <w:tcW w:w="312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FDE9D9"/>
          </w:tcPr>
          <w:p w14:paraId="35C41C48" w14:textId="09A0CBFF" w:rsidR="00F44B8A" w:rsidRDefault="00F44B8A" w:rsidP="00857F34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F44B8A">
              <w:rPr>
                <w:rFonts w:ascii="Trebuchet MS" w:hAnsi="Trebuchet MS" w:cs="Tahoma"/>
                <w:color w:val="000000"/>
                <w:sz w:val="20"/>
                <w:szCs w:val="20"/>
              </w:rPr>
              <w:t>IT Security Foundations: Network Security (2020)</w:t>
            </w:r>
          </w:p>
        </w:tc>
        <w:tc>
          <w:tcPr>
            <w:tcW w:w="537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FDE9D9"/>
          </w:tcPr>
          <w:p w14:paraId="3F7DBE50" w14:textId="4D48E2F9" w:rsidR="00F44B8A" w:rsidRPr="00D12532" w:rsidRDefault="00D12532" w:rsidP="00857F34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Курс знакомит с устройствами безопасности, такими как брандмауэры и приманки. Кроме того, она рассматривает важность изоляции сетей с помощью 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</w:rPr>
              <w:t>VLAN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и 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</w:rPr>
              <w:t>NAT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-адресации, а также обзор распространенных протоколов безопасности.</w:t>
            </w:r>
          </w:p>
        </w:tc>
        <w:tc>
          <w:tcPr>
            <w:tcW w:w="128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FDE9D9"/>
          </w:tcPr>
          <w:p w14:paraId="55FAD9D4" w14:textId="54B300DD" w:rsidR="00F44B8A" w:rsidRPr="00D12532" w:rsidRDefault="00F44B8A" w:rsidP="00857F34">
            <w:pPr>
              <w:spacing w:before="60" w:after="6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  <w:t>2020</w:t>
            </w:r>
          </w:p>
        </w:tc>
      </w:tr>
      <w:tr w:rsidR="00462FF3" w:rsidRPr="005A3A99" w14:paraId="3275E25C" w14:textId="77777777" w:rsidTr="00752390">
        <w:tc>
          <w:tcPr>
            <w:tcW w:w="31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DE9D9"/>
          </w:tcPr>
          <w:p w14:paraId="09C69A45" w14:textId="687FC99F" w:rsidR="00462FF3" w:rsidRPr="00857F34" w:rsidRDefault="00F44B8A" w:rsidP="00857F34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F44B8A">
              <w:rPr>
                <w:rFonts w:ascii="Trebuchet MS" w:hAnsi="Trebuchet MS" w:cs="Tahoma"/>
                <w:color w:val="000000"/>
                <w:sz w:val="20"/>
                <w:szCs w:val="20"/>
              </w:rPr>
              <w:t>“Jira Service Management: Administration”</w:t>
            </w:r>
          </w:p>
        </w:tc>
        <w:tc>
          <w:tcPr>
            <w:tcW w:w="537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DE9D9"/>
          </w:tcPr>
          <w:p w14:paraId="23190696" w14:textId="2D30183E" w:rsidR="00462FF3" w:rsidRPr="00D12532" w:rsidRDefault="00D12532" w:rsidP="00857F34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Курс о том, как настроить и администрировать управление службами 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</w:rPr>
              <w:t>Jira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, чтобы клиенты могли создавать запросы, агенты службы поддержки могли предоставлять необходимую пользователям помощь, а руководство могло измерять эффективность.</w:t>
            </w:r>
          </w:p>
        </w:tc>
        <w:tc>
          <w:tcPr>
            <w:tcW w:w="128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DE9D9"/>
          </w:tcPr>
          <w:p w14:paraId="121E60D7" w14:textId="7234FF77" w:rsidR="00462FF3" w:rsidRPr="00D12532" w:rsidRDefault="00F44B8A" w:rsidP="00857F34">
            <w:pPr>
              <w:spacing w:before="60" w:after="6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  <w:t>2021</w:t>
            </w:r>
          </w:p>
        </w:tc>
      </w:tr>
      <w:tr w:rsidR="006A1375" w:rsidRPr="005A3A99" w14:paraId="2640B867" w14:textId="77777777" w:rsidTr="00752390">
        <w:tc>
          <w:tcPr>
            <w:tcW w:w="312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FDE9D9"/>
          </w:tcPr>
          <w:p w14:paraId="6523050B" w14:textId="0966BC7F" w:rsidR="006A1375" w:rsidRDefault="006A1375" w:rsidP="00857F34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 w:rsidRPr="006A1375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“Learning Jira Software”</w:t>
            </w:r>
          </w:p>
        </w:tc>
        <w:tc>
          <w:tcPr>
            <w:tcW w:w="537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FDE9D9"/>
          </w:tcPr>
          <w:p w14:paraId="0B855808" w14:textId="2AF161D5" w:rsidR="006A1375" w:rsidRPr="00D12532" w:rsidRDefault="00D12532" w:rsidP="00857F34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Этот курс охватывает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программное обеспечение 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</w:rPr>
              <w:t>Jira</w:t>
            </w: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, как расширить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</w:rPr>
              <w:t>Jira</w:t>
            </w:r>
            <w:r w:rsidRPr="00D12532"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 xml:space="preserve"> функциями, специфичными для разработки; способы использования, спринтов и исправлений версий; как использовать различные типы программных проектов.;</w:t>
            </w:r>
          </w:p>
        </w:tc>
        <w:tc>
          <w:tcPr>
            <w:tcW w:w="128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FDE9D9"/>
          </w:tcPr>
          <w:p w14:paraId="158EE700" w14:textId="7639689F" w:rsidR="006A1375" w:rsidRPr="00D12532" w:rsidRDefault="006A1375" w:rsidP="00857F34">
            <w:pPr>
              <w:spacing w:before="60" w:after="60"/>
              <w:ind w:left="113" w:right="113"/>
              <w:rPr>
                <w:rFonts w:ascii="Trebuchet MS" w:hAnsi="Trebuchet MS" w:cs="Tahoma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Cs/>
                <w:color w:val="000000"/>
                <w:sz w:val="20"/>
                <w:szCs w:val="20"/>
              </w:rPr>
              <w:t>2022</w:t>
            </w:r>
          </w:p>
        </w:tc>
      </w:tr>
    </w:tbl>
    <w:p w14:paraId="2662ACE4" w14:textId="0739A416" w:rsidR="00B53E3C" w:rsidRPr="00D12532" w:rsidRDefault="00D12532" w:rsidP="00B53E3C">
      <w:pPr>
        <w:pStyle w:val="TelecaHeading2"/>
        <w:ind w:left="0"/>
        <w:rPr>
          <w:color w:val="000000"/>
          <w:sz w:val="22"/>
          <w:lang w:val="ru-RU"/>
        </w:rPr>
      </w:pPr>
      <w:r>
        <w:rPr>
          <w:color w:val="000000"/>
          <w:sz w:val="22"/>
          <w:lang w:val="ru-RU"/>
        </w:rPr>
        <w:t>Образование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clear" w:color="auto" w:fill="FBD4B4"/>
        <w:tblLook w:val="00A0" w:firstRow="1" w:lastRow="0" w:firstColumn="1" w:lastColumn="0" w:noHBand="0" w:noVBand="0"/>
      </w:tblPr>
      <w:tblGrid>
        <w:gridCol w:w="3123"/>
        <w:gridCol w:w="6624"/>
      </w:tblGrid>
      <w:tr w:rsidR="00B53E3C" w:rsidRPr="00323DD8" w14:paraId="2FE4E14E" w14:textId="77777777" w:rsidTr="00B766BA">
        <w:tc>
          <w:tcPr>
            <w:tcW w:w="3123" w:type="dxa"/>
            <w:tcBorders>
              <w:bottom w:val="single" w:sz="6" w:space="0" w:color="FFFFFF"/>
            </w:tcBorders>
            <w:shd w:val="clear" w:color="auto" w:fill="2E74B5" w:themeFill="accent5" w:themeFillShade="BF"/>
          </w:tcPr>
          <w:p w14:paraId="328F74E8" w14:textId="3D79FFAE" w:rsidR="00B53E3C" w:rsidRPr="00D12532" w:rsidRDefault="00D12532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Образование</w:t>
            </w:r>
          </w:p>
        </w:tc>
        <w:tc>
          <w:tcPr>
            <w:tcW w:w="6624" w:type="dxa"/>
            <w:tcBorders>
              <w:bottom w:val="single" w:sz="6" w:space="0" w:color="FFFFFF"/>
            </w:tcBorders>
            <w:shd w:val="clear" w:color="auto" w:fill="2E74B5" w:themeFill="accent5" w:themeFillShade="BF"/>
          </w:tcPr>
          <w:p w14:paraId="4484A619" w14:textId="3514E801" w:rsidR="00B53E3C" w:rsidRPr="00D12532" w:rsidRDefault="00D12532" w:rsidP="00857F34">
            <w:pPr>
              <w:spacing w:before="120" w:after="120"/>
              <w:ind w:left="113" w:right="113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ru-RU"/>
              </w:rPr>
              <w:t>Высшее военное авиационно-инженерное училище (КВВАИУ)</w:t>
            </w:r>
          </w:p>
        </w:tc>
      </w:tr>
      <w:tr w:rsidR="00B53E3C" w:rsidRPr="005A3A99" w14:paraId="07369F28" w14:textId="77777777" w:rsidTr="00B766BA">
        <w:tc>
          <w:tcPr>
            <w:tcW w:w="312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BDD6EE" w:themeFill="accent5" w:themeFillTint="66"/>
          </w:tcPr>
          <w:p w14:paraId="7AA4271A" w14:textId="49B4E23F" w:rsidR="00B53E3C" w:rsidRPr="00857F34" w:rsidRDefault="00D12532" w:rsidP="00857F34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специализация</w:t>
            </w:r>
            <w:r w:rsidR="004473CC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2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BDD6EE" w:themeFill="accent5" w:themeFillTint="66"/>
          </w:tcPr>
          <w:p w14:paraId="067D1260" w14:textId="17152F80" w:rsidR="00B53E3C" w:rsidRPr="00D12532" w:rsidRDefault="00D12532" w:rsidP="00857F34">
            <w:pPr>
              <w:spacing w:before="60" w:after="60"/>
              <w:ind w:left="113" w:right="113"/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Инженер-математик</w:t>
            </w:r>
          </w:p>
        </w:tc>
      </w:tr>
    </w:tbl>
    <w:p w14:paraId="01494D9F" w14:textId="542158A1" w:rsidR="000529F0" w:rsidRPr="00D12532" w:rsidRDefault="00D12532" w:rsidP="000529F0">
      <w:pPr>
        <w:spacing w:before="360" w:after="120"/>
        <w:rPr>
          <w:rFonts w:ascii="Trebuchet MS" w:hAnsi="Trebuchet MS"/>
          <w:b/>
          <w:lang w:val="ru-RU"/>
        </w:rPr>
      </w:pPr>
      <w:r>
        <w:rPr>
          <w:rFonts w:ascii="Trebuchet MS" w:hAnsi="Trebuchet MS"/>
          <w:b/>
          <w:lang w:val="ru-RU"/>
        </w:rPr>
        <w:t>Языки</w:t>
      </w:r>
    </w:p>
    <w:tbl>
      <w:tblPr>
        <w:tblW w:w="978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A0" w:firstRow="1" w:lastRow="0" w:firstColumn="1" w:lastColumn="0" w:noHBand="0" w:noVBand="0"/>
      </w:tblPr>
      <w:tblGrid>
        <w:gridCol w:w="2629"/>
        <w:gridCol w:w="7152"/>
      </w:tblGrid>
      <w:tr w:rsidR="00B53E3C" w:rsidRPr="0040258C" w14:paraId="2635B38C" w14:textId="77777777" w:rsidTr="00857F34">
        <w:tc>
          <w:tcPr>
            <w:tcW w:w="2629" w:type="dxa"/>
            <w:shd w:val="clear" w:color="auto" w:fill="CCCCCC"/>
          </w:tcPr>
          <w:p w14:paraId="03030264" w14:textId="32758C6F" w:rsidR="00B53E3C" w:rsidRPr="00D12532" w:rsidRDefault="00D12532" w:rsidP="00857F34">
            <w:pPr>
              <w:pStyle w:val="Heading9"/>
              <w:spacing w:before="60" w:after="60"/>
              <w:ind w:left="113" w:right="113"/>
              <w:jc w:val="left"/>
              <w:rPr>
                <w:rFonts w:ascii="Trebuchet MS" w:hAnsi="Trebuchet MS" w:cs="Tahoma"/>
                <w:b/>
                <w:bCs/>
                <w:i w:val="0"/>
                <w:iCs w:val="0"/>
                <w:color w:val="000000"/>
                <w:sz w:val="20"/>
                <w:szCs w:val="20"/>
                <w:lang w:val="ru-RU"/>
              </w:rPr>
            </w:pPr>
            <w:r>
              <w:rPr>
                <w:rFonts w:ascii="Trebuchet MS" w:hAnsi="Trebuchet MS" w:cs="Tahoma"/>
                <w:b/>
                <w:bCs/>
                <w:i w:val="0"/>
                <w:iCs w:val="0"/>
                <w:color w:val="000000"/>
                <w:sz w:val="20"/>
                <w:szCs w:val="20"/>
                <w:lang w:val="ru-RU"/>
              </w:rPr>
              <w:t>Английский</w:t>
            </w:r>
          </w:p>
        </w:tc>
        <w:tc>
          <w:tcPr>
            <w:tcW w:w="7152" w:type="dxa"/>
            <w:shd w:val="clear" w:color="auto" w:fill="CCCCCC"/>
          </w:tcPr>
          <w:p w14:paraId="257F7845" w14:textId="6A8A618A" w:rsidR="00B53E3C" w:rsidRPr="00857F34" w:rsidRDefault="00D12532" w:rsidP="00857F34">
            <w:pPr>
              <w:pStyle w:val="BodyText3"/>
              <w:spacing w:before="60" w:after="60"/>
              <w:ind w:left="113" w:right="113"/>
              <w:jc w:val="left"/>
              <w:rPr>
                <w:rFonts w:ascii="Trebuchet MS" w:hAnsi="Trebuchet MS" w:cs="Tahoma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ru-RU"/>
              </w:rPr>
              <w:t>продвинутый</w:t>
            </w:r>
            <w:r w:rsidR="00B53E3C" w:rsidRPr="00857F34">
              <w:rPr>
                <w:rFonts w:ascii="Trebuchet MS" w:hAnsi="Trebuchet MS" w:cs="Tahoma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61262CF" w14:textId="77777777" w:rsidR="001E274F" w:rsidRPr="005616D3" w:rsidRDefault="001E274F" w:rsidP="00012A0A">
      <w:pPr>
        <w:rPr>
          <w:lang w:val="ru-RU"/>
        </w:rPr>
      </w:pPr>
    </w:p>
    <w:sectPr w:rsidR="001E274F" w:rsidRPr="005616D3" w:rsidSect="006B3708">
      <w:pgSz w:w="11906" w:h="16838" w:code="9"/>
      <w:pgMar w:top="142" w:right="864" w:bottom="630" w:left="1138" w:header="706" w:footer="706" w:gutter="0"/>
      <w:cols w:space="709" w:equalWidth="0">
        <w:col w:w="99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2F7"/>
    <w:multiLevelType w:val="hybridMultilevel"/>
    <w:tmpl w:val="31166F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4A3C7C"/>
    <w:multiLevelType w:val="hybridMultilevel"/>
    <w:tmpl w:val="C3865DA6"/>
    <w:lvl w:ilvl="0" w:tplc="04090001">
      <w:start w:val="1"/>
      <w:numFmt w:val="bullet"/>
      <w:lvlText w:val=""/>
      <w:lvlJc w:val="left"/>
      <w:pPr>
        <w:tabs>
          <w:tab w:val="num" w:pos="967"/>
        </w:tabs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55E86D99"/>
    <w:multiLevelType w:val="hybridMultilevel"/>
    <w:tmpl w:val="9162D7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242D4"/>
    <w:multiLevelType w:val="hybridMultilevel"/>
    <w:tmpl w:val="FBD47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6B3309"/>
    <w:multiLevelType w:val="hybridMultilevel"/>
    <w:tmpl w:val="965CE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C"/>
    <w:rsid w:val="00012A0A"/>
    <w:rsid w:val="00017209"/>
    <w:rsid w:val="00024265"/>
    <w:rsid w:val="000529F0"/>
    <w:rsid w:val="000835B6"/>
    <w:rsid w:val="00091B74"/>
    <w:rsid w:val="00094A52"/>
    <w:rsid w:val="0009586C"/>
    <w:rsid w:val="000E4907"/>
    <w:rsid w:val="000F2321"/>
    <w:rsid w:val="00141CD1"/>
    <w:rsid w:val="00164FF1"/>
    <w:rsid w:val="001720D4"/>
    <w:rsid w:val="00176108"/>
    <w:rsid w:val="00184150"/>
    <w:rsid w:val="001850A2"/>
    <w:rsid w:val="001875F9"/>
    <w:rsid w:val="001A3DC1"/>
    <w:rsid w:val="001E274F"/>
    <w:rsid w:val="00207D05"/>
    <w:rsid w:val="00223674"/>
    <w:rsid w:val="00227081"/>
    <w:rsid w:val="00236B4E"/>
    <w:rsid w:val="002477F2"/>
    <w:rsid w:val="0025732A"/>
    <w:rsid w:val="002620CC"/>
    <w:rsid w:val="00262573"/>
    <w:rsid w:val="002770F0"/>
    <w:rsid w:val="002866F1"/>
    <w:rsid w:val="002A7B0A"/>
    <w:rsid w:val="002B7659"/>
    <w:rsid w:val="002C130F"/>
    <w:rsid w:val="002D0C06"/>
    <w:rsid w:val="002E5B8A"/>
    <w:rsid w:val="00300A0B"/>
    <w:rsid w:val="00323DD8"/>
    <w:rsid w:val="0033664D"/>
    <w:rsid w:val="0035757F"/>
    <w:rsid w:val="003746D5"/>
    <w:rsid w:val="0038161B"/>
    <w:rsid w:val="003A400B"/>
    <w:rsid w:val="003E089D"/>
    <w:rsid w:val="003F252B"/>
    <w:rsid w:val="003F6D4B"/>
    <w:rsid w:val="00431FE0"/>
    <w:rsid w:val="004345A4"/>
    <w:rsid w:val="004473CC"/>
    <w:rsid w:val="00460FD1"/>
    <w:rsid w:val="00462FF3"/>
    <w:rsid w:val="00490B4F"/>
    <w:rsid w:val="00493DEE"/>
    <w:rsid w:val="004A147A"/>
    <w:rsid w:val="004A1632"/>
    <w:rsid w:val="004B2C6B"/>
    <w:rsid w:val="004E2E0A"/>
    <w:rsid w:val="005034BE"/>
    <w:rsid w:val="00504353"/>
    <w:rsid w:val="00530441"/>
    <w:rsid w:val="005616D3"/>
    <w:rsid w:val="00592C52"/>
    <w:rsid w:val="00597D96"/>
    <w:rsid w:val="006118C0"/>
    <w:rsid w:val="006253D4"/>
    <w:rsid w:val="00625ECD"/>
    <w:rsid w:val="00635D97"/>
    <w:rsid w:val="00644AEB"/>
    <w:rsid w:val="00646867"/>
    <w:rsid w:val="006471DC"/>
    <w:rsid w:val="00651D35"/>
    <w:rsid w:val="00655885"/>
    <w:rsid w:val="00690A88"/>
    <w:rsid w:val="006A1375"/>
    <w:rsid w:val="006B3708"/>
    <w:rsid w:val="006C2C02"/>
    <w:rsid w:val="00720377"/>
    <w:rsid w:val="00722E7B"/>
    <w:rsid w:val="00724037"/>
    <w:rsid w:val="0074362E"/>
    <w:rsid w:val="00747095"/>
    <w:rsid w:val="00747DB7"/>
    <w:rsid w:val="00752390"/>
    <w:rsid w:val="00774F65"/>
    <w:rsid w:val="007C767C"/>
    <w:rsid w:val="007D393C"/>
    <w:rsid w:val="007E42FE"/>
    <w:rsid w:val="008216B5"/>
    <w:rsid w:val="008440A9"/>
    <w:rsid w:val="00857F34"/>
    <w:rsid w:val="008800B3"/>
    <w:rsid w:val="00892F2B"/>
    <w:rsid w:val="008A2FE6"/>
    <w:rsid w:val="008B3ADB"/>
    <w:rsid w:val="008F2AD3"/>
    <w:rsid w:val="00915481"/>
    <w:rsid w:val="00924AF2"/>
    <w:rsid w:val="00954860"/>
    <w:rsid w:val="00962F4F"/>
    <w:rsid w:val="00971AFD"/>
    <w:rsid w:val="00974E84"/>
    <w:rsid w:val="00987DCE"/>
    <w:rsid w:val="00992E4B"/>
    <w:rsid w:val="009B6057"/>
    <w:rsid w:val="009C2D6B"/>
    <w:rsid w:val="009C70E5"/>
    <w:rsid w:val="009D2055"/>
    <w:rsid w:val="009E5521"/>
    <w:rsid w:val="009F0940"/>
    <w:rsid w:val="009F38F6"/>
    <w:rsid w:val="00A056A5"/>
    <w:rsid w:val="00A3502E"/>
    <w:rsid w:val="00A40D04"/>
    <w:rsid w:val="00A4228C"/>
    <w:rsid w:val="00A6336C"/>
    <w:rsid w:val="00A7588D"/>
    <w:rsid w:val="00A9098F"/>
    <w:rsid w:val="00AB1464"/>
    <w:rsid w:val="00AD54AE"/>
    <w:rsid w:val="00AE3BD8"/>
    <w:rsid w:val="00AE64F8"/>
    <w:rsid w:val="00AF7946"/>
    <w:rsid w:val="00B0799A"/>
    <w:rsid w:val="00B15DF9"/>
    <w:rsid w:val="00B33EEE"/>
    <w:rsid w:val="00B344E8"/>
    <w:rsid w:val="00B53E3C"/>
    <w:rsid w:val="00B67D73"/>
    <w:rsid w:val="00B7621F"/>
    <w:rsid w:val="00B766BA"/>
    <w:rsid w:val="00B81F6D"/>
    <w:rsid w:val="00BA3BF6"/>
    <w:rsid w:val="00BB29AA"/>
    <w:rsid w:val="00BB39CB"/>
    <w:rsid w:val="00BB7A97"/>
    <w:rsid w:val="00BC2E82"/>
    <w:rsid w:val="00BC6BA8"/>
    <w:rsid w:val="00BD0526"/>
    <w:rsid w:val="00BD26E8"/>
    <w:rsid w:val="00BD6912"/>
    <w:rsid w:val="00BE68F1"/>
    <w:rsid w:val="00BE6B62"/>
    <w:rsid w:val="00BF0B63"/>
    <w:rsid w:val="00C01297"/>
    <w:rsid w:val="00C0660A"/>
    <w:rsid w:val="00C22F52"/>
    <w:rsid w:val="00C2465A"/>
    <w:rsid w:val="00C31DF3"/>
    <w:rsid w:val="00C5301C"/>
    <w:rsid w:val="00C70470"/>
    <w:rsid w:val="00CA38F6"/>
    <w:rsid w:val="00CC0B79"/>
    <w:rsid w:val="00CC0E45"/>
    <w:rsid w:val="00CC4AA4"/>
    <w:rsid w:val="00CC764D"/>
    <w:rsid w:val="00CD0010"/>
    <w:rsid w:val="00CD64B7"/>
    <w:rsid w:val="00CF4F06"/>
    <w:rsid w:val="00D062CA"/>
    <w:rsid w:val="00D103CB"/>
    <w:rsid w:val="00D12532"/>
    <w:rsid w:val="00D23C1A"/>
    <w:rsid w:val="00D31080"/>
    <w:rsid w:val="00D41416"/>
    <w:rsid w:val="00D430BA"/>
    <w:rsid w:val="00D46AE4"/>
    <w:rsid w:val="00D912CF"/>
    <w:rsid w:val="00D92C96"/>
    <w:rsid w:val="00D93BFD"/>
    <w:rsid w:val="00DD2450"/>
    <w:rsid w:val="00DF31D2"/>
    <w:rsid w:val="00E00C86"/>
    <w:rsid w:val="00E01B64"/>
    <w:rsid w:val="00E32646"/>
    <w:rsid w:val="00EB6AA4"/>
    <w:rsid w:val="00EC3EC6"/>
    <w:rsid w:val="00EF2776"/>
    <w:rsid w:val="00F01FFD"/>
    <w:rsid w:val="00F34515"/>
    <w:rsid w:val="00F44B8A"/>
    <w:rsid w:val="00F639A7"/>
    <w:rsid w:val="00F9416E"/>
    <w:rsid w:val="00FC3BB9"/>
    <w:rsid w:val="00FC5FEE"/>
    <w:rsid w:val="00FD134C"/>
    <w:rsid w:val="00FD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3ADF"/>
  <w15:chartTrackingRefBased/>
  <w15:docId w15:val="{04B17339-F2D9-47E5-9ABE-F3C355F7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E3C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3E3C"/>
    <w:pPr>
      <w:keepNext/>
      <w:autoSpaceDE w:val="0"/>
      <w:autoSpaceDN w:val="0"/>
      <w:jc w:val="center"/>
      <w:outlineLvl w:val="1"/>
    </w:pPr>
    <w:rPr>
      <w:lang w:val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53E3C"/>
    <w:pPr>
      <w:keepNext/>
      <w:autoSpaceDE w:val="0"/>
      <w:autoSpaceDN w:val="0"/>
      <w:jc w:val="center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53E3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rsid w:val="00B53E3C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B53E3C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HeaderChar">
    <w:name w:val="Header Char"/>
    <w:link w:val="Header"/>
    <w:uiPriority w:val="99"/>
    <w:rsid w:val="00B53E3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rsid w:val="00B53E3C"/>
    <w:pPr>
      <w:jc w:val="both"/>
    </w:pPr>
    <w:rPr>
      <w:sz w:val="18"/>
    </w:rPr>
  </w:style>
  <w:style w:type="character" w:customStyle="1" w:styleId="BodyText3Char">
    <w:name w:val="Body Text 3 Char"/>
    <w:link w:val="BodyText3"/>
    <w:uiPriority w:val="99"/>
    <w:rsid w:val="00B53E3C"/>
    <w:rPr>
      <w:rFonts w:ascii="Times New Roman" w:eastAsia="Times New Roman" w:hAnsi="Times New Roman" w:cs="Times New Roman"/>
      <w:sz w:val="18"/>
      <w:szCs w:val="24"/>
      <w:lang w:val="en-GB"/>
    </w:rPr>
  </w:style>
  <w:style w:type="paragraph" w:styleId="Title">
    <w:name w:val="Title"/>
    <w:basedOn w:val="Normal"/>
    <w:link w:val="TitleChar"/>
    <w:uiPriority w:val="99"/>
    <w:qFormat/>
    <w:rsid w:val="00B53E3C"/>
    <w:pPr>
      <w:jc w:val="center"/>
    </w:pPr>
    <w:rPr>
      <w:b/>
      <w:bCs/>
      <w:sz w:val="32"/>
      <w:u w:val="single"/>
      <w:lang w:val="en-US"/>
    </w:rPr>
  </w:style>
  <w:style w:type="character" w:customStyle="1" w:styleId="TitleChar">
    <w:name w:val="Title Char"/>
    <w:link w:val="Title"/>
    <w:uiPriority w:val="10"/>
    <w:rsid w:val="00B53E3C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paragraph" w:styleId="ListParagraph">
    <w:name w:val="List Paragraph"/>
    <w:basedOn w:val="Normal"/>
    <w:rsid w:val="00B53E3C"/>
    <w:pPr>
      <w:ind w:left="720"/>
      <w:contextualSpacing/>
    </w:pPr>
  </w:style>
  <w:style w:type="paragraph" w:customStyle="1" w:styleId="TelecaHeading2">
    <w:name w:val="TelecaHeading 2"/>
    <w:basedOn w:val="Normal"/>
    <w:link w:val="TelecaHeading2Char"/>
    <w:qFormat/>
    <w:rsid w:val="00B53E3C"/>
    <w:pPr>
      <w:spacing w:before="360" w:after="120"/>
      <w:ind w:left="539" w:right="720"/>
    </w:pPr>
    <w:rPr>
      <w:rFonts w:ascii="Trebuchet MS" w:hAnsi="Trebuchet MS"/>
      <w:b/>
      <w:color w:val="385370"/>
      <w:sz w:val="28"/>
      <w:szCs w:val="22"/>
      <w:lang w:val="en-US"/>
    </w:rPr>
  </w:style>
  <w:style w:type="character" w:customStyle="1" w:styleId="TelecaHeading2Char">
    <w:name w:val="TelecaHeading 2 Char"/>
    <w:link w:val="TelecaHeading2"/>
    <w:rsid w:val="00B53E3C"/>
    <w:rPr>
      <w:rFonts w:ascii="Trebuchet MS" w:eastAsia="Times New Roman" w:hAnsi="Trebuchet MS" w:cs="Times New Roman"/>
      <w:b/>
      <w:color w:val="385370"/>
      <w:sz w:val="28"/>
      <w:lang w:val="en-US"/>
    </w:rPr>
  </w:style>
  <w:style w:type="table" w:styleId="ColorfulGrid-Accent3">
    <w:name w:val="Colorful Grid Accent 3"/>
    <w:basedOn w:val="TableNormal"/>
    <w:rsid w:val="00B53E3C"/>
    <w:rPr>
      <w:rFonts w:ascii="Times New Roman" w:eastAsia="Times New Roman" w:hAnsi="Times New Roman"/>
      <w:color w:val="000000"/>
      <w:sz w:val="24"/>
      <w:szCs w:val="24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TableGrid">
    <w:name w:val="Table Grid"/>
    <w:basedOn w:val="TableNormal"/>
    <w:rsid w:val="00B53E3C"/>
    <w:rPr>
      <w:rFonts w:ascii="Times New Roman" w:eastAsia="Times New Roman" w:hAnsi="Times New Roman"/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1-Accent3">
    <w:name w:val="Medium Grid 1 Accent 3"/>
    <w:basedOn w:val="TableNormal"/>
    <w:rsid w:val="00B53E3C"/>
    <w:rPr>
      <w:rFonts w:ascii="Times New Roman" w:eastAsia="Times New Roman" w:hAnsi="Times New Roman"/>
      <w:sz w:val="24"/>
      <w:szCs w:val="24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customStyle="1" w:styleId="TelecaTable">
    <w:name w:val="TelecaTable"/>
    <w:basedOn w:val="Normal"/>
    <w:link w:val="TelecaTableChar"/>
    <w:uiPriority w:val="99"/>
    <w:rsid w:val="00B53E3C"/>
    <w:rPr>
      <w:rFonts w:ascii="Trebuchet MS" w:hAnsi="Trebuchet MS"/>
      <w:sz w:val="20"/>
      <w:lang w:val="en-US"/>
    </w:rPr>
  </w:style>
  <w:style w:type="character" w:customStyle="1" w:styleId="TelecaTableChar">
    <w:name w:val="TelecaTable Char"/>
    <w:link w:val="TelecaTable"/>
    <w:uiPriority w:val="99"/>
    <w:locked/>
    <w:rsid w:val="00B53E3C"/>
    <w:rPr>
      <w:rFonts w:ascii="Trebuchet MS" w:eastAsia="Times New Roman" w:hAnsi="Trebuchet MS" w:cs="Times New Roman"/>
      <w:sz w:val="20"/>
      <w:szCs w:val="24"/>
      <w:lang w:val="en-US"/>
    </w:rPr>
  </w:style>
  <w:style w:type="character" w:customStyle="1" w:styleId="b-highlighted3">
    <w:name w:val="b-highlighted3"/>
    <w:rsid w:val="00D103CB"/>
    <w:rPr>
      <w:shd w:val="clear" w:color="auto" w:fill="FFFF90"/>
    </w:rPr>
  </w:style>
  <w:style w:type="character" w:styleId="Hyperlink">
    <w:name w:val="Hyperlink"/>
    <w:rsid w:val="00CD001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69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01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bertas-versekis-a1436167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2191</Words>
  <Characters>12493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WWL Corp.</Company>
  <LinksUpToDate>false</LinksUpToDate>
  <CharactersWithSpaces>14655</CharactersWithSpaces>
  <SharedDoc>false</SharedDoc>
  <HLinks>
    <vt:vector size="6" baseType="variant">
      <vt:variant>
        <vt:i4>2555944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https://www.linkedin.com/in/albertas-versekis-a1436167/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cp:lastModifiedBy>Albertas Versekis</cp:lastModifiedBy>
  <cp:revision>19</cp:revision>
  <dcterms:created xsi:type="dcterms:W3CDTF">2023-01-25T16:27:00Z</dcterms:created>
  <dcterms:modified xsi:type="dcterms:W3CDTF">2023-05-19T06:42:00Z</dcterms:modified>
</cp:coreProperties>
</file>