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EECE1" w:themeColor="background2"/>
  <w:body>
    <w:sdt>
      <w:sdtPr>
        <w:rPr>
          <w:rFonts w:eastAsia="Arial"/>
          <w:sz w:val="22"/>
          <w:lang w:val="ca"/>
        </w:rPr>
        <w:id w:val="1907573161"/>
        <w:docPartObj>
          <w:docPartGallery w:val="Cover Pages"/>
          <w:docPartUnique/>
        </w:docPartObj>
      </w:sdtPr>
      <w:sdtEndPr>
        <w:rPr>
          <w:rFonts w:eastAsiaTheme="minorEastAsia"/>
        </w:rPr>
      </w:sdtEndPr>
      <w:sdtContent>
        <w:p w14:paraId="262FE681" w14:textId="4F01028B" w:rsidR="00B86F33" w:rsidRDefault="00B86F33" w:rsidP="007C02F9">
          <w:pPr>
            <w:pStyle w:val="Sinespaciado"/>
            <w:jc w:val="center"/>
          </w:pPr>
        </w:p>
        <w:sdt>
          <w:sdtPr>
            <w:rPr>
              <w:rFonts w:ascii="JMH Typewriter" w:hAnsi="JMH Typewriter"/>
              <w:sz w:val="96"/>
              <w:szCs w:val="96"/>
            </w:rPr>
            <w:alias w:val="Título"/>
            <w:tag w:val=""/>
            <w:id w:val="1735040861"/>
            <w:placeholder>
              <w:docPart w:val="4264972020E046F5A1561E0E5673533D"/>
            </w:placeholder>
            <w:dataBinding w:prefixMappings="xmlns:ns0='http://purl.org/dc/elements/1.1/' xmlns:ns1='http://schemas.openxmlformats.org/package/2006/metadata/core-properties' " w:xpath="/ns1:coreProperties[1]/ns0:title[1]" w:storeItemID="{6C3C8BC8-F283-45AE-878A-BAB7291924A1}"/>
            <w:text/>
          </w:sdtPr>
          <w:sdtEndPr/>
          <w:sdtContent>
            <w:p w14:paraId="16AAB8A9" w14:textId="77777777" w:rsidR="00B86F33" w:rsidRPr="00D41B17" w:rsidRDefault="007C02F9" w:rsidP="007F06F3">
              <w:pPr>
                <w:pStyle w:val="Ttulo"/>
                <w:numPr>
                  <w:ilvl w:val="0"/>
                  <w:numId w:val="0"/>
                </w:numPr>
                <w:ind w:left="357"/>
                <w:jc w:val="center"/>
                <w:rPr>
                  <w:sz w:val="96"/>
                  <w:szCs w:val="96"/>
                </w:rPr>
              </w:pPr>
              <w:r w:rsidRPr="00D41B17">
                <w:rPr>
                  <w:rFonts w:ascii="JMH Typewriter" w:hAnsi="JMH Typewriter"/>
                  <w:sz w:val="96"/>
                  <w:szCs w:val="96"/>
                  <w:lang w:val="es-ES"/>
                </w:rPr>
                <w:t>Hitman &amp; the Guy in the V</w:t>
              </w:r>
              <w:r w:rsidR="00C83CBF" w:rsidRPr="00D41B17">
                <w:rPr>
                  <w:rFonts w:ascii="JMH Typewriter" w:hAnsi="JMH Typewriter"/>
                  <w:sz w:val="96"/>
                  <w:szCs w:val="96"/>
                  <w:lang w:val="es-ES"/>
                </w:rPr>
                <w:t>an</w:t>
              </w:r>
            </w:p>
          </w:sdtContent>
        </w:sdt>
        <w:p w14:paraId="2E7ADE0C" w14:textId="1B7F55AA" w:rsidR="00B86F33" w:rsidRDefault="00B86F33" w:rsidP="00721DF1">
          <w:pPr>
            <w:pStyle w:val="Subttulo"/>
            <w:jc w:val="center"/>
          </w:pPr>
        </w:p>
        <w:p w14:paraId="3AA5441B" w14:textId="31AB1B68" w:rsidR="00B86F33" w:rsidRDefault="00D41B17" w:rsidP="007C02F9">
          <w:pPr>
            <w:pStyle w:val="Sinespaciado"/>
            <w:jc w:val="center"/>
          </w:pPr>
          <w:r>
            <w:rPr>
              <w:noProof/>
              <w:lang w:val="es-ES"/>
            </w:rPr>
            <w:drawing>
              <wp:anchor distT="0" distB="0" distL="114300" distR="114300" simplePos="0" relativeHeight="251682816" behindDoc="0" locked="0" layoutInCell="1" allowOverlap="1" wp14:anchorId="283D7042" wp14:editId="5EFE0954">
                <wp:simplePos x="0" y="0"/>
                <wp:positionH relativeFrom="margin">
                  <wp:align>center</wp:align>
                </wp:positionH>
                <wp:positionV relativeFrom="paragraph">
                  <wp:posOffset>4623</wp:posOffset>
                </wp:positionV>
                <wp:extent cx="4695825" cy="4695825"/>
                <wp:effectExtent l="0" t="0" r="0" b="0"/>
                <wp:wrapThrough wrapText="bothSides">
                  <wp:wrapPolygon edited="0">
                    <wp:start x="8062" y="2366"/>
                    <wp:lineTo x="6660" y="2979"/>
                    <wp:lineTo x="4907" y="3768"/>
                    <wp:lineTo x="3242" y="5345"/>
                    <wp:lineTo x="2366" y="6747"/>
                    <wp:lineTo x="1840" y="7974"/>
                    <wp:lineTo x="1577" y="8237"/>
                    <wp:lineTo x="1314" y="9113"/>
                    <wp:lineTo x="1052" y="10515"/>
                    <wp:lineTo x="1052" y="13056"/>
                    <wp:lineTo x="1402" y="15159"/>
                    <wp:lineTo x="2454" y="16912"/>
                    <wp:lineTo x="3242" y="17963"/>
                    <wp:lineTo x="4907" y="19541"/>
                    <wp:lineTo x="7273" y="20768"/>
                    <wp:lineTo x="8675" y="21206"/>
                    <wp:lineTo x="12881" y="21206"/>
                    <wp:lineTo x="14196" y="20768"/>
                    <wp:lineTo x="16649" y="19366"/>
                    <wp:lineTo x="18051" y="18226"/>
                    <wp:lineTo x="18927" y="16824"/>
                    <wp:lineTo x="19716" y="15422"/>
                    <wp:lineTo x="20154" y="14196"/>
                    <wp:lineTo x="20329" y="12794"/>
                    <wp:lineTo x="20242" y="9902"/>
                    <wp:lineTo x="19716" y="7974"/>
                    <wp:lineTo x="19015" y="6747"/>
                    <wp:lineTo x="18927" y="6747"/>
                    <wp:lineTo x="18577" y="5959"/>
                    <wp:lineTo x="18051" y="5258"/>
                    <wp:lineTo x="16386" y="3768"/>
                    <wp:lineTo x="14458" y="2892"/>
                    <wp:lineTo x="13232" y="2366"/>
                    <wp:lineTo x="8062" y="2366"/>
                  </wp:wrapPolygon>
                </wp:wrapThrough>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469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C98A5" w14:textId="45770ECB" w:rsidR="00F87AE9" w:rsidRPr="004F3B79" w:rsidRDefault="00F9688D" w:rsidP="00F87AE9">
          <w:r w:rsidRPr="00F9688D">
            <w:rPr>
              <w:rStyle w:val="Ttulodellibro"/>
              <w:b w:val="0"/>
              <w:bCs w:val="0"/>
              <w:i w:val="0"/>
              <w:iCs w:val="0"/>
              <w:noProof/>
              <w:spacing w:val="0"/>
              <w:lang w:val="ca-ES"/>
            </w:rPr>
            <mc:AlternateContent>
              <mc:Choice Requires="wps">
                <w:drawing>
                  <wp:anchor distT="45720" distB="45720" distL="114300" distR="114300" simplePos="0" relativeHeight="251685888" behindDoc="0" locked="0" layoutInCell="1" allowOverlap="1" wp14:anchorId="5B7AB7DA" wp14:editId="5966D87C">
                    <wp:simplePos x="0" y="0"/>
                    <wp:positionH relativeFrom="margin">
                      <wp:align>center</wp:align>
                    </wp:positionH>
                    <wp:positionV relativeFrom="paragraph">
                      <wp:posOffset>5002101</wp:posOffset>
                    </wp:positionV>
                    <wp:extent cx="2944495" cy="890270"/>
                    <wp:effectExtent l="38100" t="38100" r="46355" b="43180"/>
                    <wp:wrapThrough wrapText="bothSides">
                      <wp:wrapPolygon edited="0">
                        <wp:start x="-279" y="-924"/>
                        <wp:lineTo x="-279" y="22185"/>
                        <wp:lineTo x="21800" y="22185"/>
                        <wp:lineTo x="21800" y="-924"/>
                        <wp:lineTo x="-279" y="-924"/>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890270"/>
                            </a:xfrm>
                            <a:prstGeom prst="rect">
                              <a:avLst/>
                            </a:prstGeom>
                            <a:solidFill>
                              <a:schemeClr val="bg2"/>
                            </a:solidFill>
                            <a:ln w="76200">
                              <a:solidFill>
                                <a:schemeClr val="bg2">
                                  <a:lumMod val="75000"/>
                                </a:schemeClr>
                              </a:solidFill>
                              <a:miter lim="800000"/>
                              <a:headEnd/>
                              <a:tailEnd/>
                            </a:ln>
                          </wps:spPr>
                          <wps:txbx>
                            <w:txbxContent>
                              <w:p w14:paraId="5A368109" w14:textId="46787E61" w:rsidR="00F9688D" w:rsidRPr="00F87AE9" w:rsidRDefault="00F87AE9" w:rsidP="00F87AE9">
                                <w:pPr>
                                  <w:pStyle w:val="Subttulo"/>
                                  <w:jc w:val="center"/>
                                  <w:rPr>
                                    <w:rFonts w:ascii="JMH Typewriter" w:hAnsi="JMH Typewriter"/>
                                    <w:color w:val="000000" w:themeColor="text1"/>
                                    <w:sz w:val="48"/>
                                  </w:rPr>
                                </w:pPr>
                                <w:r w:rsidRPr="00F87AE9">
                                  <w:rPr>
                                    <w:rFonts w:ascii="JMH Typewriter" w:hAnsi="JMH Typewriter"/>
                                    <w:color w:val="000000" w:themeColor="text1"/>
                                    <w:sz w:val="48"/>
                                  </w:rPr>
                                  <w:t>Pla d’</w:t>
                                </w:r>
                                <w:r w:rsidRPr="00F87AE9">
                                  <w:rPr>
                                    <w:rFonts w:ascii="JMH Typewriter" w:hAnsi="JMH Typewriter"/>
                                    <w:color w:val="000000" w:themeColor="text1"/>
                                    <w:sz w:val="48"/>
                                  </w:rPr>
                                  <w:t>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7AB7DA" id="_x0000_t202" coordsize="21600,21600" o:spt="202" path="m,l,21600r21600,l21600,xe">
                    <v:stroke joinstyle="miter"/>
                    <v:path gradientshapeok="t" o:connecttype="rect"/>
                  </v:shapetype>
                  <v:shape id="Cuadro de texto 2" o:spid="_x0000_s1026" type="#_x0000_t202" style="position:absolute;margin-left:0;margin-top:393.85pt;width:231.85pt;height:70.1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" fillcolor="#eeece1 [3214]" strokecolor="#c4bc96 [2414]" strokeweight="6pt">
                    <v:textbox>
                      <w:txbxContent>
                        <w:p w14:paraId="5A368109" w14:textId="46787E61" w:rsidR="00F9688D" w:rsidRPr="00F87AE9" w:rsidRDefault="00F87AE9" w:rsidP="00F87AE9">
                          <w:pPr>
                            <w:pStyle w:val="Subttulo"/>
                            <w:jc w:val="center"/>
                            <w:rPr>
                              <w:rFonts w:ascii="JMH Typewriter" w:hAnsi="JMH Typewriter"/>
                              <w:color w:val="000000" w:themeColor="text1"/>
                              <w:sz w:val="48"/>
                            </w:rPr>
                          </w:pPr>
                          <w:r w:rsidRPr="00F87AE9">
                            <w:rPr>
                              <w:rFonts w:ascii="JMH Typewriter" w:hAnsi="JMH Typewriter"/>
                              <w:color w:val="000000" w:themeColor="text1"/>
                              <w:sz w:val="48"/>
                            </w:rPr>
                            <w:t>Pla d’</w:t>
                          </w:r>
                          <w:r w:rsidRPr="00F87AE9">
                            <w:rPr>
                              <w:rFonts w:ascii="JMH Typewriter" w:hAnsi="JMH Typewriter"/>
                              <w:color w:val="000000" w:themeColor="text1"/>
                              <w:sz w:val="48"/>
                            </w:rPr>
                            <w:t>Empresa</w:t>
                          </w:r>
                        </w:p>
                      </w:txbxContent>
                    </v:textbox>
                    <w10:wrap type="through" anchorx="margin"/>
                  </v:shape>
                </w:pict>
              </mc:Fallback>
            </mc:AlternateContent>
          </w:r>
          <w:r>
            <w:rPr>
              <w:noProof/>
              <w:lang w:val="es-ES"/>
            </w:rPr>
            <w:t xml:space="preserve"> </w:t>
          </w:r>
          <w:r w:rsidR="00D41B17">
            <w:rPr>
              <w:noProof/>
              <w:lang w:val="es-ES"/>
            </w:rPr>
            <mc:AlternateContent>
              <mc:Choice Requires="wps">
                <w:drawing>
                  <wp:anchor distT="0" distB="0" distL="114300" distR="114300" simplePos="0" relativeHeight="251659264" behindDoc="0" locked="0" layoutInCell="1" allowOverlap="1" wp14:anchorId="7754AD7A" wp14:editId="166AD523">
                    <wp:simplePos x="0" y="0"/>
                    <wp:positionH relativeFrom="margin">
                      <wp:posOffset>-590550</wp:posOffset>
                    </wp:positionH>
                    <wp:positionV relativeFrom="page">
                      <wp:posOffset>9048750</wp:posOffset>
                    </wp:positionV>
                    <wp:extent cx="6924675" cy="1314450"/>
                    <wp:effectExtent l="0" t="0" r="9525" b="0"/>
                    <wp:wrapNone/>
                    <wp:docPr id="142" name="Cuadro de texto 142"/>
                    <wp:cNvGraphicFramePr/>
                    <a:graphic xmlns:a="http://schemas.openxmlformats.org/drawingml/2006/main">
                      <a:graphicData uri="http://schemas.microsoft.com/office/word/2010/wordprocessingShape">
                        <wps:wsp>
                          <wps:cNvSpPr txBox="1"/>
                          <wps:spPr>
                            <a:xfrm>
                              <a:off x="0" y="0"/>
                              <a:ext cx="6924675"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JMH Typewriter" w:hAnsi="JMH Typewriter"/>
                                  </w:rPr>
                                  <w:alias w:val="Fecha"/>
                                  <w:tag w:val=""/>
                                  <w:id w:val="-199416837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1077F4C" w14:textId="10CEBD64" w:rsidR="008154E5" w:rsidRPr="00D41B17" w:rsidRDefault="00F9688D" w:rsidP="00404D0B">
                                    <w:pPr>
                                      <w:pStyle w:val="Sinespaciado"/>
                                      <w:shd w:val="clear" w:color="auto" w:fill="DDD9C3" w:themeFill="background2" w:themeFillShade="E6"/>
                                      <w:rPr>
                                        <w:rFonts w:ascii="JMH Typewriter" w:hAnsi="JMH Typewriter"/>
                                      </w:rPr>
                                    </w:pPr>
                                    <w:r>
                                      <w:rPr>
                                        <w:rFonts w:ascii="JMH Typewriter" w:hAnsi="JMH Typewriter"/>
                                      </w:rPr>
                                      <w:t>29</w:t>
                                    </w:r>
                                    <w:r w:rsidR="008154E5" w:rsidRPr="00D41B17">
                                      <w:rPr>
                                        <w:rFonts w:ascii="JMH Typewriter" w:hAnsi="JMH Typewriter"/>
                                      </w:rPr>
                                      <w:t xml:space="preserve"> de maig 2022</w:t>
                                    </w:r>
                                  </w:p>
                                </w:sdtContent>
                              </w:sdt>
                              <w:p w14:paraId="27AB755B" w14:textId="7096256B" w:rsidR="008154E5" w:rsidRPr="00D41B17" w:rsidRDefault="00757E8A" w:rsidP="00404D0B">
                                <w:pPr>
                                  <w:pStyle w:val="Sinespaciado"/>
                                  <w:shd w:val="clear" w:color="auto" w:fill="C4BC96" w:themeFill="background2" w:themeFillShade="BF"/>
                                  <w:rPr>
                                    <w:rFonts w:ascii="JMH Typewriter" w:hAnsi="JMH Typewriter"/>
                                  </w:rPr>
                                </w:pPr>
                                <w:sdt>
                                  <w:sdtPr>
                                    <w:rPr>
                                      <w:rFonts w:ascii="JMH Typewriter" w:hAnsi="JMH Typewriter"/>
                                    </w:rPr>
                                    <w:alias w:val="Compañía"/>
                                    <w:tag w:val=""/>
                                    <w:id w:val="-872380189"/>
                                    <w:dataBinding w:prefixMappings="xmlns:ns0='http://schemas.openxmlformats.org/officeDocument/2006/extended-properties' " w:xpath="/ns0:Properties[1]/ns0:Company[1]" w:storeItemID="{6668398D-A668-4E3E-A5EB-62B293D839F1}"/>
                                    <w:text/>
                                  </w:sdtPr>
                                  <w:sdtEndPr/>
                                  <w:sdtContent>
                                    <w:r w:rsidR="008154E5" w:rsidRPr="00D41B17">
                                      <w:rPr>
                                        <w:rFonts w:ascii="JMH Typewriter" w:hAnsi="JMH Typewriter"/>
                                      </w:rPr>
                                      <w:t>Etiopia2</w:t>
                                    </w:r>
                                  </w:sdtContent>
                                </w:sdt>
                              </w:p>
                              <w:p w14:paraId="77C1E95D" w14:textId="21CE53BD" w:rsidR="008154E5" w:rsidRPr="00D41B17" w:rsidRDefault="00757E8A" w:rsidP="00404D0B">
                                <w:pPr>
                                  <w:pStyle w:val="Sinespaciado"/>
                                  <w:shd w:val="clear" w:color="auto" w:fill="948A54" w:themeFill="background2" w:themeFillShade="80"/>
                                  <w:rPr>
                                    <w:rFonts w:ascii="JMH Typewriter" w:hAnsi="JMH Typewriter"/>
                                  </w:rPr>
                                </w:pPr>
                                <w:sdt>
                                  <w:sdtPr>
                                    <w:rPr>
                                      <w:rFonts w:ascii="JMH Typewriter" w:hAnsi="JMH Typewriter"/>
                                    </w:rPr>
                                    <w:alias w:val="Dirección"/>
                                    <w:tag w:val=""/>
                                    <w:id w:val="-596406464"/>
                                    <w:dataBinding w:prefixMappings="xmlns:ns0='http://schemas.microsoft.com/office/2006/coverPageProps' " w:xpath="/ns0:CoverPageProperties[1]/ns0:CompanyAddress[1]" w:storeItemID="{55AF091B-3C7A-41E3-B477-F2FDAA23CFDA}"/>
                                    <w:text/>
                                  </w:sdtPr>
                                  <w:sdtEndPr/>
                                  <w:sdtContent>
                                    <w:r w:rsidR="008154E5" w:rsidRPr="00D41B17">
                                      <w:rPr>
                                        <w:rFonts w:ascii="JMH Typewriter" w:hAnsi="JMH Typewriter"/>
                                      </w:rPr>
                                      <w:t>Albert Bueno, Angel Garcia, Juli Ragni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AD7A" id="Cuadro de texto 142" o:spid="_x0000_s1027" type="#_x0000_t202" style="position:absolute;margin-left:-46.5pt;margin-top:712.5pt;width:545.25pt;height:1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" filled="f" stroked="f" strokeweight=".5pt">
                    <v:textbox inset="0,0,0,0">
                      <w:txbxContent>
                        <w:sdt>
                          <w:sdtPr>
                            <w:rPr>
                              <w:rFonts w:ascii="JMH Typewriter" w:hAnsi="JMH Typewriter"/>
                            </w:rPr>
                            <w:alias w:val="Fecha"/>
                            <w:tag w:val=""/>
                            <w:id w:val="-199416837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1077F4C" w14:textId="10CEBD64" w:rsidR="008154E5" w:rsidRPr="00D41B17" w:rsidRDefault="00F9688D" w:rsidP="00404D0B">
                              <w:pPr>
                                <w:pStyle w:val="Sinespaciado"/>
                                <w:shd w:val="clear" w:color="auto" w:fill="DDD9C3" w:themeFill="background2" w:themeFillShade="E6"/>
                                <w:rPr>
                                  <w:rFonts w:ascii="JMH Typewriter" w:hAnsi="JMH Typewriter"/>
                                </w:rPr>
                              </w:pPr>
                              <w:r>
                                <w:rPr>
                                  <w:rFonts w:ascii="JMH Typewriter" w:hAnsi="JMH Typewriter"/>
                                </w:rPr>
                                <w:t>29</w:t>
                              </w:r>
                              <w:r w:rsidR="008154E5" w:rsidRPr="00D41B17">
                                <w:rPr>
                                  <w:rFonts w:ascii="JMH Typewriter" w:hAnsi="JMH Typewriter"/>
                                </w:rPr>
                                <w:t xml:space="preserve"> de maig 2022</w:t>
                              </w:r>
                            </w:p>
                          </w:sdtContent>
                        </w:sdt>
                        <w:p w14:paraId="27AB755B" w14:textId="7096256B" w:rsidR="008154E5" w:rsidRPr="00D41B17" w:rsidRDefault="00757E8A" w:rsidP="00404D0B">
                          <w:pPr>
                            <w:pStyle w:val="Sinespaciado"/>
                            <w:shd w:val="clear" w:color="auto" w:fill="C4BC96" w:themeFill="background2" w:themeFillShade="BF"/>
                            <w:rPr>
                              <w:rFonts w:ascii="JMH Typewriter" w:hAnsi="JMH Typewriter"/>
                            </w:rPr>
                          </w:pPr>
                          <w:sdt>
                            <w:sdtPr>
                              <w:rPr>
                                <w:rFonts w:ascii="JMH Typewriter" w:hAnsi="JMH Typewriter"/>
                              </w:rPr>
                              <w:alias w:val="Compañía"/>
                              <w:tag w:val=""/>
                              <w:id w:val="-872380189"/>
                              <w:dataBinding w:prefixMappings="xmlns:ns0='http://schemas.openxmlformats.org/officeDocument/2006/extended-properties' " w:xpath="/ns0:Properties[1]/ns0:Company[1]" w:storeItemID="{6668398D-A668-4E3E-A5EB-62B293D839F1}"/>
                              <w:text/>
                            </w:sdtPr>
                            <w:sdtEndPr/>
                            <w:sdtContent>
                              <w:r w:rsidR="008154E5" w:rsidRPr="00D41B17">
                                <w:rPr>
                                  <w:rFonts w:ascii="JMH Typewriter" w:hAnsi="JMH Typewriter"/>
                                </w:rPr>
                                <w:t>Etiopia2</w:t>
                              </w:r>
                            </w:sdtContent>
                          </w:sdt>
                        </w:p>
                        <w:p w14:paraId="77C1E95D" w14:textId="21CE53BD" w:rsidR="008154E5" w:rsidRPr="00D41B17" w:rsidRDefault="00757E8A" w:rsidP="00404D0B">
                          <w:pPr>
                            <w:pStyle w:val="Sinespaciado"/>
                            <w:shd w:val="clear" w:color="auto" w:fill="948A54" w:themeFill="background2" w:themeFillShade="80"/>
                            <w:rPr>
                              <w:rFonts w:ascii="JMH Typewriter" w:hAnsi="JMH Typewriter"/>
                            </w:rPr>
                          </w:pPr>
                          <w:sdt>
                            <w:sdtPr>
                              <w:rPr>
                                <w:rFonts w:ascii="JMH Typewriter" w:hAnsi="JMH Typewriter"/>
                              </w:rPr>
                              <w:alias w:val="Dirección"/>
                              <w:tag w:val=""/>
                              <w:id w:val="-596406464"/>
                              <w:dataBinding w:prefixMappings="xmlns:ns0='http://schemas.microsoft.com/office/2006/coverPageProps' " w:xpath="/ns0:CoverPageProperties[1]/ns0:CompanyAddress[1]" w:storeItemID="{55AF091B-3C7A-41E3-B477-F2FDAA23CFDA}"/>
                              <w:text/>
                            </w:sdtPr>
                            <w:sdtEndPr/>
                            <w:sdtContent>
                              <w:r w:rsidR="008154E5" w:rsidRPr="00D41B17">
                                <w:rPr>
                                  <w:rFonts w:ascii="JMH Typewriter" w:hAnsi="JMH Typewriter"/>
                                </w:rPr>
                                <w:t>Albert Bueno, Angel Garcia, Juli Ragni</w:t>
                              </w:r>
                            </w:sdtContent>
                          </w:sdt>
                        </w:p>
                      </w:txbxContent>
                    </v:textbox>
                    <w10:wrap anchorx="margin" anchory="page"/>
                  </v:shape>
                </w:pict>
              </mc:Fallback>
            </mc:AlternateContent>
          </w:r>
          <w:r w:rsidR="00D41B17">
            <w:rPr>
              <w:noProof/>
              <w:lang w:val="es-ES"/>
            </w:rPr>
            <w:drawing>
              <wp:anchor distT="0" distB="0" distL="114300" distR="114300" simplePos="0" relativeHeight="251683840" behindDoc="0" locked="0" layoutInCell="1" allowOverlap="1" wp14:anchorId="35C13FF7" wp14:editId="37D164CC">
                <wp:simplePos x="0" y="0"/>
                <wp:positionH relativeFrom="margin">
                  <wp:posOffset>2618816</wp:posOffset>
                </wp:positionH>
                <wp:positionV relativeFrom="paragraph">
                  <wp:posOffset>2591384</wp:posOffset>
                </wp:positionV>
                <wp:extent cx="2624455" cy="2255520"/>
                <wp:effectExtent l="0" t="0" r="4445" b="0"/>
                <wp:wrapThrough wrapText="bothSides">
                  <wp:wrapPolygon edited="0">
                    <wp:start x="8937" y="0"/>
                    <wp:lineTo x="7526" y="365"/>
                    <wp:lineTo x="4076" y="2372"/>
                    <wp:lineTo x="3449" y="3831"/>
                    <wp:lineTo x="2195" y="5838"/>
                    <wp:lineTo x="0" y="7845"/>
                    <wp:lineTo x="0" y="9304"/>
                    <wp:lineTo x="314" y="11676"/>
                    <wp:lineTo x="1881" y="17514"/>
                    <wp:lineTo x="1881" y="19520"/>
                    <wp:lineTo x="3449" y="20432"/>
                    <wp:lineTo x="6585" y="20615"/>
                    <wp:lineTo x="8623" y="21345"/>
                    <wp:lineTo x="9407" y="21345"/>
                    <wp:lineTo x="12700" y="21345"/>
                    <wp:lineTo x="13013" y="21345"/>
                    <wp:lineTo x="15365" y="20432"/>
                    <wp:lineTo x="18501" y="17514"/>
                    <wp:lineTo x="19912" y="14595"/>
                    <wp:lineTo x="21480" y="14230"/>
                    <wp:lineTo x="21480" y="11676"/>
                    <wp:lineTo x="20853" y="8757"/>
                    <wp:lineTo x="20069" y="5838"/>
                    <wp:lineTo x="19442" y="2007"/>
                    <wp:lineTo x="16619" y="730"/>
                    <wp:lineTo x="12543" y="0"/>
                    <wp:lineTo x="8937" y="0"/>
                  </wp:wrapPolygon>
                </wp:wrapThrough>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4455"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6F33">
            <w:br w:type="page"/>
          </w:r>
        </w:p>
      </w:sdtContent>
    </w:sdt>
    <w:bookmarkStart w:id="0" w:name="_xdv8rq6orfcl" w:colFirst="0" w:colLast="0" w:displacedByCustomXml="prev"/>
    <w:bookmarkEnd w:id="0" w:displacedByCustomXml="prev"/>
    <w:bookmarkStart w:id="1" w:name="_Toc104748827" w:displacedByCustomXml="prev"/>
    <w:sdt>
      <w:sdtPr>
        <w:id w:val="-1949534794"/>
        <w:docPartObj>
          <w:docPartGallery w:val="Table of Contents"/>
          <w:docPartUnique/>
        </w:docPartObj>
      </w:sdtPr>
      <w:sdtEndPr>
        <w:rPr>
          <w:rFonts w:ascii="Arial" w:eastAsiaTheme="minorEastAsia" w:hAnsi="Arial" w:cs="Arial"/>
          <w:bCs/>
          <w:color w:val="auto"/>
          <w:sz w:val="22"/>
          <w:szCs w:val="22"/>
          <w:lang w:val="ca"/>
        </w:rPr>
      </w:sdtEndPr>
      <w:sdtContent>
        <w:p w14:paraId="6DDBC31B" w14:textId="0C8FE487" w:rsidR="00F87AE9" w:rsidRDefault="00F87AE9">
          <w:pPr>
            <w:pStyle w:val="TtuloTDC"/>
          </w:pPr>
          <w:r>
            <w:t>Índex</w:t>
          </w:r>
        </w:p>
        <w:p w14:paraId="1FC18661" w14:textId="40C51993" w:rsidR="004F3B79" w:rsidRDefault="00F87AE9">
          <w:pPr>
            <w:pStyle w:val="TDC1"/>
            <w:rPr>
              <w:rFonts w:cstheme="minorBidi"/>
              <w:noProof/>
            </w:rPr>
          </w:pPr>
          <w:r>
            <w:fldChar w:fldCharType="begin"/>
          </w:r>
          <w:r>
            <w:instrText xml:space="preserve"> TOC \o "1-3" \h \z \u </w:instrText>
          </w:r>
          <w:r>
            <w:fldChar w:fldCharType="separate"/>
          </w:r>
          <w:bookmarkStart w:id="2" w:name="_GoBack"/>
          <w:bookmarkEnd w:id="2"/>
          <w:r w:rsidR="004F3B79" w:rsidRPr="009C30AF">
            <w:rPr>
              <w:rStyle w:val="Hipervnculo"/>
              <w:noProof/>
            </w:rPr>
            <w:fldChar w:fldCharType="begin"/>
          </w:r>
          <w:r w:rsidR="004F3B79" w:rsidRPr="009C30AF">
            <w:rPr>
              <w:rStyle w:val="Hipervnculo"/>
              <w:noProof/>
            </w:rPr>
            <w:instrText xml:space="preserve"> </w:instrText>
          </w:r>
          <w:r w:rsidR="004F3B79">
            <w:rPr>
              <w:noProof/>
            </w:rPr>
            <w:instrText>HYPERLINK \l "_Toc104756283"</w:instrText>
          </w:r>
          <w:r w:rsidR="004F3B79" w:rsidRPr="009C30AF">
            <w:rPr>
              <w:rStyle w:val="Hipervnculo"/>
              <w:noProof/>
            </w:rPr>
            <w:instrText xml:space="preserve"> </w:instrText>
          </w:r>
          <w:r w:rsidR="004F3B79" w:rsidRPr="009C30AF">
            <w:rPr>
              <w:rStyle w:val="Hipervnculo"/>
              <w:noProof/>
            </w:rPr>
          </w:r>
          <w:r w:rsidR="004F3B79" w:rsidRPr="009C30AF">
            <w:rPr>
              <w:rStyle w:val="Hipervnculo"/>
              <w:noProof/>
            </w:rPr>
            <w:fldChar w:fldCharType="separate"/>
          </w:r>
          <w:r w:rsidR="004F3B79" w:rsidRPr="009C30AF">
            <w:rPr>
              <w:rStyle w:val="Hipervnculo"/>
              <w:noProof/>
            </w:rPr>
            <w:t>1-</w:t>
          </w:r>
          <w:r w:rsidR="004F3B79">
            <w:rPr>
              <w:rFonts w:cstheme="minorBidi"/>
              <w:noProof/>
            </w:rPr>
            <w:tab/>
          </w:r>
          <w:r w:rsidR="004F3B79" w:rsidRPr="009C30AF">
            <w:rPr>
              <w:rStyle w:val="Hipervnculo"/>
              <w:noProof/>
            </w:rPr>
            <w:t>Pla Estratègic</w:t>
          </w:r>
          <w:r w:rsidR="004F3B79">
            <w:rPr>
              <w:noProof/>
              <w:webHidden/>
            </w:rPr>
            <w:tab/>
          </w:r>
          <w:r w:rsidR="004F3B79">
            <w:rPr>
              <w:noProof/>
              <w:webHidden/>
            </w:rPr>
            <w:fldChar w:fldCharType="begin"/>
          </w:r>
          <w:r w:rsidR="004F3B79">
            <w:rPr>
              <w:noProof/>
              <w:webHidden/>
            </w:rPr>
            <w:instrText xml:space="preserve"> PAGEREF _Toc104756283 \h </w:instrText>
          </w:r>
          <w:r w:rsidR="004F3B79">
            <w:rPr>
              <w:noProof/>
              <w:webHidden/>
            </w:rPr>
          </w:r>
          <w:r w:rsidR="004F3B79">
            <w:rPr>
              <w:noProof/>
              <w:webHidden/>
            </w:rPr>
            <w:fldChar w:fldCharType="separate"/>
          </w:r>
          <w:r w:rsidR="004F3B79">
            <w:rPr>
              <w:noProof/>
              <w:webHidden/>
            </w:rPr>
            <w:t>2</w:t>
          </w:r>
          <w:r w:rsidR="004F3B79">
            <w:rPr>
              <w:noProof/>
              <w:webHidden/>
            </w:rPr>
            <w:fldChar w:fldCharType="end"/>
          </w:r>
          <w:r w:rsidR="004F3B79" w:rsidRPr="009C30AF">
            <w:rPr>
              <w:rStyle w:val="Hipervnculo"/>
              <w:noProof/>
            </w:rPr>
            <w:fldChar w:fldCharType="end"/>
          </w:r>
        </w:p>
        <w:p w14:paraId="5E4D0550" w14:textId="3DA74D8D" w:rsidR="004F3B79" w:rsidRDefault="004F3B79">
          <w:pPr>
            <w:pStyle w:val="TDC2"/>
            <w:tabs>
              <w:tab w:val="left" w:pos="880"/>
              <w:tab w:val="right" w:leader="dot" w:pos="9019"/>
            </w:tabs>
            <w:rPr>
              <w:rFonts w:cstheme="minorBidi"/>
              <w:noProof/>
            </w:rPr>
          </w:pPr>
          <w:hyperlink w:anchor="_Toc104756284" w:history="1">
            <w:r w:rsidRPr="009C30AF">
              <w:rPr>
                <w:rStyle w:val="Hipervnculo"/>
                <w:noProof/>
              </w:rPr>
              <w:t>1.1</w:t>
            </w:r>
            <w:r>
              <w:rPr>
                <w:rFonts w:cstheme="minorBidi"/>
                <w:noProof/>
              </w:rPr>
              <w:tab/>
            </w:r>
            <w:r w:rsidRPr="009C30AF">
              <w:rPr>
                <w:rStyle w:val="Hipervnculo"/>
                <w:noProof/>
              </w:rPr>
              <w:t>Motivació</w:t>
            </w:r>
            <w:r>
              <w:rPr>
                <w:noProof/>
                <w:webHidden/>
              </w:rPr>
              <w:tab/>
            </w:r>
            <w:r>
              <w:rPr>
                <w:noProof/>
                <w:webHidden/>
              </w:rPr>
              <w:fldChar w:fldCharType="begin"/>
            </w:r>
            <w:r>
              <w:rPr>
                <w:noProof/>
                <w:webHidden/>
              </w:rPr>
              <w:instrText xml:space="preserve"> PAGEREF _Toc104756284 \h </w:instrText>
            </w:r>
            <w:r>
              <w:rPr>
                <w:noProof/>
                <w:webHidden/>
              </w:rPr>
            </w:r>
            <w:r>
              <w:rPr>
                <w:noProof/>
                <w:webHidden/>
              </w:rPr>
              <w:fldChar w:fldCharType="separate"/>
            </w:r>
            <w:r>
              <w:rPr>
                <w:noProof/>
                <w:webHidden/>
              </w:rPr>
              <w:t>2</w:t>
            </w:r>
            <w:r>
              <w:rPr>
                <w:noProof/>
                <w:webHidden/>
              </w:rPr>
              <w:fldChar w:fldCharType="end"/>
            </w:r>
          </w:hyperlink>
        </w:p>
        <w:p w14:paraId="4BD1B23E" w14:textId="376685DE" w:rsidR="004F3B79" w:rsidRDefault="004F3B79">
          <w:pPr>
            <w:pStyle w:val="TDC2"/>
            <w:tabs>
              <w:tab w:val="left" w:pos="880"/>
              <w:tab w:val="right" w:leader="dot" w:pos="9019"/>
            </w:tabs>
            <w:rPr>
              <w:rFonts w:cstheme="minorBidi"/>
              <w:noProof/>
            </w:rPr>
          </w:pPr>
          <w:hyperlink w:anchor="_Toc104756285" w:history="1">
            <w:r w:rsidRPr="009C30AF">
              <w:rPr>
                <w:rStyle w:val="Hipervnculo"/>
                <w:noProof/>
              </w:rPr>
              <w:t>1.2</w:t>
            </w:r>
            <w:r>
              <w:rPr>
                <w:rFonts w:cstheme="minorBidi"/>
                <w:noProof/>
              </w:rPr>
              <w:tab/>
            </w:r>
            <w:r w:rsidRPr="009C30AF">
              <w:rPr>
                <w:rStyle w:val="Hipervnculo"/>
                <w:noProof/>
              </w:rPr>
              <w:t>Elevator Pitch</w:t>
            </w:r>
            <w:r>
              <w:rPr>
                <w:noProof/>
                <w:webHidden/>
              </w:rPr>
              <w:tab/>
            </w:r>
            <w:r>
              <w:rPr>
                <w:noProof/>
                <w:webHidden/>
              </w:rPr>
              <w:fldChar w:fldCharType="begin"/>
            </w:r>
            <w:r>
              <w:rPr>
                <w:noProof/>
                <w:webHidden/>
              </w:rPr>
              <w:instrText xml:space="preserve"> PAGEREF _Toc104756285 \h </w:instrText>
            </w:r>
            <w:r>
              <w:rPr>
                <w:noProof/>
                <w:webHidden/>
              </w:rPr>
            </w:r>
            <w:r>
              <w:rPr>
                <w:noProof/>
                <w:webHidden/>
              </w:rPr>
              <w:fldChar w:fldCharType="separate"/>
            </w:r>
            <w:r>
              <w:rPr>
                <w:noProof/>
                <w:webHidden/>
              </w:rPr>
              <w:t>2</w:t>
            </w:r>
            <w:r>
              <w:rPr>
                <w:noProof/>
                <w:webHidden/>
              </w:rPr>
              <w:fldChar w:fldCharType="end"/>
            </w:r>
          </w:hyperlink>
        </w:p>
        <w:p w14:paraId="46AFC8BE" w14:textId="7BC065E9" w:rsidR="004F3B79" w:rsidRDefault="004F3B79">
          <w:pPr>
            <w:pStyle w:val="TDC2"/>
            <w:tabs>
              <w:tab w:val="left" w:pos="880"/>
              <w:tab w:val="right" w:leader="dot" w:pos="9019"/>
            </w:tabs>
            <w:rPr>
              <w:rFonts w:cstheme="minorBidi"/>
              <w:noProof/>
            </w:rPr>
          </w:pPr>
          <w:hyperlink w:anchor="_Toc104756286" w:history="1">
            <w:r w:rsidRPr="009C30AF">
              <w:rPr>
                <w:rStyle w:val="Hipervnculo"/>
                <w:noProof/>
              </w:rPr>
              <w:t>1.3</w:t>
            </w:r>
            <w:r>
              <w:rPr>
                <w:rFonts w:cstheme="minorBidi"/>
                <w:noProof/>
              </w:rPr>
              <w:tab/>
            </w:r>
            <w:r w:rsidRPr="009C30AF">
              <w:rPr>
                <w:rStyle w:val="Hipervnculo"/>
                <w:noProof/>
              </w:rPr>
              <w:t>Justificació</w:t>
            </w:r>
            <w:r>
              <w:rPr>
                <w:noProof/>
                <w:webHidden/>
              </w:rPr>
              <w:tab/>
            </w:r>
            <w:r>
              <w:rPr>
                <w:noProof/>
                <w:webHidden/>
              </w:rPr>
              <w:fldChar w:fldCharType="begin"/>
            </w:r>
            <w:r>
              <w:rPr>
                <w:noProof/>
                <w:webHidden/>
              </w:rPr>
              <w:instrText xml:space="preserve"> PAGEREF _Toc104756286 \h </w:instrText>
            </w:r>
            <w:r>
              <w:rPr>
                <w:noProof/>
                <w:webHidden/>
              </w:rPr>
            </w:r>
            <w:r>
              <w:rPr>
                <w:noProof/>
                <w:webHidden/>
              </w:rPr>
              <w:fldChar w:fldCharType="separate"/>
            </w:r>
            <w:r>
              <w:rPr>
                <w:noProof/>
                <w:webHidden/>
              </w:rPr>
              <w:t>3</w:t>
            </w:r>
            <w:r>
              <w:rPr>
                <w:noProof/>
                <w:webHidden/>
              </w:rPr>
              <w:fldChar w:fldCharType="end"/>
            </w:r>
          </w:hyperlink>
        </w:p>
        <w:p w14:paraId="60B50128" w14:textId="4F2D2B5E" w:rsidR="004F3B79" w:rsidRDefault="004F3B79">
          <w:pPr>
            <w:pStyle w:val="TDC2"/>
            <w:tabs>
              <w:tab w:val="left" w:pos="880"/>
              <w:tab w:val="right" w:leader="dot" w:pos="9019"/>
            </w:tabs>
            <w:rPr>
              <w:rFonts w:cstheme="minorBidi"/>
              <w:noProof/>
            </w:rPr>
          </w:pPr>
          <w:hyperlink w:anchor="_Toc104756287" w:history="1">
            <w:r w:rsidRPr="009C30AF">
              <w:rPr>
                <w:rStyle w:val="Hipervnculo"/>
                <w:noProof/>
              </w:rPr>
              <w:t>1.4</w:t>
            </w:r>
            <w:r>
              <w:rPr>
                <w:rFonts w:cstheme="minorBidi"/>
                <w:noProof/>
              </w:rPr>
              <w:tab/>
            </w:r>
            <w:r w:rsidRPr="009C30AF">
              <w:rPr>
                <w:rStyle w:val="Hipervnculo"/>
                <w:noProof/>
              </w:rPr>
              <w:t>Trets que diferencien el projecte de la competència</w:t>
            </w:r>
            <w:r>
              <w:rPr>
                <w:noProof/>
                <w:webHidden/>
              </w:rPr>
              <w:tab/>
            </w:r>
            <w:r>
              <w:rPr>
                <w:noProof/>
                <w:webHidden/>
              </w:rPr>
              <w:fldChar w:fldCharType="begin"/>
            </w:r>
            <w:r>
              <w:rPr>
                <w:noProof/>
                <w:webHidden/>
              </w:rPr>
              <w:instrText xml:space="preserve"> PAGEREF _Toc104756287 \h </w:instrText>
            </w:r>
            <w:r>
              <w:rPr>
                <w:noProof/>
                <w:webHidden/>
              </w:rPr>
            </w:r>
            <w:r>
              <w:rPr>
                <w:noProof/>
                <w:webHidden/>
              </w:rPr>
              <w:fldChar w:fldCharType="separate"/>
            </w:r>
            <w:r>
              <w:rPr>
                <w:noProof/>
                <w:webHidden/>
              </w:rPr>
              <w:t>3</w:t>
            </w:r>
            <w:r>
              <w:rPr>
                <w:noProof/>
                <w:webHidden/>
              </w:rPr>
              <w:fldChar w:fldCharType="end"/>
            </w:r>
          </w:hyperlink>
        </w:p>
        <w:p w14:paraId="1AFA3719" w14:textId="582FFEA2" w:rsidR="004F3B79" w:rsidRDefault="004F3B79">
          <w:pPr>
            <w:pStyle w:val="TDC2"/>
            <w:tabs>
              <w:tab w:val="left" w:pos="880"/>
              <w:tab w:val="right" w:leader="dot" w:pos="9019"/>
            </w:tabs>
            <w:rPr>
              <w:rFonts w:cstheme="minorBidi"/>
              <w:noProof/>
            </w:rPr>
          </w:pPr>
          <w:hyperlink w:anchor="_Toc104756288" w:history="1">
            <w:r w:rsidRPr="009C30AF">
              <w:rPr>
                <w:rStyle w:val="Hipervnculo"/>
                <w:noProof/>
              </w:rPr>
              <w:t>1.5</w:t>
            </w:r>
            <w:r>
              <w:rPr>
                <w:rFonts w:cstheme="minorBidi"/>
                <w:noProof/>
              </w:rPr>
              <w:tab/>
            </w:r>
            <w:r w:rsidRPr="009C30AF">
              <w:rPr>
                <w:rStyle w:val="Hipervnculo"/>
                <w:noProof/>
              </w:rPr>
              <w:t>L’Empresa i l’Equip</w:t>
            </w:r>
            <w:r>
              <w:rPr>
                <w:noProof/>
                <w:webHidden/>
              </w:rPr>
              <w:tab/>
            </w:r>
            <w:r>
              <w:rPr>
                <w:noProof/>
                <w:webHidden/>
              </w:rPr>
              <w:fldChar w:fldCharType="begin"/>
            </w:r>
            <w:r>
              <w:rPr>
                <w:noProof/>
                <w:webHidden/>
              </w:rPr>
              <w:instrText xml:space="preserve"> PAGEREF _Toc104756288 \h </w:instrText>
            </w:r>
            <w:r>
              <w:rPr>
                <w:noProof/>
                <w:webHidden/>
              </w:rPr>
            </w:r>
            <w:r>
              <w:rPr>
                <w:noProof/>
                <w:webHidden/>
              </w:rPr>
              <w:fldChar w:fldCharType="separate"/>
            </w:r>
            <w:r>
              <w:rPr>
                <w:noProof/>
                <w:webHidden/>
              </w:rPr>
              <w:t>3</w:t>
            </w:r>
            <w:r>
              <w:rPr>
                <w:noProof/>
                <w:webHidden/>
              </w:rPr>
              <w:fldChar w:fldCharType="end"/>
            </w:r>
          </w:hyperlink>
        </w:p>
        <w:p w14:paraId="0C206C36" w14:textId="7C681726" w:rsidR="004F3B79" w:rsidRDefault="004F3B79">
          <w:pPr>
            <w:pStyle w:val="TDC1"/>
            <w:rPr>
              <w:rFonts w:cstheme="minorBidi"/>
              <w:noProof/>
            </w:rPr>
          </w:pPr>
          <w:hyperlink w:anchor="_Toc104756289" w:history="1">
            <w:r w:rsidRPr="009C30AF">
              <w:rPr>
                <w:rStyle w:val="Hipervnculo"/>
                <w:noProof/>
              </w:rPr>
              <w:t>2 - Estudi de Mercat</w:t>
            </w:r>
            <w:r>
              <w:rPr>
                <w:noProof/>
                <w:webHidden/>
              </w:rPr>
              <w:tab/>
            </w:r>
            <w:r>
              <w:rPr>
                <w:noProof/>
                <w:webHidden/>
              </w:rPr>
              <w:fldChar w:fldCharType="begin"/>
            </w:r>
            <w:r>
              <w:rPr>
                <w:noProof/>
                <w:webHidden/>
              </w:rPr>
              <w:instrText xml:space="preserve"> PAGEREF _Toc104756289 \h </w:instrText>
            </w:r>
            <w:r>
              <w:rPr>
                <w:noProof/>
                <w:webHidden/>
              </w:rPr>
            </w:r>
            <w:r>
              <w:rPr>
                <w:noProof/>
                <w:webHidden/>
              </w:rPr>
              <w:fldChar w:fldCharType="separate"/>
            </w:r>
            <w:r>
              <w:rPr>
                <w:noProof/>
                <w:webHidden/>
              </w:rPr>
              <w:t>4</w:t>
            </w:r>
            <w:r>
              <w:rPr>
                <w:noProof/>
                <w:webHidden/>
              </w:rPr>
              <w:fldChar w:fldCharType="end"/>
            </w:r>
          </w:hyperlink>
        </w:p>
        <w:p w14:paraId="52E41AF3" w14:textId="7F43954F" w:rsidR="004F3B79" w:rsidRDefault="004F3B79">
          <w:pPr>
            <w:pStyle w:val="TDC2"/>
            <w:tabs>
              <w:tab w:val="right" w:leader="dot" w:pos="9019"/>
            </w:tabs>
            <w:rPr>
              <w:rFonts w:cstheme="minorBidi"/>
              <w:noProof/>
            </w:rPr>
          </w:pPr>
          <w:hyperlink w:anchor="_Toc104756290" w:history="1">
            <w:r w:rsidRPr="009C30AF">
              <w:rPr>
                <w:rStyle w:val="Hipervnculo"/>
                <w:noProof/>
              </w:rPr>
              <w:t>Situació general del sector de videojocs</w:t>
            </w:r>
            <w:r>
              <w:rPr>
                <w:noProof/>
                <w:webHidden/>
              </w:rPr>
              <w:tab/>
            </w:r>
            <w:r>
              <w:rPr>
                <w:noProof/>
                <w:webHidden/>
              </w:rPr>
              <w:fldChar w:fldCharType="begin"/>
            </w:r>
            <w:r>
              <w:rPr>
                <w:noProof/>
                <w:webHidden/>
              </w:rPr>
              <w:instrText xml:space="preserve"> PAGEREF _Toc104756290 \h </w:instrText>
            </w:r>
            <w:r>
              <w:rPr>
                <w:noProof/>
                <w:webHidden/>
              </w:rPr>
            </w:r>
            <w:r>
              <w:rPr>
                <w:noProof/>
                <w:webHidden/>
              </w:rPr>
              <w:fldChar w:fldCharType="separate"/>
            </w:r>
            <w:r>
              <w:rPr>
                <w:noProof/>
                <w:webHidden/>
              </w:rPr>
              <w:t>4</w:t>
            </w:r>
            <w:r>
              <w:rPr>
                <w:noProof/>
                <w:webHidden/>
              </w:rPr>
              <w:fldChar w:fldCharType="end"/>
            </w:r>
          </w:hyperlink>
        </w:p>
        <w:p w14:paraId="13EAB31F" w14:textId="4D53C1A6" w:rsidR="004F3B79" w:rsidRDefault="004F3B79">
          <w:pPr>
            <w:pStyle w:val="TDC2"/>
            <w:tabs>
              <w:tab w:val="right" w:leader="dot" w:pos="9019"/>
            </w:tabs>
            <w:rPr>
              <w:rFonts w:cstheme="minorBidi"/>
              <w:noProof/>
            </w:rPr>
          </w:pPr>
          <w:hyperlink w:anchor="_Toc104756291" w:history="1">
            <w:r w:rsidRPr="009C30AF">
              <w:rPr>
                <w:rStyle w:val="Hipervnculo"/>
                <w:noProof/>
              </w:rPr>
              <w:t>Situació del mercat a Espanya</w:t>
            </w:r>
            <w:r>
              <w:rPr>
                <w:noProof/>
                <w:webHidden/>
              </w:rPr>
              <w:tab/>
            </w:r>
            <w:r>
              <w:rPr>
                <w:noProof/>
                <w:webHidden/>
              </w:rPr>
              <w:fldChar w:fldCharType="begin"/>
            </w:r>
            <w:r>
              <w:rPr>
                <w:noProof/>
                <w:webHidden/>
              </w:rPr>
              <w:instrText xml:space="preserve"> PAGEREF _Toc104756291 \h </w:instrText>
            </w:r>
            <w:r>
              <w:rPr>
                <w:noProof/>
                <w:webHidden/>
              </w:rPr>
            </w:r>
            <w:r>
              <w:rPr>
                <w:noProof/>
                <w:webHidden/>
              </w:rPr>
              <w:fldChar w:fldCharType="separate"/>
            </w:r>
            <w:r>
              <w:rPr>
                <w:noProof/>
                <w:webHidden/>
              </w:rPr>
              <w:t>5</w:t>
            </w:r>
            <w:r>
              <w:rPr>
                <w:noProof/>
                <w:webHidden/>
              </w:rPr>
              <w:fldChar w:fldCharType="end"/>
            </w:r>
          </w:hyperlink>
        </w:p>
        <w:p w14:paraId="2DE673BF" w14:textId="3A3281E7" w:rsidR="004F3B79" w:rsidRDefault="004F3B79">
          <w:pPr>
            <w:pStyle w:val="TDC2"/>
            <w:tabs>
              <w:tab w:val="right" w:leader="dot" w:pos="9019"/>
            </w:tabs>
            <w:rPr>
              <w:rFonts w:cstheme="minorBidi"/>
              <w:noProof/>
            </w:rPr>
          </w:pPr>
          <w:hyperlink w:anchor="_Toc104756292" w:history="1">
            <w:r w:rsidRPr="009C30AF">
              <w:rPr>
                <w:rStyle w:val="Hipervnculo"/>
                <w:noProof/>
              </w:rPr>
              <w:t>Diferències amb la competència</w:t>
            </w:r>
            <w:r>
              <w:rPr>
                <w:noProof/>
                <w:webHidden/>
              </w:rPr>
              <w:tab/>
            </w:r>
            <w:r>
              <w:rPr>
                <w:noProof/>
                <w:webHidden/>
              </w:rPr>
              <w:fldChar w:fldCharType="begin"/>
            </w:r>
            <w:r>
              <w:rPr>
                <w:noProof/>
                <w:webHidden/>
              </w:rPr>
              <w:instrText xml:space="preserve"> PAGEREF _Toc104756292 \h </w:instrText>
            </w:r>
            <w:r>
              <w:rPr>
                <w:noProof/>
                <w:webHidden/>
              </w:rPr>
            </w:r>
            <w:r>
              <w:rPr>
                <w:noProof/>
                <w:webHidden/>
              </w:rPr>
              <w:fldChar w:fldCharType="separate"/>
            </w:r>
            <w:r>
              <w:rPr>
                <w:noProof/>
                <w:webHidden/>
              </w:rPr>
              <w:t>6</w:t>
            </w:r>
            <w:r>
              <w:rPr>
                <w:noProof/>
                <w:webHidden/>
              </w:rPr>
              <w:fldChar w:fldCharType="end"/>
            </w:r>
          </w:hyperlink>
        </w:p>
        <w:p w14:paraId="7CF324CC" w14:textId="421371AD" w:rsidR="004F3B79" w:rsidRDefault="004F3B79">
          <w:pPr>
            <w:pStyle w:val="TDC2"/>
            <w:tabs>
              <w:tab w:val="right" w:leader="dot" w:pos="9019"/>
            </w:tabs>
            <w:rPr>
              <w:rFonts w:cstheme="minorBidi"/>
              <w:noProof/>
            </w:rPr>
          </w:pPr>
          <w:hyperlink w:anchor="_Toc104756293" w:history="1">
            <w:r w:rsidRPr="009C30AF">
              <w:rPr>
                <w:rStyle w:val="Hipervnculo"/>
                <w:noProof/>
              </w:rPr>
              <w:t>Target i producte</w:t>
            </w:r>
            <w:r>
              <w:rPr>
                <w:noProof/>
                <w:webHidden/>
              </w:rPr>
              <w:tab/>
            </w:r>
            <w:r>
              <w:rPr>
                <w:noProof/>
                <w:webHidden/>
              </w:rPr>
              <w:fldChar w:fldCharType="begin"/>
            </w:r>
            <w:r>
              <w:rPr>
                <w:noProof/>
                <w:webHidden/>
              </w:rPr>
              <w:instrText xml:space="preserve"> PAGEREF _Toc104756293 \h </w:instrText>
            </w:r>
            <w:r>
              <w:rPr>
                <w:noProof/>
                <w:webHidden/>
              </w:rPr>
            </w:r>
            <w:r>
              <w:rPr>
                <w:noProof/>
                <w:webHidden/>
              </w:rPr>
              <w:fldChar w:fldCharType="separate"/>
            </w:r>
            <w:r>
              <w:rPr>
                <w:noProof/>
                <w:webHidden/>
              </w:rPr>
              <w:t>6</w:t>
            </w:r>
            <w:r>
              <w:rPr>
                <w:noProof/>
                <w:webHidden/>
              </w:rPr>
              <w:fldChar w:fldCharType="end"/>
            </w:r>
          </w:hyperlink>
        </w:p>
        <w:p w14:paraId="16D7B214" w14:textId="620C36ED" w:rsidR="004F3B79" w:rsidRDefault="004F3B79">
          <w:pPr>
            <w:pStyle w:val="TDC1"/>
            <w:rPr>
              <w:rFonts w:cstheme="minorBidi"/>
              <w:noProof/>
            </w:rPr>
          </w:pPr>
          <w:hyperlink w:anchor="_Toc104756294" w:history="1">
            <w:r w:rsidRPr="009C30AF">
              <w:rPr>
                <w:rStyle w:val="Hipervnculo"/>
                <w:noProof/>
              </w:rPr>
              <w:t>Pla Operatiu</w:t>
            </w:r>
            <w:r>
              <w:rPr>
                <w:noProof/>
                <w:webHidden/>
              </w:rPr>
              <w:tab/>
            </w:r>
            <w:r>
              <w:rPr>
                <w:noProof/>
                <w:webHidden/>
              </w:rPr>
              <w:fldChar w:fldCharType="begin"/>
            </w:r>
            <w:r>
              <w:rPr>
                <w:noProof/>
                <w:webHidden/>
              </w:rPr>
              <w:instrText xml:space="preserve"> PAGEREF _Toc104756294 \h </w:instrText>
            </w:r>
            <w:r>
              <w:rPr>
                <w:noProof/>
                <w:webHidden/>
              </w:rPr>
            </w:r>
            <w:r>
              <w:rPr>
                <w:noProof/>
                <w:webHidden/>
              </w:rPr>
              <w:fldChar w:fldCharType="separate"/>
            </w:r>
            <w:r>
              <w:rPr>
                <w:noProof/>
                <w:webHidden/>
              </w:rPr>
              <w:t>7</w:t>
            </w:r>
            <w:r>
              <w:rPr>
                <w:noProof/>
                <w:webHidden/>
              </w:rPr>
              <w:fldChar w:fldCharType="end"/>
            </w:r>
          </w:hyperlink>
        </w:p>
        <w:p w14:paraId="6BD7686E" w14:textId="61283187" w:rsidR="004F3B79" w:rsidRDefault="004F3B79">
          <w:pPr>
            <w:pStyle w:val="TDC1"/>
            <w:rPr>
              <w:rFonts w:cstheme="minorBidi"/>
              <w:noProof/>
            </w:rPr>
          </w:pPr>
          <w:hyperlink w:anchor="_Toc104756295" w:history="1">
            <w:r w:rsidRPr="009C30AF">
              <w:rPr>
                <w:rStyle w:val="Hipervnculo"/>
                <w:noProof/>
              </w:rPr>
              <w:t>Pla Econòmic</w:t>
            </w:r>
            <w:r>
              <w:rPr>
                <w:noProof/>
                <w:webHidden/>
              </w:rPr>
              <w:tab/>
            </w:r>
            <w:r>
              <w:rPr>
                <w:noProof/>
                <w:webHidden/>
              </w:rPr>
              <w:fldChar w:fldCharType="begin"/>
            </w:r>
            <w:r>
              <w:rPr>
                <w:noProof/>
                <w:webHidden/>
              </w:rPr>
              <w:instrText xml:space="preserve"> PAGEREF _Toc104756295 \h </w:instrText>
            </w:r>
            <w:r>
              <w:rPr>
                <w:noProof/>
                <w:webHidden/>
              </w:rPr>
            </w:r>
            <w:r>
              <w:rPr>
                <w:noProof/>
                <w:webHidden/>
              </w:rPr>
              <w:fldChar w:fldCharType="separate"/>
            </w:r>
            <w:r>
              <w:rPr>
                <w:noProof/>
                <w:webHidden/>
              </w:rPr>
              <w:t>8</w:t>
            </w:r>
            <w:r>
              <w:rPr>
                <w:noProof/>
                <w:webHidden/>
              </w:rPr>
              <w:fldChar w:fldCharType="end"/>
            </w:r>
          </w:hyperlink>
        </w:p>
        <w:p w14:paraId="22D8D2D4" w14:textId="45491543" w:rsidR="00F87AE9" w:rsidRDefault="00F87AE9">
          <w:r>
            <w:rPr>
              <w:b/>
              <w:bCs/>
            </w:rPr>
            <w:fldChar w:fldCharType="end"/>
          </w:r>
        </w:p>
      </w:sdtContent>
    </w:sdt>
    <w:p w14:paraId="70DF1D26" w14:textId="2CE91900" w:rsidR="00F87AE9" w:rsidRDefault="00F87AE9" w:rsidP="00F87AE9">
      <w:pPr>
        <w:rPr>
          <w:lang w:val="ca-ES"/>
        </w:rPr>
      </w:pPr>
    </w:p>
    <w:p w14:paraId="17FBAB58" w14:textId="4BE565B3" w:rsidR="00F87AE9" w:rsidRPr="00F87AE9" w:rsidRDefault="00F87AE9" w:rsidP="00F87AE9">
      <w:pPr>
        <w:rPr>
          <w:lang w:val="ca-ES"/>
        </w:rPr>
      </w:pPr>
      <w:r>
        <w:rPr>
          <w:lang w:val="ca-ES"/>
        </w:rPr>
        <w:br w:type="page"/>
      </w:r>
    </w:p>
    <w:p w14:paraId="0014CC5F" w14:textId="042F65B6" w:rsidR="00F9688D" w:rsidRPr="00DE3DE6" w:rsidRDefault="00F87AE9" w:rsidP="00F87AE9">
      <w:pPr>
        <w:pStyle w:val="Ttulo1"/>
        <w:numPr>
          <w:ilvl w:val="0"/>
          <w:numId w:val="20"/>
        </w:numPr>
      </w:pPr>
      <w:bookmarkStart w:id="3" w:name="_Toc104756283"/>
      <w:bookmarkEnd w:id="1"/>
      <w:r>
        <w:lastRenderedPageBreak/>
        <w:t>Pla Estratègic</w:t>
      </w:r>
      <w:bookmarkEnd w:id="3"/>
    </w:p>
    <w:p w14:paraId="38F0FC41" w14:textId="77777777" w:rsidR="00F9688D" w:rsidRDefault="00F9688D" w:rsidP="00F9688D">
      <w:pPr>
        <w:pStyle w:val="Sinespaciado"/>
      </w:pPr>
    </w:p>
    <w:p w14:paraId="100A15BF" w14:textId="77777777" w:rsidR="00F9688D" w:rsidRPr="000F6DC4" w:rsidRDefault="00F9688D" w:rsidP="00F9688D">
      <w:pPr>
        <w:pStyle w:val="Sinespaciado"/>
      </w:pPr>
      <w:r>
        <w:t>El nostre projecte és una “demo” (versió de demostració) d’un videojoc que hem titulat “Hitman &amp; the Guy in the Van”, o “HitVan” per abreviar. És un joc multijugador cooperatiu asimètric on es combinen un agent controlat en tercera persona i el seu ajudant en Realitat Virtual (VR). Un títol on col·laboren aquests dos espies per infiltrar-se al govern d’un important país i prendre el control d’aquests, fent ús de vàries habilitats com el “hacking” i la transformació en altres persones, ja que l’espia infiltrat és un reptilià capaç de canviar de pell. El seu company, jugador en VR, l’ajudarà des d’un centre de control per donar-li suport.</w:t>
      </w:r>
    </w:p>
    <w:p w14:paraId="6DF0F01D" w14:textId="77777777" w:rsidR="00F9688D" w:rsidRPr="007F06F3" w:rsidRDefault="00F9688D" w:rsidP="00F9688D">
      <w:pPr>
        <w:pStyle w:val="Ttulo2"/>
      </w:pPr>
      <w:bookmarkStart w:id="4" w:name="_Toc104748828"/>
      <w:bookmarkStart w:id="5" w:name="_Toc104756284"/>
      <w:r w:rsidRPr="00DA2970">
        <w:t>Motivació</w:t>
      </w:r>
      <w:bookmarkEnd w:id="4"/>
      <w:bookmarkEnd w:id="5"/>
    </w:p>
    <w:p w14:paraId="4F387D6C" w14:textId="77777777" w:rsidR="00F9688D" w:rsidRDefault="00F9688D" w:rsidP="00F9688D">
      <w:pPr>
        <w:pStyle w:val="Sinespaciado"/>
      </w:pPr>
      <w:r>
        <w:t>Des d’un principi el nostre objectiu era fer un joc multijugador, per tenir ja aquest tret de noves tecnologies, aprofitant que l’última pràctica de classe seria una introducció a Mirror, la llibreria de Unity que implementa multijugador de forma senzilla. Però donat que un dels nostres membres va treballar amb tecnologia de Realitat Virtual i Unity a les pràctiques d’empresa, vam decidir combinar aquests dos elements. Al principi volíem fer un “party game” amb vàries modalitats centrades en la “asimetria” generada per haver un jugador amb VR i els altres des de PC, però al final ens hem centrat en un joc d’espionatge, perquè així podíem donar importància tant a aquest element multijugador com a mecàniques pròpies del gènere i separar els continguts, per centrar-nos en les dues coses. Per a l’ambientació teníem vàries idees però al final vam optar per a una més “humorística” i alhora fantàstica per a no forçar-nos a tenir massa realisme al joc.</w:t>
      </w:r>
    </w:p>
    <w:p w14:paraId="45307FDC" w14:textId="77777777" w:rsidR="00F9688D" w:rsidRPr="00814A78" w:rsidRDefault="00F9688D" w:rsidP="00F9688D">
      <w:pPr>
        <w:pStyle w:val="Ttulo2"/>
      </w:pPr>
      <w:bookmarkStart w:id="6" w:name="_Toc104748829"/>
      <w:bookmarkStart w:id="7" w:name="_Toc104756285"/>
      <w:r>
        <w:t>Elevator Pitch</w:t>
      </w:r>
      <w:bookmarkEnd w:id="6"/>
      <w:bookmarkEnd w:id="7"/>
    </w:p>
    <w:p w14:paraId="2ADF40AD" w14:textId="2FCBF135" w:rsidR="00F9688D" w:rsidRDefault="00F9688D" w:rsidP="00F9688D">
      <w:pPr>
        <w:pStyle w:val="Sinespaciado"/>
      </w:pPr>
      <w:r>
        <w:t>Tindràs una experiència única i realment immersiva, combinant dos tipus de        jugabilitat. El gènere dels Stealth Games va més enllà a partir d’ara donant aquesta capa extra a on viuràs cada moment, interactuant amb el teu company com si fossis a una missió real.</w:t>
      </w:r>
    </w:p>
    <w:p w14:paraId="51C0F35B" w14:textId="77777777" w:rsidR="00F9688D" w:rsidRPr="00DE3DE6" w:rsidRDefault="00F9688D" w:rsidP="00F87AE9">
      <w:pPr>
        <w:pStyle w:val="Ttulo2"/>
      </w:pPr>
      <w:r>
        <w:lastRenderedPageBreak/>
        <w:t xml:space="preserve"> </w:t>
      </w:r>
      <w:bookmarkStart w:id="8" w:name="_Toc104748830"/>
      <w:bookmarkStart w:id="9" w:name="_Toc104756286"/>
      <w:r w:rsidRPr="00DE3DE6">
        <w:t>Justificació</w:t>
      </w:r>
      <w:bookmarkEnd w:id="8"/>
      <w:bookmarkEnd w:id="9"/>
    </w:p>
    <w:p w14:paraId="7244C0F9" w14:textId="77777777" w:rsidR="00F9688D" w:rsidRPr="000E6AAC" w:rsidRDefault="00F9688D" w:rsidP="00F9688D">
      <w:pPr>
        <w:rPr>
          <w:lang w:val="ca-ES"/>
        </w:rPr>
      </w:pPr>
    </w:p>
    <w:p w14:paraId="52AC0545" w14:textId="77777777" w:rsidR="00F9688D" w:rsidRDefault="00F9688D" w:rsidP="00F9688D">
      <w:pPr>
        <w:pStyle w:val="Sinespaciado"/>
      </w:pPr>
      <w:r w:rsidRPr="008830CC">
        <w:t>La justificació sobre el tipus de projecte és senzilla</w:t>
      </w:r>
      <w:r>
        <w:t>, hem fet una demo d’un videojoc perquè és el nucli principal d’aquest cicle formatiu i el que portem treballant durant tot el curs.</w:t>
      </w:r>
    </w:p>
    <w:p w14:paraId="2C5308CD" w14:textId="77777777" w:rsidR="00F9688D" w:rsidRDefault="00F9688D" w:rsidP="00F9688D">
      <w:pPr>
        <w:pStyle w:val="Sinespaciado"/>
      </w:pPr>
      <w:r>
        <w:t>Sobre el joc en sí, com hem comentat abans el fet de que una persona del grup hagués començat a treballar amb aquesta tecnologia ha estat una bona excusa per a proposar-ho com a projecte, ja que la Realitat Virtual està cada cop creixent més i és un aspecte dels videojocs amb molt potencial a descobrir. És un concepte que de per sí ja és interessant només per la idea i aprofitant la necessitat del centre per adquirir aquest hardware per al curs d’especialització a l’any vinent, no era tampoc una idea impossible de dur a terme.</w:t>
      </w:r>
    </w:p>
    <w:p w14:paraId="0885670F" w14:textId="77777777" w:rsidR="00F9688D" w:rsidRDefault="00F9688D" w:rsidP="00F9688D">
      <w:pPr>
        <w:pStyle w:val="Sinespaciado"/>
      </w:pPr>
    </w:p>
    <w:p w14:paraId="00CF61FA" w14:textId="77777777" w:rsidR="00F9688D" w:rsidRDefault="00F9688D" w:rsidP="00F9688D">
      <w:pPr>
        <w:pStyle w:val="Ttulo2"/>
      </w:pPr>
      <w:bookmarkStart w:id="10" w:name="_Toc104748831"/>
      <w:bookmarkStart w:id="11" w:name="_Toc104756287"/>
      <w:r>
        <w:t>Trets que diferencien el projecte de la competència</w:t>
      </w:r>
      <w:bookmarkEnd w:id="10"/>
      <w:bookmarkEnd w:id="11"/>
    </w:p>
    <w:p w14:paraId="2EEE57CA" w14:textId="77777777" w:rsidR="00F9688D" w:rsidRPr="00087689" w:rsidRDefault="00F9688D" w:rsidP="00F9688D">
      <w:pPr>
        <w:pStyle w:val="Sinespaciado"/>
      </w:pPr>
      <w:r w:rsidRPr="00087689">
        <w:t xml:space="preserve">El nostre principal avantatge és la gran presencia de noves tecnologies. El mercat de jocs VR encara es troba en una fase molt inicial, i encara més el de jocs multijugador que incorporin aquesta tecnologia, amb la combinació de realitat virtual i jugabilitat convencional. </w:t>
      </w:r>
      <w:r>
        <w:t>A</w:t>
      </w:r>
      <w:r w:rsidRPr="00087689">
        <w:t xml:space="preserve">mb el nostre projecte </w:t>
      </w:r>
      <w:r>
        <w:t>oferim</w:t>
      </w:r>
      <w:r w:rsidRPr="00087689">
        <w:t xml:space="preserve"> un producte nou que millor</w:t>
      </w:r>
      <w:r>
        <w:t>a</w:t>
      </w:r>
      <w:r w:rsidRPr="00087689">
        <w:t xml:space="preserve"> la immersió tant amb VR com amb el component cooperatiu</w:t>
      </w:r>
      <w:r>
        <w:t>, a més de demostrar originalitat creant un projecte mai vist fins ara al curs.</w:t>
      </w:r>
    </w:p>
    <w:p w14:paraId="08AA9B0E" w14:textId="77777777" w:rsidR="00F9688D" w:rsidRDefault="00F9688D" w:rsidP="00F9688D">
      <w:pPr>
        <w:pStyle w:val="Sinespaciado"/>
      </w:pPr>
    </w:p>
    <w:p w14:paraId="140B2FAF" w14:textId="77777777" w:rsidR="00F9688D" w:rsidRDefault="00F9688D" w:rsidP="00F9688D">
      <w:pPr>
        <w:pStyle w:val="Ttulo2"/>
      </w:pPr>
      <w:bookmarkStart w:id="12" w:name="_Toc104748832"/>
      <w:bookmarkStart w:id="13" w:name="_Toc104756288"/>
      <w:r>
        <w:t>L’Empresa i l’Equip</w:t>
      </w:r>
      <w:bookmarkEnd w:id="12"/>
      <w:bookmarkEnd w:id="13"/>
    </w:p>
    <w:p w14:paraId="0C310244" w14:textId="77777777" w:rsidR="00F9688D" w:rsidRPr="00F46E19" w:rsidRDefault="00F9688D" w:rsidP="00F9688D">
      <w:pPr>
        <w:pStyle w:val="Sinespaciado"/>
      </w:pPr>
      <w:r w:rsidRPr="00F46E19">
        <w:t>El nostre equip està format per l’Albert Bueno, l’Angel Garcia i el Juli Ragni. Els tres tenim els mateixos càrrecs, de programadors i dissenyadors, cada un més centrat en un aspecte artístic en concret (modelatge 3D, animacions, so, etc.).</w:t>
      </w:r>
    </w:p>
    <w:p w14:paraId="152763DC" w14:textId="0278ACD1" w:rsidR="00F9688D" w:rsidRDefault="00F9688D" w:rsidP="00F9688D">
      <w:pPr>
        <w:pStyle w:val="Sinespaciado"/>
      </w:pPr>
    </w:p>
    <w:p w14:paraId="4F04D5A2" w14:textId="657F0588" w:rsidR="00F9688D" w:rsidRDefault="00F87AE9" w:rsidP="00DE1CF6">
      <w:pPr>
        <w:pStyle w:val="Ttulo1"/>
      </w:pPr>
      <w:bookmarkStart w:id="14" w:name="_Toc104748833"/>
      <w:bookmarkStart w:id="15" w:name="_Toc104756289"/>
      <w:r>
        <w:lastRenderedPageBreak/>
        <w:t xml:space="preserve">2 - </w:t>
      </w:r>
      <w:r w:rsidR="00F9688D">
        <w:t>Estudi de Mercat</w:t>
      </w:r>
      <w:bookmarkEnd w:id="14"/>
      <w:bookmarkEnd w:id="15"/>
    </w:p>
    <w:p w14:paraId="078477BB" w14:textId="0322967B" w:rsidR="00F9688D" w:rsidRDefault="00F274E2" w:rsidP="00F274E2">
      <w:pPr>
        <w:pStyle w:val="Ttulo2"/>
        <w:numPr>
          <w:ilvl w:val="0"/>
          <w:numId w:val="0"/>
        </w:numPr>
        <w:ind w:left="576"/>
      </w:pPr>
      <w:bookmarkStart w:id="16" w:name="_Toc104756290"/>
      <w:r>
        <w:t>Situació general del sector de videojocs</w:t>
      </w:r>
      <w:bookmarkEnd w:id="16"/>
    </w:p>
    <w:p w14:paraId="60F38D93" w14:textId="14C1E4DF" w:rsidR="00F274E2" w:rsidRDefault="00241B3C" w:rsidP="00F274E2">
      <w:pPr>
        <w:pStyle w:val="Sinespaciado"/>
      </w:pPr>
      <w:r w:rsidRPr="00241B3C">
        <w:t xml:space="preserve">El mercat dels videojocs és cada vegada més valuós i el seu creixement és exponencial. </w:t>
      </w:r>
      <w:r w:rsidR="00A64E46">
        <w:t>C</w:t>
      </w:r>
      <w:r w:rsidRPr="00241B3C">
        <w:t xml:space="preserve">om revelen les dades de l'Informe del Mercat dels Jocs Mundials </w:t>
      </w:r>
      <w:proofErr w:type="spellStart"/>
      <w:r w:rsidRPr="00241B3C">
        <w:t>Newzoo</w:t>
      </w:r>
      <w:proofErr w:type="spellEnd"/>
      <w:r w:rsidRPr="00241B3C">
        <w:t xml:space="preserve"> 2019, la Xina i els Estats Units són els principals mercats del món. Junts representen 73,4 mil milions de dòlars en comparació amb els 43,45 mil milions de dòlars en ingressos de la indústria al Japó, Corea del Sud, Itàlia, Alemanya, Espanya, Regne Unit, Canadà i França junts. Això demostra que el mercat dels videojocs està actualment dominat pels Estats Units i la Xina.</w:t>
      </w:r>
    </w:p>
    <w:p w14:paraId="6D760358" w14:textId="193997F0" w:rsidR="00A64E46" w:rsidRDefault="00A64E46" w:rsidP="00F274E2">
      <w:pPr>
        <w:pStyle w:val="Sinespaciado"/>
      </w:pPr>
    </w:p>
    <w:p w14:paraId="5186A223" w14:textId="37BA2C6D" w:rsidR="00A64E46" w:rsidRDefault="00A64E46" w:rsidP="00F274E2">
      <w:pPr>
        <w:pStyle w:val="Sinespaciado"/>
      </w:pPr>
      <w:r>
        <w:t xml:space="preserve">El nostre joc és del gènere Multijugador Cooperatiu i VR. El primer és un gènere que, tot i estar sempre present en la indústria, fins els darrers anys no ha començat a fer-se més popular realment. La cooperativitat en els videojocs sempre havia estat tractada com un mode extra, en jocs de plataformes, </w:t>
      </w:r>
      <w:proofErr w:type="spellStart"/>
      <w:r>
        <w:t>shooters</w:t>
      </w:r>
      <w:proofErr w:type="spellEnd"/>
      <w:r>
        <w:t xml:space="preserve">, etc. Però actualment molts jocs es poden permetre basar la seva essència completament en la cooperativitat multijugador, sobretot títols </w:t>
      </w:r>
      <w:proofErr w:type="spellStart"/>
      <w:r>
        <w:t>Indie</w:t>
      </w:r>
      <w:proofErr w:type="spellEnd"/>
      <w:r>
        <w:t xml:space="preserve">. A destacar, el GOTY </w:t>
      </w:r>
      <w:r>
        <w:t>de 2021</w:t>
      </w:r>
      <w:r>
        <w:t xml:space="preserve"> (Game of the </w:t>
      </w:r>
      <w:proofErr w:type="spellStart"/>
      <w:r>
        <w:t>Year</w:t>
      </w:r>
      <w:proofErr w:type="spellEnd"/>
      <w:r>
        <w:t xml:space="preserve">, el premi al que es considera el millor joc de l’any), va ser </w:t>
      </w:r>
      <w:proofErr w:type="spellStart"/>
      <w:r>
        <w:rPr>
          <w:i/>
        </w:rPr>
        <w:t>It</w:t>
      </w:r>
      <w:proofErr w:type="spellEnd"/>
      <w:r>
        <w:rPr>
          <w:i/>
        </w:rPr>
        <w:t xml:space="preserve"> </w:t>
      </w:r>
      <w:proofErr w:type="spellStart"/>
      <w:r>
        <w:rPr>
          <w:i/>
        </w:rPr>
        <w:t>Takes</w:t>
      </w:r>
      <w:proofErr w:type="spellEnd"/>
      <w:r>
        <w:rPr>
          <w:i/>
        </w:rPr>
        <w:t xml:space="preserve"> </w:t>
      </w:r>
      <w:proofErr w:type="spellStart"/>
      <w:r>
        <w:rPr>
          <w:i/>
        </w:rPr>
        <w:t>Two</w:t>
      </w:r>
      <w:proofErr w:type="spellEnd"/>
      <w:r>
        <w:t xml:space="preserve">, un joc completament cooperatiu, desenvolupat per </w:t>
      </w:r>
      <w:proofErr w:type="spellStart"/>
      <w:r>
        <w:t>HazeLight</w:t>
      </w:r>
      <w:proofErr w:type="spellEnd"/>
      <w:r>
        <w:t xml:space="preserve"> </w:t>
      </w:r>
      <w:proofErr w:type="spellStart"/>
      <w:r>
        <w:t>Studios</w:t>
      </w:r>
      <w:proofErr w:type="spellEnd"/>
      <w:r>
        <w:t>, empresa que també tenia un joc exitós completament cooperatiu anteriorment (</w:t>
      </w:r>
      <w:r>
        <w:rPr>
          <w:i/>
        </w:rPr>
        <w:t xml:space="preserve">A </w:t>
      </w:r>
      <w:proofErr w:type="spellStart"/>
      <w:r>
        <w:rPr>
          <w:i/>
        </w:rPr>
        <w:t>Way</w:t>
      </w:r>
      <w:proofErr w:type="spellEnd"/>
      <w:r>
        <w:rPr>
          <w:i/>
        </w:rPr>
        <w:t xml:space="preserve"> </w:t>
      </w:r>
      <w:proofErr w:type="spellStart"/>
      <w:r>
        <w:rPr>
          <w:i/>
        </w:rPr>
        <w:t>Out</w:t>
      </w:r>
      <w:proofErr w:type="spellEnd"/>
      <w:r>
        <w:t>).</w:t>
      </w:r>
    </w:p>
    <w:p w14:paraId="7C473240" w14:textId="588880BE" w:rsidR="00A64E46" w:rsidRDefault="00A64E46" w:rsidP="00F274E2">
      <w:pPr>
        <w:pStyle w:val="Sinespaciado"/>
      </w:pPr>
    </w:p>
    <w:p w14:paraId="621B7166" w14:textId="1BF285BA" w:rsidR="00DE1CF6" w:rsidRDefault="00DE1CF6" w:rsidP="00DE1CF6">
      <w:pPr>
        <w:pStyle w:val="Sinespaciado"/>
      </w:pPr>
      <w:r>
        <w:t>Per la part VR, s</w:t>
      </w:r>
      <w:r>
        <w:t>i bé encara és petit, el sector de la realitat virtual continua experimentant un major creixement i aquest últim any són diversos els estudis, projectes i empreses que han rebut més inversió.</w:t>
      </w:r>
    </w:p>
    <w:p w14:paraId="51DA52BC" w14:textId="77777777" w:rsidR="00DE1CF6" w:rsidRDefault="00DE1CF6" w:rsidP="00DE1CF6">
      <w:pPr>
        <w:pStyle w:val="Sinespaciado"/>
      </w:pPr>
    </w:p>
    <w:p w14:paraId="489A3871" w14:textId="45FCA9F9" w:rsidR="00F274E2" w:rsidRDefault="00DE1CF6" w:rsidP="00F274E2">
      <w:pPr>
        <w:pStyle w:val="Sinespaciado"/>
      </w:pPr>
      <w:r>
        <w:t xml:space="preserve">Fa uns mesos </w:t>
      </w:r>
      <w:proofErr w:type="spellStart"/>
      <w:r>
        <w:t>PwC</w:t>
      </w:r>
      <w:proofErr w:type="spellEnd"/>
      <w:r>
        <w:t xml:space="preserve"> publicava el seu informe Global </w:t>
      </w:r>
      <w:proofErr w:type="spellStart"/>
      <w:r>
        <w:t>Entertainment</w:t>
      </w:r>
      <w:proofErr w:type="spellEnd"/>
      <w:r>
        <w:t xml:space="preserve"> &amp; Mitjana Outlook 2021-2025, en el qual predeia que aquest creixement no sols continuarà, sinó que augmentarà més que qualsevol</w:t>
      </w:r>
      <w:r>
        <w:t xml:space="preserve"> altre segment d'entreteniment. </w:t>
      </w:r>
      <w:r>
        <w:t>Segons</w:t>
      </w:r>
      <w:r>
        <w:t xml:space="preserve"> l’informe</w:t>
      </w:r>
      <w:r>
        <w:t>, el mercat de la VR va aconseguir uns ingressos globals de 1,8 bilions de dòlars durant 2020, la qual cosa va suposar un augment del 31,7% respecte a 2019. En els pròxims anys, s'espera que el creixement dels ingressos es mantingui entorn del 30%, aconseguint els 6,9 bilions de dòlars en 2025.</w:t>
      </w:r>
    </w:p>
    <w:p w14:paraId="72FB0684" w14:textId="235C80F1" w:rsidR="00F274E2" w:rsidRDefault="00F274E2" w:rsidP="00241B3C">
      <w:pPr>
        <w:pStyle w:val="Ttulo2"/>
        <w:numPr>
          <w:ilvl w:val="0"/>
          <w:numId w:val="0"/>
        </w:numPr>
        <w:ind w:left="576"/>
      </w:pPr>
      <w:bookmarkStart w:id="17" w:name="_Toc104756291"/>
      <w:r>
        <w:lastRenderedPageBreak/>
        <w:t>Situació del mercat a Espanya</w:t>
      </w:r>
      <w:bookmarkEnd w:id="17"/>
    </w:p>
    <w:p w14:paraId="52FA13A5" w14:textId="61DF18F0" w:rsidR="00F274E2" w:rsidRDefault="00F274E2" w:rsidP="00F274E2">
      <w:pPr>
        <w:pStyle w:val="Sinespaciado"/>
      </w:pPr>
      <w:r>
        <w:t>La indústria dels videoj</w:t>
      </w:r>
      <w:r>
        <w:t>ocs a Espanya representa el 14</w:t>
      </w:r>
      <w:r>
        <w:t xml:space="preserve">% del sector editorial, el </w:t>
      </w:r>
      <w:r>
        <w:t>10</w:t>
      </w:r>
      <w:r>
        <w:t>% del sector audiovisual</w:t>
      </w:r>
      <w:r>
        <w:t>,</w:t>
      </w:r>
      <w:r>
        <w:t xml:space="preserve"> el </w:t>
      </w:r>
      <w:r>
        <w:t>4</w:t>
      </w:r>
      <w:r>
        <w:t xml:space="preserve">% del sector de la programació i processament de dades i el </w:t>
      </w:r>
      <w:r>
        <w:t>3</w:t>
      </w:r>
      <w:r>
        <w:t>% del sector de les telecomunicacions.</w:t>
      </w:r>
    </w:p>
    <w:p w14:paraId="0362B6DD" w14:textId="65D91423" w:rsidR="00F274E2" w:rsidRDefault="00F274E2" w:rsidP="00F274E2">
      <w:pPr>
        <w:pStyle w:val="Sinespaciado"/>
      </w:pPr>
    </w:p>
    <w:p w14:paraId="42662BB0" w14:textId="1C11D2C6" w:rsidR="00F274E2" w:rsidRPr="00F274E2" w:rsidRDefault="00F274E2" w:rsidP="00F274E2">
      <w:pPr>
        <w:pStyle w:val="Sinespaciado"/>
      </w:pPr>
      <w:r>
        <w:t xml:space="preserve">Hi ha més de 15 milions de jugadors de videojocs actualment, amb edats d’entre </w:t>
      </w:r>
      <w:r>
        <w:t xml:space="preserve">6 i 64 anys, </w:t>
      </w:r>
      <w:r>
        <w:t>sent la meitat d’aquests dones i la meitat homes</w:t>
      </w:r>
      <w:r>
        <w:t>.</w:t>
      </w:r>
      <w:r w:rsidR="00241B3C">
        <w:t xml:space="preserve"> </w:t>
      </w:r>
      <w:r>
        <w:t xml:space="preserve">A més, es reflecteix que els espanyols </w:t>
      </w:r>
      <w:r>
        <w:t>dediquen</w:t>
      </w:r>
      <w:r>
        <w:t xml:space="preserve"> una mitjana de </w:t>
      </w:r>
      <w:r>
        <w:t>7</w:t>
      </w:r>
      <w:r>
        <w:t xml:space="preserve"> hores a la setmana a aquesta activitat, encara lleugerament per sota </w:t>
      </w:r>
      <w:r w:rsidR="00241B3C">
        <w:t xml:space="preserve">de </w:t>
      </w:r>
      <w:r>
        <w:t xml:space="preserve"> països veïns, com el Regne Unit</w:t>
      </w:r>
      <w:r w:rsidR="00241B3C">
        <w:t>,</w:t>
      </w:r>
      <w:r>
        <w:t xml:space="preserve"> amb 11 hores, França amb </w:t>
      </w:r>
      <w:r w:rsidR="00241B3C">
        <w:t>9</w:t>
      </w:r>
      <w:r>
        <w:t xml:space="preserve"> hores o Alemanya amb </w:t>
      </w:r>
      <w:r w:rsidR="00241B3C">
        <w:t>8</w:t>
      </w:r>
      <w:r>
        <w:t xml:space="preserve"> hores.</w:t>
      </w:r>
    </w:p>
    <w:p w14:paraId="7FF1E62B" w14:textId="77777777" w:rsidR="00F9688D" w:rsidRDefault="00F9688D" w:rsidP="00F9688D">
      <w:pPr>
        <w:pStyle w:val="Sinespaciado"/>
      </w:pPr>
    </w:p>
    <w:p w14:paraId="41331F3D" w14:textId="77777777" w:rsidR="00241B3C" w:rsidRDefault="00241B3C" w:rsidP="00241B3C">
      <w:pPr>
        <w:pStyle w:val="Sinespaciado"/>
      </w:pPr>
      <w:r>
        <w:t>Igualment, encara tenint aquestes dades, no arriba a constituir un 1% del PIB espanyol. El sector dona més de 20 mil llocs de treball, amb un impacte total del sector en l'economia de 3.577 milions d'euros.</w:t>
      </w:r>
    </w:p>
    <w:p w14:paraId="7E180A63" w14:textId="2B73BB3B" w:rsidR="00F9688D" w:rsidRDefault="00F9688D" w:rsidP="00F9688D">
      <w:pPr>
        <w:pStyle w:val="Sinespaciado"/>
      </w:pPr>
    </w:p>
    <w:p w14:paraId="11E2909E" w14:textId="15F88F32" w:rsidR="00241B3C" w:rsidRDefault="00241B3C" w:rsidP="00F9688D">
      <w:pPr>
        <w:pStyle w:val="Sinespaciado"/>
      </w:pPr>
      <w:r>
        <w:t xml:space="preserve">En els darrers anys, més desenvolupadors i empreses espanyoles estan creixent i publicant més jocs, el mercat està evolucionant al país de forma favorable i s’està creant més prestigi davant els jocs espanyols. Un exemple de joc amb molt èxit en els últims anys és </w:t>
      </w:r>
      <w:proofErr w:type="spellStart"/>
      <w:r>
        <w:t>Blasphemous</w:t>
      </w:r>
      <w:proofErr w:type="spellEnd"/>
      <w:r>
        <w:t>, d’un estudi de Sevilla, que ja ha anunciat la seva seqüela gràcies a les ventes del producte.</w:t>
      </w:r>
    </w:p>
    <w:p w14:paraId="7B9A2862" w14:textId="213BF05F" w:rsidR="00241B3C" w:rsidRDefault="00241B3C" w:rsidP="00F9688D">
      <w:pPr>
        <w:pStyle w:val="Sinespaciado"/>
      </w:pPr>
      <w:r>
        <w:rPr>
          <w:noProof/>
          <w:lang w:val="es-ES"/>
        </w:rPr>
        <w:drawing>
          <wp:anchor distT="0" distB="0" distL="114300" distR="114300" simplePos="0" relativeHeight="251686912" behindDoc="0" locked="0" layoutInCell="1" allowOverlap="1" wp14:anchorId="70444B8B" wp14:editId="388D2216">
            <wp:simplePos x="0" y="0"/>
            <wp:positionH relativeFrom="margin">
              <wp:align>center</wp:align>
            </wp:positionH>
            <wp:positionV relativeFrom="paragraph">
              <wp:posOffset>0</wp:posOffset>
            </wp:positionV>
            <wp:extent cx="5733415" cy="2893609"/>
            <wp:effectExtent l="0" t="0" r="635" b="2540"/>
            <wp:wrapThrough wrapText="bothSides">
              <wp:wrapPolygon edited="0">
                <wp:start x="0" y="0"/>
                <wp:lineTo x="0" y="21477"/>
                <wp:lineTo x="21531" y="21477"/>
                <wp:lineTo x="21531" y="0"/>
                <wp:lineTo x="0" y="0"/>
              </wp:wrapPolygon>
            </wp:wrapThrough>
            <wp:docPr id="17" name="Imagen 17" descr="Así está la situación de la industria de videojuegos en España | Business  Insider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tá la situación de la industria de videojuegos en España | Business  Insider Españ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893609"/>
                    </a:xfrm>
                    <a:prstGeom prst="rect">
                      <a:avLst/>
                    </a:prstGeom>
                    <a:noFill/>
                    <a:ln>
                      <a:noFill/>
                    </a:ln>
                  </pic:spPr>
                </pic:pic>
              </a:graphicData>
            </a:graphic>
          </wp:anchor>
        </w:drawing>
      </w:r>
    </w:p>
    <w:p w14:paraId="7B536116" w14:textId="77777777" w:rsidR="00F9688D" w:rsidRDefault="00F9688D" w:rsidP="00F9688D">
      <w:pPr>
        <w:pStyle w:val="Sinespaciado"/>
      </w:pPr>
    </w:p>
    <w:p w14:paraId="48C08333" w14:textId="4B052A9B" w:rsidR="00F9688D" w:rsidRDefault="00141315" w:rsidP="00141315">
      <w:pPr>
        <w:pStyle w:val="Ttulo2"/>
        <w:numPr>
          <w:ilvl w:val="0"/>
          <w:numId w:val="0"/>
        </w:numPr>
        <w:ind w:left="576"/>
      </w:pPr>
      <w:bookmarkStart w:id="18" w:name="_Toc104756292"/>
      <w:r>
        <w:t>Diferències amb la competència</w:t>
      </w:r>
      <w:bookmarkEnd w:id="18"/>
    </w:p>
    <w:p w14:paraId="1C761F42" w14:textId="56A2B30E" w:rsidR="00F9688D" w:rsidRDefault="00141315" w:rsidP="00F9688D">
      <w:pPr>
        <w:pStyle w:val="Sinespaciado"/>
      </w:pPr>
      <w:r>
        <w:t xml:space="preserve">La nostra avantatge és la combinació de gèneres, tant el multijugador cooperatiu, com VR, com els elements de sigil. Directament, no estem competint contra cada un dels gèneres, sinó que realment, som únics en el mercat amb aquesta entrega. </w:t>
      </w:r>
    </w:p>
    <w:p w14:paraId="3ABC1114" w14:textId="03175CAA" w:rsidR="00141315" w:rsidRDefault="00141315" w:rsidP="00F9688D">
      <w:pPr>
        <w:pStyle w:val="Sinespaciado"/>
      </w:pPr>
    </w:p>
    <w:p w14:paraId="324A8BE6" w14:textId="11F99CB6" w:rsidR="00141315" w:rsidRDefault="00141315" w:rsidP="00141315">
      <w:pPr>
        <w:pStyle w:val="Ttulo2"/>
        <w:numPr>
          <w:ilvl w:val="0"/>
          <w:numId w:val="0"/>
        </w:numPr>
        <w:ind w:left="576"/>
      </w:pPr>
      <w:bookmarkStart w:id="19" w:name="_Toc104756293"/>
      <w:proofErr w:type="spellStart"/>
      <w:r>
        <w:t>Target</w:t>
      </w:r>
      <w:proofErr w:type="spellEnd"/>
      <w:r>
        <w:t xml:space="preserve"> i producte</w:t>
      </w:r>
      <w:bookmarkEnd w:id="19"/>
    </w:p>
    <w:p w14:paraId="7E70D22D" w14:textId="76DF5E03" w:rsidR="00141315" w:rsidRDefault="00141315" w:rsidP="00141315">
      <w:pPr>
        <w:pStyle w:val="Sinespaciado"/>
      </w:pPr>
      <w:r>
        <w:t xml:space="preserve">El nostre </w:t>
      </w:r>
      <w:proofErr w:type="spellStart"/>
      <w:r>
        <w:t>target</w:t>
      </w:r>
      <w:proofErr w:type="spellEnd"/>
      <w:r>
        <w:t xml:space="preserve"> serà per gent jove, a partir de 12 anys, que és l’edat mínima recomanada per començar a jugar amb Realitat Virtual, fins als 50, quan els problemes de visió comencen a afectar a la jugabilitat amb ulleres.</w:t>
      </w:r>
    </w:p>
    <w:p w14:paraId="72269026" w14:textId="3F438786" w:rsidR="00141315" w:rsidRDefault="00141315" w:rsidP="00141315">
      <w:pPr>
        <w:pStyle w:val="Sinespaciado"/>
      </w:pPr>
    </w:p>
    <w:p w14:paraId="1CB2E3A4" w14:textId="1AB87A28" w:rsidR="00141315" w:rsidRDefault="00141315" w:rsidP="00141315">
      <w:pPr>
        <w:pStyle w:val="Sinespaciado"/>
      </w:pPr>
      <w:r>
        <w:t>Com a estètiques, els nostres jugadors seran persones amb gust per a les accions cooperatives i la col·laboració, però també amb un gust competitiu per desenvolupar les seves tasques de la millor forma possible.</w:t>
      </w:r>
    </w:p>
    <w:p w14:paraId="3233013C" w14:textId="68861112" w:rsidR="00141315" w:rsidRDefault="00141315" w:rsidP="00141315">
      <w:pPr>
        <w:pStyle w:val="Sinespaciado"/>
      </w:pPr>
    </w:p>
    <w:p w14:paraId="7A49D360" w14:textId="1E4C7CD9" w:rsidR="00141315" w:rsidRDefault="00141315" w:rsidP="00141315">
      <w:pPr>
        <w:pStyle w:val="Sinespaciado"/>
      </w:pPr>
      <w:r>
        <w:t>El nostre producte actual, serà una demo d’un videojoc multijugador cooperatiu amb l’ús de realitat virtual, amb un anunci futur d’un producte amb contingut episòdic, és a dir, que anirem actualitzant el joc amb més contingut a mesura que passi el temps.</w:t>
      </w:r>
    </w:p>
    <w:p w14:paraId="775E42A8" w14:textId="4A97E870" w:rsidR="00141315" w:rsidRDefault="00141315" w:rsidP="00141315">
      <w:pPr>
        <w:pStyle w:val="Sinespaciado"/>
      </w:pPr>
    </w:p>
    <w:p w14:paraId="40BCFC0F" w14:textId="27EADCA4" w:rsidR="00141315" w:rsidRDefault="000B0F1D" w:rsidP="00141315">
      <w:pPr>
        <w:pStyle w:val="Sinespaciado"/>
      </w:pPr>
      <w:r>
        <w:t xml:space="preserve">Es distribuirà per la tenda de Oculus i a </w:t>
      </w:r>
      <w:proofErr w:type="spellStart"/>
      <w:r>
        <w:t>Steam</w:t>
      </w:r>
      <w:proofErr w:type="spellEnd"/>
      <w:r>
        <w:t>, de forma gratuïta en el seu llançament.</w:t>
      </w:r>
    </w:p>
    <w:p w14:paraId="781F537F" w14:textId="046D9C0C" w:rsidR="000B0F1D" w:rsidRDefault="000B0F1D" w:rsidP="00141315">
      <w:pPr>
        <w:pStyle w:val="Sinespaciado"/>
      </w:pPr>
    </w:p>
    <w:p w14:paraId="7C083666" w14:textId="1FE9FB90" w:rsidR="000B0F1D" w:rsidRDefault="000B0F1D" w:rsidP="00141315">
      <w:pPr>
        <w:pStyle w:val="Sinespaciado"/>
      </w:pPr>
    </w:p>
    <w:p w14:paraId="6E647B0F" w14:textId="4A7D9382" w:rsidR="000B0F1D" w:rsidRDefault="000B0F1D" w:rsidP="00141315">
      <w:pPr>
        <w:pStyle w:val="Sinespaciado"/>
      </w:pPr>
    </w:p>
    <w:p w14:paraId="4E90CEB9" w14:textId="1347B5A7" w:rsidR="000B0F1D" w:rsidRDefault="000B0F1D" w:rsidP="00141315">
      <w:pPr>
        <w:pStyle w:val="Sinespaciado"/>
      </w:pPr>
    </w:p>
    <w:p w14:paraId="41107A65" w14:textId="310866C8" w:rsidR="000B0F1D" w:rsidRDefault="000B0F1D" w:rsidP="00141315">
      <w:pPr>
        <w:pStyle w:val="Sinespaciado"/>
      </w:pPr>
    </w:p>
    <w:p w14:paraId="2A5BCD51" w14:textId="70E25CD6" w:rsidR="000B0F1D" w:rsidRDefault="000B0F1D" w:rsidP="00141315">
      <w:pPr>
        <w:pStyle w:val="Sinespaciado"/>
      </w:pPr>
    </w:p>
    <w:p w14:paraId="37106871" w14:textId="3FDB9071" w:rsidR="000B0F1D" w:rsidRDefault="000B0F1D" w:rsidP="00141315">
      <w:pPr>
        <w:pStyle w:val="Sinespaciado"/>
      </w:pPr>
    </w:p>
    <w:p w14:paraId="65411451" w14:textId="5489D045" w:rsidR="000B0F1D" w:rsidRDefault="000B0F1D" w:rsidP="00141315">
      <w:pPr>
        <w:pStyle w:val="Sinespaciado"/>
      </w:pPr>
    </w:p>
    <w:p w14:paraId="4607C613" w14:textId="15D55936" w:rsidR="000B0F1D" w:rsidRDefault="000B0F1D" w:rsidP="00141315">
      <w:pPr>
        <w:pStyle w:val="Sinespaciado"/>
      </w:pPr>
    </w:p>
    <w:p w14:paraId="34CC26C3" w14:textId="1DA3FF90" w:rsidR="000B0F1D" w:rsidRDefault="000B0F1D" w:rsidP="00141315">
      <w:pPr>
        <w:pStyle w:val="Sinespaciado"/>
      </w:pPr>
    </w:p>
    <w:p w14:paraId="378FECF6" w14:textId="229F1551" w:rsidR="000B0F1D" w:rsidRDefault="000B0F1D" w:rsidP="000B0F1D">
      <w:pPr>
        <w:pStyle w:val="Ttulo1"/>
      </w:pPr>
      <w:bookmarkStart w:id="20" w:name="_Toc104756294"/>
      <w:r>
        <w:lastRenderedPageBreak/>
        <w:t>Pla Operatiu</w:t>
      </w:r>
      <w:bookmarkEnd w:id="20"/>
    </w:p>
    <w:p w14:paraId="4C018DA1" w14:textId="77777777" w:rsidR="000B0F1D" w:rsidRPr="000B0F1D" w:rsidRDefault="000B0F1D" w:rsidP="000B0F1D">
      <w:pPr>
        <w:rPr>
          <w:lang w:val="ca-ES"/>
        </w:rPr>
      </w:pPr>
    </w:p>
    <w:p w14:paraId="7A99F7BF" w14:textId="6803C441" w:rsidR="00F9688D" w:rsidRDefault="000B0F1D" w:rsidP="00F9688D">
      <w:pPr>
        <w:pStyle w:val="Sinespaciado"/>
      </w:pPr>
      <w:r>
        <w:t xml:space="preserve">La fabricació del nostre producte serà nul·la, ja que es distribueix per llicència digital. Tampoc necessitarem infraestructures perquè treballarem </w:t>
      </w:r>
      <w:proofErr w:type="spellStart"/>
      <w:r>
        <w:t>desde</w:t>
      </w:r>
      <w:proofErr w:type="spellEnd"/>
      <w:r>
        <w:t xml:space="preserve"> casa.</w:t>
      </w:r>
    </w:p>
    <w:p w14:paraId="738CEF6A" w14:textId="12C1CCFD" w:rsidR="000B0F1D" w:rsidRDefault="000B0F1D" w:rsidP="00F9688D">
      <w:pPr>
        <w:pStyle w:val="Sinespaciado"/>
      </w:pPr>
    </w:p>
    <w:p w14:paraId="2FE1CD2B" w14:textId="2D2B5647" w:rsidR="000B0F1D" w:rsidRDefault="000B0F1D" w:rsidP="00F9688D">
      <w:pPr>
        <w:pStyle w:val="Sinespaciado"/>
      </w:pPr>
      <w:r>
        <w:t xml:space="preserve">En quan a </w:t>
      </w:r>
      <w:proofErr w:type="spellStart"/>
      <w:r>
        <w:t>l’esquipament</w:t>
      </w:r>
      <w:proofErr w:type="spellEnd"/>
      <w:r>
        <w:t xml:space="preserve"> i recursos necessaris, hem fet una taula bàsica amb els gestos inicials necessaris:</w:t>
      </w:r>
    </w:p>
    <w:p w14:paraId="7299B6FC" w14:textId="33130CB6" w:rsidR="000B0F1D" w:rsidRDefault="000B0F1D" w:rsidP="00F9688D">
      <w:pPr>
        <w:pStyle w:val="Sinespaciado"/>
      </w:pPr>
    </w:p>
    <w:tbl>
      <w:tblPr>
        <w:tblW w:w="10774" w:type="dxa"/>
        <w:tblInd w:w="-861" w:type="dxa"/>
        <w:tblCellMar>
          <w:top w:w="15" w:type="dxa"/>
          <w:left w:w="15" w:type="dxa"/>
          <w:bottom w:w="15" w:type="dxa"/>
          <w:right w:w="15" w:type="dxa"/>
        </w:tblCellMar>
        <w:tblLook w:val="04A0" w:firstRow="1" w:lastRow="0" w:firstColumn="1" w:lastColumn="0" w:noHBand="0" w:noVBand="1"/>
      </w:tblPr>
      <w:tblGrid>
        <w:gridCol w:w="2355"/>
        <w:gridCol w:w="1342"/>
        <w:gridCol w:w="1037"/>
        <w:gridCol w:w="2780"/>
        <w:gridCol w:w="3260"/>
      </w:tblGrid>
      <w:tr w:rsidR="000B0F1D" w:rsidRPr="000B0F1D" w14:paraId="06420D20"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9CF26" w14:textId="77777777" w:rsidR="000B0F1D" w:rsidRPr="000B0F1D" w:rsidRDefault="000B0F1D" w:rsidP="000B0F1D">
            <w:pPr>
              <w:spacing w:line="240" w:lineRule="auto"/>
              <w:jc w:val="both"/>
              <w:rPr>
                <w:rFonts w:ascii="Times New Roman" w:eastAsia="Times New Roman" w:hAnsi="Times New Roman" w:cs="Times New Roman"/>
                <w:b/>
                <w:sz w:val="24"/>
                <w:szCs w:val="24"/>
                <w:lang w:val="ca-ES"/>
              </w:rPr>
            </w:pPr>
            <w:r w:rsidRPr="000B0F1D">
              <w:rPr>
                <w:rFonts w:eastAsia="Times New Roman"/>
                <w:b/>
                <w:color w:val="000000"/>
                <w:sz w:val="26"/>
                <w:szCs w:val="26"/>
                <w:lang w:val="ca-ES"/>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CBBF2" w14:textId="77777777" w:rsidR="000B0F1D" w:rsidRPr="000B0F1D" w:rsidRDefault="000B0F1D" w:rsidP="000B0F1D">
            <w:pPr>
              <w:spacing w:line="240" w:lineRule="auto"/>
              <w:jc w:val="both"/>
              <w:rPr>
                <w:rFonts w:ascii="Times New Roman" w:eastAsia="Times New Roman" w:hAnsi="Times New Roman" w:cs="Times New Roman"/>
                <w:b/>
                <w:sz w:val="24"/>
                <w:szCs w:val="24"/>
                <w:lang w:val="ca-ES"/>
              </w:rPr>
            </w:pPr>
            <w:r w:rsidRPr="000B0F1D">
              <w:rPr>
                <w:rFonts w:eastAsia="Times New Roman"/>
                <w:b/>
                <w:color w:val="000000"/>
                <w:sz w:val="26"/>
                <w:szCs w:val="26"/>
                <w:lang w:val="ca-ES"/>
              </w:rPr>
              <w:t>Quantitat</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1646" w14:textId="77777777" w:rsidR="000B0F1D" w:rsidRPr="000B0F1D" w:rsidRDefault="000B0F1D" w:rsidP="000B0F1D">
            <w:pPr>
              <w:spacing w:line="240" w:lineRule="auto"/>
              <w:jc w:val="both"/>
              <w:rPr>
                <w:rFonts w:ascii="Times New Roman" w:eastAsia="Times New Roman" w:hAnsi="Times New Roman" w:cs="Times New Roman"/>
                <w:b/>
                <w:sz w:val="24"/>
                <w:szCs w:val="24"/>
                <w:lang w:val="ca-ES"/>
              </w:rPr>
            </w:pPr>
            <w:r w:rsidRPr="000B0F1D">
              <w:rPr>
                <w:rFonts w:eastAsia="Times New Roman"/>
                <w:b/>
                <w:color w:val="000000"/>
                <w:sz w:val="26"/>
                <w:szCs w:val="26"/>
                <w:lang w:val="ca-ES"/>
              </w:rPr>
              <w:t>Preu</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A295C" w14:textId="77777777" w:rsidR="000B0F1D" w:rsidRPr="000B0F1D" w:rsidRDefault="000B0F1D" w:rsidP="000B0F1D">
            <w:pPr>
              <w:spacing w:line="240" w:lineRule="auto"/>
              <w:jc w:val="both"/>
              <w:rPr>
                <w:rFonts w:ascii="Times New Roman" w:eastAsia="Times New Roman" w:hAnsi="Times New Roman" w:cs="Times New Roman"/>
                <w:b/>
                <w:sz w:val="24"/>
                <w:szCs w:val="24"/>
                <w:lang w:val="ca-ES"/>
              </w:rPr>
            </w:pPr>
            <w:r w:rsidRPr="000B0F1D">
              <w:rPr>
                <w:rFonts w:eastAsia="Times New Roman"/>
                <w:b/>
                <w:color w:val="000000"/>
                <w:sz w:val="26"/>
                <w:szCs w:val="26"/>
                <w:lang w:val="ca-ES"/>
              </w:rPr>
              <w:t>Descripció</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19587" w14:textId="77777777" w:rsidR="000B0F1D" w:rsidRPr="000B0F1D" w:rsidRDefault="000B0F1D" w:rsidP="000B0F1D">
            <w:pPr>
              <w:spacing w:line="240" w:lineRule="auto"/>
              <w:jc w:val="both"/>
              <w:rPr>
                <w:rFonts w:ascii="Times New Roman" w:eastAsia="Times New Roman" w:hAnsi="Times New Roman" w:cs="Times New Roman"/>
                <w:b/>
                <w:sz w:val="24"/>
                <w:szCs w:val="24"/>
                <w:lang w:val="ca-ES"/>
              </w:rPr>
            </w:pPr>
            <w:r w:rsidRPr="000B0F1D">
              <w:rPr>
                <w:rFonts w:eastAsia="Times New Roman"/>
                <w:b/>
                <w:color w:val="000000"/>
                <w:sz w:val="26"/>
                <w:szCs w:val="26"/>
                <w:lang w:val="ca-ES"/>
              </w:rPr>
              <w:t>Justificació</w:t>
            </w:r>
          </w:p>
        </w:tc>
      </w:tr>
      <w:tr w:rsidR="000B0F1D" w:rsidRPr="000B0F1D" w14:paraId="1E63974B"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E3721"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Oculus Quest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B0CC"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1</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C6AB6"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350 €</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69179"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Ulleres VR</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7A220"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Necessàries per desenvolupar el projecte</w:t>
            </w:r>
          </w:p>
        </w:tc>
      </w:tr>
      <w:tr w:rsidR="000B0F1D" w:rsidRPr="000B0F1D" w14:paraId="341B1EE4"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E0D9"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Cable tipus C    (5 metres)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1E56A"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1</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BB4B"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30 €</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01766"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Cable de càrrega per les ulleres i per connectar-les a l’ordinador </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4DCA"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Necessària per fer-les servir mentre treballem i visualitzar el projecte directament sense haver de compilar-lo</w:t>
            </w:r>
          </w:p>
        </w:tc>
      </w:tr>
      <w:tr w:rsidR="000B0F1D" w:rsidRPr="000B0F1D" w14:paraId="11FA8390"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CE8DF"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PC potent + accessoris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76E6"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3</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1EC2"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1500 € </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CE413"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 xml:space="preserve">Ordinador amb components necessaris, i </w:t>
            </w:r>
            <w:proofErr w:type="spellStart"/>
            <w:r w:rsidRPr="000B0F1D">
              <w:rPr>
                <w:rFonts w:eastAsia="Times New Roman"/>
                <w:color w:val="000000"/>
                <w:sz w:val="26"/>
                <w:szCs w:val="26"/>
                <w:lang w:val="ca-ES"/>
              </w:rPr>
              <w:t>setup</w:t>
            </w:r>
            <w:proofErr w:type="spellEnd"/>
            <w:r w:rsidRPr="000B0F1D">
              <w:rPr>
                <w:rFonts w:eastAsia="Times New Roman"/>
                <w:color w:val="000000"/>
                <w:sz w:val="26"/>
                <w:szCs w:val="26"/>
                <w:lang w:val="ca-ES"/>
              </w:rPr>
              <w:t xml:space="preserve"> inclòs (monitor, teclat-ratolí…)</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8073" w14:textId="4AF734A8" w:rsidR="000B0F1D" w:rsidRPr="000B0F1D" w:rsidRDefault="004F3B79" w:rsidP="000B0F1D">
            <w:pPr>
              <w:spacing w:line="240" w:lineRule="auto"/>
              <w:jc w:val="both"/>
              <w:rPr>
                <w:rFonts w:ascii="Times New Roman" w:eastAsia="Times New Roman" w:hAnsi="Times New Roman" w:cs="Times New Roman"/>
                <w:sz w:val="24"/>
                <w:szCs w:val="24"/>
                <w:lang w:val="ca-ES"/>
              </w:rPr>
            </w:pPr>
            <w:r>
              <w:rPr>
                <w:rFonts w:eastAsia="Times New Roman"/>
                <w:color w:val="000000"/>
                <w:sz w:val="26"/>
                <w:szCs w:val="26"/>
                <w:lang w:val="ca-ES"/>
              </w:rPr>
              <w:t xml:space="preserve">Necessari </w:t>
            </w:r>
            <w:r w:rsidR="000B0F1D" w:rsidRPr="000B0F1D">
              <w:rPr>
                <w:rFonts w:eastAsia="Times New Roman"/>
                <w:color w:val="000000"/>
                <w:sz w:val="26"/>
                <w:szCs w:val="26"/>
                <w:lang w:val="ca-ES"/>
              </w:rPr>
              <w:t>per desenvolupar un joc (mal optimitzat) a una qualitat molt alta</w:t>
            </w:r>
          </w:p>
        </w:tc>
      </w:tr>
      <w:tr w:rsidR="000B0F1D" w:rsidRPr="000B0F1D" w14:paraId="6159D783"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5DF3D"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Auto-Hand (Llibreria 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FC47"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1</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783D4" w14:textId="3391C6DB" w:rsidR="000B0F1D" w:rsidRPr="000B0F1D" w:rsidRDefault="004F3B79" w:rsidP="000B0F1D">
            <w:pPr>
              <w:spacing w:line="240" w:lineRule="auto"/>
              <w:jc w:val="both"/>
              <w:rPr>
                <w:rFonts w:ascii="Times New Roman" w:eastAsia="Times New Roman" w:hAnsi="Times New Roman" w:cs="Times New Roman"/>
                <w:sz w:val="24"/>
                <w:szCs w:val="24"/>
                <w:lang w:val="ca-ES"/>
              </w:rPr>
            </w:pPr>
            <w:r w:rsidRPr="004F3B79">
              <w:rPr>
                <w:rFonts w:eastAsia="Times New Roman"/>
                <w:color w:val="000000"/>
                <w:sz w:val="26"/>
                <w:szCs w:val="26"/>
                <w:lang w:val="ca-ES"/>
              </w:rPr>
              <w:t>50€</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1F73"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 xml:space="preserve">Unity </w:t>
            </w:r>
            <w:proofErr w:type="spellStart"/>
            <w:r w:rsidRPr="000B0F1D">
              <w:rPr>
                <w:rFonts w:eastAsia="Times New Roman"/>
                <w:color w:val="000000"/>
                <w:sz w:val="26"/>
                <w:szCs w:val="26"/>
                <w:lang w:val="ca-ES"/>
              </w:rPr>
              <w:t>asset</w:t>
            </w:r>
            <w:proofErr w:type="spellEnd"/>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6AE7"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Necessari per estalviar en mecàniques/ facilitar el desenvolupament</w:t>
            </w:r>
          </w:p>
        </w:tc>
      </w:tr>
      <w:tr w:rsidR="000B0F1D" w:rsidRPr="000B0F1D" w14:paraId="588F6F7E" w14:textId="77777777" w:rsidTr="004F3B79">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DB440"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Sous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8D828"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3</w:t>
            </w:r>
          </w:p>
        </w:tc>
        <w:tc>
          <w:tcPr>
            <w:tcW w:w="10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7FBA"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5.000 €</w:t>
            </w:r>
          </w:p>
        </w:tc>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5CC86"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El sou total durant el desenvolupament del videojoc</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4153B" w14:textId="77777777" w:rsidR="000B0F1D" w:rsidRPr="000B0F1D" w:rsidRDefault="000B0F1D" w:rsidP="000B0F1D">
            <w:pPr>
              <w:spacing w:line="240" w:lineRule="auto"/>
              <w:jc w:val="both"/>
              <w:rPr>
                <w:rFonts w:ascii="Times New Roman" w:eastAsia="Times New Roman" w:hAnsi="Times New Roman" w:cs="Times New Roman"/>
                <w:sz w:val="24"/>
                <w:szCs w:val="24"/>
                <w:lang w:val="ca-ES"/>
              </w:rPr>
            </w:pPr>
            <w:r w:rsidRPr="000B0F1D">
              <w:rPr>
                <w:rFonts w:eastAsia="Times New Roman"/>
                <w:color w:val="000000"/>
                <w:sz w:val="26"/>
                <w:szCs w:val="26"/>
                <w:lang w:val="ca-ES"/>
              </w:rPr>
              <w:t>A raó de 1.000 € al mes.</w:t>
            </w:r>
          </w:p>
        </w:tc>
      </w:tr>
    </w:tbl>
    <w:p w14:paraId="7CDB7EBA" w14:textId="77777777" w:rsidR="000B0F1D" w:rsidRPr="004F3B79" w:rsidRDefault="000B0F1D" w:rsidP="00F9688D">
      <w:pPr>
        <w:pStyle w:val="Sinespaciado"/>
      </w:pPr>
    </w:p>
    <w:p w14:paraId="7FC2533E" w14:textId="77777777" w:rsidR="00F9688D" w:rsidRDefault="00F9688D" w:rsidP="00F9688D">
      <w:pPr>
        <w:pStyle w:val="Sinespaciado"/>
      </w:pPr>
    </w:p>
    <w:p w14:paraId="5D007146" w14:textId="77777777" w:rsidR="00F9688D" w:rsidRDefault="00F9688D" w:rsidP="00F9688D">
      <w:pPr>
        <w:pStyle w:val="Sinespaciado"/>
      </w:pPr>
    </w:p>
    <w:p w14:paraId="75067F17" w14:textId="77777777" w:rsidR="00F9688D" w:rsidRDefault="00F9688D" w:rsidP="00F9688D">
      <w:pPr>
        <w:pStyle w:val="Sinespaciado"/>
      </w:pPr>
    </w:p>
    <w:p w14:paraId="15468E71" w14:textId="77777777" w:rsidR="00F9688D" w:rsidRDefault="00F9688D" w:rsidP="00F9688D">
      <w:pPr>
        <w:pStyle w:val="Sinespaciado"/>
      </w:pPr>
    </w:p>
    <w:p w14:paraId="4ED34CE8" w14:textId="77777777" w:rsidR="00F9688D" w:rsidRDefault="00F9688D" w:rsidP="00F9688D">
      <w:pPr>
        <w:pStyle w:val="Sinespaciado"/>
      </w:pPr>
    </w:p>
    <w:p w14:paraId="1B3A418A" w14:textId="77777777" w:rsidR="00F9688D" w:rsidRDefault="00F9688D" w:rsidP="00F9688D">
      <w:pPr>
        <w:pStyle w:val="Sinespaciado"/>
      </w:pPr>
    </w:p>
    <w:p w14:paraId="50D10563" w14:textId="35339385" w:rsidR="00F9688D" w:rsidRDefault="00F9688D" w:rsidP="00F9688D">
      <w:pPr>
        <w:pStyle w:val="Sinespaciado"/>
      </w:pPr>
    </w:p>
    <w:p w14:paraId="7DC89A47" w14:textId="1599DB33" w:rsidR="00F9688D" w:rsidRDefault="004F3B79" w:rsidP="004F3B79">
      <w:pPr>
        <w:pStyle w:val="Ttulo1"/>
      </w:pPr>
      <w:bookmarkStart w:id="21" w:name="_Toc104756295"/>
      <w:r>
        <w:lastRenderedPageBreak/>
        <w:t>Pla Econòmic</w:t>
      </w:r>
      <w:bookmarkEnd w:id="21"/>
    </w:p>
    <w:p w14:paraId="3E69AC70" w14:textId="68514DA7" w:rsidR="004F3B79" w:rsidRDefault="004F3B79" w:rsidP="004F3B79">
      <w:pPr>
        <w:pStyle w:val="Sinespaciado"/>
      </w:pPr>
      <w:r>
        <w:t xml:space="preserve">La nostra idea inicial és buscar finançament a través de tres possibles camins. El primer és tenir un acord amb l’empresa Oculus, una companyia d’Estats Units que desenvolupa ulleres VR (com les Oculus Quest, sistema que farem servir per crear el videojoc). Aquest acord consisteix a obtenir els diners necessaris per cobrir els costos del projecte a canvi que el nostre producte vingui inclòs en lots </w:t>
      </w:r>
      <w:proofErr w:type="spellStart"/>
      <w:r>
        <w:t>d’Oculus</w:t>
      </w:r>
      <w:proofErr w:type="spellEnd"/>
      <w:r>
        <w:t xml:space="preserve"> VR, assegurant així vendes a clients que no coneguin el nostre joc, p</w:t>
      </w:r>
      <w:r>
        <w:t>erò puguem captar la seva atenció</w:t>
      </w:r>
      <w:r>
        <w:t xml:space="preserve"> si ve amb les ulleres incloses.</w:t>
      </w:r>
    </w:p>
    <w:p w14:paraId="770917B4" w14:textId="77777777" w:rsidR="004F3B79" w:rsidRDefault="004F3B79" w:rsidP="004F3B79">
      <w:pPr>
        <w:pStyle w:val="Sinespaciado"/>
      </w:pPr>
    </w:p>
    <w:p w14:paraId="32DF5E7C" w14:textId="02D4E070" w:rsidR="004F3B79" w:rsidRDefault="004F3B79" w:rsidP="004F3B79">
      <w:pPr>
        <w:pStyle w:val="Sinespaciado"/>
      </w:pPr>
      <w:r>
        <w:t xml:space="preserve">El segon camí es tracta de </w:t>
      </w:r>
      <w:r>
        <w:t>presentar la</w:t>
      </w:r>
      <w:r>
        <w:t xml:space="preserve"> a diferents </w:t>
      </w:r>
      <w:proofErr w:type="spellStart"/>
      <w:r>
        <w:t>publishers</w:t>
      </w:r>
      <w:proofErr w:type="spellEnd"/>
      <w:r>
        <w:t xml:space="preserve"> (empreses dedicades a finançar un projecte i encarregar-se del màrqueting a canvi d’un percentatge dels beneficis). Hi ha moltes empreses a on podem intentar aconseguir finançament, com Annapurna Interactive o Team17.</w:t>
      </w:r>
    </w:p>
    <w:p w14:paraId="3E388BE5" w14:textId="77777777" w:rsidR="004F3B79" w:rsidRDefault="004F3B79" w:rsidP="004F3B79">
      <w:pPr>
        <w:pStyle w:val="Sinespaciado"/>
      </w:pPr>
    </w:p>
    <w:p w14:paraId="13D3848A" w14:textId="0366477A" w:rsidR="00F9688D" w:rsidRDefault="004F3B79" w:rsidP="004F3B79">
      <w:pPr>
        <w:pStyle w:val="Sinespaciado"/>
      </w:pPr>
      <w:r>
        <w:t xml:space="preserve">L’altra opció és obrir una campanya de finançament a través de fans a una pàgina com Kickstarter perquè ens ajudin a subsistir durant el desenvolupament. Aquesta opció és arriscada, ja que hi ha poca gent amb </w:t>
      </w:r>
      <w:proofErr w:type="spellStart"/>
      <w:r>
        <w:t>VRs</w:t>
      </w:r>
      <w:proofErr w:type="spellEnd"/>
      <w:r>
        <w:t xml:space="preserve"> a casa seva, i el percentatge de gent interessada seria molt menor del qual voldríem. La campanya inclouria recompenses en forma de claus del joc per als que ens donin suport, i prometre futures actualitzacions amb elements populars que demani la gent. Si aquesta opció és l'escollida i la campanya funciona, el joc es llançaria a plataformes com </w:t>
      </w:r>
      <w:proofErr w:type="spellStart"/>
      <w:r>
        <w:t>Steam</w:t>
      </w:r>
      <w:proofErr w:type="spellEnd"/>
      <w:r>
        <w:t xml:space="preserve"> per a la seva compra digital</w:t>
      </w:r>
      <w:r>
        <w:t>, inicialment gratuïta per a la primera missió, i posteriorment amb actualitzacions oferint nou contingut, costant 10€ cada nova missió</w:t>
      </w:r>
      <w:r>
        <w:t>.</w:t>
      </w:r>
    </w:p>
    <w:p w14:paraId="34906798" w14:textId="77777777" w:rsidR="00F9688D" w:rsidRDefault="00F9688D" w:rsidP="00F9688D">
      <w:pPr>
        <w:pStyle w:val="Sinespaciado"/>
      </w:pPr>
    </w:p>
    <w:p w14:paraId="22E2F44F" w14:textId="7B96DC35" w:rsidR="00F9688D" w:rsidRDefault="004F3B79" w:rsidP="00F9688D">
      <w:pPr>
        <w:pStyle w:val="Sinespaciado"/>
      </w:pPr>
      <w:r>
        <w:t>Així doncs, la idea és obtenir un finançament total a les primeres etapes del desenvolupament del videojoc, i segons la font i la quantitat, poder subsistir creant contingut periòdicament per oferir noves experiències i seguir creixent com a empresa.</w:t>
      </w:r>
    </w:p>
    <w:p w14:paraId="77C3361D" w14:textId="77777777" w:rsidR="00F9688D" w:rsidRDefault="00F9688D" w:rsidP="00F9688D">
      <w:pPr>
        <w:pStyle w:val="Sinespaciado"/>
      </w:pPr>
    </w:p>
    <w:p w14:paraId="16FFF850" w14:textId="77777777" w:rsidR="00F9688D" w:rsidRDefault="00F9688D" w:rsidP="00F9688D">
      <w:pPr>
        <w:pStyle w:val="Sinespaciado"/>
      </w:pPr>
    </w:p>
    <w:p w14:paraId="74E5DF9D" w14:textId="77777777" w:rsidR="00F9688D" w:rsidRDefault="00F9688D" w:rsidP="00F9688D">
      <w:pPr>
        <w:pStyle w:val="Sinespaciado"/>
      </w:pPr>
    </w:p>
    <w:p w14:paraId="31C07FF9" w14:textId="77777777" w:rsidR="00F9688D" w:rsidRDefault="00F9688D" w:rsidP="00F9688D">
      <w:pPr>
        <w:pStyle w:val="Sinespaciado"/>
      </w:pPr>
    </w:p>
    <w:p w14:paraId="40FA49B3" w14:textId="77777777" w:rsidR="00F9688D" w:rsidRDefault="00F9688D" w:rsidP="00F9688D">
      <w:pPr>
        <w:pStyle w:val="Sinespaciado"/>
      </w:pPr>
    </w:p>
    <w:p w14:paraId="5CEA347D" w14:textId="77777777" w:rsidR="00F9688D" w:rsidRDefault="00F9688D" w:rsidP="00F9688D">
      <w:pPr>
        <w:pStyle w:val="Sinespaciado"/>
      </w:pPr>
    </w:p>
    <w:p w14:paraId="1FEC7ECC" w14:textId="77777777" w:rsidR="00F9688D" w:rsidRDefault="00F9688D" w:rsidP="00F9688D">
      <w:pPr>
        <w:pStyle w:val="Sinespaciado"/>
      </w:pPr>
    </w:p>
    <w:p w14:paraId="4EC9145A" w14:textId="77777777" w:rsidR="00F9688D" w:rsidRDefault="00F9688D" w:rsidP="00F9688D">
      <w:pPr>
        <w:pStyle w:val="Sinespaciado"/>
      </w:pPr>
    </w:p>
    <w:p w14:paraId="36B3A70D" w14:textId="0150DDBA" w:rsidR="00F46E19" w:rsidRPr="00AE4B69" w:rsidRDefault="00F46E19" w:rsidP="00B86F33">
      <w:pPr>
        <w:rPr>
          <w:rStyle w:val="Ttulodellibro"/>
          <w:b w:val="0"/>
          <w:bCs w:val="0"/>
          <w:i w:val="0"/>
          <w:iCs w:val="0"/>
          <w:spacing w:val="0"/>
          <w:lang w:val="ca-ES"/>
        </w:rPr>
      </w:pPr>
    </w:p>
    <w:sectPr w:rsidR="00F46E19" w:rsidRPr="00AE4B69" w:rsidSect="00B86F33">
      <w:headerReference w:type="default" r:id="rId12"/>
      <w:footerReference w:type="default" r:id="rId13"/>
      <w:pgSz w:w="11909" w:h="16834"/>
      <w:pgMar w:top="1440" w:right="1440" w:bottom="1440" w:left="1440" w:header="0" w:footer="720" w:gutter="0"/>
      <w:pgBorders w:offsetFrom="page">
        <w:top w:val="single" w:sz="4" w:space="24" w:color="548DD4" w:themeColor="text2" w:themeTint="99" w:shadow="1"/>
        <w:left w:val="single" w:sz="4" w:space="24" w:color="548DD4" w:themeColor="text2" w:themeTint="99" w:shadow="1"/>
        <w:bottom w:val="single" w:sz="4" w:space="24" w:color="548DD4" w:themeColor="text2" w:themeTint="99" w:shadow="1"/>
        <w:right w:val="single" w:sz="4" w:space="24" w:color="548DD4" w:themeColor="text2" w:themeTint="99" w:shadow="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C4F12" w14:textId="77777777" w:rsidR="00757E8A" w:rsidRDefault="00757E8A" w:rsidP="00B86F33">
      <w:pPr>
        <w:spacing w:line="240" w:lineRule="auto"/>
      </w:pPr>
      <w:r>
        <w:separator/>
      </w:r>
    </w:p>
  </w:endnote>
  <w:endnote w:type="continuationSeparator" w:id="0">
    <w:p w14:paraId="166555B5" w14:textId="77777777" w:rsidR="00757E8A" w:rsidRDefault="00757E8A" w:rsidP="00B86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MH Typewriter">
    <w:altName w:val="Calibri"/>
    <w:panose1 w:val="02000506000000020004"/>
    <w:charset w:val="00"/>
    <w:family w:val="modern"/>
    <w:notTrueType/>
    <w:pitch w:val="variable"/>
    <w:sig w:usb0="8000022F" w:usb1="1000004B" w:usb2="00000000" w:usb3="00000000" w:csb0="00000097"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33053"/>
      <w:docPartObj>
        <w:docPartGallery w:val="Page Numbers (Bottom of Page)"/>
        <w:docPartUnique/>
      </w:docPartObj>
    </w:sdtPr>
    <w:sdtEndPr/>
    <w:sdtContent>
      <w:p w14:paraId="765D2D9C" w14:textId="13FEB282" w:rsidR="008154E5" w:rsidRDefault="008154E5">
        <w:pPr>
          <w:pStyle w:val="Piedepgina"/>
          <w:jc w:val="right"/>
        </w:pPr>
        <w:r>
          <w:rPr>
            <w:noProof/>
            <w:lang w:val="es-ES"/>
          </w:rPr>
          <w:drawing>
            <wp:anchor distT="0" distB="0" distL="114300" distR="114300" simplePos="0" relativeHeight="251661312" behindDoc="0" locked="0" layoutInCell="1" allowOverlap="1" wp14:anchorId="5A7D7F49" wp14:editId="7117568D">
              <wp:simplePos x="0" y="0"/>
              <wp:positionH relativeFrom="column">
                <wp:posOffset>-577901</wp:posOffset>
              </wp:positionH>
              <wp:positionV relativeFrom="paragraph">
                <wp:posOffset>-86462</wp:posOffset>
              </wp:positionV>
              <wp:extent cx="621307" cy="534035"/>
              <wp:effectExtent l="0" t="0" r="7620" b="0"/>
              <wp:wrapThrough wrapText="bothSides">
                <wp:wrapPolygon edited="0">
                  <wp:start x="6626" y="0"/>
                  <wp:lineTo x="0" y="6164"/>
                  <wp:lineTo x="0" y="16181"/>
                  <wp:lineTo x="3313" y="20804"/>
                  <wp:lineTo x="5963" y="20804"/>
                  <wp:lineTo x="15902" y="20804"/>
                  <wp:lineTo x="21202" y="16181"/>
                  <wp:lineTo x="21202" y="1541"/>
                  <wp:lineTo x="14577" y="0"/>
                  <wp:lineTo x="6626" y="0"/>
                </wp:wrapPolygon>
              </wp:wrapThrough>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307" cy="534035"/>
                      </a:xfrm>
                      <a:prstGeom prst="rect">
                        <a:avLst/>
                      </a:prstGeom>
                      <a:noFill/>
                      <a:ln>
                        <a:noFill/>
                      </a:ln>
                    </pic:spPr>
                  </pic:pic>
                </a:graphicData>
              </a:graphic>
            </wp:anchor>
          </w:drawing>
        </w:r>
        <w:r>
          <w:fldChar w:fldCharType="begin"/>
        </w:r>
        <w:r>
          <w:instrText>PAGE   \* MERGEFORMAT</w:instrText>
        </w:r>
        <w:r>
          <w:fldChar w:fldCharType="separate"/>
        </w:r>
        <w:r w:rsidR="004F3B79" w:rsidRPr="004F3B79">
          <w:rPr>
            <w:noProof/>
            <w:lang w:val="es-ES"/>
          </w:rPr>
          <w:t>5</w:t>
        </w:r>
        <w:r>
          <w:fldChar w:fldCharType="end"/>
        </w:r>
      </w:p>
    </w:sdtContent>
  </w:sdt>
  <w:p w14:paraId="6FABB78C" w14:textId="546607B0" w:rsidR="008154E5" w:rsidRDefault="008154E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3A2D7" w14:textId="77777777" w:rsidR="00757E8A" w:rsidRDefault="00757E8A" w:rsidP="00B86F33">
      <w:pPr>
        <w:spacing w:line="240" w:lineRule="auto"/>
      </w:pPr>
      <w:r>
        <w:separator/>
      </w:r>
    </w:p>
  </w:footnote>
  <w:footnote w:type="continuationSeparator" w:id="0">
    <w:p w14:paraId="151DDB3E" w14:textId="77777777" w:rsidR="00757E8A" w:rsidRDefault="00757E8A" w:rsidP="00B86F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CBA9A" w14:textId="13B95473" w:rsidR="008154E5" w:rsidRDefault="008154E5">
    <w:pPr>
      <w:pStyle w:val="Encabezado"/>
    </w:pPr>
    <w:r>
      <w:rPr>
        <w:noProof/>
        <w:lang w:val="es-ES"/>
      </w:rPr>
      <w:drawing>
        <wp:anchor distT="0" distB="0" distL="114300" distR="114300" simplePos="0" relativeHeight="251660288" behindDoc="0" locked="0" layoutInCell="1" allowOverlap="1" wp14:anchorId="764F6935" wp14:editId="2C035DBA">
          <wp:simplePos x="0" y="0"/>
          <wp:positionH relativeFrom="leftMargin">
            <wp:align>right</wp:align>
          </wp:positionH>
          <wp:positionV relativeFrom="paragraph">
            <wp:posOffset>372974</wp:posOffset>
          </wp:positionV>
          <wp:extent cx="541020" cy="541020"/>
          <wp:effectExtent l="0" t="0" r="0" b="0"/>
          <wp:wrapNone/>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Pr>
        <w:noProof/>
        <w:lang w:val="es-ES"/>
      </w:rPr>
      <mc:AlternateContent>
        <mc:Choice Requires="wps">
          <w:drawing>
            <wp:anchor distT="0" distB="0" distL="118745" distR="118745" simplePos="0" relativeHeight="251659264" behindDoc="1" locked="0" layoutInCell="1" allowOverlap="0" wp14:anchorId="7B24068F" wp14:editId="301C842D">
              <wp:simplePos x="0" y="0"/>
              <wp:positionH relativeFrom="margin">
                <wp:posOffset>-600075</wp:posOffset>
              </wp:positionH>
              <wp:positionV relativeFrom="page">
                <wp:posOffset>485775</wp:posOffset>
              </wp:positionV>
              <wp:extent cx="6934200" cy="269875"/>
              <wp:effectExtent l="0" t="0" r="0" b="8255"/>
              <wp:wrapSquare wrapText="bothSides"/>
              <wp:docPr id="197" name="Rectángulo 197"/>
              <wp:cNvGraphicFramePr/>
              <a:graphic xmlns:a="http://schemas.openxmlformats.org/drawingml/2006/main">
                <a:graphicData uri="http://schemas.microsoft.com/office/word/2010/wordprocessingShape">
                  <wps:wsp>
                    <wps:cNvSpPr/>
                    <wps:spPr>
                      <a:xfrm>
                        <a:off x="0" y="0"/>
                        <a:ext cx="69342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JMH Typewriter" w:hAnsi="JMH Typewrite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370989" w14:textId="77777777" w:rsidR="008154E5" w:rsidRPr="00DE3DE6" w:rsidRDefault="008154E5">
                              <w:pPr>
                                <w:pStyle w:val="Encabezado"/>
                                <w:jc w:val="center"/>
                                <w:rPr>
                                  <w:rFonts w:ascii="JMH Typewriter" w:hAnsi="JMH Typewriter"/>
                                  <w:caps/>
                                  <w:color w:val="FFFFFF" w:themeColor="background1"/>
                                </w:rPr>
                              </w:pPr>
                              <w:r w:rsidRPr="00DE3DE6">
                                <w:rPr>
                                  <w:rFonts w:ascii="JMH Typewriter" w:hAnsi="JMH Typewriter"/>
                                  <w:caps/>
                                  <w:color w:val="FFFFFF" w:themeColor="background1"/>
                                  <w:lang w:val="es-ES"/>
                                </w:rPr>
                                <w:t>Hitman &amp; the Guy in the Van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7B24068F" id="Rectángulo 197" o:spid="_x0000_s1028" style="position:absolute;margin-left:-47.25pt;margin-top:38.25pt;width:546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" o:allowoverlap="f" fillcolor="#4f81bd [3204]" stroked="f" strokeweight="2pt">
              <v:textbox style="mso-fit-shape-to-text:t">
                <w:txbxContent>
                  <w:sdt>
                    <w:sdtPr>
                      <w:rPr>
                        <w:rFonts w:ascii="JMH Typewriter" w:hAnsi="JMH Typewrite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370989" w14:textId="77777777" w:rsidR="008154E5" w:rsidRPr="00DE3DE6" w:rsidRDefault="008154E5">
                        <w:pPr>
                          <w:pStyle w:val="Encabezado"/>
                          <w:jc w:val="center"/>
                          <w:rPr>
                            <w:rFonts w:ascii="JMH Typewriter" w:hAnsi="JMH Typewriter"/>
                            <w:caps/>
                            <w:color w:val="FFFFFF" w:themeColor="background1"/>
                          </w:rPr>
                        </w:pPr>
                        <w:r w:rsidRPr="00DE3DE6">
                          <w:rPr>
                            <w:rFonts w:ascii="JMH Typewriter" w:hAnsi="JMH Typewriter"/>
                            <w:caps/>
                            <w:color w:val="FFFFFF" w:themeColor="background1"/>
                            <w:lang w:val="es-ES"/>
                          </w:rPr>
                          <w:t>Hitman &amp; the Guy in the Van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F3D9C"/>
    <w:multiLevelType w:val="multilevel"/>
    <w:tmpl w:val="ADE6B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EC73A6"/>
    <w:multiLevelType w:val="hybridMultilevel"/>
    <w:tmpl w:val="10642AB2"/>
    <w:lvl w:ilvl="0" w:tplc="72E2D7BE">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0E2425"/>
    <w:multiLevelType w:val="multilevel"/>
    <w:tmpl w:val="8D7687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28F2E23"/>
    <w:multiLevelType w:val="hybridMultilevel"/>
    <w:tmpl w:val="9B7C5DB8"/>
    <w:lvl w:ilvl="0" w:tplc="648CE2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D552C7"/>
    <w:multiLevelType w:val="multilevel"/>
    <w:tmpl w:val="FE9E76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6026F0"/>
    <w:multiLevelType w:val="multilevel"/>
    <w:tmpl w:val="819C9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pStyle w:val="Ttulo"/>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1923F2"/>
    <w:multiLevelType w:val="hybridMultilevel"/>
    <w:tmpl w:val="B8AE6B22"/>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7" w15:restartNumberingAfterBreak="0">
    <w:nsid w:val="3E590BDA"/>
    <w:multiLevelType w:val="multilevel"/>
    <w:tmpl w:val="C08C444A"/>
    <w:lvl w:ilvl="0">
      <w:start w:val="1"/>
      <w:numFmt w:val="decimal"/>
      <w:lvlText w:val="%1"/>
      <w:lvlJc w:val="left"/>
      <w:pPr>
        <w:ind w:left="573"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41BE4A44"/>
    <w:multiLevelType w:val="hybridMultilevel"/>
    <w:tmpl w:val="58C4B786"/>
    <w:lvl w:ilvl="0" w:tplc="8DCAF67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653EB7"/>
    <w:multiLevelType w:val="hybridMultilevel"/>
    <w:tmpl w:val="547EE818"/>
    <w:lvl w:ilvl="0" w:tplc="551EFBAE">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4A207D3F"/>
    <w:multiLevelType w:val="hybridMultilevel"/>
    <w:tmpl w:val="47F28284"/>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1" w15:restartNumberingAfterBreak="0">
    <w:nsid w:val="4C0F1D33"/>
    <w:multiLevelType w:val="hybridMultilevel"/>
    <w:tmpl w:val="1C86CAE6"/>
    <w:lvl w:ilvl="0" w:tplc="52389210">
      <w:start w:val="1"/>
      <w:numFmt w:val="decimal"/>
      <w:lvlText w:val="1.%1."/>
      <w:lvlJc w:val="left"/>
      <w:pPr>
        <w:ind w:left="810" w:hanging="360"/>
      </w:pPr>
      <w:rPr>
        <w:rFonts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2" w15:restartNumberingAfterBreak="0">
    <w:nsid w:val="4D8658A3"/>
    <w:multiLevelType w:val="multilevel"/>
    <w:tmpl w:val="7B8C0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8F6286D"/>
    <w:multiLevelType w:val="hybridMultilevel"/>
    <w:tmpl w:val="010EC7BA"/>
    <w:lvl w:ilvl="0" w:tplc="59DCD4A2">
      <w:start w:val="1"/>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321502"/>
    <w:multiLevelType w:val="multilevel"/>
    <w:tmpl w:val="57F611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0B4611"/>
    <w:multiLevelType w:val="hybridMultilevel"/>
    <w:tmpl w:val="51605F08"/>
    <w:lvl w:ilvl="0" w:tplc="584E16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7927593"/>
    <w:multiLevelType w:val="hybridMultilevel"/>
    <w:tmpl w:val="9A88DD64"/>
    <w:lvl w:ilvl="0" w:tplc="ED4E652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0"/>
  </w:num>
  <w:num w:numId="5">
    <w:abstractNumId w:val="14"/>
  </w:num>
  <w:num w:numId="6">
    <w:abstractNumId w:val="13"/>
  </w:num>
  <w:num w:numId="7">
    <w:abstractNumId w:val="15"/>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6"/>
  </w:num>
  <w:num w:numId="12">
    <w:abstractNumId w:val="10"/>
  </w:num>
  <w:num w:numId="13">
    <w:abstractNumId w:val="7"/>
  </w:num>
  <w:num w:numId="14">
    <w:abstractNumId w:val="11"/>
  </w:num>
  <w:num w:numId="15">
    <w:abstractNumId w:val="1"/>
  </w:num>
  <w:num w:numId="16">
    <w:abstractNumId w:val="9"/>
  </w:num>
  <w:num w:numId="17">
    <w:abstractNumId w:val="4"/>
  </w:num>
  <w:num w:numId="18">
    <w:abstractNumId w:val="7"/>
    <w:lvlOverride w:ilvl="0">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79"/>
    <w:rsid w:val="000078E7"/>
    <w:rsid w:val="0001099E"/>
    <w:rsid w:val="00024E89"/>
    <w:rsid w:val="00034692"/>
    <w:rsid w:val="0007030D"/>
    <w:rsid w:val="00073B5B"/>
    <w:rsid w:val="00076575"/>
    <w:rsid w:val="00087689"/>
    <w:rsid w:val="000A2EFC"/>
    <w:rsid w:val="000A42FD"/>
    <w:rsid w:val="000B0F1D"/>
    <w:rsid w:val="000B7666"/>
    <w:rsid w:val="000C426F"/>
    <w:rsid w:val="000E6AAC"/>
    <w:rsid w:val="000F6DC4"/>
    <w:rsid w:val="001077EF"/>
    <w:rsid w:val="001101EF"/>
    <w:rsid w:val="0011797F"/>
    <w:rsid w:val="0012353D"/>
    <w:rsid w:val="00136060"/>
    <w:rsid w:val="00141315"/>
    <w:rsid w:val="001422FF"/>
    <w:rsid w:val="001957D7"/>
    <w:rsid w:val="001B1350"/>
    <w:rsid w:val="001C2B7E"/>
    <w:rsid w:val="001E0E4D"/>
    <w:rsid w:val="001E2474"/>
    <w:rsid w:val="001F0A1F"/>
    <w:rsid w:val="001F138A"/>
    <w:rsid w:val="00210656"/>
    <w:rsid w:val="002325BD"/>
    <w:rsid w:val="00241B3C"/>
    <w:rsid w:val="00244AD9"/>
    <w:rsid w:val="0026382E"/>
    <w:rsid w:val="002A3A11"/>
    <w:rsid w:val="002B2425"/>
    <w:rsid w:val="002C325A"/>
    <w:rsid w:val="002F643C"/>
    <w:rsid w:val="00316498"/>
    <w:rsid w:val="00321D81"/>
    <w:rsid w:val="00325659"/>
    <w:rsid w:val="003379FC"/>
    <w:rsid w:val="00361222"/>
    <w:rsid w:val="003776CE"/>
    <w:rsid w:val="00396BC0"/>
    <w:rsid w:val="00397706"/>
    <w:rsid w:val="003B6DA9"/>
    <w:rsid w:val="003C6D4A"/>
    <w:rsid w:val="003E41F4"/>
    <w:rsid w:val="003F5FC3"/>
    <w:rsid w:val="00404D0B"/>
    <w:rsid w:val="00413E03"/>
    <w:rsid w:val="00414002"/>
    <w:rsid w:val="004272FC"/>
    <w:rsid w:val="00434033"/>
    <w:rsid w:val="00444F7B"/>
    <w:rsid w:val="00464922"/>
    <w:rsid w:val="00466CA8"/>
    <w:rsid w:val="00470089"/>
    <w:rsid w:val="00475550"/>
    <w:rsid w:val="00476400"/>
    <w:rsid w:val="004C52C3"/>
    <w:rsid w:val="004E6279"/>
    <w:rsid w:val="004F2813"/>
    <w:rsid w:val="004F3B79"/>
    <w:rsid w:val="004F4A11"/>
    <w:rsid w:val="005410B3"/>
    <w:rsid w:val="0054246B"/>
    <w:rsid w:val="00567B5C"/>
    <w:rsid w:val="00573D84"/>
    <w:rsid w:val="00597865"/>
    <w:rsid w:val="005A29EC"/>
    <w:rsid w:val="005A5EF3"/>
    <w:rsid w:val="005C5667"/>
    <w:rsid w:val="005D4B38"/>
    <w:rsid w:val="005E2252"/>
    <w:rsid w:val="005F1A2D"/>
    <w:rsid w:val="00603B81"/>
    <w:rsid w:val="00612BA3"/>
    <w:rsid w:val="006160BC"/>
    <w:rsid w:val="00616D7E"/>
    <w:rsid w:val="00616F6B"/>
    <w:rsid w:val="0062247D"/>
    <w:rsid w:val="0062791E"/>
    <w:rsid w:val="0063527E"/>
    <w:rsid w:val="0064133A"/>
    <w:rsid w:val="006652CF"/>
    <w:rsid w:val="0067375C"/>
    <w:rsid w:val="006750CD"/>
    <w:rsid w:val="006B3685"/>
    <w:rsid w:val="006B4A67"/>
    <w:rsid w:val="006C2EEC"/>
    <w:rsid w:val="006E6C86"/>
    <w:rsid w:val="00703793"/>
    <w:rsid w:val="00713C83"/>
    <w:rsid w:val="00721DF1"/>
    <w:rsid w:val="00722C38"/>
    <w:rsid w:val="00724B00"/>
    <w:rsid w:val="00751CCD"/>
    <w:rsid w:val="00757E8A"/>
    <w:rsid w:val="00764853"/>
    <w:rsid w:val="00765E4E"/>
    <w:rsid w:val="0078177F"/>
    <w:rsid w:val="00784F31"/>
    <w:rsid w:val="007954C4"/>
    <w:rsid w:val="007A6DD2"/>
    <w:rsid w:val="007C02F9"/>
    <w:rsid w:val="007E7E14"/>
    <w:rsid w:val="007F06F3"/>
    <w:rsid w:val="00801F21"/>
    <w:rsid w:val="00803B8B"/>
    <w:rsid w:val="00814A78"/>
    <w:rsid w:val="008154E5"/>
    <w:rsid w:val="00830820"/>
    <w:rsid w:val="00835189"/>
    <w:rsid w:val="00864370"/>
    <w:rsid w:val="00873321"/>
    <w:rsid w:val="008830CC"/>
    <w:rsid w:val="00885BFD"/>
    <w:rsid w:val="00887F21"/>
    <w:rsid w:val="008A0BB6"/>
    <w:rsid w:val="008B747F"/>
    <w:rsid w:val="008D2F63"/>
    <w:rsid w:val="008D3D13"/>
    <w:rsid w:val="008D567C"/>
    <w:rsid w:val="008E2CBF"/>
    <w:rsid w:val="008F26BD"/>
    <w:rsid w:val="008F35B9"/>
    <w:rsid w:val="00902087"/>
    <w:rsid w:val="009561A5"/>
    <w:rsid w:val="00975BA2"/>
    <w:rsid w:val="0098392E"/>
    <w:rsid w:val="00992D06"/>
    <w:rsid w:val="009A3158"/>
    <w:rsid w:val="009E4D8E"/>
    <w:rsid w:val="009E68C8"/>
    <w:rsid w:val="00A32851"/>
    <w:rsid w:val="00A5641E"/>
    <w:rsid w:val="00A64E46"/>
    <w:rsid w:val="00A7140E"/>
    <w:rsid w:val="00A94840"/>
    <w:rsid w:val="00A977C9"/>
    <w:rsid w:val="00AB1C97"/>
    <w:rsid w:val="00AB1F59"/>
    <w:rsid w:val="00AC66F0"/>
    <w:rsid w:val="00AD501E"/>
    <w:rsid w:val="00AE4B69"/>
    <w:rsid w:val="00AF1E3F"/>
    <w:rsid w:val="00B004BC"/>
    <w:rsid w:val="00B460E0"/>
    <w:rsid w:val="00B565F4"/>
    <w:rsid w:val="00B712B7"/>
    <w:rsid w:val="00B86F33"/>
    <w:rsid w:val="00BD37EC"/>
    <w:rsid w:val="00C466A3"/>
    <w:rsid w:val="00C52A6F"/>
    <w:rsid w:val="00C733FC"/>
    <w:rsid w:val="00C83CBF"/>
    <w:rsid w:val="00C92326"/>
    <w:rsid w:val="00C97461"/>
    <w:rsid w:val="00CB2C8B"/>
    <w:rsid w:val="00CB6FDD"/>
    <w:rsid w:val="00CC2D3A"/>
    <w:rsid w:val="00CF430B"/>
    <w:rsid w:val="00D000F8"/>
    <w:rsid w:val="00D0361D"/>
    <w:rsid w:val="00D13BB1"/>
    <w:rsid w:val="00D41776"/>
    <w:rsid w:val="00D41B17"/>
    <w:rsid w:val="00D55C0B"/>
    <w:rsid w:val="00D74EC0"/>
    <w:rsid w:val="00D90558"/>
    <w:rsid w:val="00DA2970"/>
    <w:rsid w:val="00DE1CF6"/>
    <w:rsid w:val="00DE3DE6"/>
    <w:rsid w:val="00DF1DF2"/>
    <w:rsid w:val="00DF2B0A"/>
    <w:rsid w:val="00E07811"/>
    <w:rsid w:val="00E133FC"/>
    <w:rsid w:val="00E33087"/>
    <w:rsid w:val="00E36F3C"/>
    <w:rsid w:val="00E72DD4"/>
    <w:rsid w:val="00E74C2E"/>
    <w:rsid w:val="00E75A79"/>
    <w:rsid w:val="00E75F60"/>
    <w:rsid w:val="00E87197"/>
    <w:rsid w:val="00EB710B"/>
    <w:rsid w:val="00ED0982"/>
    <w:rsid w:val="00EE0E54"/>
    <w:rsid w:val="00EF0518"/>
    <w:rsid w:val="00EF3B64"/>
    <w:rsid w:val="00F01F5F"/>
    <w:rsid w:val="00F06D9C"/>
    <w:rsid w:val="00F274E2"/>
    <w:rsid w:val="00F46E19"/>
    <w:rsid w:val="00F55B8A"/>
    <w:rsid w:val="00F6528D"/>
    <w:rsid w:val="00F86029"/>
    <w:rsid w:val="00F87AE9"/>
    <w:rsid w:val="00F9688D"/>
    <w:rsid w:val="00FA43E7"/>
    <w:rsid w:val="00FA44E8"/>
    <w:rsid w:val="00FD00D1"/>
    <w:rsid w:val="00FD34EA"/>
    <w:rsid w:val="00FE338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586C1"/>
  <w15:docId w15:val="{7D853F37-4C3B-490B-850C-EC7A5844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ca"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autoRedefine/>
    <w:rsid w:val="00F87AE9"/>
    <w:pPr>
      <w:keepNext/>
      <w:keepLines/>
      <w:shd w:val="clear" w:color="auto" w:fill="EEECE1" w:themeFill="background2"/>
      <w:spacing w:before="400" w:after="120"/>
      <w:outlineLvl w:val="0"/>
    </w:pPr>
    <w:rPr>
      <w:rFonts w:ascii="JMH Typewriter" w:hAnsi="JMH Typewriter"/>
      <w:b/>
      <w:sz w:val="40"/>
      <w:szCs w:val="40"/>
      <w:lang w:val="ca-ES"/>
    </w:rPr>
  </w:style>
  <w:style w:type="paragraph" w:styleId="Ttulo2">
    <w:name w:val="heading 2"/>
    <w:basedOn w:val="Normal"/>
    <w:next w:val="Sinespaciado"/>
    <w:link w:val="Ttulo2Car"/>
    <w:autoRedefine/>
    <w:rsid w:val="00DA2970"/>
    <w:pPr>
      <w:keepNext/>
      <w:keepLines/>
      <w:numPr>
        <w:ilvl w:val="1"/>
        <w:numId w:val="13"/>
      </w:numPr>
      <w:spacing w:before="360" w:after="120" w:line="360" w:lineRule="auto"/>
      <w:outlineLvl w:val="1"/>
    </w:pPr>
    <w:rPr>
      <w:rFonts w:ascii="JMH Typewriter" w:hAnsi="JMH Typewriter"/>
      <w:sz w:val="32"/>
      <w:szCs w:val="32"/>
      <w:lang w:val="ca-ES"/>
    </w:rPr>
  </w:style>
  <w:style w:type="paragraph" w:styleId="Ttulo3">
    <w:name w:val="heading 3"/>
    <w:basedOn w:val="Normal"/>
    <w:next w:val="Sinespaciado"/>
    <w:rsid w:val="007E7E14"/>
    <w:pPr>
      <w:keepNext/>
      <w:keepLines/>
      <w:numPr>
        <w:ilvl w:val="2"/>
        <w:numId w:val="13"/>
      </w:numPr>
      <w:spacing w:before="320" w:after="80"/>
      <w:outlineLvl w:val="2"/>
    </w:pPr>
    <w:rPr>
      <w:color w:val="434343"/>
      <w:sz w:val="28"/>
      <w:szCs w:val="28"/>
    </w:rPr>
  </w:style>
  <w:style w:type="paragraph" w:styleId="Ttulo4">
    <w:name w:val="heading 4"/>
    <w:basedOn w:val="Normal"/>
    <w:next w:val="Normal"/>
    <w:pPr>
      <w:keepNext/>
      <w:keepLines/>
      <w:numPr>
        <w:ilvl w:val="3"/>
        <w:numId w:val="13"/>
      </w:numPr>
      <w:spacing w:before="280" w:after="80"/>
      <w:outlineLvl w:val="3"/>
    </w:pPr>
    <w:rPr>
      <w:color w:val="666666"/>
      <w:sz w:val="24"/>
      <w:szCs w:val="24"/>
    </w:rPr>
  </w:style>
  <w:style w:type="paragraph" w:styleId="Ttulo5">
    <w:name w:val="heading 5"/>
    <w:basedOn w:val="Normal"/>
    <w:next w:val="Normal"/>
    <w:pPr>
      <w:keepNext/>
      <w:keepLines/>
      <w:numPr>
        <w:ilvl w:val="4"/>
        <w:numId w:val="13"/>
      </w:numPr>
      <w:spacing w:before="240" w:after="80"/>
      <w:outlineLvl w:val="4"/>
    </w:pPr>
    <w:rPr>
      <w:color w:val="666666"/>
    </w:rPr>
  </w:style>
  <w:style w:type="paragraph" w:styleId="Ttulo6">
    <w:name w:val="heading 6"/>
    <w:basedOn w:val="Normal"/>
    <w:next w:val="Normal"/>
    <w:pPr>
      <w:keepNext/>
      <w:keepLines/>
      <w:numPr>
        <w:ilvl w:val="5"/>
        <w:numId w:val="13"/>
      </w:numPr>
      <w:spacing w:before="240" w:after="80"/>
      <w:outlineLvl w:val="5"/>
    </w:pPr>
    <w:rPr>
      <w:i/>
      <w:color w:val="666666"/>
    </w:rPr>
  </w:style>
  <w:style w:type="paragraph" w:styleId="Ttulo7">
    <w:name w:val="heading 7"/>
    <w:basedOn w:val="Normal"/>
    <w:next w:val="Normal"/>
    <w:link w:val="Ttulo7Car"/>
    <w:uiPriority w:val="9"/>
    <w:unhideWhenUsed/>
    <w:qFormat/>
    <w:rsid w:val="00B86F33"/>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A2970"/>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A2970"/>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qFormat/>
    <w:rsid w:val="0062247D"/>
    <w:pPr>
      <w:keepNext/>
      <w:keepLines/>
      <w:numPr>
        <w:ilvl w:val="3"/>
        <w:numId w:val="2"/>
      </w:numPr>
      <w:spacing w:after="60" w:line="240" w:lineRule="auto"/>
      <w:ind w:left="357" w:hanging="357"/>
      <w:mirrorIndents/>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7Car">
    <w:name w:val="Título 7 Car"/>
    <w:basedOn w:val="Fuentedeprrafopredeter"/>
    <w:link w:val="Ttulo7"/>
    <w:uiPriority w:val="9"/>
    <w:rsid w:val="00B86F33"/>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B86F33"/>
    <w:rPr>
      <w:b/>
      <w:bCs/>
      <w:i/>
      <w:iCs/>
      <w:spacing w:val="5"/>
    </w:rPr>
  </w:style>
  <w:style w:type="paragraph" w:styleId="Sinespaciado">
    <w:name w:val="No Spacing"/>
    <w:link w:val="SinespaciadoCar"/>
    <w:uiPriority w:val="1"/>
    <w:qFormat/>
    <w:rsid w:val="00F46E19"/>
    <w:pPr>
      <w:spacing w:line="360" w:lineRule="auto"/>
      <w:jc w:val="both"/>
    </w:pPr>
    <w:rPr>
      <w:sz w:val="24"/>
      <w:lang w:val="ca-ES"/>
    </w:rPr>
  </w:style>
  <w:style w:type="character" w:customStyle="1" w:styleId="SinespaciadoCar">
    <w:name w:val="Sin espaciado Car"/>
    <w:basedOn w:val="Fuentedeprrafopredeter"/>
    <w:link w:val="Sinespaciado"/>
    <w:uiPriority w:val="1"/>
    <w:rsid w:val="00F46E19"/>
    <w:rPr>
      <w:rFonts w:eastAsiaTheme="minorEastAsia"/>
      <w:sz w:val="24"/>
      <w:lang w:val="ca-ES"/>
    </w:rPr>
  </w:style>
  <w:style w:type="paragraph" w:styleId="TtuloTDC">
    <w:name w:val="TOC Heading"/>
    <w:basedOn w:val="Ttulo1"/>
    <w:next w:val="Normal"/>
    <w:uiPriority w:val="39"/>
    <w:unhideWhenUsed/>
    <w:qFormat/>
    <w:rsid w:val="00B86F33"/>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2">
    <w:name w:val="toc 2"/>
    <w:basedOn w:val="Normal"/>
    <w:next w:val="Normal"/>
    <w:autoRedefine/>
    <w:uiPriority w:val="39"/>
    <w:unhideWhenUsed/>
    <w:rsid w:val="00B86F33"/>
    <w:pPr>
      <w:spacing w:after="100" w:line="259" w:lineRule="auto"/>
      <w:ind w:left="220"/>
    </w:pPr>
    <w:rPr>
      <w:rFonts w:asciiTheme="minorHAnsi" w:hAnsiTheme="minorHAnsi" w:cs="Times New Roman"/>
      <w:lang w:val="es-ES"/>
    </w:rPr>
  </w:style>
  <w:style w:type="paragraph" w:styleId="TDC1">
    <w:name w:val="toc 1"/>
    <w:basedOn w:val="Normal"/>
    <w:next w:val="Normal"/>
    <w:autoRedefine/>
    <w:uiPriority w:val="39"/>
    <w:unhideWhenUsed/>
    <w:rsid w:val="00DA2970"/>
    <w:pPr>
      <w:tabs>
        <w:tab w:val="left" w:pos="440"/>
        <w:tab w:val="right" w:leader="dot" w:pos="9019"/>
      </w:tabs>
      <w:spacing w:after="100" w:line="259" w:lineRule="auto"/>
    </w:pPr>
    <w:rPr>
      <w:rFonts w:asciiTheme="minorHAnsi" w:hAnsiTheme="minorHAnsi" w:cs="Times New Roman"/>
      <w:lang w:val="es-ES"/>
    </w:rPr>
  </w:style>
  <w:style w:type="paragraph" w:styleId="TDC3">
    <w:name w:val="toc 3"/>
    <w:basedOn w:val="Normal"/>
    <w:next w:val="Normal"/>
    <w:autoRedefine/>
    <w:uiPriority w:val="39"/>
    <w:unhideWhenUsed/>
    <w:rsid w:val="00B86F33"/>
    <w:pPr>
      <w:spacing w:after="100" w:line="259" w:lineRule="auto"/>
      <w:ind w:left="440"/>
    </w:pPr>
    <w:rPr>
      <w:rFonts w:asciiTheme="minorHAnsi" w:hAnsiTheme="minorHAnsi" w:cs="Times New Roman"/>
      <w:lang w:val="es-ES"/>
    </w:rPr>
  </w:style>
  <w:style w:type="paragraph" w:styleId="Textonotapie">
    <w:name w:val="footnote text"/>
    <w:basedOn w:val="Normal"/>
    <w:link w:val="TextonotapieCar"/>
    <w:uiPriority w:val="99"/>
    <w:semiHidden/>
    <w:unhideWhenUsed/>
    <w:rsid w:val="00B86F33"/>
    <w:pPr>
      <w:spacing w:line="240" w:lineRule="auto"/>
    </w:pPr>
    <w:rPr>
      <w:sz w:val="20"/>
      <w:szCs w:val="20"/>
    </w:rPr>
  </w:style>
  <w:style w:type="character" w:customStyle="1" w:styleId="TextonotapieCar">
    <w:name w:val="Texto nota pie Car"/>
    <w:basedOn w:val="Fuentedeprrafopredeter"/>
    <w:link w:val="Textonotapie"/>
    <w:uiPriority w:val="99"/>
    <w:semiHidden/>
    <w:rsid w:val="00B86F33"/>
    <w:rPr>
      <w:sz w:val="20"/>
      <w:szCs w:val="20"/>
    </w:rPr>
  </w:style>
  <w:style w:type="character" w:styleId="Refdenotaalpie">
    <w:name w:val="footnote reference"/>
    <w:basedOn w:val="Fuentedeprrafopredeter"/>
    <w:uiPriority w:val="99"/>
    <w:semiHidden/>
    <w:unhideWhenUsed/>
    <w:rsid w:val="00B86F33"/>
    <w:rPr>
      <w:vertAlign w:val="superscript"/>
    </w:rPr>
  </w:style>
  <w:style w:type="paragraph" w:styleId="Prrafodelista">
    <w:name w:val="List Paragraph"/>
    <w:basedOn w:val="Normal"/>
    <w:uiPriority w:val="34"/>
    <w:qFormat/>
    <w:rsid w:val="0062247D"/>
    <w:pPr>
      <w:ind w:left="720"/>
      <w:contextualSpacing/>
    </w:pPr>
  </w:style>
  <w:style w:type="character" w:styleId="Hipervnculo">
    <w:name w:val="Hyperlink"/>
    <w:basedOn w:val="Fuentedeprrafopredeter"/>
    <w:uiPriority w:val="99"/>
    <w:unhideWhenUsed/>
    <w:rsid w:val="0062247D"/>
    <w:rPr>
      <w:color w:val="0000FF" w:themeColor="hyperlink"/>
      <w:u w:val="single"/>
    </w:rPr>
  </w:style>
  <w:style w:type="paragraph" w:styleId="Textodeglobo">
    <w:name w:val="Balloon Text"/>
    <w:basedOn w:val="Normal"/>
    <w:link w:val="TextodegloboCar"/>
    <w:uiPriority w:val="99"/>
    <w:semiHidden/>
    <w:unhideWhenUsed/>
    <w:rsid w:val="0062247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247D"/>
    <w:rPr>
      <w:rFonts w:ascii="Segoe UI" w:hAnsi="Segoe UI" w:cs="Segoe UI"/>
      <w:sz w:val="18"/>
      <w:szCs w:val="18"/>
    </w:rPr>
  </w:style>
  <w:style w:type="paragraph" w:styleId="Encabezado">
    <w:name w:val="header"/>
    <w:basedOn w:val="Normal"/>
    <w:link w:val="EncabezadoCar"/>
    <w:uiPriority w:val="99"/>
    <w:unhideWhenUsed/>
    <w:rsid w:val="00FA44E8"/>
    <w:pPr>
      <w:tabs>
        <w:tab w:val="center" w:pos="4153"/>
        <w:tab w:val="right" w:pos="8306"/>
      </w:tabs>
      <w:spacing w:line="240" w:lineRule="auto"/>
    </w:pPr>
  </w:style>
  <w:style w:type="character" w:customStyle="1" w:styleId="EncabezadoCar">
    <w:name w:val="Encabezado Car"/>
    <w:basedOn w:val="Fuentedeprrafopredeter"/>
    <w:link w:val="Encabezado"/>
    <w:uiPriority w:val="99"/>
    <w:rsid w:val="00FA44E8"/>
  </w:style>
  <w:style w:type="paragraph" w:styleId="Piedepgina">
    <w:name w:val="footer"/>
    <w:basedOn w:val="Normal"/>
    <w:link w:val="PiedepginaCar"/>
    <w:uiPriority w:val="99"/>
    <w:unhideWhenUsed/>
    <w:rsid w:val="00FA44E8"/>
    <w:pPr>
      <w:tabs>
        <w:tab w:val="center" w:pos="4153"/>
        <w:tab w:val="right" w:pos="8306"/>
      </w:tabs>
      <w:spacing w:line="240" w:lineRule="auto"/>
    </w:pPr>
  </w:style>
  <w:style w:type="character" w:customStyle="1" w:styleId="PiedepginaCar">
    <w:name w:val="Pie de página Car"/>
    <w:basedOn w:val="Fuentedeprrafopredeter"/>
    <w:link w:val="Piedepgina"/>
    <w:uiPriority w:val="99"/>
    <w:rsid w:val="00FA44E8"/>
  </w:style>
  <w:style w:type="character" w:customStyle="1" w:styleId="Ttulo2Car">
    <w:name w:val="Título 2 Car"/>
    <w:basedOn w:val="Fuentedeprrafopredeter"/>
    <w:link w:val="Ttulo2"/>
    <w:rsid w:val="00DA2970"/>
    <w:rPr>
      <w:rFonts w:ascii="JMH Typewriter" w:hAnsi="JMH Typewriter"/>
      <w:sz w:val="32"/>
      <w:szCs w:val="32"/>
      <w:lang w:val="ca-ES"/>
    </w:rPr>
  </w:style>
  <w:style w:type="character" w:customStyle="1" w:styleId="UnresolvedMention">
    <w:name w:val="Unresolved Mention"/>
    <w:basedOn w:val="Fuentedeprrafopredeter"/>
    <w:uiPriority w:val="99"/>
    <w:semiHidden/>
    <w:unhideWhenUsed/>
    <w:rsid w:val="003F5FC3"/>
    <w:rPr>
      <w:color w:val="605E5C"/>
      <w:shd w:val="clear" w:color="auto" w:fill="E1DFDD"/>
    </w:rPr>
  </w:style>
  <w:style w:type="paragraph" w:styleId="Descripcin">
    <w:name w:val="caption"/>
    <w:basedOn w:val="Normal"/>
    <w:next w:val="Normal"/>
    <w:uiPriority w:val="35"/>
    <w:unhideWhenUsed/>
    <w:qFormat/>
    <w:rsid w:val="00434033"/>
    <w:pPr>
      <w:spacing w:after="200"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AB1C97"/>
    <w:rPr>
      <w:color w:val="800080" w:themeColor="followedHyperlink"/>
      <w:u w:val="single"/>
    </w:rPr>
  </w:style>
  <w:style w:type="character" w:customStyle="1" w:styleId="Ttulo8Car">
    <w:name w:val="Título 8 Car"/>
    <w:basedOn w:val="Fuentedeprrafopredeter"/>
    <w:link w:val="Ttulo8"/>
    <w:uiPriority w:val="9"/>
    <w:rsid w:val="00DA297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A2970"/>
    <w:rPr>
      <w:rFonts w:asciiTheme="majorHAnsi" w:eastAsiaTheme="majorEastAsia" w:hAnsiTheme="majorHAnsi" w:cstheme="majorBidi"/>
      <w:i/>
      <w:iCs/>
      <w:color w:val="272727" w:themeColor="text1" w:themeTint="D8"/>
      <w:sz w:val="21"/>
      <w:szCs w:val="21"/>
    </w:rPr>
  </w:style>
  <w:style w:type="paragraph" w:styleId="Fecha">
    <w:name w:val="Date"/>
    <w:basedOn w:val="Normal"/>
    <w:next w:val="Normal"/>
    <w:link w:val="FechaCar"/>
    <w:uiPriority w:val="99"/>
    <w:semiHidden/>
    <w:unhideWhenUsed/>
    <w:rsid w:val="008D3D13"/>
  </w:style>
  <w:style w:type="character" w:customStyle="1" w:styleId="FechaCar">
    <w:name w:val="Fecha Car"/>
    <w:basedOn w:val="Fuentedeprrafopredeter"/>
    <w:link w:val="Fecha"/>
    <w:uiPriority w:val="99"/>
    <w:semiHidden/>
    <w:rsid w:val="008D3D13"/>
  </w:style>
  <w:style w:type="character" w:customStyle="1" w:styleId="Ttulo1Car">
    <w:name w:val="Título 1 Car"/>
    <w:basedOn w:val="Fuentedeprrafopredeter"/>
    <w:link w:val="Ttulo1"/>
    <w:rsid w:val="00F87AE9"/>
    <w:rPr>
      <w:rFonts w:ascii="JMH Typewriter" w:hAnsi="JMH Typewriter"/>
      <w:b/>
      <w:sz w:val="40"/>
      <w:szCs w:val="40"/>
      <w:shd w:val="clear" w:color="auto" w:fill="EEECE1" w:themeFill="background2"/>
      <w:lang w:val="ca-ES"/>
    </w:rPr>
  </w:style>
  <w:style w:type="paragraph" w:styleId="NormalWeb">
    <w:name w:val="Normal (Web)"/>
    <w:basedOn w:val="Normal"/>
    <w:uiPriority w:val="99"/>
    <w:semiHidden/>
    <w:unhideWhenUsed/>
    <w:rsid w:val="000B0F1D"/>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989757">
      <w:bodyDiv w:val="1"/>
      <w:marLeft w:val="0"/>
      <w:marRight w:val="0"/>
      <w:marTop w:val="0"/>
      <w:marBottom w:val="0"/>
      <w:divBdr>
        <w:top w:val="none" w:sz="0" w:space="0" w:color="auto"/>
        <w:left w:val="none" w:sz="0" w:space="0" w:color="auto"/>
        <w:bottom w:val="none" w:sz="0" w:space="0" w:color="auto"/>
        <w:right w:val="none" w:sz="0" w:space="0" w:color="auto"/>
      </w:divBdr>
    </w:div>
    <w:div w:id="1074351653">
      <w:bodyDiv w:val="1"/>
      <w:marLeft w:val="0"/>
      <w:marRight w:val="0"/>
      <w:marTop w:val="0"/>
      <w:marBottom w:val="0"/>
      <w:divBdr>
        <w:top w:val="none" w:sz="0" w:space="0" w:color="auto"/>
        <w:left w:val="none" w:sz="0" w:space="0" w:color="auto"/>
        <w:bottom w:val="none" w:sz="0" w:space="0" w:color="auto"/>
        <w:right w:val="none" w:sz="0" w:space="0" w:color="auto"/>
      </w:divBdr>
    </w:div>
    <w:div w:id="1412580892">
      <w:bodyDiv w:val="1"/>
      <w:marLeft w:val="0"/>
      <w:marRight w:val="0"/>
      <w:marTop w:val="0"/>
      <w:marBottom w:val="0"/>
      <w:divBdr>
        <w:top w:val="none" w:sz="0" w:space="0" w:color="auto"/>
        <w:left w:val="none" w:sz="0" w:space="0" w:color="auto"/>
        <w:bottom w:val="none" w:sz="0" w:space="0" w:color="auto"/>
        <w:right w:val="none" w:sz="0" w:space="0" w:color="auto"/>
      </w:divBdr>
      <w:divsChild>
        <w:div w:id="1214074187">
          <w:marLeft w:val="-555"/>
          <w:marRight w:val="0"/>
          <w:marTop w:val="0"/>
          <w:marBottom w:val="0"/>
          <w:divBdr>
            <w:top w:val="none" w:sz="0" w:space="0" w:color="auto"/>
            <w:left w:val="none" w:sz="0" w:space="0" w:color="auto"/>
            <w:bottom w:val="none" w:sz="0" w:space="0" w:color="auto"/>
            <w:right w:val="none" w:sz="0" w:space="0" w:color="auto"/>
          </w:divBdr>
        </w:div>
      </w:divsChild>
    </w:div>
    <w:div w:id="1573851728">
      <w:bodyDiv w:val="1"/>
      <w:marLeft w:val="0"/>
      <w:marRight w:val="0"/>
      <w:marTop w:val="0"/>
      <w:marBottom w:val="0"/>
      <w:divBdr>
        <w:top w:val="none" w:sz="0" w:space="0" w:color="auto"/>
        <w:left w:val="none" w:sz="0" w:space="0" w:color="auto"/>
        <w:bottom w:val="none" w:sz="0" w:space="0" w:color="auto"/>
        <w:right w:val="none" w:sz="0" w:space="0" w:color="auto"/>
      </w:divBdr>
    </w:div>
    <w:div w:id="1633053982">
      <w:bodyDiv w:val="1"/>
      <w:marLeft w:val="0"/>
      <w:marRight w:val="0"/>
      <w:marTop w:val="0"/>
      <w:marBottom w:val="0"/>
      <w:divBdr>
        <w:top w:val="none" w:sz="0" w:space="0" w:color="auto"/>
        <w:left w:val="none" w:sz="0" w:space="0" w:color="auto"/>
        <w:bottom w:val="none" w:sz="0" w:space="0" w:color="auto"/>
        <w:right w:val="none" w:sz="0" w:space="0" w:color="auto"/>
      </w:divBdr>
    </w:div>
    <w:div w:id="2020769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64972020E046F5A1561E0E5673533D"/>
        <w:category>
          <w:name w:val="General"/>
          <w:gallery w:val="placeholder"/>
        </w:category>
        <w:types>
          <w:type w:val="bbPlcHdr"/>
        </w:types>
        <w:behaviors>
          <w:behavior w:val="content"/>
        </w:behaviors>
        <w:guid w:val="{C63D8972-AA6D-4549-AA88-8A101DC419EB}"/>
      </w:docPartPr>
      <w:docPartBody>
        <w:p w:rsidR="00FC6A82" w:rsidRDefault="00ED02DC" w:rsidP="00ED02DC">
          <w:pPr>
            <w:pStyle w:val="4264972020E046F5A1561E0E5673533D"/>
          </w:pPr>
          <w:r>
            <w:rPr>
              <w:rFonts w:asciiTheme="majorHAnsi" w:eastAsiaTheme="majorEastAsia" w:hAnsiTheme="majorHAnsi" w:cstheme="majorBidi"/>
              <w:caps/>
              <w:color w:val="5B9BD5"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MH Typewriter">
    <w:altName w:val="Calibri"/>
    <w:panose1 w:val="02000506000000020004"/>
    <w:charset w:val="00"/>
    <w:family w:val="modern"/>
    <w:notTrueType/>
    <w:pitch w:val="variable"/>
    <w:sig w:usb0="8000022F" w:usb1="1000004B" w:usb2="00000000" w:usb3="00000000" w:csb0="00000097"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C"/>
    <w:rsid w:val="000479B1"/>
    <w:rsid w:val="00082CF4"/>
    <w:rsid w:val="0010525B"/>
    <w:rsid w:val="00295CE5"/>
    <w:rsid w:val="002B0632"/>
    <w:rsid w:val="0031058D"/>
    <w:rsid w:val="004364DB"/>
    <w:rsid w:val="004C0152"/>
    <w:rsid w:val="00532E6C"/>
    <w:rsid w:val="005E4D33"/>
    <w:rsid w:val="00737025"/>
    <w:rsid w:val="00822BA0"/>
    <w:rsid w:val="0090369C"/>
    <w:rsid w:val="00C322B7"/>
    <w:rsid w:val="00D87877"/>
    <w:rsid w:val="00DD7836"/>
    <w:rsid w:val="00EB43FC"/>
    <w:rsid w:val="00ED02DC"/>
    <w:rsid w:val="00FA5CAE"/>
    <w:rsid w:val="00FC6A82"/>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264972020E046F5A1561E0E5673533D">
    <w:name w:val="4264972020E046F5A1561E0E5673533D"/>
    <w:rsid w:val="00ED0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29 de maig 2022</PublishDate>
  <Abstract/>
  <CompanyAddress>Albert Bueno, Angel Garcia, Juli Ragni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{30B133B9-A47D-4D80-9C50-530F9426155D}</b:Guid>
    <b:Title>Unity (motor de videojuego)</b:Title>
    <b:Author>
      <b:Author>
        <b:Corporate>Wikipedia</b:Corporate>
      </b:Author>
    </b:Author>
    <b:URL>https://es.wikipedia.org/wiki/Unity_(motor_de_videojuego)</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97C015-C99B-46C6-A0EE-81F1F7ADE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4248</TotalTime>
  <Pages>10</Pages>
  <Words>2010</Words>
  <Characters>9894</Characters>
  <Application>Microsoft Office Word</Application>
  <DocSecurity>0</DocSecurity>
  <Lines>341</Lines>
  <Paragraphs>125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Hitman &amp; the Guy in the Van</vt:lpstr>
      <vt:lpstr>Hitman &amp; the Guy in the Van</vt:lpstr>
    </vt:vector>
  </TitlesOfParts>
  <Company>Etiopia2</Company>
  <LinksUpToDate>false</LinksUpToDate>
  <CharactersWithSpaces>11779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Hitman &amp; the Guy in the Van</dc:title>
  <dc:creator>Albert</dc:creator>
  <cp:lastModifiedBy>Albert</cp:lastModifiedBy>
  <cp:revision>51</cp:revision>
  <dcterms:created xsi:type="dcterms:W3CDTF">2022-05-09T18:23:00Z</dcterms:created>
  <dcterms:modified xsi:type="dcterms:W3CDTF">2022-05-29T20:37:00Z</dcterms:modified>
</cp:coreProperties>
</file>