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89" w:rsidRPr="005F1972" w:rsidRDefault="00D624A6" w:rsidP="00D624A6">
      <w:pPr>
        <w:pStyle w:val="Title"/>
      </w:pPr>
      <w:proofErr w:type="spellStart"/>
      <w:r w:rsidRPr="005F1972">
        <w:t>Genoom</w:t>
      </w:r>
      <w:proofErr w:type="spellEnd"/>
      <w:r w:rsidRPr="005F1972">
        <w:t xml:space="preserve"> Simpsons Family Tree</w:t>
      </w:r>
    </w:p>
    <w:p w:rsidR="006C5808" w:rsidRDefault="006C5808" w:rsidP="00D624A6"/>
    <w:p w:rsidR="00D624A6" w:rsidRDefault="006C5808" w:rsidP="006C5808">
      <w:pPr>
        <w:pStyle w:val="Heading1"/>
      </w:pPr>
      <w:r>
        <w:t>Preface</w:t>
      </w:r>
    </w:p>
    <w:p w:rsidR="006C5808" w:rsidRDefault="006C5808" w:rsidP="00D624A6">
      <w:r>
        <w:t>This exercise consists on creating: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Data structure to store the Simpsons family tree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Web API to access the tree.</w:t>
      </w:r>
    </w:p>
    <w:p w:rsidR="006C5808" w:rsidRDefault="006C5808" w:rsidP="006C5808">
      <w:r>
        <w:t>Goals: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 xml:space="preserve">Good analysis of the </w:t>
      </w:r>
      <w:r w:rsidR="005C0983">
        <w:t>requisites of the project</w:t>
      </w:r>
      <w:r>
        <w:t>.</w:t>
      </w:r>
    </w:p>
    <w:p w:rsidR="005C0983" w:rsidRDefault="005C0983" w:rsidP="006C5808">
      <w:pPr>
        <w:pStyle w:val="ListParagraph"/>
        <w:numPr>
          <w:ilvl w:val="0"/>
          <w:numId w:val="3"/>
        </w:numPr>
      </w:pPr>
      <w:r>
        <w:t xml:space="preserve">Have a good starting point for the project, that means: 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Documentation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Tests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software architecture skills c</w:t>
      </w:r>
      <w:r w:rsidR="006C5808">
        <w:t>reat</w:t>
      </w:r>
      <w:r>
        <w:t>ing</w:t>
      </w:r>
      <w:r w:rsidR="006C5808">
        <w:t xml:space="preserve"> a good project structure </w:t>
      </w:r>
      <w:r>
        <w:t xml:space="preserve">and </w:t>
      </w:r>
      <w:r w:rsidR="006C5808">
        <w:t xml:space="preserve">allow </w:t>
      </w:r>
      <w:r>
        <w:t>evolving</w:t>
      </w:r>
      <w:r w:rsidR="006C5808">
        <w:t xml:space="preserve"> the project in the future.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developer skills using</w:t>
      </w:r>
      <w:r w:rsidR="006C5808">
        <w:t xml:space="preserve"> the latest </w:t>
      </w:r>
      <w:r>
        <w:t>technologies</w:t>
      </w:r>
      <w:r w:rsidR="006C5808">
        <w:t xml:space="preserve"> that will be required in the position: </w:t>
      </w:r>
    </w:p>
    <w:p w:rsidR="006C5808" w:rsidRDefault="006C5808" w:rsidP="006C5808">
      <w:pPr>
        <w:pStyle w:val="ListParagraph"/>
        <w:numPr>
          <w:ilvl w:val="1"/>
          <w:numId w:val="3"/>
        </w:numPr>
      </w:pPr>
      <w:r>
        <w:t xml:space="preserve">.net Core, </w:t>
      </w:r>
      <w:r w:rsidR="005C0983">
        <w:t xml:space="preserve">Web </w:t>
      </w:r>
      <w:proofErr w:type="spellStart"/>
      <w:r w:rsidR="005C0983">
        <w:t>Api</w:t>
      </w:r>
      <w:proofErr w:type="spellEnd"/>
      <w:r w:rsidR="005C0983">
        <w:t xml:space="preserve">, Azure, </w:t>
      </w:r>
      <w:proofErr w:type="spellStart"/>
      <w:r w:rsidR="005C0983">
        <w:t>MongoDb</w:t>
      </w:r>
      <w:proofErr w:type="spellEnd"/>
      <w:r w:rsidR="005C0983">
        <w:t xml:space="preserve"> …</w:t>
      </w:r>
    </w:p>
    <w:p w:rsidR="006C5808" w:rsidRPr="005F1972" w:rsidRDefault="006C5808" w:rsidP="00D624A6"/>
    <w:p w:rsidR="00D624A6" w:rsidRPr="005F1972" w:rsidRDefault="00D624A6" w:rsidP="00D624A6">
      <w:pPr>
        <w:pStyle w:val="Heading1"/>
      </w:pPr>
      <w:r w:rsidRPr="005F1972">
        <w:t>Database design</w:t>
      </w:r>
    </w:p>
    <w:p w:rsidR="00D624A6" w:rsidRPr="005F1972" w:rsidRDefault="00D624A6" w:rsidP="00D624A6">
      <w:r w:rsidRPr="005F1972">
        <w:t xml:space="preserve">This is the </w:t>
      </w:r>
      <w:r w:rsidRPr="005F1972">
        <w:rPr>
          <w:b/>
        </w:rPr>
        <w:t>key topic</w:t>
      </w:r>
      <w:r w:rsidRPr="005F1972">
        <w:t xml:space="preserve"> to analyze for this exercise. The schema of the data seems simple at first sight but digging into it, we face the following problems: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>Each family member (node in a graph) has 3 levels for navigation: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Up </w:t>
      </w:r>
      <w:r w:rsidRPr="005F1972">
        <w:sym w:font="Wingdings" w:char="F0E0"/>
      </w:r>
      <w:r w:rsidRPr="005F1972">
        <w:t xml:space="preserve"> Parents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Down </w:t>
      </w:r>
      <w:r w:rsidRPr="005F1972">
        <w:sym w:font="Wingdings" w:char="F0E0"/>
      </w:r>
      <w:r w:rsidRPr="005F1972">
        <w:t xml:space="preserve"> Children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Side </w:t>
      </w:r>
      <w:r w:rsidRPr="005F1972">
        <w:sym w:font="Wingdings" w:char="F0E0"/>
      </w:r>
      <w:r w:rsidRPr="005F1972">
        <w:t xml:space="preserve"> 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Partner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Sibling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Each relation between family members, is </w:t>
      </w:r>
      <w:r w:rsidRPr="005F1972">
        <w:rPr>
          <w:b/>
        </w:rPr>
        <w:t>symmetric</w:t>
      </w:r>
      <w:r w:rsidRPr="005F1972">
        <w:t xml:space="preserve">, that means that automatically in a standard RDBMs would </w:t>
      </w:r>
      <w:r w:rsidRPr="005F1972">
        <w:rPr>
          <w:b/>
        </w:rPr>
        <w:t>duplicate the amount of entries needed</w:t>
      </w:r>
      <w:r w:rsidRPr="005F1972">
        <w:t>.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There is the transitive property between the family members. </w:t>
      </w:r>
      <w:r w:rsidR="00553A5F">
        <w:t>I</w:t>
      </w:r>
      <w:r w:rsidR="00F77EF2" w:rsidRPr="005F1972">
        <w:t xml:space="preserve">n the exercise, should be taken in account for getting the tree. </w:t>
      </w:r>
    </w:p>
    <w:p w:rsidR="00F77EF2" w:rsidRPr="005F1972" w:rsidRDefault="00F77EF2" w:rsidP="00F77EF2">
      <w:pPr>
        <w:pStyle w:val="ListParagraph"/>
        <w:numPr>
          <w:ilvl w:val="1"/>
          <w:numId w:val="1"/>
        </w:numPr>
      </w:pPr>
      <w:r w:rsidRPr="005F1972">
        <w:t xml:space="preserve">We should use </w:t>
      </w:r>
      <w:r w:rsidR="005B4C77" w:rsidRPr="005F1972">
        <w:rPr>
          <w:b/>
        </w:rPr>
        <w:t>recursive calls</w:t>
      </w:r>
      <w:r w:rsidRPr="005F1972">
        <w:t xml:space="preserve"> to navigate through the parents tree, while keeping the code needed low.</w:t>
      </w:r>
    </w:p>
    <w:p w:rsidR="00D624A6" w:rsidRPr="005F1972" w:rsidRDefault="00D624A6"/>
    <w:p w:rsidR="005B4C77" w:rsidRPr="005F1972" w:rsidRDefault="005B4C77"/>
    <w:p w:rsidR="005C0983" w:rsidRDefault="005C09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4C77" w:rsidRPr="005F1972" w:rsidRDefault="005B4C77" w:rsidP="005B4C77">
      <w:pPr>
        <w:pStyle w:val="Heading2"/>
      </w:pPr>
      <w:r w:rsidRPr="005F1972">
        <w:lastRenderedPageBreak/>
        <w:t>SQL Server (or any other standard RDBMS)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Pros: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Pretty standard, very easy to work with because is ubiquitous.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Well supported in Azure.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Good and stable tools and documentation. 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ACID compliant.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Cons: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 generate a lot of entries in the table pretty quick due to the symmetric of nature of the data.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a good set of indexes to not </w:t>
      </w:r>
      <w:r w:rsidR="00585E14" w:rsidRPr="005F1972">
        <w:t>income</w:t>
      </w:r>
      <w:r w:rsidRPr="005F1972">
        <w:t xml:space="preserve"> with</w:t>
      </w:r>
      <w:r w:rsidR="00585E14" w:rsidRPr="005F1972">
        <w:t xml:space="preserve"> serious</w:t>
      </w:r>
      <w:r w:rsidRPr="005F1972">
        <w:t xml:space="preserve"> performance problems soon.</w:t>
      </w:r>
    </w:p>
    <w:p w:rsidR="00585E14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to set data partitions to manage </w:t>
      </w:r>
      <w:r w:rsidR="008D5EA0" w:rsidRPr="005F1972">
        <w:t>the large amount of data.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We should avoid large transactions for updating the data at all (should not be a big problem because the Create/Update operation is adding a new children member to an existing one directly without needing to traverse large trees).</w:t>
      </w:r>
    </w:p>
    <w:p w:rsidR="00585E14" w:rsidRPr="005F1972" w:rsidRDefault="00585E14" w:rsidP="00585E14">
      <w:pPr>
        <w:pStyle w:val="Heading2"/>
      </w:pP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B4C77" w:rsidRPr="005F1972" w:rsidRDefault="00585E14" w:rsidP="00585E14">
      <w:pPr>
        <w:pStyle w:val="Heading2"/>
      </w:pPr>
      <w:proofErr w:type="spellStart"/>
      <w:r w:rsidRPr="005F1972">
        <w:t>MongoDb</w:t>
      </w:r>
      <w:proofErr w:type="spellEnd"/>
      <w:r w:rsidRPr="005F1972">
        <w:t xml:space="preserve"> (NoSQL document based</w:t>
      </w:r>
      <w:r w:rsidR="000A29DC">
        <w:t xml:space="preserve"> </w:t>
      </w:r>
      <w:proofErr w:type="spellStart"/>
      <w:r w:rsidR="000A29DC">
        <w:t>Dbs</w:t>
      </w:r>
      <w:proofErr w:type="spellEnd"/>
      <w:r w:rsidRPr="005F1972">
        <w:t>)</w:t>
      </w:r>
      <w:r w:rsidR="008D5EA0" w:rsidRPr="005F1972">
        <w:t xml:space="preserve"> </w:t>
      </w: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Pros: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cost of accessing a family member and its direct tree levels is 1. As the document should contain this info.</w:t>
      </w:r>
    </w:p>
    <w:p w:rsidR="00A00E5C" w:rsidRPr="005F1972" w:rsidRDefault="00A00E5C" w:rsidP="00585E14">
      <w:pPr>
        <w:pStyle w:val="ListParagraph"/>
        <w:numPr>
          <w:ilvl w:val="1"/>
          <w:numId w:val="2"/>
        </w:numPr>
      </w:pPr>
      <w:r w:rsidRPr="005F1972">
        <w:t>The returning data format is JSON (</w:t>
      </w:r>
      <w:r w:rsidR="000A29DC">
        <w:t>even better</w:t>
      </w:r>
      <w:r w:rsidRPr="005F1972">
        <w:t xml:space="preserve"> BSON)</w:t>
      </w:r>
      <w:r w:rsidR="000A29DC">
        <w:t xml:space="preserve">, we could use it in combination with </w:t>
      </w:r>
      <w:r w:rsidR="000A29DC" w:rsidRPr="000A29DC">
        <w:rPr>
          <w:b/>
        </w:rPr>
        <w:t>node.js server so no extra serialization is needed and would be very performant</w:t>
      </w:r>
      <w:r w:rsidR="000A29DC" w:rsidRPr="005F1972">
        <w:t>.</w:t>
      </w:r>
    </w:p>
    <w:p w:rsidR="00A00E5C" w:rsidRPr="005F1972" w:rsidRDefault="00A00E5C" w:rsidP="00A00E5C">
      <w:pPr>
        <w:pStyle w:val="ListParagraph"/>
        <w:ind w:left="1440"/>
      </w:pP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Cons: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Not as good support in Azure as the SQL Server.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documents could become big (be aware of 10MB limit per doc).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Costly Add/Update operations because the large documents. (More than the SQL Server).</w:t>
      </w:r>
    </w:p>
    <w:p w:rsidR="00E22D41" w:rsidRDefault="00E22D41" w:rsidP="00E22D41">
      <w:pPr>
        <w:pStyle w:val="ListParagraph"/>
        <w:ind w:left="1440"/>
      </w:pPr>
      <w:r w:rsidRPr="005F1972">
        <w:t xml:space="preserve">Should not be a big problem because most of the operations </w:t>
      </w:r>
      <w:r w:rsidR="000A29DC">
        <w:t>are</w:t>
      </w:r>
      <w:r w:rsidRPr="005F1972">
        <w:t xml:space="preserve"> for reading the tree not updating it.</w:t>
      </w:r>
    </w:p>
    <w:p w:rsidR="000A29DC" w:rsidRPr="005F1972" w:rsidRDefault="000A29DC" w:rsidP="000A29DC">
      <w:pPr>
        <w:pStyle w:val="ListParagraph"/>
        <w:numPr>
          <w:ilvl w:val="1"/>
          <w:numId w:val="1"/>
        </w:numPr>
      </w:pPr>
      <w:r>
        <w:t xml:space="preserve">Increased complexity, we should be aware of the </w:t>
      </w:r>
      <w:r w:rsidRPr="000A29DC">
        <w:rPr>
          <w:b/>
        </w:rPr>
        <w:t>CAP</w:t>
      </w:r>
      <w:r>
        <w:rPr>
          <w:b/>
        </w:rPr>
        <w:t xml:space="preserve"> theorem (</w:t>
      </w:r>
      <w:r>
        <w:t>Consistency, Availability, Partition tolerance.)</w:t>
      </w: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C5808" w:rsidRDefault="006C58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08A2" w:rsidRPr="005F1972" w:rsidRDefault="004008A2" w:rsidP="004008A2">
      <w:pPr>
        <w:pStyle w:val="Heading1"/>
      </w:pPr>
      <w:r w:rsidRPr="005F1972">
        <w:lastRenderedPageBreak/>
        <w:t>Project architecture proposal:</w:t>
      </w:r>
    </w:p>
    <w:p w:rsidR="00562008" w:rsidRDefault="00562008" w:rsidP="005F1972">
      <w:pPr>
        <w:pStyle w:val="Heading2"/>
      </w:pPr>
    </w:p>
    <w:p w:rsidR="005F1972" w:rsidRPr="005F1972" w:rsidRDefault="005F1972" w:rsidP="005F1972">
      <w:pPr>
        <w:pStyle w:val="Heading2"/>
      </w:pPr>
      <w:r w:rsidRPr="005F1972">
        <w:t>Logic and Code strategy</w:t>
      </w:r>
    </w:p>
    <w:p w:rsidR="005F1972" w:rsidRPr="005F1972" w:rsidRDefault="005F1972" w:rsidP="005F1972">
      <w:r w:rsidRPr="005F1972">
        <w:t>Before analyzing the architecture let’s set some points:</w:t>
      </w:r>
    </w:p>
    <w:p w:rsidR="005F1972" w:rsidRPr="005F1972" w:rsidRDefault="005F1972" w:rsidP="005F1972">
      <w:pPr>
        <w:pStyle w:val="ListParagraph"/>
        <w:numPr>
          <w:ilvl w:val="0"/>
          <w:numId w:val="1"/>
        </w:numPr>
      </w:pPr>
      <w:r w:rsidRPr="005F1972">
        <w:t xml:space="preserve">There are </w:t>
      </w:r>
      <w:r w:rsidR="00223F37">
        <w:t>4</w:t>
      </w:r>
      <w:r w:rsidRPr="005F1972">
        <w:t xml:space="preserve"> responsibilities for the project: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Web stuff</w:t>
      </w:r>
      <w:r w:rsidRPr="005F1972">
        <w:t xml:space="preserve">: Web </w:t>
      </w:r>
      <w:proofErr w:type="spellStart"/>
      <w:r w:rsidRPr="005F1972">
        <w:t>Api</w:t>
      </w:r>
      <w:proofErr w:type="spellEnd"/>
      <w:r w:rsidRPr="005F1972">
        <w:t>, Controllers, data serialization to JSON, etc.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Business logic</w:t>
      </w:r>
      <w:r w:rsidRPr="005F1972">
        <w:t>: like checking if the person has a partner when adding a child.</w:t>
      </w:r>
    </w:p>
    <w:p w:rsid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Data access repository</w:t>
      </w:r>
      <w:r w:rsidRPr="005F1972">
        <w:t xml:space="preserve">: to access the data here due to the topics discussed above, we could use a strategy </w:t>
      </w:r>
      <w:r w:rsidR="00205756">
        <w:t xml:space="preserve">like </w:t>
      </w:r>
      <w:r w:rsidRPr="005F1972">
        <w:t xml:space="preserve">pattern so we can access the data on SQL Server and </w:t>
      </w:r>
      <w:proofErr w:type="spellStart"/>
      <w:r w:rsidRPr="005F1972">
        <w:t>MongoDb</w:t>
      </w:r>
      <w:proofErr w:type="spellEnd"/>
      <w:r w:rsidRPr="005F1972">
        <w:t xml:space="preserve"> and we could compare which option is better</w:t>
      </w:r>
      <w:r w:rsidR="005C0983">
        <w:t xml:space="preserve">, also would allow creating other repositories for other </w:t>
      </w:r>
      <w:r w:rsidR="000A29DC">
        <w:t>technologies.</w:t>
      </w:r>
    </w:p>
    <w:p w:rsidR="00223F37" w:rsidRPr="005F1972" w:rsidRDefault="00223F37" w:rsidP="005F1972">
      <w:pPr>
        <w:pStyle w:val="ListParagraph"/>
        <w:numPr>
          <w:ilvl w:val="1"/>
          <w:numId w:val="1"/>
        </w:numPr>
      </w:pPr>
      <w:r>
        <w:rPr>
          <w:b/>
        </w:rPr>
        <w:t>Model</w:t>
      </w:r>
      <w:r w:rsidRPr="00223F37">
        <w:t>:</w:t>
      </w:r>
      <w:r>
        <w:t xml:space="preserve"> simple C# POCOs</w:t>
      </w:r>
      <w:r w:rsidR="000A29DC">
        <w:t xml:space="preserve"> representing the family members. </w:t>
      </w:r>
    </w:p>
    <w:p w:rsidR="00562008" w:rsidRDefault="00562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67A3A" w:rsidRDefault="00567A3A" w:rsidP="00567A3A">
      <w:pPr>
        <w:pStyle w:val="Heading2"/>
      </w:pPr>
      <w:r>
        <w:t xml:space="preserve">Solution </w:t>
      </w:r>
      <w:r w:rsidR="006C5808">
        <w:t xml:space="preserve">Structure </w:t>
      </w:r>
      <w:r>
        <w:t>Diagram</w:t>
      </w:r>
    </w:p>
    <w:p w:rsidR="00567A3A" w:rsidRDefault="00567A3A" w:rsidP="00567A3A">
      <w:r>
        <w:rPr>
          <w:noProof/>
          <w:lang w:val="es-ES" w:eastAsia="es-ES"/>
        </w:rPr>
        <w:drawing>
          <wp:inline distT="0" distB="0" distL="0" distR="0" wp14:anchorId="6806840F" wp14:editId="013AF65D">
            <wp:extent cx="3290912" cy="20955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3A" w:rsidRDefault="00567A3A" w:rsidP="00567A3A"/>
    <w:p w:rsidR="00567A3A" w:rsidRDefault="00567A3A" w:rsidP="00567A3A">
      <w:r>
        <w:t>For organizing the code I’ve decided the following structure: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d</w:t>
      </w:r>
      <w:r w:rsidR="00567A3A" w:rsidRPr="00D55C47">
        <w:rPr>
          <w:b/>
        </w:rPr>
        <w:t>oc</w:t>
      </w:r>
      <w:r w:rsidR="00567A3A">
        <w:t>: contains the documentation for the project, currently this document.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proofErr w:type="spellStart"/>
      <w:r w:rsidRPr="00D55C47">
        <w:rPr>
          <w:b/>
        </w:rPr>
        <w:t>s</w:t>
      </w:r>
      <w:r w:rsidR="00567A3A" w:rsidRPr="00D55C47">
        <w:rPr>
          <w:b/>
        </w:rPr>
        <w:t>rc</w:t>
      </w:r>
      <w:proofErr w:type="spellEnd"/>
      <w:r w:rsidR="00567A3A">
        <w:t>: contains the source code projects.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t</w:t>
      </w:r>
      <w:r w:rsidR="00567A3A" w:rsidRPr="00D55C47">
        <w:rPr>
          <w:b/>
        </w:rPr>
        <w:t>e</w:t>
      </w:r>
      <w:r w:rsidRPr="00D55C47">
        <w:rPr>
          <w:b/>
        </w:rPr>
        <w:t>s</w:t>
      </w:r>
      <w:r w:rsidR="00567A3A" w:rsidRPr="00D55C47">
        <w:rPr>
          <w:b/>
        </w:rPr>
        <w:t>ts</w:t>
      </w:r>
      <w:r w:rsidR="00567A3A">
        <w:t xml:space="preserve">: </w:t>
      </w:r>
    </w:p>
    <w:p w:rsidR="00567A3A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ests.i</w:t>
      </w:r>
      <w:proofErr w:type="spellEnd"/>
      <w:r w:rsidR="00567A3A">
        <w:t xml:space="preserve">: contains the integration tests. Actually, contains the </w:t>
      </w:r>
      <w:r w:rsidR="00567A3A" w:rsidRPr="005C0983">
        <w:rPr>
          <w:b/>
        </w:rPr>
        <w:t>tests for the repositories</w:t>
      </w:r>
      <w:r w:rsidR="00567A3A">
        <w:t xml:space="preserve"> of </w:t>
      </w:r>
      <w:proofErr w:type="spellStart"/>
      <w:r w:rsidR="00567A3A">
        <w:t>Sql</w:t>
      </w:r>
      <w:proofErr w:type="spellEnd"/>
      <w:r w:rsidR="00567A3A">
        <w:t xml:space="preserve"> and </w:t>
      </w:r>
      <w:proofErr w:type="spellStart"/>
      <w:r w:rsidR="00567A3A">
        <w:t>MongoDb</w:t>
      </w:r>
      <w:proofErr w:type="spellEnd"/>
      <w:r w:rsidR="00567A3A">
        <w:t>, because makes sense to test against the real database.</w:t>
      </w:r>
    </w:p>
    <w:p w:rsidR="006C5808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ests.u</w:t>
      </w:r>
      <w:proofErr w:type="spellEnd"/>
      <w:r w:rsidR="00567A3A">
        <w:t xml:space="preserve">: contains the unit tests, </w:t>
      </w:r>
      <w:r w:rsidR="006C5808">
        <w:t xml:space="preserve">they should not have any dependency to a real database so we need to mock those dependencies. </w:t>
      </w:r>
    </w:p>
    <w:p w:rsidR="00567A3A" w:rsidRDefault="006C5808" w:rsidP="005C0983">
      <w:pPr>
        <w:pStyle w:val="ListParagraph"/>
        <w:ind w:left="1440"/>
      </w:pPr>
      <w:r>
        <w:t>A</w:t>
      </w:r>
      <w:r w:rsidR="00567A3A">
        <w:t xml:space="preserve">ctually, contains the </w:t>
      </w:r>
      <w:r w:rsidRPr="005C0983">
        <w:rPr>
          <w:b/>
        </w:rPr>
        <w:t xml:space="preserve">unit </w:t>
      </w:r>
      <w:r w:rsidR="00567A3A" w:rsidRPr="005C0983">
        <w:rPr>
          <w:b/>
        </w:rPr>
        <w:t>tests</w:t>
      </w:r>
      <w:r w:rsidRPr="005C0983">
        <w:rPr>
          <w:b/>
        </w:rPr>
        <w:t xml:space="preserve"> for the web controllers</w:t>
      </w:r>
      <w:r>
        <w:t xml:space="preserve"> with mocked in memory data structures.</w:t>
      </w:r>
      <w:r w:rsidR="00567A3A">
        <w:t xml:space="preserve"> </w:t>
      </w:r>
    </w:p>
    <w:p w:rsidR="005C0983" w:rsidRDefault="00235336" w:rsidP="005C0983">
      <w:pPr>
        <w:pStyle w:val="ListParagraph"/>
        <w:numPr>
          <w:ilvl w:val="1"/>
          <w:numId w:val="1"/>
        </w:numPr>
      </w:pPr>
      <w:r>
        <w:t xml:space="preserve">For integration tests of the controllers, due to time constriction, I’ve decided to </w:t>
      </w:r>
      <w:r w:rsidRPr="00C5536E">
        <w:rPr>
          <w:b/>
        </w:rPr>
        <w:t>rely on swagger</w:t>
      </w:r>
      <w:r>
        <w:t xml:space="preserve"> to call</w:t>
      </w:r>
      <w:r w:rsidR="00C5536E">
        <w:t xml:space="preserve"> the API methods.</w:t>
      </w:r>
    </w:p>
    <w:p w:rsidR="00567A3A" w:rsidRDefault="00567A3A" w:rsidP="00567A3A"/>
    <w:p w:rsidR="00567A3A" w:rsidRDefault="00567A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1972" w:rsidRDefault="0024103B" w:rsidP="00474AFF">
      <w:pPr>
        <w:pStyle w:val="Heading2"/>
      </w:pPr>
      <w:r>
        <w:lastRenderedPageBreak/>
        <w:t xml:space="preserve">Project </w:t>
      </w:r>
      <w:r w:rsidR="00567A3A">
        <w:t>Architecture</w:t>
      </w:r>
      <w:r>
        <w:t xml:space="preserve"> </w:t>
      </w:r>
      <w:r w:rsidR="005F1972">
        <w:t>Diagram</w:t>
      </w:r>
    </w:p>
    <w:p w:rsidR="00B53553" w:rsidRDefault="00DF637B" w:rsidP="00474AFF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38.3pt;height:369.95pt;z-index:251659264;mso-position-horizontal:center;mso-position-horizontal-relative:text;mso-position-vertical:absolute;mso-position-vertical-relative:text">
            <v:imagedata r:id="rId6" o:title=""/>
            <w10:wrap type="square"/>
          </v:shape>
          <o:OLEObject Type="Embed" ProgID="Visio.Drawing.15" ShapeID="_x0000_s1028" DrawAspect="Content" ObjectID="_1552073828" r:id="rId7"/>
        </w:object>
      </w:r>
    </w:p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Default="00B53553">
      <w:r>
        <w:br w:type="page"/>
      </w:r>
    </w:p>
    <w:p w:rsidR="0024103B" w:rsidRDefault="0024103B" w:rsidP="00B53553">
      <w:pPr>
        <w:pStyle w:val="Heading2"/>
      </w:pPr>
      <w:proofErr w:type="spellStart"/>
      <w:r>
        <w:lastRenderedPageBreak/>
        <w:t>Genom.Simpsons.Web</w:t>
      </w:r>
      <w:proofErr w:type="spellEnd"/>
      <w:r w:rsidR="00B53553">
        <w:t>: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project contains all the code related to the Web like the Web </w:t>
      </w:r>
      <w:proofErr w:type="spellStart"/>
      <w:r>
        <w:t>Api</w:t>
      </w:r>
      <w:proofErr w:type="spellEnd"/>
      <w:r>
        <w:t xml:space="preserve"> code, and Controllers.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will be the entry point for the program.  </w:t>
      </w:r>
    </w:p>
    <w:p w:rsidR="0024103B" w:rsidRPr="0024103B" w:rsidRDefault="0024103B" w:rsidP="0024103B">
      <w:pPr>
        <w:pStyle w:val="ListParagraph"/>
        <w:numPr>
          <w:ilvl w:val="1"/>
          <w:numId w:val="1"/>
        </w:numPr>
        <w:rPr>
          <w:b/>
        </w:rPr>
      </w:pPr>
      <w:r w:rsidRPr="0024103B">
        <w:rPr>
          <w:b/>
        </w:rPr>
        <w:t>It also contains all the initialization code for wiring up. Like the DI container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 w:rsidRPr="0024103B">
        <w:rPr>
          <w:b/>
        </w:rPr>
        <w:t>As the business logic is quite simple, for now it’s included here in the controller</w:t>
      </w:r>
      <w:r>
        <w:t>.</w:t>
      </w:r>
    </w:p>
    <w:p w:rsidR="0024103B" w:rsidRDefault="0024103B" w:rsidP="0024103B">
      <w:pPr>
        <w:pStyle w:val="ListParagraph"/>
      </w:pPr>
      <w:r>
        <w:t xml:space="preserve">It should be evaluated if in the future gets more complex to move it to another project: </w:t>
      </w:r>
      <w:proofErr w:type="spellStart"/>
      <w:r>
        <w:t>Genoom.Simpsons.Business</w:t>
      </w:r>
      <w:proofErr w:type="spellEnd"/>
    </w:p>
    <w:p w:rsidR="00E1433A" w:rsidRDefault="00E1433A" w:rsidP="0024103B">
      <w:pPr>
        <w:pStyle w:val="ListParagraph"/>
      </w:pPr>
    </w:p>
    <w:p w:rsidR="00E1433A" w:rsidRDefault="00E1433A" w:rsidP="00E1433A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PeopleController</w:t>
      </w:r>
      <w:proofErr w:type="spellEnd"/>
      <w:r>
        <w:t xml:space="preserve"> &gt;</w:t>
      </w:r>
      <w:r w:rsidR="00DF637B">
        <w:t xml:space="preserve"> </w:t>
      </w:r>
      <w:r w:rsidRPr="00E1433A">
        <w:t>Post</w:t>
      </w:r>
      <w:r w:rsidR="00DF637B">
        <w:t xml:space="preserve"> /people/</w:t>
      </w:r>
      <w:r w:rsidRPr="00E1433A">
        <w:t>{id}/children</w:t>
      </w:r>
      <w:r>
        <w:t xml:space="preserve">, </w:t>
      </w:r>
      <w:r w:rsidRPr="00DF637B">
        <w:rPr>
          <w:b/>
        </w:rPr>
        <w:t>there is a change in the logic implementation</w:t>
      </w:r>
      <w:r w:rsidR="00DF637B" w:rsidRPr="00DF637B">
        <w:rPr>
          <w:b/>
        </w:rPr>
        <w:t xml:space="preserve"> state in the exercise</w:t>
      </w:r>
      <w:r w:rsidR="00DF637B">
        <w:t>:</w:t>
      </w:r>
    </w:p>
    <w:p w:rsidR="00DF637B" w:rsidRDefault="00DF637B" w:rsidP="00DF637B">
      <w:pPr>
        <w:pStyle w:val="ListParagraph"/>
      </w:pPr>
      <w:r>
        <w:t>The original was: “</w:t>
      </w:r>
      <w:r>
        <w:t>The person must already have a partner and the partner id must also be supplied</w:t>
      </w:r>
      <w:r>
        <w:t>”.</w:t>
      </w:r>
    </w:p>
    <w:p w:rsidR="00DF637B" w:rsidRDefault="00DF637B" w:rsidP="00DF637B">
      <w:pPr>
        <w:pStyle w:val="ListParagraph"/>
      </w:pPr>
      <w:r>
        <w:t xml:space="preserve">But to make easier for the </w:t>
      </w:r>
      <w:proofErr w:type="spellStart"/>
      <w:r>
        <w:t>Api</w:t>
      </w:r>
      <w:proofErr w:type="spellEnd"/>
      <w:r>
        <w:t xml:space="preserve"> users there is no need to provide any partner id and it is internally managed.</w:t>
      </w:r>
    </w:p>
    <w:p w:rsidR="00DF637B" w:rsidRPr="0024103B" w:rsidRDefault="00DF637B" w:rsidP="00DF637B">
      <w:pPr>
        <w:pStyle w:val="ListParagraph"/>
      </w:pPr>
    </w:p>
    <w:p w:rsidR="0024103B" w:rsidRDefault="0024103B" w:rsidP="00B53553">
      <w:pPr>
        <w:pStyle w:val="Heading2"/>
      </w:pPr>
      <w:proofErr w:type="spellStart"/>
      <w:r>
        <w:t>Genom.Simpsons.Repository</w:t>
      </w:r>
      <w:proofErr w:type="spellEnd"/>
      <w:r>
        <w:t xml:space="preserve">: 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>Contains only the interface for the People Repository, it’s done this way to avoid adding extra references and avoid circular references to the other projects.</w:t>
      </w:r>
    </w:p>
    <w:p w:rsidR="00DF637B" w:rsidRDefault="00DF637B" w:rsidP="00DF637B"/>
    <w:p w:rsidR="0024103B" w:rsidRDefault="0024103B" w:rsidP="00B53553">
      <w:pPr>
        <w:pStyle w:val="Heading2"/>
      </w:pPr>
      <w:proofErr w:type="spellStart"/>
      <w:r>
        <w:t>Genom.Simpsons.Repository.Sql</w:t>
      </w:r>
      <w:proofErr w:type="spellEnd"/>
      <w:r>
        <w:t xml:space="preserve">: </w:t>
      </w:r>
    </w:p>
    <w:p w:rsidR="0024103B" w:rsidRDefault="0024103B" w:rsidP="0024103B">
      <w:r>
        <w:t>Contains the implementation of the People Repository in SQ</w:t>
      </w:r>
      <w:r w:rsidR="00567A3A">
        <w:t>L</w:t>
      </w:r>
      <w:r>
        <w:t xml:space="preserve"> Server, but it could be used another RBDMS instead.</w:t>
      </w:r>
    </w:p>
    <w:p w:rsidR="0024103B" w:rsidRDefault="0024103B" w:rsidP="0024103B">
      <w:r>
        <w:t xml:space="preserve">I’ve decided to use </w:t>
      </w:r>
      <w:r w:rsidRPr="0024103B">
        <w:rPr>
          <w:b/>
        </w:rPr>
        <w:t>Dapper</w:t>
      </w:r>
      <w:r>
        <w:t xml:space="preserve"> as </w:t>
      </w:r>
      <w:r w:rsidRPr="0024103B">
        <w:rPr>
          <w:b/>
        </w:rPr>
        <w:t>light ORM</w:t>
      </w:r>
      <w:r w:rsidR="00567A3A">
        <w:t xml:space="preserve">. Because it’s integrated well with .net core and specially because the </w:t>
      </w:r>
      <w:r w:rsidR="00567A3A" w:rsidRPr="00567A3A">
        <w:rPr>
          <w:b/>
        </w:rPr>
        <w:t>performance is a lot better than Entity Framework</w:t>
      </w:r>
      <w:r w:rsidR="00567A3A">
        <w:t>.</w:t>
      </w:r>
    </w:p>
    <w:p w:rsidR="00DF637B" w:rsidRDefault="00641491" w:rsidP="0024103B">
      <w:r>
        <w:t xml:space="preserve">The database schema is located at: </w:t>
      </w:r>
      <w:proofErr w:type="spellStart"/>
      <w:r w:rsidR="00722510">
        <w:t>Datamodel</w:t>
      </w:r>
      <w:proofErr w:type="spellEnd"/>
      <w:r w:rsidR="00722510">
        <w:t>\</w:t>
      </w:r>
      <w:r w:rsidR="00722510" w:rsidRPr="00722510">
        <w:t xml:space="preserve"> </w:t>
      </w:r>
      <w:proofErr w:type="spellStart"/>
      <w:r w:rsidR="00722510" w:rsidRPr="00722510">
        <w:t>GenoomSimpsons.Schema.sql</w:t>
      </w:r>
      <w:proofErr w:type="spellEnd"/>
    </w:p>
    <w:p w:rsidR="00DF637B" w:rsidRPr="00567A3A" w:rsidRDefault="00DF637B" w:rsidP="0024103B"/>
    <w:p w:rsidR="0024103B" w:rsidRDefault="0024103B" w:rsidP="00B53553">
      <w:pPr>
        <w:pStyle w:val="Heading2"/>
      </w:pPr>
      <w:proofErr w:type="spellStart"/>
      <w:r>
        <w:t>Genom.Simpsons.Repository.MongoDb</w:t>
      </w:r>
      <w:proofErr w:type="spellEnd"/>
      <w:r>
        <w:t>:</w:t>
      </w:r>
    </w:p>
    <w:p w:rsidR="0024103B" w:rsidRDefault="00567A3A" w:rsidP="00567A3A">
      <w:r>
        <w:t xml:space="preserve">Contains the implementation of the People Repository in </w:t>
      </w:r>
      <w:proofErr w:type="spellStart"/>
      <w:r>
        <w:t>MongoDb</w:t>
      </w:r>
      <w:proofErr w:type="spellEnd"/>
      <w:r>
        <w:t>.</w:t>
      </w:r>
    </w:p>
    <w:p w:rsidR="00567A3A" w:rsidRDefault="000A29DC" w:rsidP="00567A3A">
      <w:pPr>
        <w:rPr>
          <w:b/>
        </w:rPr>
      </w:pPr>
      <w:r>
        <w:rPr>
          <w:b/>
        </w:rPr>
        <w:t xml:space="preserve">Currently, </w:t>
      </w:r>
      <w:r w:rsidR="00722510">
        <w:rPr>
          <w:b/>
        </w:rPr>
        <w:t>t</w:t>
      </w:r>
      <w:r w:rsidR="00567A3A" w:rsidRPr="00567A3A">
        <w:rPr>
          <w:b/>
        </w:rPr>
        <w:t>his is a work in progress and not implemented yet</w:t>
      </w:r>
    </w:p>
    <w:p w:rsidR="00DF637B" w:rsidRPr="00567A3A" w:rsidRDefault="00DF637B" w:rsidP="00567A3A">
      <w:pPr>
        <w:rPr>
          <w:b/>
        </w:rPr>
      </w:pPr>
      <w:bookmarkStart w:id="0" w:name="_GoBack"/>
      <w:bookmarkEnd w:id="0"/>
    </w:p>
    <w:p w:rsidR="00B53553" w:rsidRDefault="0024103B" w:rsidP="00B53553">
      <w:pPr>
        <w:pStyle w:val="Heading2"/>
      </w:pPr>
      <w:proofErr w:type="spellStart"/>
      <w:r>
        <w:t>Genom.Simpsons.Model</w:t>
      </w:r>
      <w:proofErr w:type="spellEnd"/>
      <w:r>
        <w:t xml:space="preserve">: </w:t>
      </w:r>
      <w:r w:rsidR="00B53553">
        <w:t xml:space="preserve"> </w:t>
      </w:r>
    </w:p>
    <w:p w:rsidR="0024103B" w:rsidRDefault="00567A3A" w:rsidP="0024103B">
      <w:r>
        <w:t>Contains the Model for the application as POCOs.</w:t>
      </w:r>
    </w:p>
    <w:p w:rsidR="00567A3A" w:rsidRDefault="004757E7" w:rsidP="0024103B">
      <w:r>
        <w:t>One important note here is:</w:t>
      </w:r>
    </w:p>
    <w:p w:rsidR="004757E7" w:rsidRDefault="004757E7" w:rsidP="004757E7">
      <w:pPr>
        <w:pStyle w:val="ListParagraph"/>
        <w:numPr>
          <w:ilvl w:val="0"/>
          <w:numId w:val="1"/>
        </w:numPr>
      </w:pPr>
      <w:r>
        <w:t>Naturally in a real program, we should use a real Key uniq</w:t>
      </w:r>
      <w:r w:rsidR="00FA5A28">
        <w:t>u</w:t>
      </w:r>
      <w:r>
        <w:t xml:space="preserve">e for identifying a family member (a </w:t>
      </w:r>
      <w:proofErr w:type="spellStart"/>
      <w:r>
        <w:t>guid</w:t>
      </w:r>
      <w:proofErr w:type="spellEnd"/>
      <w:r>
        <w:t>, a unique integer, etc.)</w:t>
      </w:r>
    </w:p>
    <w:p w:rsidR="00567A3A" w:rsidRDefault="004757E7" w:rsidP="0024103B">
      <w:pPr>
        <w:pStyle w:val="ListParagraph"/>
        <w:numPr>
          <w:ilvl w:val="0"/>
          <w:numId w:val="1"/>
        </w:numPr>
      </w:pPr>
      <w:r>
        <w:t xml:space="preserve">For this exercise, due it’s nature and also in sake of simplicity, I’ve decided to use the </w:t>
      </w:r>
      <w:r w:rsidRPr="004757E7">
        <w:rPr>
          <w:b/>
        </w:rPr>
        <w:t>Name as Key</w:t>
      </w:r>
      <w:r>
        <w:t>, ins</w:t>
      </w:r>
      <w:r w:rsidR="00722510">
        <w:t>t</w:t>
      </w:r>
      <w:r>
        <w:t>ead.</w:t>
      </w:r>
    </w:p>
    <w:p w:rsidR="00F94E59" w:rsidRDefault="00F94E59">
      <w:r>
        <w:br w:type="page"/>
      </w:r>
    </w:p>
    <w:p w:rsidR="00B53553" w:rsidRDefault="00F94E59" w:rsidP="00F94E59">
      <w:pPr>
        <w:pStyle w:val="Heading1"/>
      </w:pPr>
      <w:r>
        <w:lastRenderedPageBreak/>
        <w:t>Getting Started</w:t>
      </w:r>
    </w:p>
    <w:p w:rsidR="00F94E59" w:rsidRDefault="00720C65" w:rsidP="00720C65">
      <w:pPr>
        <w:pStyle w:val="Heading2"/>
      </w:pPr>
      <w:r>
        <w:t>Requisites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r>
        <w:t>Net core 1.0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or </w:t>
      </w:r>
      <w:proofErr w:type="spellStart"/>
      <w:r>
        <w:t>MongoDb</w:t>
      </w:r>
      <w:proofErr w:type="spellEnd"/>
      <w:r>
        <w:t xml:space="preserve"> servers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r>
        <w:t>IIS express or IIS to host and launch the website.</w:t>
      </w:r>
    </w:p>
    <w:p w:rsidR="00720C65" w:rsidRDefault="00720C65" w:rsidP="00720C65"/>
    <w:p w:rsidR="00720C65" w:rsidRDefault="00720C65" w:rsidP="00720C65">
      <w:pPr>
        <w:pStyle w:val="Heading2"/>
      </w:pPr>
      <w:r>
        <w:t>Where to download the code</w:t>
      </w:r>
    </w:p>
    <w:p w:rsidR="00720C65" w:rsidRDefault="00DF637B" w:rsidP="00720C65">
      <w:hyperlink r:id="rId8" w:history="1">
        <w:r w:rsidR="00720C65" w:rsidRPr="00EE759F">
          <w:rPr>
            <w:rStyle w:val="Hyperlink"/>
          </w:rPr>
          <w:t>https://github.com/albertgimenez/Genoom</w:t>
        </w:r>
      </w:hyperlink>
    </w:p>
    <w:p w:rsidR="00720C65" w:rsidRPr="00720C65" w:rsidRDefault="00720C65" w:rsidP="00720C65"/>
    <w:p w:rsidR="00F94E59" w:rsidRDefault="00F94E59" w:rsidP="004738A7">
      <w:pPr>
        <w:pStyle w:val="Heading2"/>
      </w:pPr>
      <w:r>
        <w:t>Application Settings and Configuration</w:t>
      </w:r>
    </w:p>
    <w:p w:rsidR="00F94E59" w:rsidRDefault="00F94E59" w:rsidP="00F94E59">
      <w:r>
        <w:t xml:space="preserve">In the </w:t>
      </w:r>
      <w:proofErr w:type="spellStart"/>
      <w:r w:rsidRPr="004738A7">
        <w:rPr>
          <w:b/>
        </w:rPr>
        <w:t>Genoom.Simpsons.Web</w:t>
      </w:r>
      <w:proofErr w:type="spellEnd"/>
      <w:r>
        <w:t xml:space="preserve">, open the file </w:t>
      </w:r>
      <w:proofErr w:type="spellStart"/>
      <w:r w:rsidRPr="004738A7">
        <w:rPr>
          <w:b/>
        </w:rPr>
        <w:t>appSettings.json</w:t>
      </w:r>
      <w:proofErr w:type="spellEnd"/>
      <w:r>
        <w:t>, some key points of it are:</w:t>
      </w:r>
    </w:p>
    <w:p w:rsidR="00F94E59" w:rsidRDefault="00F94E59" w:rsidP="00F94E59">
      <w:pPr>
        <w:pStyle w:val="ListParagraph"/>
        <w:numPr>
          <w:ilvl w:val="0"/>
          <w:numId w:val="1"/>
        </w:numPr>
      </w:pPr>
      <w:r>
        <w:t xml:space="preserve">Decide </w:t>
      </w:r>
      <w:proofErr w:type="spellStart"/>
      <w:r>
        <w:t>wich</w:t>
      </w:r>
      <w:proofErr w:type="spellEnd"/>
      <w:r>
        <w:t xml:space="preserve"> strategy we want to use (database):</w:t>
      </w:r>
    </w:p>
    <w:p w:rsidR="00F94E59" w:rsidRDefault="00F94E59" w:rsidP="00F94E59">
      <w:pPr>
        <w:pStyle w:val="ListParagraph"/>
        <w:numPr>
          <w:ilvl w:val="1"/>
          <w:numId w:val="1"/>
        </w:numPr>
      </w:pPr>
      <w:proofErr w:type="spellStart"/>
      <w:r w:rsidRPr="00F94E59">
        <w:rPr>
          <w:b/>
        </w:rPr>
        <w:t>Sql</w:t>
      </w:r>
      <w:proofErr w:type="spellEnd"/>
      <w:r>
        <w:t xml:space="preserve">: to use SQL Server, please check the </w:t>
      </w:r>
      <w:proofErr w:type="spellStart"/>
      <w:r w:rsidRPr="00F94E59">
        <w:rPr>
          <w:b/>
        </w:rPr>
        <w:t>SqlConnection</w:t>
      </w:r>
      <w:proofErr w:type="spellEnd"/>
      <w:r>
        <w:t xml:space="preserve"> settings as well.</w:t>
      </w:r>
    </w:p>
    <w:p w:rsidR="00F94E59" w:rsidRDefault="00F94E59" w:rsidP="00F94E59">
      <w:pPr>
        <w:pStyle w:val="ListParagraph"/>
        <w:numPr>
          <w:ilvl w:val="1"/>
          <w:numId w:val="1"/>
        </w:numPr>
      </w:pPr>
      <w:proofErr w:type="spellStart"/>
      <w:r w:rsidRPr="00F94E59">
        <w:rPr>
          <w:b/>
        </w:rPr>
        <w:t>MongoDb</w:t>
      </w:r>
      <w:proofErr w:type="spellEnd"/>
      <w:r>
        <w:t xml:space="preserve">: to use </w:t>
      </w:r>
      <w:proofErr w:type="spellStart"/>
      <w:r>
        <w:t>MongoDb</w:t>
      </w:r>
      <w:proofErr w:type="spellEnd"/>
      <w:r>
        <w:t xml:space="preserve">, please check the </w:t>
      </w:r>
      <w:proofErr w:type="spellStart"/>
      <w:r w:rsidRPr="00F94E59">
        <w:rPr>
          <w:b/>
        </w:rPr>
        <w:t>MongoDbConnection</w:t>
      </w:r>
      <w:proofErr w:type="spellEnd"/>
      <w:r>
        <w:t xml:space="preserve"> settings and you will need also to review the </w:t>
      </w:r>
      <w:proofErr w:type="spellStart"/>
      <w:r w:rsidRPr="00F94E59">
        <w:rPr>
          <w:b/>
        </w:rPr>
        <w:t>MongoDbConfig</w:t>
      </w:r>
      <w:proofErr w:type="spellEnd"/>
      <w:r>
        <w:t xml:space="preserve"> section as well.</w:t>
      </w:r>
    </w:p>
    <w:p w:rsidR="00CA08F6" w:rsidRPr="00F94E59" w:rsidRDefault="00CA08F6" w:rsidP="00CA08F6">
      <w:pPr>
        <w:pStyle w:val="ListParagraph"/>
        <w:ind w:left="1440"/>
      </w:pP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DbStrategy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Sql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ConnectionStrings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SqlConnection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"Server=.;Database=GenoomSimpsons;Trusted_Connection=True;MultipleActiveResultSets=true"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MongoDbConnection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mongodb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://localhost:27017"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MongoDbConfig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Database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GenoomSimpsons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Collection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SimpsonsFamilyTree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Logging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IncludeScopes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0000FF"/>
          <w:sz w:val="20"/>
          <w:szCs w:val="20"/>
          <w:lang w:val="es-ES" w:eastAsia="es-ES"/>
        </w:rPr>
        <w:t>false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LogLevel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Default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Debug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System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Information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Microsoft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Information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}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}</w:t>
      </w:r>
    </w:p>
    <w:p w:rsidR="00B53553" w:rsidRPr="00B53553" w:rsidRDefault="00B53553" w:rsidP="00B53553"/>
    <w:p w:rsidR="00B53553" w:rsidRDefault="00B53553" w:rsidP="00B53553"/>
    <w:p w:rsidR="00720C65" w:rsidRDefault="00720C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B15CB" w:rsidRDefault="00AB15CB" w:rsidP="00A65C59">
      <w:pPr>
        <w:pStyle w:val="Heading2"/>
      </w:pPr>
      <w:r>
        <w:lastRenderedPageBreak/>
        <w:t>Creating the sample database (SQL Server)</w:t>
      </w:r>
    </w:p>
    <w:p w:rsidR="00AB15CB" w:rsidRDefault="00AB15CB" w:rsidP="00AB15CB">
      <w:r>
        <w:t xml:space="preserve">On </w:t>
      </w:r>
      <w:proofErr w:type="spellStart"/>
      <w:r w:rsidRPr="00AB15CB">
        <w:t>Genoom.Simpsons.Repository.Sql</w:t>
      </w:r>
      <w:proofErr w:type="spellEnd"/>
      <w:r>
        <w:t xml:space="preserve"> &gt; </w:t>
      </w:r>
      <w:proofErr w:type="spellStart"/>
      <w:r>
        <w:t>Datamodel</w:t>
      </w:r>
      <w:proofErr w:type="spellEnd"/>
      <w:r>
        <w:t xml:space="preserve"> &gt; Open </w:t>
      </w:r>
      <w:proofErr w:type="spellStart"/>
      <w:r w:rsidRPr="00AB15CB">
        <w:t>GenoomSimpsons.Schema</w:t>
      </w:r>
      <w:r>
        <w:t>.sql</w:t>
      </w:r>
      <w:proofErr w:type="spellEnd"/>
    </w:p>
    <w:p w:rsidR="00AB15CB" w:rsidRDefault="00AB15CB" w:rsidP="00AB15CB">
      <w:r>
        <w:t>You can execute it from inside Visual Studio:</w:t>
      </w:r>
    </w:p>
    <w:p w:rsidR="00AB15CB" w:rsidRDefault="00AB15CB" w:rsidP="00AB15CB">
      <w:r>
        <w:rPr>
          <w:noProof/>
          <w:lang w:val="es-ES" w:eastAsia="es-ES"/>
        </w:rPr>
        <w:drawing>
          <wp:inline distT="0" distB="0" distL="0" distR="0" wp14:anchorId="759C1BAE" wp14:editId="48D9D69E">
            <wp:extent cx="540004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CB" w:rsidRPr="00AB15CB" w:rsidRDefault="00AB15CB" w:rsidP="00AB15CB"/>
    <w:p w:rsidR="00AB15CB" w:rsidRDefault="00AB15CB">
      <w:r>
        <w:t>After that, you can seed the database with the sample data provided:</w:t>
      </w:r>
    </w:p>
    <w:p w:rsidR="00AB15CB" w:rsidRDefault="00AB15CB" w:rsidP="00AB15CB">
      <w:r>
        <w:t xml:space="preserve"> On </w:t>
      </w:r>
      <w:proofErr w:type="spellStart"/>
      <w:r w:rsidRPr="00AB15CB">
        <w:t>Genoom.Simpsons.Repository.Sql</w:t>
      </w:r>
      <w:proofErr w:type="spellEnd"/>
      <w:r>
        <w:t xml:space="preserve"> &gt; </w:t>
      </w:r>
      <w:proofErr w:type="spellStart"/>
      <w:r>
        <w:t>Datamodel</w:t>
      </w:r>
      <w:proofErr w:type="spellEnd"/>
      <w:r>
        <w:t xml:space="preserve"> &gt; Open </w:t>
      </w:r>
      <w:proofErr w:type="spellStart"/>
      <w:r w:rsidRPr="00AB15CB">
        <w:t>GenoomSimpsons.</w:t>
      </w:r>
      <w:r>
        <w:t>Data.sql</w:t>
      </w:r>
      <w:proofErr w:type="spellEnd"/>
    </w:p>
    <w:p w:rsidR="00AB15CB" w:rsidRDefault="00AB15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s-ES" w:eastAsia="es-ES"/>
        </w:rPr>
        <w:drawing>
          <wp:inline distT="0" distB="0" distL="0" distR="0" wp14:anchorId="69003973" wp14:editId="78E7EF51">
            <wp:extent cx="5400040" cy="268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738A7" w:rsidRDefault="004738A7" w:rsidP="00A65C59">
      <w:pPr>
        <w:pStyle w:val="Heading2"/>
      </w:pPr>
      <w:r>
        <w:lastRenderedPageBreak/>
        <w:t>Startup and DI services registration</w:t>
      </w:r>
    </w:p>
    <w:p w:rsidR="004738A7" w:rsidRPr="00B53553" w:rsidRDefault="004738A7" w:rsidP="00B53553">
      <w:r>
        <w:t>To change and configure the DI services injected</w:t>
      </w:r>
      <w:r w:rsidR="00DB7E4A">
        <w:t xml:space="preserve"> </w:t>
      </w:r>
      <w:r>
        <w:t xml:space="preserve">and the default </w:t>
      </w:r>
      <w:proofErr w:type="spellStart"/>
      <w:r>
        <w:t>api</w:t>
      </w:r>
      <w:proofErr w:type="spellEnd"/>
      <w:r>
        <w:t xml:space="preserve"> routes configuration</w:t>
      </w:r>
      <w:r w:rsidR="00DB7E4A">
        <w:t>,</w:t>
      </w:r>
      <w:r>
        <w:t xml:space="preserve"> check the </w:t>
      </w:r>
      <w:proofErr w:type="spellStart"/>
      <w:r w:rsidRPr="004738A7">
        <w:rPr>
          <w:b/>
        </w:rPr>
        <w:t>Genoom.Simpsons.Web</w:t>
      </w:r>
      <w:proofErr w:type="spellEnd"/>
      <w:r w:rsidR="00DB7E4A">
        <w:t xml:space="preserve"> and</w:t>
      </w:r>
      <w:r>
        <w:t xml:space="preserve"> open the file </w:t>
      </w:r>
      <w:proofErr w:type="spellStart"/>
      <w:r>
        <w:rPr>
          <w:b/>
        </w:rPr>
        <w:t>Startup.cs</w:t>
      </w:r>
      <w:proofErr w:type="spellEnd"/>
      <w:r>
        <w:t>, some key points of it are:</w:t>
      </w:r>
    </w:p>
    <w:p w:rsidR="00A65C59" w:rsidRDefault="00A65C59" w:rsidP="00A65C59">
      <w:pPr>
        <w:pStyle w:val="ListParagraph"/>
        <w:numPr>
          <w:ilvl w:val="0"/>
          <w:numId w:val="1"/>
        </w:numPr>
      </w:pPr>
      <w:proofErr w:type="spellStart"/>
      <w:r w:rsidRPr="00A65C59">
        <w:rPr>
          <w:b/>
        </w:rPr>
        <w:t>ConfigureServices</w:t>
      </w:r>
      <w:proofErr w:type="spellEnd"/>
      <w:r>
        <w:t>: here we add and register the services in the DI, we rely on the new but very simple DI offered by Microsoft.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 w:rsidRPr="00A65C59">
        <w:t>The Swagger</w:t>
      </w:r>
      <w:r>
        <w:t xml:space="preserve"> Documentation service is added here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>The repository 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 instance is added here.</w:t>
      </w:r>
    </w:p>
    <w:p w:rsidR="00A65C59" w:rsidRDefault="00A65C59" w:rsidP="00A65C59">
      <w:pPr>
        <w:pStyle w:val="ListParagraph"/>
        <w:numPr>
          <w:ilvl w:val="0"/>
          <w:numId w:val="1"/>
        </w:numPr>
      </w:pPr>
      <w:r w:rsidRPr="00A65C59">
        <w:rPr>
          <w:b/>
        </w:rPr>
        <w:t>Configure</w:t>
      </w:r>
      <w:r>
        <w:t>: here we configure the services: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>The Swagger path and endpoint</w:t>
      </w:r>
    </w:p>
    <w:p w:rsidR="00AB15CB" w:rsidRDefault="00A65C59" w:rsidP="00505671">
      <w:pPr>
        <w:pStyle w:val="ListParagraph"/>
        <w:numPr>
          <w:ilvl w:val="1"/>
          <w:numId w:val="1"/>
        </w:numPr>
      </w:pPr>
      <w:r>
        <w:t xml:space="preserve">We set a </w:t>
      </w:r>
      <w:r w:rsidRPr="00AB15CB">
        <w:rPr>
          <w:b/>
        </w:rPr>
        <w:t>default error controller</w:t>
      </w:r>
      <w:r>
        <w:t xml:space="preserve"> for requests that are </w:t>
      </w:r>
      <w:proofErr w:type="spellStart"/>
      <w:r>
        <w:t>nt</w:t>
      </w:r>
      <w:proofErr w:type="spellEnd"/>
      <w:r>
        <w:t xml:space="preserve"> any of the valid controllers developed (for the 404 errors)</w:t>
      </w:r>
    </w:p>
    <w:p w:rsidR="00DB7E4A" w:rsidRDefault="00DB7E4A" w:rsidP="00DB7E4A"/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public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void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8B8B"/>
        </w:rPr>
        <w:t>ConfigureServices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B"/>
        </w:rPr>
        <w:t>IServiceCollection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services</w:t>
      </w:r>
      <w:proofErr w:type="spellEnd"/>
      <w:r>
        <w:rPr>
          <w:rFonts w:ascii="Consolas" w:hAnsi="Consolas"/>
          <w:color w:val="000000"/>
        </w:rPr>
        <w:t>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…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Swagger</w:t>
      </w:r>
      <w:proofErr w:type="spellEnd"/>
      <w:r>
        <w:rPr>
          <w:rFonts w:ascii="Consolas" w:hAnsi="Consolas"/>
          <w:color w:val="008000"/>
        </w:rPr>
        <w:t> </w:t>
      </w:r>
      <w:proofErr w:type="spellStart"/>
      <w:r>
        <w:rPr>
          <w:rFonts w:ascii="Consolas" w:hAnsi="Consolas"/>
          <w:color w:val="008000"/>
        </w:rPr>
        <w:t>documentation</w:t>
      </w:r>
      <w:proofErr w:type="spellEnd"/>
      <w:r>
        <w:rPr>
          <w:rFonts w:ascii="Consolas" w:hAnsi="Consolas"/>
          <w:color w:val="008000"/>
        </w:rPr>
        <w:t> API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services.</w:t>
      </w:r>
      <w:r>
        <w:rPr>
          <w:rFonts w:ascii="Consolas" w:hAnsi="Consolas"/>
          <w:color w:val="008B8B"/>
        </w:rPr>
        <w:t>AddSwaggerGen</w:t>
      </w:r>
      <w:proofErr w:type="spellEnd"/>
      <w:r>
        <w:rPr>
          <w:rFonts w:ascii="Consolas" w:hAnsi="Consolas"/>
          <w:color w:val="000000"/>
        </w:rPr>
        <w:t>(c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c.</w:t>
      </w:r>
      <w:r>
        <w:rPr>
          <w:rFonts w:ascii="Consolas" w:hAnsi="Consolas"/>
          <w:color w:val="008B8B"/>
        </w:rPr>
        <w:t>SwaggerDoc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"v1"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8B"/>
        </w:rPr>
        <w:t>Info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800080"/>
        </w:rPr>
        <w:t>Title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"Genoom Simpsons Tree"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800080"/>
        </w:rPr>
        <w:t>Version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"v1"</w:t>
      </w:r>
      <w:r>
        <w:rPr>
          <w:rFonts w:ascii="Consolas" w:hAnsi="Consolas"/>
          <w:color w:val="000000"/>
        </w:rPr>
        <w:t>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The database provider (strategy) to use to access the data.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services.</w:t>
      </w:r>
      <w:r>
        <w:rPr>
          <w:rFonts w:ascii="Consolas" w:hAnsi="Consolas"/>
          <w:color w:val="008B8B"/>
        </w:rPr>
        <w:t>AddSingleton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8B"/>
        </w:rPr>
        <w:t>IPeopleRepository</w:t>
      </w:r>
      <w:r>
        <w:rPr>
          <w:rFonts w:ascii="Consolas" w:hAnsi="Consolas"/>
          <w:color w:val="000000"/>
        </w:rPr>
        <w:t>&gt;(</w:t>
      </w:r>
      <w:r>
        <w:rPr>
          <w:rFonts w:ascii="Consolas" w:hAnsi="Consolas"/>
          <w:color w:val="00008B"/>
        </w:rPr>
        <w:t>Support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8B"/>
        </w:rPr>
        <w:t>PeopleRepositoryFactory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B8B"/>
        </w:rPr>
        <w:t>Create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0080"/>
        </w:rPr>
        <w:t>Configuration</w:t>
      </w:r>
      <w:r>
        <w:rPr>
          <w:rFonts w:ascii="Consolas" w:hAnsi="Consolas"/>
          <w:color w:val="000000"/>
        </w:rPr>
        <w:t>));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65C59" w:rsidRDefault="00A65C59" w:rsidP="00A65C59">
      <w:pPr>
        <w:pStyle w:val="HTMLPreformatted"/>
        <w:rPr>
          <w:rFonts w:ascii="Consolas" w:hAnsi="Consolas"/>
          <w:color w:val="000000"/>
        </w:rPr>
      </w:pPr>
    </w:p>
    <w:p w:rsidR="00A65C59" w:rsidRDefault="00A65C59" w:rsidP="00A65C59">
      <w:pPr>
        <w:pStyle w:val="HTMLPreformatted"/>
        <w:rPr>
          <w:rFonts w:ascii="Consolas" w:hAnsi="Consolas"/>
          <w:color w:val="0000FF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8B8B"/>
        </w:rPr>
        <w:t>Configure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B"/>
        </w:rPr>
        <w:t>IApplicationBuilder</w:t>
      </w:r>
      <w:r>
        <w:rPr>
          <w:rFonts w:ascii="Consolas" w:hAnsi="Consolas"/>
          <w:color w:val="000000"/>
        </w:rPr>
        <w:t> app, </w:t>
      </w:r>
      <w:r>
        <w:rPr>
          <w:rFonts w:ascii="Consolas" w:hAnsi="Consolas"/>
          <w:color w:val="00008B"/>
        </w:rPr>
        <w:t>IHostingEnvironment</w:t>
      </w:r>
      <w:r>
        <w:rPr>
          <w:rFonts w:ascii="Consolas" w:hAnsi="Consolas"/>
          <w:color w:val="000000"/>
        </w:rPr>
        <w:t> env, </w:t>
      </w:r>
      <w:r>
        <w:rPr>
          <w:rFonts w:ascii="Consolas" w:hAnsi="Consolas"/>
          <w:color w:val="00008B"/>
        </w:rPr>
        <w:t>ILoggerFactory</w:t>
      </w:r>
      <w:r>
        <w:rPr>
          <w:rFonts w:ascii="Consolas" w:hAnsi="Consolas"/>
          <w:color w:val="000000"/>
        </w:rPr>
        <w:t> loggerFactory)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…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Swagger</w:t>
      </w:r>
      <w:proofErr w:type="spellEnd"/>
      <w:r>
        <w:rPr>
          <w:rFonts w:ascii="Consolas" w:hAnsi="Consolas"/>
          <w:color w:val="008000"/>
        </w:rPr>
        <w:t> API </w:t>
      </w:r>
      <w:proofErr w:type="spellStart"/>
      <w:r>
        <w:rPr>
          <w:rFonts w:ascii="Consolas" w:hAnsi="Consolas"/>
          <w:color w:val="008000"/>
        </w:rPr>
        <w:t>doc</w:t>
      </w:r>
      <w:proofErr w:type="spellEnd"/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UseSwagger</w:t>
      </w:r>
      <w:proofErr w:type="spellEnd"/>
      <w:r>
        <w:rPr>
          <w:rFonts w:ascii="Consolas" w:hAnsi="Consolas"/>
          <w:color w:val="000000"/>
        </w:rPr>
        <w:t>();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UseSwaggerUI</w:t>
      </w:r>
      <w:proofErr w:type="spellEnd"/>
      <w:r>
        <w:rPr>
          <w:rFonts w:ascii="Consolas" w:hAnsi="Consolas"/>
          <w:color w:val="000000"/>
        </w:rPr>
        <w:t>(c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c.</w:t>
      </w:r>
      <w:r>
        <w:rPr>
          <w:rFonts w:ascii="Consolas" w:hAnsi="Consolas"/>
          <w:color w:val="008B8B"/>
        </w:rPr>
        <w:t>SwaggerEndpoint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"/swagger/v1/swagger.json"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"Genoom Simpsons Tree v1"</w:t>
      </w:r>
      <w:r>
        <w:rPr>
          <w:rFonts w:ascii="Consolas" w:hAnsi="Consolas"/>
          <w:color w:val="000000"/>
        </w:rPr>
        <w:t>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The default routes, by default if does not exist (404) we want to provide a nice response.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UseMvc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routes</w:t>
      </w:r>
      <w:proofErr w:type="spellEnd"/>
      <w:r>
        <w:rPr>
          <w:rFonts w:ascii="Consolas" w:hAnsi="Consolas"/>
          <w:color w:val="000000"/>
        </w:rPr>
        <w:t>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routes.</w:t>
      </w:r>
      <w:r>
        <w:rPr>
          <w:rFonts w:ascii="Consolas" w:hAnsi="Consolas"/>
          <w:color w:val="008B8B"/>
        </w:rPr>
        <w:t>MapRoute</w:t>
      </w:r>
      <w:proofErr w:type="spellEnd"/>
      <w:r>
        <w:rPr>
          <w:rFonts w:ascii="Consolas" w:hAnsi="Consolas"/>
          <w:color w:val="000000"/>
        </w:rPr>
        <w:t>(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"Error404"</w:t>
      </w:r>
      <w:r>
        <w:rPr>
          <w:rFonts w:ascii="Consolas" w:hAnsi="Consolas"/>
          <w:color w:val="000000"/>
        </w:rPr>
        <w:t>,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template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"{*</w:t>
      </w:r>
      <w:proofErr w:type="spellStart"/>
      <w:r>
        <w:rPr>
          <w:rFonts w:ascii="Consolas" w:hAnsi="Consolas"/>
          <w:color w:val="A31515"/>
        </w:rPr>
        <w:t>url</w:t>
      </w:r>
      <w:proofErr w:type="spellEnd"/>
      <w:r>
        <w:rPr>
          <w:rFonts w:ascii="Consolas" w:hAnsi="Consolas"/>
          <w:color w:val="A31515"/>
        </w:rPr>
        <w:t>}"</w:t>
      </w:r>
      <w:r>
        <w:rPr>
          <w:rFonts w:ascii="Consolas" w:hAnsi="Consolas"/>
          <w:color w:val="000000"/>
        </w:rPr>
        <w:t>,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defaults: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800080"/>
        </w:rPr>
        <w:t>controller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"Error"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800080"/>
        </w:rPr>
        <w:t>action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"Handle404"</w:t>
      </w:r>
      <w:r>
        <w:rPr>
          <w:rFonts w:ascii="Consolas" w:hAnsi="Consolas"/>
          <w:color w:val="000000"/>
        </w:rPr>
        <w:t> }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74AFF" w:rsidRDefault="00A65C59" w:rsidP="00A65C59">
      <w:pPr>
        <w:pStyle w:val="Heading2"/>
      </w:pPr>
      <w:r>
        <w:lastRenderedPageBreak/>
        <w:t>Routes</w:t>
      </w:r>
    </w:p>
    <w:p w:rsidR="00A65C59" w:rsidRDefault="00A65C59" w:rsidP="00A65C59">
      <w:pPr>
        <w:rPr>
          <w:b/>
        </w:rPr>
      </w:pPr>
      <w:r>
        <w:t xml:space="preserve">For this </w:t>
      </w:r>
      <w:r w:rsidR="00DB7E4A">
        <w:t>exercise</w:t>
      </w:r>
      <w:r>
        <w:t xml:space="preserve"> is set that the </w:t>
      </w:r>
      <w:proofErr w:type="spellStart"/>
      <w:r>
        <w:t>api</w:t>
      </w:r>
      <w:proofErr w:type="spellEnd"/>
      <w:r>
        <w:t xml:space="preserve"> calls are direc</w:t>
      </w:r>
      <w:r w:rsidR="004B2DC1">
        <w:t>t</w:t>
      </w:r>
      <w:r>
        <w:t xml:space="preserve"> to the controllers like /people instead of </w:t>
      </w:r>
      <w:r w:rsidRPr="00A65C59">
        <w:t>/</w:t>
      </w:r>
      <w:proofErr w:type="spellStart"/>
      <w:r w:rsidRPr="00A65C59">
        <w:t>api</w:t>
      </w:r>
      <w:proofErr w:type="spellEnd"/>
      <w:r w:rsidRPr="00A65C59">
        <w:t>/v1/people</w:t>
      </w:r>
    </w:p>
    <w:p w:rsidR="004B2DC1" w:rsidRDefault="00A65C59" w:rsidP="00A65C59">
      <w:r w:rsidRPr="00A65C59">
        <w:t xml:space="preserve">I’ve </w:t>
      </w:r>
      <w:r>
        <w:t xml:space="preserve">followed the route pattern, but </w:t>
      </w:r>
      <w:r w:rsidR="004B2DC1">
        <w:t xml:space="preserve">if there is intention to continue evolving this project, we should change it to follow the Web </w:t>
      </w:r>
      <w:proofErr w:type="spellStart"/>
      <w:r w:rsidR="004B2DC1">
        <w:t>Api</w:t>
      </w:r>
      <w:proofErr w:type="spellEnd"/>
      <w:r w:rsidR="004B2DC1">
        <w:t xml:space="preserve"> good practice: </w:t>
      </w:r>
      <w:r w:rsidR="004B2DC1" w:rsidRPr="004B2DC1">
        <w:rPr>
          <w:b/>
        </w:rPr>
        <w:t>/</w:t>
      </w:r>
      <w:proofErr w:type="spellStart"/>
      <w:r w:rsidR="004B2DC1" w:rsidRPr="004B2DC1">
        <w:rPr>
          <w:b/>
        </w:rPr>
        <w:t>api</w:t>
      </w:r>
      <w:proofErr w:type="spellEnd"/>
      <w:r w:rsidR="004B2DC1" w:rsidRPr="004B2DC1">
        <w:rPr>
          <w:b/>
        </w:rPr>
        <w:t>/v{xx}/controller</w:t>
      </w:r>
    </w:p>
    <w:p w:rsidR="00A65C59" w:rsidRDefault="004B2DC1" w:rsidP="00A65C59">
      <w:r>
        <w:t xml:space="preserve">This will make easier to version the </w:t>
      </w:r>
      <w:proofErr w:type="spellStart"/>
      <w:r>
        <w:t>api</w:t>
      </w:r>
      <w:proofErr w:type="spellEnd"/>
      <w:r>
        <w:t xml:space="preserve"> and handle changes on it while keeping compatibility backwards.</w:t>
      </w:r>
      <w:r w:rsidR="00A65C59">
        <w:t xml:space="preserve"> </w:t>
      </w:r>
    </w:p>
    <w:p w:rsidR="004B2DC1" w:rsidRDefault="004B2DC1" w:rsidP="00A65C59"/>
    <w:p w:rsidR="004B2DC1" w:rsidRDefault="004B2DC1" w:rsidP="00A65C59">
      <w:r>
        <w:t>There are two routes levels:</w:t>
      </w:r>
    </w:p>
    <w:p w:rsidR="004B2DC1" w:rsidRDefault="004B2DC1" w:rsidP="004B2DC1">
      <w:pPr>
        <w:pStyle w:val="ListParagraph"/>
        <w:numPr>
          <w:ilvl w:val="0"/>
          <w:numId w:val="1"/>
        </w:numPr>
      </w:pPr>
      <w:r w:rsidRPr="004B2DC1">
        <w:rPr>
          <w:b/>
        </w:rPr>
        <w:t>Default routes</w:t>
      </w:r>
      <w:r>
        <w:t xml:space="preserve">: set in the Configure Method in </w:t>
      </w:r>
      <w:proofErr w:type="spellStart"/>
      <w:r>
        <w:t>Startup.cs</w:t>
      </w:r>
      <w:proofErr w:type="spellEnd"/>
    </w:p>
    <w:p w:rsidR="004B2DC1" w:rsidRDefault="004B2DC1" w:rsidP="004B2DC1">
      <w:pPr>
        <w:pStyle w:val="ListParagraph"/>
        <w:numPr>
          <w:ilvl w:val="0"/>
          <w:numId w:val="1"/>
        </w:numPr>
      </w:pPr>
      <w:r w:rsidRPr="004B2DC1">
        <w:rPr>
          <w:b/>
        </w:rPr>
        <w:t>Per controller routes</w:t>
      </w:r>
      <w:r>
        <w:t>: this allows clear and fine grained control over the routes.</w:t>
      </w:r>
    </w:p>
    <w:p w:rsidR="004B2DC1" w:rsidRDefault="004B2DC1" w:rsidP="004B2DC1">
      <w:pPr>
        <w:pStyle w:val="ListParagraph"/>
      </w:pPr>
      <w:r>
        <w:t>For this exercise because there are few controllers I thought is the best option because it’s clear. You will see that the controller has this decorator in the class declaration:</w:t>
      </w:r>
    </w:p>
    <w:p w:rsidR="004B2DC1" w:rsidRDefault="004B2DC1" w:rsidP="004B2DC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8B"/>
        </w:rPr>
        <w:t>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"[</w:t>
      </w:r>
      <w:proofErr w:type="spellStart"/>
      <w:r>
        <w:rPr>
          <w:rFonts w:ascii="Consolas" w:hAnsi="Consolas"/>
          <w:color w:val="A31515"/>
        </w:rPr>
        <w:t>controller</w:t>
      </w:r>
      <w:proofErr w:type="spellEnd"/>
      <w:r>
        <w:rPr>
          <w:rFonts w:ascii="Consolas" w:hAnsi="Consolas"/>
          <w:color w:val="A31515"/>
        </w:rPr>
        <w:t>]"</w:t>
      </w:r>
      <w:r>
        <w:rPr>
          <w:rFonts w:ascii="Consolas" w:hAnsi="Consolas"/>
          <w:color w:val="000000"/>
        </w:rPr>
        <w:t>)]</w:t>
      </w:r>
    </w:p>
    <w:p w:rsidR="004B2DC1" w:rsidRPr="00A65C59" w:rsidRDefault="004B2DC1" w:rsidP="004B2DC1">
      <w:pPr>
        <w:pStyle w:val="ListParagraph"/>
      </w:pPr>
    </w:p>
    <w:sectPr w:rsidR="004B2DC1" w:rsidRPr="00A6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2A0A"/>
    <w:multiLevelType w:val="hybridMultilevel"/>
    <w:tmpl w:val="7B76D114"/>
    <w:lvl w:ilvl="0" w:tplc="0DF01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60A3"/>
    <w:multiLevelType w:val="hybridMultilevel"/>
    <w:tmpl w:val="A7F25B8C"/>
    <w:lvl w:ilvl="0" w:tplc="ADD8E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5B93"/>
    <w:multiLevelType w:val="hybridMultilevel"/>
    <w:tmpl w:val="B4AEF9F4"/>
    <w:lvl w:ilvl="0" w:tplc="06927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A6"/>
    <w:rsid w:val="000A29DC"/>
    <w:rsid w:val="00205756"/>
    <w:rsid w:val="00223F37"/>
    <w:rsid w:val="00235336"/>
    <w:rsid w:val="0024103B"/>
    <w:rsid w:val="00304378"/>
    <w:rsid w:val="004008A2"/>
    <w:rsid w:val="00405600"/>
    <w:rsid w:val="004738A7"/>
    <w:rsid w:val="00474AFF"/>
    <w:rsid w:val="004757E7"/>
    <w:rsid w:val="004B2DC1"/>
    <w:rsid w:val="00504EB9"/>
    <w:rsid w:val="00553A5F"/>
    <w:rsid w:val="00562008"/>
    <w:rsid w:val="00567A3A"/>
    <w:rsid w:val="00585E14"/>
    <w:rsid w:val="005B4C77"/>
    <w:rsid w:val="005C0983"/>
    <w:rsid w:val="005D7643"/>
    <w:rsid w:val="005F1972"/>
    <w:rsid w:val="00641491"/>
    <w:rsid w:val="006C5808"/>
    <w:rsid w:val="00720C65"/>
    <w:rsid w:val="00722510"/>
    <w:rsid w:val="008D5EA0"/>
    <w:rsid w:val="009D51E3"/>
    <w:rsid w:val="00A00E5C"/>
    <w:rsid w:val="00A457ED"/>
    <w:rsid w:val="00A65C59"/>
    <w:rsid w:val="00AB15CB"/>
    <w:rsid w:val="00B53553"/>
    <w:rsid w:val="00BA3289"/>
    <w:rsid w:val="00C5536E"/>
    <w:rsid w:val="00CA08F6"/>
    <w:rsid w:val="00CD5532"/>
    <w:rsid w:val="00D55C47"/>
    <w:rsid w:val="00D624A6"/>
    <w:rsid w:val="00DB7E4A"/>
    <w:rsid w:val="00DF637B"/>
    <w:rsid w:val="00E1433A"/>
    <w:rsid w:val="00E22D41"/>
    <w:rsid w:val="00F77EF2"/>
    <w:rsid w:val="00F94E59"/>
    <w:rsid w:val="00FA5A28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BE4827"/>
  <w15:chartTrackingRefBased/>
  <w15:docId w15:val="{68B8F158-3B9E-492F-8983-192EFA7D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2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E5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720C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0C6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ertgimenez/Genoom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9</Pages>
  <Words>1518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Giménez</dc:creator>
  <cp:keywords/>
  <dc:description/>
  <cp:lastModifiedBy>Albert Giménez</cp:lastModifiedBy>
  <cp:revision>29</cp:revision>
  <dcterms:created xsi:type="dcterms:W3CDTF">2017-03-22T21:06:00Z</dcterms:created>
  <dcterms:modified xsi:type="dcterms:W3CDTF">2017-03-26T20:51:00Z</dcterms:modified>
</cp:coreProperties>
</file>