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BA2B0" w14:textId="77777777" w:rsidR="00227E2D" w:rsidRDefault="00000000">
      <w:pPr>
        <w:pStyle w:val="Heading1"/>
      </w:pPr>
      <w:r>
        <w:t>Technical Assessment: Inventory Management API</w:t>
      </w:r>
    </w:p>
    <w:p w14:paraId="0ACCEFAA" w14:textId="77777777" w:rsidR="00227E2D" w:rsidRDefault="00000000">
      <w:pPr>
        <w:pStyle w:val="Heading2"/>
      </w:pPr>
      <w:r>
        <w:t>Context</w:t>
      </w:r>
    </w:p>
    <w:p w14:paraId="7313094C" w14:textId="77777777" w:rsidR="00227E2D" w:rsidRDefault="00000000">
      <w:pPr>
        <w:spacing w:after="200"/>
      </w:pPr>
      <w:r>
        <w:t>You are joining a team that develops inventory management tools for pharmacies. Your task is to create a REST API to manage product stock. For this exercise, the API manages a single pharmacy's inventory. Multi-tenant support is out of scope.</w:t>
      </w:r>
    </w:p>
    <w:p w14:paraId="3C589FD2" w14:textId="77777777" w:rsidR="00227E2D" w:rsidRDefault="00000000">
      <w:pPr>
        <w:pStyle w:val="Heading2"/>
      </w:pPr>
      <w:r>
        <w:t>Tech Stack</w:t>
      </w:r>
    </w:p>
    <w:p w14:paraId="2EF814D4" w14:textId="77777777" w:rsidR="00227E2D" w:rsidRDefault="00000000">
      <w:pPr>
        <w:pStyle w:val="ListParagraph"/>
        <w:numPr>
          <w:ilvl w:val="0"/>
          <w:numId w:val="2"/>
        </w:numPr>
      </w:pPr>
      <w:r>
        <w:t>Python 3.10+</w:t>
      </w:r>
    </w:p>
    <w:p w14:paraId="7E43E52D" w14:textId="77777777" w:rsidR="00227E2D" w:rsidRDefault="00000000">
      <w:pPr>
        <w:pStyle w:val="ListParagraph"/>
        <w:numPr>
          <w:ilvl w:val="0"/>
          <w:numId w:val="2"/>
        </w:numPr>
      </w:pPr>
      <w:r>
        <w:t>FastAPI</w:t>
      </w:r>
    </w:p>
    <w:p w14:paraId="0DBBD93A" w14:textId="77777777" w:rsidR="00227E2D" w:rsidRDefault="00000000">
      <w:pPr>
        <w:pStyle w:val="ListParagraph"/>
        <w:numPr>
          <w:ilvl w:val="0"/>
          <w:numId w:val="2"/>
        </w:numPr>
      </w:pPr>
      <w:r>
        <w:t>Database: SQLite (for simplicity) with SQLAlchemy or any ORM of your choice</w:t>
      </w:r>
    </w:p>
    <w:p w14:paraId="7A892C81" w14:textId="77777777" w:rsidR="00227E2D" w:rsidRDefault="00000000">
      <w:pPr>
        <w:pStyle w:val="ListParagraph"/>
        <w:numPr>
          <w:ilvl w:val="0"/>
          <w:numId w:val="2"/>
        </w:numPr>
        <w:spacing w:after="200"/>
      </w:pPr>
      <w:r>
        <w:t>Tests: pytest (at least a few tests required)</w:t>
      </w:r>
    </w:p>
    <w:p w14:paraId="30563821" w14:textId="77777777" w:rsidR="00227E2D" w:rsidRDefault="00000000">
      <w:pPr>
        <w:pStyle w:val="Heading2"/>
      </w:pPr>
      <w:r>
        <w:t>Deliverables</w:t>
      </w:r>
    </w:p>
    <w:p w14:paraId="76B41BA8" w14:textId="77777777" w:rsidR="00227E2D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Source code</w:t>
      </w:r>
      <w:r>
        <w:t xml:space="preserve"> (Git repository with commit history)</w:t>
      </w:r>
    </w:p>
    <w:p w14:paraId="7695FBC8" w14:textId="77777777" w:rsidR="00227E2D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README.md</w:t>
      </w:r>
      <w:r>
        <w:t>: instructions to run the project + your technical choices</w:t>
      </w:r>
    </w:p>
    <w:p w14:paraId="72E91C51" w14:textId="77777777" w:rsidR="00227E2D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>DECISIONS.md</w:t>
      </w:r>
      <w:r>
        <w:t>: list the points where the requirements were ambiguous and how you resolved them</w:t>
      </w:r>
    </w:p>
    <w:p w14:paraId="73F04895" w14:textId="77777777" w:rsidR="00227E2D" w:rsidRDefault="00000000">
      <w:pPr>
        <w:pStyle w:val="Heading2"/>
      </w:pPr>
      <w:r>
        <w:t>Functional Requirements</w:t>
      </w:r>
    </w:p>
    <w:p w14:paraId="641D7164" w14:textId="77777777" w:rsidR="00227E2D" w:rsidRDefault="00000000">
      <w:pPr>
        <w:pStyle w:val="Heading3"/>
      </w:pPr>
      <w:r>
        <w:t>1. Product Management</w:t>
      </w:r>
    </w:p>
    <w:p w14:paraId="5893ED82" w14:textId="77777777" w:rsidR="00227E2D" w:rsidRDefault="00000000">
      <w:pPr>
        <w:spacing w:after="100"/>
      </w:pPr>
      <w:r>
        <w:t>A product has:</w:t>
      </w:r>
    </w:p>
    <w:p w14:paraId="3E0B6872" w14:textId="77777777" w:rsidR="00227E2D" w:rsidRDefault="00000000">
      <w:pPr>
        <w:pStyle w:val="ListParagraph"/>
        <w:numPr>
          <w:ilvl w:val="0"/>
          <w:numId w:val="2"/>
        </w:numPr>
      </w:pPr>
      <w:r>
        <w:t>A unique identifier</w:t>
      </w:r>
    </w:p>
    <w:p w14:paraId="56B2BD8C" w14:textId="77777777" w:rsidR="00227E2D" w:rsidRDefault="00000000">
      <w:pPr>
        <w:pStyle w:val="ListParagraph"/>
        <w:numPr>
          <w:ilvl w:val="0"/>
          <w:numId w:val="2"/>
        </w:numPr>
      </w:pPr>
      <w:r>
        <w:t>A name</w:t>
      </w:r>
    </w:p>
    <w:p w14:paraId="221E7F6D" w14:textId="4488BEC2" w:rsidR="00227E2D" w:rsidRDefault="00000000">
      <w:pPr>
        <w:pStyle w:val="ListParagraph"/>
        <w:numPr>
          <w:ilvl w:val="0"/>
          <w:numId w:val="2"/>
        </w:numPr>
      </w:pPr>
      <w:r>
        <w:t>An EAN13 code</w:t>
      </w:r>
      <w:r w:rsidR="001D51DE">
        <w:t xml:space="preserve"> (13 digits)</w:t>
      </w:r>
    </w:p>
    <w:p w14:paraId="070B2ABA" w14:textId="77777777" w:rsidR="00227E2D" w:rsidRDefault="00000000">
      <w:pPr>
        <w:pStyle w:val="ListParagraph"/>
        <w:numPr>
          <w:ilvl w:val="0"/>
          <w:numId w:val="2"/>
        </w:numPr>
      </w:pPr>
      <w:r>
        <w:t>A stock quantity</w:t>
      </w:r>
    </w:p>
    <w:p w14:paraId="5272E8E7" w14:textId="77777777" w:rsidR="00227E2D" w:rsidRDefault="00000000">
      <w:pPr>
        <w:pStyle w:val="ListParagraph"/>
        <w:numPr>
          <w:ilvl w:val="0"/>
          <w:numId w:val="2"/>
        </w:numPr>
        <w:spacing w:after="200"/>
      </w:pPr>
      <w:r>
        <w:t>An alert threshold (minimum quantity before restocking)</w:t>
      </w:r>
    </w:p>
    <w:p w14:paraId="1D5DBCC3" w14:textId="77777777" w:rsidR="00227E2D" w:rsidRDefault="00000000">
      <w:pPr>
        <w:spacing w:after="100"/>
      </w:pPr>
      <w:r>
        <w:rPr>
          <w:b/>
          <w:bCs/>
        </w:rPr>
        <w:t>Expected endpoints: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9"/>
        <w:gridCol w:w="5859"/>
      </w:tblGrid>
      <w:tr w:rsidR="00227E2D" w14:paraId="47CB02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F4C53" w14:textId="77777777" w:rsidR="00227E2D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FCA91" w14:textId="77777777" w:rsidR="00227E2D" w:rsidRDefault="00000000">
            <w:r>
              <w:rPr>
                <w:b/>
                <w:bCs/>
              </w:rPr>
              <w:t>Description</w:t>
            </w:r>
          </w:p>
        </w:tc>
      </w:tr>
      <w:tr w:rsidR="00227E2D" w14:paraId="32545C0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34352" w14:textId="77777777" w:rsidR="00227E2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POST /products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7F5A" w14:textId="77777777" w:rsidR="00227E2D" w:rsidRDefault="00000000">
            <w:r>
              <w:t>Create a product</w:t>
            </w:r>
          </w:p>
        </w:tc>
      </w:tr>
      <w:tr w:rsidR="00227E2D" w14:paraId="553E33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AC165" w14:textId="77777777" w:rsidR="00227E2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GET /products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A2585" w14:textId="77777777" w:rsidR="00227E2D" w:rsidRDefault="00000000">
            <w:r>
              <w:t>List all products</w:t>
            </w:r>
          </w:p>
        </w:tc>
      </w:tr>
      <w:tr w:rsidR="00227E2D" w14:paraId="1B0F79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62F29" w14:textId="77777777" w:rsidR="00227E2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GET /products/{id}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1BB2" w14:textId="77777777" w:rsidR="00227E2D" w:rsidRDefault="00000000">
            <w:r>
              <w:t>Get product details</w:t>
            </w:r>
          </w:p>
        </w:tc>
      </w:tr>
      <w:tr w:rsidR="00227E2D" w14:paraId="0827BB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F4904" w14:textId="77777777" w:rsidR="00227E2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PUT /products/{id}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0FF1D" w14:textId="77777777" w:rsidR="00227E2D" w:rsidRDefault="00000000">
            <w:r>
              <w:t>Update a product</w:t>
            </w:r>
          </w:p>
        </w:tc>
      </w:tr>
      <w:tr w:rsidR="00227E2D" w14:paraId="7971BF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82CF" w14:textId="77777777" w:rsidR="00227E2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DELETE /products/{id}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E2F84" w14:textId="77777777" w:rsidR="00227E2D" w:rsidRDefault="00000000">
            <w:r>
              <w:t>Delete a product</w:t>
            </w:r>
          </w:p>
        </w:tc>
      </w:tr>
    </w:tbl>
    <w:p w14:paraId="1BCF8EDF" w14:textId="77777777" w:rsidR="00227E2D" w:rsidRDefault="00227E2D">
      <w:pPr>
        <w:spacing w:after="200"/>
      </w:pPr>
    </w:p>
    <w:p w14:paraId="04A8CF77" w14:textId="77777777" w:rsidR="00227E2D" w:rsidRDefault="00000000">
      <w:pPr>
        <w:pStyle w:val="Heading3"/>
      </w:pPr>
      <w:r>
        <w:t>2. Stock Movements</w:t>
      </w:r>
    </w:p>
    <w:p w14:paraId="5B2BC286" w14:textId="77777777" w:rsidR="00227E2D" w:rsidRDefault="00000000">
      <w:pPr>
        <w:spacing w:after="100"/>
      </w:pPr>
      <w:r>
        <w:t>You must be able to record stock entries and exits.</w:t>
      </w:r>
    </w:p>
    <w:p w14:paraId="38D274A8" w14:textId="77777777" w:rsidR="00227E2D" w:rsidRDefault="00000000">
      <w:pPr>
        <w:spacing w:after="100"/>
      </w:pPr>
      <w:r>
        <w:rPr>
          <w:b/>
          <w:bCs/>
        </w:rPr>
        <w:lastRenderedPageBreak/>
        <w:t>Endpoint:</w:t>
      </w:r>
    </w:p>
    <w:p w14:paraId="7CD23309" w14:textId="77777777" w:rsidR="00227E2D" w:rsidRDefault="00000000">
      <w:pPr>
        <w:pStyle w:val="ListParagraph"/>
        <w:numPr>
          <w:ilvl w:val="0"/>
          <w:numId w:val="2"/>
        </w:numPr>
        <w:spacing w:after="150"/>
      </w:pPr>
      <w:r>
        <w:rPr>
          <w:rFonts w:ascii="Courier New" w:eastAsia="Courier New" w:hAnsi="Courier New" w:cs="Courier New"/>
          <w:sz w:val="20"/>
          <w:szCs w:val="20"/>
        </w:rPr>
        <w:t>POST /products/{id}/movements</w:t>
      </w:r>
      <w:r>
        <w:t xml:space="preserve"> — Record a movement</w:t>
      </w:r>
    </w:p>
    <w:p w14:paraId="26FCD097" w14:textId="77777777" w:rsidR="00227E2D" w:rsidRDefault="00000000">
      <w:pPr>
        <w:spacing w:after="100"/>
      </w:pPr>
      <w:r>
        <w:t>A movement has:</w:t>
      </w:r>
    </w:p>
    <w:p w14:paraId="4BDAEF1F" w14:textId="77777777" w:rsidR="00227E2D" w:rsidRDefault="00000000">
      <w:pPr>
        <w:pStyle w:val="ListParagraph"/>
        <w:numPr>
          <w:ilvl w:val="0"/>
          <w:numId w:val="2"/>
        </w:numPr>
      </w:pPr>
      <w:r>
        <w:t>A type (</w:t>
      </w:r>
      <w:r>
        <w:rPr>
          <w:rFonts w:ascii="Courier New" w:eastAsia="Courier New" w:hAnsi="Courier New" w:cs="Courier New"/>
          <w:sz w:val="20"/>
          <w:szCs w:val="20"/>
        </w:rPr>
        <w:t>in</w:t>
      </w:r>
      <w:r>
        <w:t xml:space="preserve"> or </w:t>
      </w:r>
      <w:r>
        <w:rPr>
          <w:rFonts w:ascii="Courier New" w:eastAsia="Courier New" w:hAnsi="Courier New" w:cs="Courier New"/>
          <w:sz w:val="20"/>
          <w:szCs w:val="20"/>
        </w:rPr>
        <w:t>out</w:t>
      </w:r>
      <w:r>
        <w:t>)</w:t>
      </w:r>
    </w:p>
    <w:p w14:paraId="29144FEE" w14:textId="77777777" w:rsidR="00227E2D" w:rsidRDefault="00000000">
      <w:pPr>
        <w:pStyle w:val="ListParagraph"/>
        <w:numPr>
          <w:ilvl w:val="0"/>
          <w:numId w:val="2"/>
        </w:numPr>
      </w:pPr>
      <w:r>
        <w:t>A quantity</w:t>
      </w:r>
    </w:p>
    <w:p w14:paraId="0B4B24DF" w14:textId="77777777" w:rsidR="00227E2D" w:rsidRDefault="00000000">
      <w:pPr>
        <w:pStyle w:val="ListParagraph"/>
        <w:numPr>
          <w:ilvl w:val="0"/>
          <w:numId w:val="2"/>
        </w:numPr>
      </w:pPr>
      <w:r>
        <w:t>A date (if not provided, use current date)</w:t>
      </w:r>
    </w:p>
    <w:p w14:paraId="5CD23675" w14:textId="77777777" w:rsidR="00227E2D" w:rsidRDefault="00000000">
      <w:pPr>
        <w:pStyle w:val="ListParagraph"/>
        <w:numPr>
          <w:ilvl w:val="0"/>
          <w:numId w:val="2"/>
        </w:numPr>
        <w:spacing w:after="150"/>
      </w:pPr>
      <w:r>
        <w:t>A reason (optional)</w:t>
      </w:r>
    </w:p>
    <w:p w14:paraId="0780103B" w14:textId="77777777" w:rsidR="00227E2D" w:rsidRDefault="00000000">
      <w:pPr>
        <w:spacing w:after="200"/>
      </w:pPr>
      <w:r>
        <w:t>The movement must update the product's stock quantity.</w:t>
      </w:r>
    </w:p>
    <w:p w14:paraId="56FB6639" w14:textId="77777777" w:rsidR="00227E2D" w:rsidRDefault="00000000">
      <w:pPr>
        <w:pStyle w:val="Heading3"/>
      </w:pPr>
      <w:r>
        <w:t>3. Stock Alerts</w:t>
      </w:r>
    </w:p>
    <w:p w14:paraId="058D7ACB" w14:textId="77777777" w:rsidR="00227E2D" w:rsidRDefault="00000000">
      <w:pPr>
        <w:spacing w:after="100"/>
      </w:pPr>
      <w:r>
        <w:rPr>
          <w:b/>
          <w:bCs/>
        </w:rPr>
        <w:t>Endpoint:</w:t>
      </w:r>
    </w:p>
    <w:p w14:paraId="1FAC684F" w14:textId="77777777" w:rsidR="00227E2D" w:rsidRDefault="00000000">
      <w:pPr>
        <w:pStyle w:val="ListParagraph"/>
        <w:numPr>
          <w:ilvl w:val="0"/>
          <w:numId w:val="2"/>
        </w:numPr>
        <w:spacing w:after="150"/>
      </w:pPr>
      <w:r>
        <w:rPr>
          <w:rFonts w:ascii="Courier New" w:eastAsia="Courier New" w:hAnsi="Courier New" w:cs="Courier New"/>
          <w:sz w:val="20"/>
          <w:szCs w:val="20"/>
        </w:rPr>
        <w:t>GET /alerts</w:t>
      </w:r>
      <w:r>
        <w:t xml:space="preserve"> — Returns the list of products with stock at or below the alert threshold</w:t>
      </w:r>
    </w:p>
    <w:p w14:paraId="342A58C5" w14:textId="77777777" w:rsidR="00227E2D" w:rsidRDefault="00000000">
      <w:pPr>
        <w:pStyle w:val="Heading3"/>
      </w:pPr>
      <w:r>
        <w:t>4. CSV Import</w:t>
      </w:r>
    </w:p>
    <w:p w14:paraId="579C4EA3" w14:textId="77777777" w:rsidR="00227E2D" w:rsidRDefault="00000000">
      <w:pPr>
        <w:spacing w:after="100"/>
      </w:pPr>
      <w:r>
        <w:t>You must be able to import products in bulk from a CSV file.</w:t>
      </w:r>
    </w:p>
    <w:p w14:paraId="2281B196" w14:textId="77777777" w:rsidR="00227E2D" w:rsidRDefault="00000000">
      <w:pPr>
        <w:spacing w:after="100"/>
      </w:pPr>
      <w:r>
        <w:rPr>
          <w:b/>
          <w:bCs/>
        </w:rPr>
        <w:t>Endpoint:</w:t>
      </w:r>
    </w:p>
    <w:p w14:paraId="64869052" w14:textId="77777777" w:rsidR="00227E2D" w:rsidRDefault="00000000">
      <w:pPr>
        <w:pStyle w:val="ListParagraph"/>
        <w:numPr>
          <w:ilvl w:val="0"/>
          <w:numId w:val="2"/>
        </w:numPr>
        <w:spacing w:after="150"/>
      </w:pPr>
      <w:r>
        <w:rPr>
          <w:rFonts w:ascii="Courier New" w:eastAsia="Courier New" w:hAnsi="Courier New" w:cs="Courier New"/>
          <w:sz w:val="20"/>
          <w:szCs w:val="20"/>
        </w:rPr>
        <w:t>POST /products/import</w:t>
      </w:r>
      <w:r>
        <w:t xml:space="preserve"> — Import products from a CSV file</w:t>
      </w:r>
    </w:p>
    <w:p w14:paraId="195B88E9" w14:textId="77777777" w:rsidR="00227E2D" w:rsidRDefault="00000000">
      <w:pPr>
        <w:spacing w:after="100"/>
      </w:pPr>
      <w:r>
        <w:t>Expected CSV format:</w:t>
      </w:r>
    </w:p>
    <w:p w14:paraId="67A0146E" w14:textId="77777777" w:rsidR="00227E2D" w:rsidRDefault="00000000">
      <w:pPr>
        <w:spacing w:after="150"/>
      </w:pPr>
      <w:r>
        <w:rPr>
          <w:rFonts w:ascii="Courier New" w:eastAsia="Courier New" w:hAnsi="Courier New" w:cs="Courier New"/>
          <w:sz w:val="20"/>
          <w:szCs w:val="20"/>
        </w:rPr>
        <w:t>name,ean13,quantity,alert_threshold</w:t>
      </w:r>
    </w:p>
    <w:p w14:paraId="033CAC3D" w14:textId="77777777" w:rsidR="00227E2D" w:rsidRDefault="00000000">
      <w:pPr>
        <w:spacing w:after="200"/>
      </w:pPr>
      <w:r>
        <w:t>The endpoint must handle invalid data gracefully and provide useful feedback to the user.</w:t>
      </w:r>
    </w:p>
    <w:p w14:paraId="49A83F54" w14:textId="77777777" w:rsidR="00227E2D" w:rsidRDefault="00000000">
      <w:pPr>
        <w:pStyle w:val="Heading2"/>
      </w:pPr>
      <w:r>
        <w:t>Business Constraints</w:t>
      </w:r>
    </w:p>
    <w:p w14:paraId="569268EF" w14:textId="77777777" w:rsidR="00227E2D" w:rsidRDefault="00000000">
      <w:pPr>
        <w:pStyle w:val="ListParagraph"/>
        <w:numPr>
          <w:ilvl w:val="0"/>
          <w:numId w:val="3"/>
        </w:numPr>
      </w:pPr>
      <w:r>
        <w:t>The EAN13 code must be unique</w:t>
      </w:r>
    </w:p>
    <w:p w14:paraId="49D08D7D" w14:textId="77777777" w:rsidR="00227E2D" w:rsidRDefault="00000000">
      <w:pPr>
        <w:pStyle w:val="ListParagraph"/>
        <w:numPr>
          <w:ilvl w:val="0"/>
          <w:numId w:val="3"/>
        </w:numPr>
      </w:pPr>
      <w:r>
        <w:t>Stock quantity cannot be negative</w:t>
      </w:r>
    </w:p>
    <w:p w14:paraId="60D0C721" w14:textId="77777777" w:rsidR="00227E2D" w:rsidRDefault="00000000">
      <w:pPr>
        <w:pStyle w:val="ListParagraph"/>
        <w:numPr>
          <w:ilvl w:val="0"/>
          <w:numId w:val="3"/>
        </w:numPr>
        <w:spacing w:after="200"/>
      </w:pPr>
      <w:r>
        <w:t xml:space="preserve">An </w:t>
      </w:r>
      <w:r>
        <w:rPr>
          <w:rFonts w:ascii="Courier New" w:eastAsia="Courier New" w:hAnsi="Courier New" w:cs="Courier New"/>
          <w:sz w:val="20"/>
          <w:szCs w:val="20"/>
        </w:rPr>
        <w:t>out</w:t>
      </w:r>
      <w:r>
        <w:t xml:space="preserve"> movement that would result in negative stock must be rejected</w:t>
      </w:r>
    </w:p>
    <w:p w14:paraId="44742B35" w14:textId="77777777" w:rsidR="00227E2D" w:rsidRDefault="00000000">
      <w:pPr>
        <w:pStyle w:val="Heading2"/>
      </w:pPr>
      <w:r>
        <w:t>Bonus (if you have time)</w:t>
      </w:r>
    </w:p>
    <w:p w14:paraId="37AA7183" w14:textId="77777777" w:rsidR="00227E2D" w:rsidRDefault="00000000">
      <w:pPr>
        <w:pStyle w:val="ListParagraph"/>
        <w:numPr>
          <w:ilvl w:val="0"/>
          <w:numId w:val="2"/>
        </w:numPr>
      </w:pPr>
      <w:r>
        <w:t xml:space="preserve">Pagination on </w:t>
      </w:r>
      <w:r>
        <w:rPr>
          <w:rFonts w:ascii="Courier New" w:eastAsia="Courier New" w:hAnsi="Courier New" w:cs="Courier New"/>
          <w:sz w:val="20"/>
          <w:szCs w:val="20"/>
        </w:rPr>
        <w:t>GET /products</w:t>
      </w:r>
    </w:p>
    <w:p w14:paraId="20D17F97" w14:textId="77777777" w:rsidR="00227E2D" w:rsidRDefault="00000000">
      <w:pPr>
        <w:pStyle w:val="ListParagraph"/>
        <w:numPr>
          <w:ilvl w:val="0"/>
          <w:numId w:val="2"/>
        </w:numPr>
      </w:pPr>
      <w:r>
        <w:t>Filtering products by name or EAN13 code</w:t>
      </w:r>
    </w:p>
    <w:p w14:paraId="201884E5" w14:textId="24548195" w:rsidR="00227E2D" w:rsidRDefault="00000000">
      <w:pPr>
        <w:pStyle w:val="ListParagraph"/>
        <w:numPr>
          <w:ilvl w:val="0"/>
          <w:numId w:val="2"/>
        </w:numPr>
        <w:spacing w:after="200"/>
      </w:pPr>
      <w:r>
        <w:t>Movement history for a product (</w:t>
      </w:r>
      <w:r>
        <w:rPr>
          <w:rFonts w:ascii="Courier New" w:eastAsia="Courier New" w:hAnsi="Courier New" w:cs="Courier New"/>
          <w:sz w:val="20"/>
          <w:szCs w:val="20"/>
        </w:rPr>
        <w:t>GET /products/{id}/movements</w:t>
      </w:r>
      <w:r>
        <w:t>)</w:t>
      </w:r>
    </w:p>
    <w:p w14:paraId="57438904" w14:textId="5AC4DB0B" w:rsidR="00B417E4" w:rsidRDefault="00B417E4">
      <w:pPr>
        <w:pStyle w:val="ListParagraph"/>
        <w:numPr>
          <w:ilvl w:val="0"/>
          <w:numId w:val="2"/>
        </w:numPr>
        <w:spacing w:after="200"/>
      </w:pPr>
      <w:r>
        <w:t>Using AI: let your</w:t>
      </w:r>
      <w:r>
        <w:t>/his</w:t>
      </w:r>
      <w:r>
        <w:t xml:space="preserve"> imagination dreaming</w:t>
      </w:r>
    </w:p>
    <w:p w14:paraId="67AF1224" w14:textId="77777777" w:rsidR="00227E2D" w:rsidRDefault="00000000">
      <w:pPr>
        <w:pStyle w:val="Heading2"/>
      </w:pPr>
      <w:r>
        <w:t>Evaluation Criteria</w:t>
      </w:r>
    </w:p>
    <w:p w14:paraId="4257DDD3" w14:textId="77777777" w:rsidR="00227E2D" w:rsidRDefault="00000000">
      <w:pPr>
        <w:pStyle w:val="ListParagraph"/>
        <w:numPr>
          <w:ilvl w:val="0"/>
          <w:numId w:val="2"/>
        </w:numPr>
      </w:pPr>
      <w:r>
        <w:t>The code works</w:t>
      </w:r>
    </w:p>
    <w:p w14:paraId="3FE5ACF6" w14:textId="77777777" w:rsidR="00227E2D" w:rsidRDefault="00000000">
      <w:pPr>
        <w:pStyle w:val="ListParagraph"/>
        <w:numPr>
          <w:ilvl w:val="0"/>
          <w:numId w:val="2"/>
        </w:numPr>
      </w:pPr>
      <w:r>
        <w:t>Code clarity and organization</w:t>
      </w:r>
    </w:p>
    <w:p w14:paraId="692933E1" w14:textId="77777777" w:rsidR="00227E2D" w:rsidRDefault="00000000">
      <w:pPr>
        <w:pStyle w:val="ListParagraph"/>
        <w:numPr>
          <w:ilvl w:val="0"/>
          <w:numId w:val="2"/>
        </w:numPr>
      </w:pPr>
      <w:r>
        <w:t>Error handling</w:t>
      </w:r>
    </w:p>
    <w:p w14:paraId="6CB828C2" w14:textId="77777777" w:rsidR="00227E2D" w:rsidRDefault="00000000">
      <w:pPr>
        <w:pStyle w:val="ListParagraph"/>
        <w:numPr>
          <w:ilvl w:val="0"/>
          <w:numId w:val="2"/>
        </w:numPr>
      </w:pPr>
      <w:r>
        <w:t>Quality of technical choices (justified in README)</w:t>
      </w:r>
    </w:p>
    <w:p w14:paraId="3A94015A" w14:textId="77777777" w:rsidR="001D51DE" w:rsidRDefault="00000000" w:rsidP="001D51DE">
      <w:pPr>
        <w:pStyle w:val="ListParagraph"/>
        <w:numPr>
          <w:ilvl w:val="0"/>
          <w:numId w:val="2"/>
        </w:numPr>
      </w:pPr>
      <w:r>
        <w:t>Ability to identify and resolve ambiguities</w:t>
      </w:r>
    </w:p>
    <w:p w14:paraId="312D1FDA" w14:textId="77777777" w:rsidR="001D51DE" w:rsidRDefault="001D51DE" w:rsidP="001D51DE">
      <w:pPr>
        <w:pStyle w:val="ListParagraph"/>
        <w:ind w:left="720"/>
        <w:rPr>
          <w:i/>
          <w:iCs/>
          <w:color w:val="666666"/>
        </w:rPr>
      </w:pPr>
    </w:p>
    <w:p w14:paraId="48E81B7A" w14:textId="77777777" w:rsidR="001D51DE" w:rsidRDefault="001D51DE" w:rsidP="001D51DE">
      <w:pPr>
        <w:pStyle w:val="ListParagraph"/>
        <w:ind w:left="720"/>
        <w:rPr>
          <w:i/>
          <w:iCs/>
          <w:color w:val="666666"/>
        </w:rPr>
      </w:pPr>
    </w:p>
    <w:p w14:paraId="540D7E64" w14:textId="77777777" w:rsidR="001D51DE" w:rsidRDefault="001D51DE" w:rsidP="001D51DE">
      <w:pPr>
        <w:pStyle w:val="ListParagraph"/>
        <w:ind w:left="720"/>
        <w:rPr>
          <w:i/>
          <w:iCs/>
          <w:color w:val="666666"/>
        </w:rPr>
      </w:pPr>
    </w:p>
    <w:p w14:paraId="4359025D" w14:textId="0B72F429" w:rsidR="00227E2D" w:rsidRDefault="00000000" w:rsidP="001D51DE">
      <w:pPr>
        <w:pStyle w:val="ListParagraph"/>
        <w:ind w:left="3600"/>
      </w:pPr>
      <w:r w:rsidRPr="001D51DE">
        <w:rPr>
          <w:i/>
          <w:iCs/>
          <w:color w:val="666666"/>
        </w:rPr>
        <w:lastRenderedPageBreak/>
        <w:t>Good luck!</w:t>
      </w:r>
    </w:p>
    <w:sectPr w:rsidR="00227E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55EFC"/>
    <w:multiLevelType w:val="hybridMultilevel"/>
    <w:tmpl w:val="69C08162"/>
    <w:lvl w:ilvl="0" w:tplc="2B6E9C88">
      <w:start w:val="1"/>
      <w:numFmt w:val="bullet"/>
      <w:lvlText w:val="•"/>
      <w:lvlJc w:val="left"/>
      <w:pPr>
        <w:ind w:left="720" w:hanging="360"/>
      </w:pPr>
    </w:lvl>
    <w:lvl w:ilvl="1" w:tplc="9F66A656">
      <w:start w:val="1"/>
      <w:numFmt w:val="bullet"/>
      <w:lvlText w:val="○"/>
      <w:lvlJc w:val="left"/>
      <w:pPr>
        <w:ind w:left="1440" w:hanging="360"/>
      </w:pPr>
    </w:lvl>
    <w:lvl w:ilvl="2" w:tplc="C392727C">
      <w:numFmt w:val="decimal"/>
      <w:lvlText w:val=""/>
      <w:lvlJc w:val="left"/>
    </w:lvl>
    <w:lvl w:ilvl="3" w:tplc="82B4AD30">
      <w:numFmt w:val="decimal"/>
      <w:lvlText w:val=""/>
      <w:lvlJc w:val="left"/>
    </w:lvl>
    <w:lvl w:ilvl="4" w:tplc="BDEC966C">
      <w:numFmt w:val="decimal"/>
      <w:lvlText w:val=""/>
      <w:lvlJc w:val="left"/>
    </w:lvl>
    <w:lvl w:ilvl="5" w:tplc="4ACC0422">
      <w:numFmt w:val="decimal"/>
      <w:lvlText w:val=""/>
      <w:lvlJc w:val="left"/>
    </w:lvl>
    <w:lvl w:ilvl="6" w:tplc="D466000C">
      <w:numFmt w:val="decimal"/>
      <w:lvlText w:val=""/>
      <w:lvlJc w:val="left"/>
    </w:lvl>
    <w:lvl w:ilvl="7" w:tplc="4ABC7962">
      <w:numFmt w:val="decimal"/>
      <w:lvlText w:val=""/>
      <w:lvlJc w:val="left"/>
    </w:lvl>
    <w:lvl w:ilvl="8" w:tplc="4348997C">
      <w:numFmt w:val="decimal"/>
      <w:lvlText w:val=""/>
      <w:lvlJc w:val="left"/>
    </w:lvl>
  </w:abstractNum>
  <w:abstractNum w:abstractNumId="1" w15:restartNumberingAfterBreak="0">
    <w:nsid w:val="28015973"/>
    <w:multiLevelType w:val="hybridMultilevel"/>
    <w:tmpl w:val="B9DCA1C4"/>
    <w:lvl w:ilvl="0" w:tplc="6D9EA032">
      <w:start w:val="1"/>
      <w:numFmt w:val="bullet"/>
      <w:lvlText w:val="●"/>
      <w:lvlJc w:val="left"/>
      <w:pPr>
        <w:ind w:left="720" w:hanging="360"/>
      </w:pPr>
    </w:lvl>
    <w:lvl w:ilvl="1" w:tplc="178464BE">
      <w:start w:val="1"/>
      <w:numFmt w:val="bullet"/>
      <w:lvlText w:val="○"/>
      <w:lvlJc w:val="left"/>
      <w:pPr>
        <w:ind w:left="1440" w:hanging="360"/>
      </w:pPr>
    </w:lvl>
    <w:lvl w:ilvl="2" w:tplc="61A6B504">
      <w:start w:val="1"/>
      <w:numFmt w:val="bullet"/>
      <w:lvlText w:val="■"/>
      <w:lvlJc w:val="left"/>
      <w:pPr>
        <w:ind w:left="2160" w:hanging="360"/>
      </w:pPr>
    </w:lvl>
    <w:lvl w:ilvl="3" w:tplc="0B46F6EE">
      <w:start w:val="1"/>
      <w:numFmt w:val="bullet"/>
      <w:lvlText w:val="●"/>
      <w:lvlJc w:val="left"/>
      <w:pPr>
        <w:ind w:left="2880" w:hanging="360"/>
      </w:pPr>
    </w:lvl>
    <w:lvl w:ilvl="4" w:tplc="CF86FB6C">
      <w:start w:val="1"/>
      <w:numFmt w:val="bullet"/>
      <w:lvlText w:val="○"/>
      <w:lvlJc w:val="left"/>
      <w:pPr>
        <w:ind w:left="3600" w:hanging="360"/>
      </w:pPr>
    </w:lvl>
    <w:lvl w:ilvl="5" w:tplc="0316CC16">
      <w:start w:val="1"/>
      <w:numFmt w:val="bullet"/>
      <w:lvlText w:val="■"/>
      <w:lvlJc w:val="left"/>
      <w:pPr>
        <w:ind w:left="4320" w:hanging="360"/>
      </w:pPr>
    </w:lvl>
    <w:lvl w:ilvl="6" w:tplc="080C09C2">
      <w:start w:val="1"/>
      <w:numFmt w:val="bullet"/>
      <w:lvlText w:val="●"/>
      <w:lvlJc w:val="left"/>
      <w:pPr>
        <w:ind w:left="5040" w:hanging="360"/>
      </w:pPr>
    </w:lvl>
    <w:lvl w:ilvl="7" w:tplc="AABC70B4">
      <w:start w:val="1"/>
      <w:numFmt w:val="bullet"/>
      <w:lvlText w:val="●"/>
      <w:lvlJc w:val="left"/>
      <w:pPr>
        <w:ind w:left="5760" w:hanging="360"/>
      </w:pPr>
    </w:lvl>
    <w:lvl w:ilvl="8" w:tplc="2AD0B6A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BB2DD3"/>
    <w:multiLevelType w:val="hybridMultilevel"/>
    <w:tmpl w:val="5246DAF0"/>
    <w:lvl w:ilvl="0" w:tplc="D202425E">
      <w:start w:val="1"/>
      <w:numFmt w:val="decimal"/>
      <w:lvlText w:val="%1."/>
      <w:lvlJc w:val="left"/>
      <w:pPr>
        <w:ind w:left="720" w:hanging="360"/>
      </w:pPr>
    </w:lvl>
    <w:lvl w:ilvl="1" w:tplc="72A0FB44">
      <w:numFmt w:val="decimal"/>
      <w:lvlText w:val=""/>
      <w:lvlJc w:val="left"/>
    </w:lvl>
    <w:lvl w:ilvl="2" w:tplc="1480B604">
      <w:numFmt w:val="decimal"/>
      <w:lvlText w:val=""/>
      <w:lvlJc w:val="left"/>
    </w:lvl>
    <w:lvl w:ilvl="3" w:tplc="5E520904">
      <w:numFmt w:val="decimal"/>
      <w:lvlText w:val=""/>
      <w:lvlJc w:val="left"/>
    </w:lvl>
    <w:lvl w:ilvl="4" w:tplc="4D72638A">
      <w:numFmt w:val="decimal"/>
      <w:lvlText w:val=""/>
      <w:lvlJc w:val="left"/>
    </w:lvl>
    <w:lvl w:ilvl="5" w:tplc="4230910E">
      <w:numFmt w:val="decimal"/>
      <w:lvlText w:val=""/>
      <w:lvlJc w:val="left"/>
    </w:lvl>
    <w:lvl w:ilvl="6" w:tplc="5C48B4F4">
      <w:numFmt w:val="decimal"/>
      <w:lvlText w:val=""/>
      <w:lvlJc w:val="left"/>
    </w:lvl>
    <w:lvl w:ilvl="7" w:tplc="6CBA776A">
      <w:numFmt w:val="decimal"/>
      <w:lvlText w:val=""/>
      <w:lvlJc w:val="left"/>
    </w:lvl>
    <w:lvl w:ilvl="8" w:tplc="BDA62E30">
      <w:numFmt w:val="decimal"/>
      <w:lvlText w:val=""/>
      <w:lvlJc w:val="left"/>
    </w:lvl>
  </w:abstractNum>
  <w:num w:numId="1" w16cid:durableId="2073042257">
    <w:abstractNumId w:val="1"/>
    <w:lvlOverride w:ilvl="0">
      <w:startOverride w:val="1"/>
    </w:lvlOverride>
  </w:num>
  <w:num w:numId="2" w16cid:durableId="1922524256">
    <w:abstractNumId w:val="0"/>
    <w:lvlOverride w:ilvl="0">
      <w:startOverride w:val="1"/>
    </w:lvlOverride>
  </w:num>
  <w:num w:numId="3" w16cid:durableId="36229332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E2D"/>
    <w:rsid w:val="001D51DE"/>
    <w:rsid w:val="00227E2D"/>
    <w:rsid w:val="003438EC"/>
    <w:rsid w:val="00B417E4"/>
    <w:rsid w:val="00DE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7A9C4E"/>
  <w15:docId w15:val="{85DE639F-FFEE-2146-8763-E8B746509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1A1A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A2A2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A3A3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352</Words>
  <Characters>1975</Characters>
  <Application>Microsoft Office Word</Application>
  <DocSecurity>0</DocSecurity>
  <Lines>75</Lines>
  <Paragraphs>80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Theo Nataf</cp:lastModifiedBy>
  <cp:revision>4</cp:revision>
  <dcterms:created xsi:type="dcterms:W3CDTF">2026-02-01T15:58:00Z</dcterms:created>
  <dcterms:modified xsi:type="dcterms:W3CDTF">2026-02-01T16:07:00Z</dcterms:modified>
</cp:coreProperties>
</file>