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Introducción.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Método.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  <w:u w:val="single"/>
        </w:rPr>
        <w:t>Clasificar Entidades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Resultado.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Conclusiones y trabajo escrito.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Anexos.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EC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LibreOffice/5.1.6.2$Linux_X86_64 LibreOffice_project/10m0$Build-2</Application>
  <Pages>1</Pages>
  <Words>15</Words>
  <Characters>94</Characters>
  <CharactersWithSpaces>105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2018-01-06T00:39:02Z</dcterms:created>
  <dc:creator/>
  <dc:description/>
  <dc:language>es-EC</dc:language>
  <cp:lastModifiedBy/>
  <dcterms:modified xsi:type="dcterms:W3CDTF">2018-01-06T23:29:02Z</dcterms:modified>
  <cp:revision>3</cp:revision>
  <dc:subject/>
  <dc:title/>
</cp:coreProperties>
</file>