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Fonts w:ascii="Times New Roman" w:hAnsi="Times New Roman"/>
          <w:b w:val="1"/>
          <w:bCs w:val="1"/>
          <w:sz w:val="46"/>
          <w:szCs w:val="46"/>
        </w:rPr>
      </w:pPr>
    </w:p>
    <w:p>
      <w:pPr>
        <w:pStyle w:val="Cuerpo"/>
        <w:rPr>
          <w:rFonts w:ascii="Times New Roman" w:hAnsi="Times New Roman"/>
          <w:b w:val="1"/>
          <w:bCs w:val="1"/>
          <w:sz w:val="46"/>
          <w:szCs w:val="46"/>
        </w:rPr>
      </w:pPr>
    </w:p>
    <w:p>
      <w:pPr>
        <w:pStyle w:val="Cuerpo"/>
        <w:rPr>
          <w:rFonts w:ascii="Times New Roman" w:cs="Times New Roman" w:hAnsi="Times New Roman" w:eastAsia="Times New Roman"/>
          <w:b w:val="1"/>
          <w:bCs w:val="1"/>
          <w:sz w:val="46"/>
          <w:szCs w:val="46"/>
        </w:rPr>
      </w:pPr>
      <w:r>
        <w:rPr>
          <w:rFonts w:ascii="Times New Roman" w:hAnsi="Times New Roman" w:hint="default"/>
          <w:b w:val="1"/>
          <w:bCs w:val="1"/>
          <w:sz w:val="46"/>
          <w:szCs w:val="46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46"/>
          <w:szCs w:val="46"/>
          <w:rtl w:val="0"/>
          <w:lang w:val="es-ES_tradnl"/>
        </w:rPr>
        <w:t>ndice</w:t>
      </w:r>
    </w:p>
    <w:p>
      <w:pPr>
        <w:pStyle w:val="Cuerpo"/>
        <w:rPr>
          <w:rFonts w:ascii="Times New Roman" w:cs="Times New Roman" w:hAnsi="Times New Roman" w:eastAsia="Times New Roman"/>
          <w:b w:val="1"/>
          <w:bCs w:val="1"/>
          <w:sz w:val="46"/>
          <w:szCs w:val="46"/>
        </w:rPr>
      </w:pPr>
    </w:p>
    <w:p>
      <w:pPr>
        <w:pStyle w:val="Cuerpo"/>
        <w:rPr>
          <w:rFonts w:ascii="Times New Roman" w:cs="Times New Roman" w:hAnsi="Times New Roman" w:eastAsia="Times New Roman"/>
          <w:b w:val="1"/>
          <w:bCs w:val="1"/>
          <w:sz w:val="46"/>
          <w:szCs w:val="46"/>
        </w:rPr>
      </w:pP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s-ES_tradnl"/>
        </w:rPr>
        <w:t>Introducci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ó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 xml:space="preserve">n 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……………………………………………………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>. 3</w:t>
      </w: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s-ES_tradnl"/>
        </w:rPr>
        <w:t xml:space="preserve">Objetivos 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………………………………………………………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>.. 3</w:t>
      </w: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s-ES_tradnl"/>
        </w:rPr>
        <w:t>Descripci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ó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 xml:space="preserve">n de actividades   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……………………………………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>. 4</w:t>
      </w: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s-ES_tradnl"/>
        </w:rPr>
        <w:t xml:space="preserve">Conclusiones 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 xml:space="preserve">…………………………………………………… 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>7</w:t>
      </w: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s-ES_tradnl"/>
        </w:rPr>
        <w:t xml:space="preserve">Recomendaciones 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 xml:space="preserve">……………………………………………… 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>7</w:t>
      </w: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s-ES_tradnl"/>
        </w:rPr>
        <w:t>Bibliograf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í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 xml:space="preserve">a </w:t>
      </w:r>
      <w:r>
        <w:rPr>
          <w:rFonts w:ascii="Times New Roman" w:hAnsi="Times New Roman" w:hint="default"/>
          <w:sz w:val="32"/>
          <w:szCs w:val="32"/>
          <w:rtl w:val="0"/>
          <w:lang w:val="es-ES_tradnl"/>
        </w:rPr>
        <w:t>……………………………………………………</w:t>
      </w:r>
      <w:r>
        <w:rPr>
          <w:rFonts w:ascii="Times New Roman" w:hAnsi="Times New Roman"/>
          <w:sz w:val="32"/>
          <w:szCs w:val="32"/>
          <w:rtl w:val="0"/>
          <w:lang w:val="es-ES_tradnl"/>
        </w:rPr>
        <w:t>.. 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