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4BF88" w14:textId="52CE9B63" w:rsidR="003311A4" w:rsidRDefault="003311A4" w:rsidP="003311A4">
      <w:r>
        <w:fldChar w:fldCharType="begin"/>
      </w:r>
      <w:r>
        <w:instrText>HYPERLINK "</w:instrText>
      </w:r>
      <w:r w:rsidRPr="003311A4">
        <w:instrText>https://www-eni-training-com.bucm.idm.oclc.org/portal/link/cbfb80de</w:instrText>
      </w:r>
      <w:r>
        <w:instrText>"</w:instrText>
      </w:r>
      <w:r>
        <w:fldChar w:fldCharType="separate"/>
      </w:r>
      <w:r w:rsidRPr="00182FFB">
        <w:rPr>
          <w:rStyle w:val="Hipervnculo"/>
        </w:rPr>
        <w:t>https://www-eni-training-com.bucm.idm.oclc.org/portal/link/cbfb80de</w:t>
      </w:r>
      <w:r>
        <w:fldChar w:fldCharType="end"/>
      </w:r>
      <w:r>
        <w:t xml:space="preserve"> libro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pygame</w:t>
      </w:r>
      <w:proofErr w:type="spellEnd"/>
    </w:p>
    <w:p w14:paraId="4156BC75" w14:textId="77777777" w:rsidR="003311A4" w:rsidRPr="003311A4" w:rsidRDefault="003311A4" w:rsidP="003311A4"/>
    <w:sectPr w:rsidR="003311A4" w:rsidRPr="003311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A4"/>
    <w:rsid w:val="003311A4"/>
    <w:rsid w:val="0098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18713"/>
  <w15:chartTrackingRefBased/>
  <w15:docId w15:val="{EBD118FA-5284-4173-93A7-30FA94B1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1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11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1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Peña Peñalver</dc:creator>
  <cp:keywords/>
  <dc:description/>
  <cp:lastModifiedBy>Alberto Peña Peñalver</cp:lastModifiedBy>
  <cp:revision>1</cp:revision>
  <dcterms:created xsi:type="dcterms:W3CDTF">2026-01-31T12:40:00Z</dcterms:created>
  <dcterms:modified xsi:type="dcterms:W3CDTF">2026-01-31T12:41:00Z</dcterms:modified>
</cp:coreProperties>
</file>