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240" w:before="0" w:after="60"/>
        <w:rPr>
          <w:rFonts w:ascii="Liberation Sans" w:hAnsi="Liberation Sans" w:eastAsia="Arial" w:cs="Arial"/>
          <w:b/>
          <w:b/>
          <w:sz w:val="24"/>
          <w:szCs w:val="24"/>
        </w:rPr>
      </w:pPr>
      <w:r>
        <w:rPr>
          <w:rStyle w:val="Destaquemayor"/>
          <w:rFonts w:eastAsia="Arial" w:cs="Arial" w:ascii="Liberation Sans" w:hAnsi="Liberation Sans"/>
          <w:b/>
          <w:sz w:val="24"/>
          <w:szCs w:val="24"/>
        </w:rPr>
        <w:t>Strategy Document: Cyclistic</w:t>
      </w:r>
    </w:p>
    <w:p>
      <w:pPr>
        <w:pStyle w:val="Cuerpodetexto"/>
        <w:bidi w:val="0"/>
        <w:spacing w:lineRule="auto" w:line="276" w:before="0" w:after="140"/>
        <w:jc w:val="left"/>
        <w:rPr>
          <w:rStyle w:val="Destaquemayor"/>
          <w:rFonts w:ascii="Liberation Sans" w:hAnsi="Liberation Sans"/>
          <w:sz w:val="18"/>
          <w:szCs w:val="18"/>
        </w:rPr>
      </w:pPr>
      <w:r>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color w:val="4A86E8"/>
          <w:sz w:val="18"/>
          <w:szCs w:val="18"/>
        </w:rPr>
        <w:t>Sign-off matrix:</w:t>
      </w:r>
    </w:p>
    <w:p>
      <w:pPr>
        <w:pStyle w:val="Normal"/>
        <w:bidi w:val="0"/>
        <w:jc w:val="left"/>
        <w:rPr>
          <w:rStyle w:val="Destaquemayor"/>
          <w:rFonts w:ascii="Liberation Sans" w:hAnsi="Liberation Sans" w:eastAsia="Arial" w:cs="Arial"/>
          <w:b/>
          <w:b/>
          <w:color w:val="4A86E8"/>
          <w:sz w:val="18"/>
          <w:szCs w:val="18"/>
        </w:rPr>
      </w:pPr>
      <w:r>
        <w:rPr>
          <w:rFonts w:eastAsia="Arial" w:cs="Arial" w:ascii="Liberation Sans" w:hAnsi="Liberation Sans"/>
          <w:b/>
          <w:color w:val="4A86E8"/>
          <w:sz w:val="18"/>
          <w:szCs w:val="18"/>
        </w:rPr>
      </w:r>
    </w:p>
    <w:tbl>
      <w:tblPr>
        <w:tblW w:w="9641" w:type="dxa"/>
        <w:jc w:val="left"/>
        <w:tblInd w:w="-10" w:type="dxa"/>
        <w:tblLayout w:type="fixed"/>
        <w:tblCellMar>
          <w:top w:w="100" w:type="dxa"/>
          <w:left w:w="100" w:type="dxa"/>
          <w:bottom w:w="100" w:type="dxa"/>
          <w:right w:w="100" w:type="dxa"/>
        </w:tblCellMar>
      </w:tblPr>
      <w:tblGrid>
        <w:gridCol w:w="2817"/>
        <w:gridCol w:w="1236"/>
        <w:gridCol w:w="1236"/>
        <w:gridCol w:w="4352"/>
      </w:tblGrid>
      <w:tr>
        <w:trPr>
          <w:trHeight w:val="232" w:hRule="atLeast"/>
        </w:trPr>
        <w:tc>
          <w:tcPr>
            <w:tcW w:w="2817" w:type="dxa"/>
            <w:tcBorders>
              <w:top w:val="single" w:sz="8" w:space="0" w:color="000000"/>
              <w:left w:val="single" w:sz="8" w:space="0" w:color="000000"/>
              <w:bottom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Role</w:t>
            </w:r>
          </w:p>
        </w:tc>
        <w:tc>
          <w:tcPr>
            <w:tcW w:w="1236" w:type="dxa"/>
            <w:tcBorders>
              <w:top w:val="single" w:sz="8" w:space="0" w:color="000000"/>
              <w:left w:val="single" w:sz="8" w:space="0" w:color="000000"/>
              <w:bottom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Name</w:t>
            </w:r>
          </w:p>
        </w:tc>
        <w:tc>
          <w:tcPr>
            <w:tcW w:w="1236" w:type="dxa"/>
            <w:tcBorders>
              <w:top w:val="single" w:sz="8" w:space="0" w:color="000000"/>
              <w:left w:val="single" w:sz="8" w:space="0" w:color="000000"/>
              <w:bottom w:val="single" w:sz="8" w:space="0" w:color="000000"/>
              <w:right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Responsible</w:t>
            </w:r>
          </w:p>
        </w:tc>
        <w:tc>
          <w:tcPr>
            <w:tcW w:w="4352" w:type="dxa"/>
            <w:tcBorders>
              <w:top w:val="single" w:sz="8" w:space="0" w:color="000000"/>
              <w:left w:val="single" w:sz="8" w:space="0" w:color="000000"/>
              <w:bottom w:val="single" w:sz="8" w:space="0" w:color="000000"/>
              <w:right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Date</w:t>
            </w:r>
          </w:p>
        </w:tc>
      </w:tr>
      <w:tr>
        <w:trPr/>
        <w:tc>
          <w:tcPr>
            <w:tcW w:w="2817" w:type="dxa"/>
            <w:tcBorders>
              <w:top w:val="single" w:sz="8" w:space="0" w:color="000000"/>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API Strategist</w:t>
            </w:r>
          </w:p>
        </w:tc>
        <w:tc>
          <w:tcPr>
            <w:tcW w:w="1236" w:type="dxa"/>
            <w:tcBorders>
              <w:top w:val="single" w:sz="8" w:space="0" w:color="000000"/>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adhira patel</w:t>
            </w:r>
          </w:p>
        </w:tc>
        <w:tc>
          <w:tcPr>
            <w:tcW w:w="1236" w:type="dxa"/>
            <w:tcBorders>
              <w:top w:val="single" w:sz="8" w:space="0" w:color="000000"/>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20"/>
                <w:szCs w:val="20"/>
              </w:rPr>
            </w:pPr>
            <w:r>
              <w:rPr>
                <w:rFonts w:eastAsia="Arial" w:cs="Arial" w:ascii="Liberation Sans" w:hAnsi="Liberation Sans"/>
                <w:sz w:val="20"/>
                <w:szCs w:val="20"/>
              </w:rPr>
              <w:t>Shareefah Hakimi</w:t>
            </w:r>
          </w:p>
        </w:tc>
        <w:tc>
          <w:tcPr>
            <w:tcW w:w="4352"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Style w:val="Destaquemayor"/>
                <w:rFonts w:ascii="Liberation Sans" w:hAnsi="Liberation Sans" w:eastAsia="Arial" w:cs="Arial"/>
                <w:sz w:val="16"/>
                <w:szCs w:val="16"/>
              </w:rPr>
            </w:pPr>
            <w:r>
              <w:rPr>
                <w:rFonts w:eastAsia="Arial" w:cs="Arial" w:ascii="Liberation Sans" w:hAnsi="Liberation Sans"/>
                <w:sz w:val="16"/>
                <w:szCs w:val="16"/>
              </w:rPr>
            </w:r>
          </w:p>
        </w:tc>
      </w:tr>
      <w:tr>
        <w:trPr/>
        <w:tc>
          <w:tcPr>
            <w:tcW w:w="2817"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Data storage specialist</w:t>
            </w:r>
          </w:p>
        </w:tc>
        <w:tc>
          <w:tcPr>
            <w:tcW w:w="1236"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Megan Pirate</w:t>
            </w:r>
          </w:p>
        </w:tc>
        <w:tc>
          <w:tcPr>
            <w:tcW w:w="1236" w:type="dxa"/>
            <w:tcBorders>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Shareefah Hakimi</w:t>
            </w:r>
          </w:p>
        </w:tc>
        <w:tc>
          <w:tcPr>
            <w:tcW w:w="4352"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Style w:val="Destaquemayor"/>
                <w:rFonts w:ascii="Liberation Sans" w:hAnsi="Liberation Sans" w:eastAsia="Arial" w:cs="Arial"/>
                <w:sz w:val="16"/>
                <w:szCs w:val="16"/>
              </w:rPr>
            </w:pPr>
            <w:r>
              <w:rPr>
                <w:rFonts w:eastAsia="Arial" w:cs="Arial" w:ascii="Liberation Sans" w:hAnsi="Liberation Sans"/>
                <w:sz w:val="16"/>
                <w:szCs w:val="16"/>
              </w:rPr>
            </w:r>
          </w:p>
        </w:tc>
      </w:tr>
      <w:tr>
        <w:trPr/>
        <w:tc>
          <w:tcPr>
            <w:tcW w:w="2817"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Director, Data Governance</w:t>
            </w:r>
          </w:p>
        </w:tc>
        <w:tc>
          <w:tcPr>
            <w:tcW w:w="1236"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Rick Andersson</w:t>
            </w:r>
          </w:p>
        </w:tc>
        <w:tc>
          <w:tcPr>
            <w:tcW w:w="1236" w:type="dxa"/>
            <w:tcBorders>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Shareefah Hakimi</w:t>
            </w:r>
          </w:p>
        </w:tc>
        <w:tc>
          <w:tcPr>
            <w:tcW w:w="4352"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r>
          </w:p>
        </w:tc>
      </w:tr>
      <w:tr>
        <w:trPr/>
        <w:tc>
          <w:tcPr>
            <w:tcW w:w="2817"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Data Analyst</w:t>
            </w:r>
          </w:p>
        </w:tc>
        <w:tc>
          <w:tcPr>
            <w:tcW w:w="1236"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Tessa Blackwell,</w:t>
            </w:r>
          </w:p>
        </w:tc>
        <w:tc>
          <w:tcPr>
            <w:tcW w:w="1236" w:type="dxa"/>
            <w:tcBorders>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Shareefah Hakimi</w:t>
            </w:r>
          </w:p>
        </w:tc>
        <w:tc>
          <w:tcPr>
            <w:tcW w:w="4352"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r>
          </w:p>
        </w:tc>
      </w:tr>
    </w:tbl>
    <w:p>
      <w:pPr>
        <w:pStyle w:val="Cuerpodetexto"/>
        <w:bidi w:val="0"/>
        <w:jc w:val="left"/>
        <w:rPr>
          <w:rStyle w:val="Destaquemayor"/>
          <w:rFonts w:ascii="Liberation Sans" w:hAnsi="Liberation Sans"/>
          <w:sz w:val="18"/>
          <w:szCs w:val="18"/>
        </w:rPr>
      </w:pPr>
      <w:r>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color w:val="auto"/>
          <w:sz w:val="18"/>
          <w:szCs w:val="18"/>
        </w:rPr>
        <w:t>Proposer: AJ Business Analyst</w:t>
      </w:r>
    </w:p>
    <w:p>
      <w:pPr>
        <w:pStyle w:val="Normal"/>
        <w:bidi w:val="0"/>
        <w:jc w:val="left"/>
        <w:rPr>
          <w:rStyle w:val="Destaquemayor"/>
          <w:b/>
          <w:b/>
          <w:color w:val="auto"/>
        </w:rPr>
      </w:pPr>
      <w:r>
        <w:rPr>
          <w:rFonts w:eastAsia="Arial" w:cs="Arial" w:ascii="Liberation Sans" w:hAnsi="Liberation Sans"/>
          <w:b/>
          <w:color w:val="4A86E8"/>
          <w:sz w:val="18"/>
          <w:szCs w:val="18"/>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val="false"/>
          <w:bCs w:val="false"/>
          <w:color w:val="auto"/>
          <w:sz w:val="18"/>
          <w:szCs w:val="18"/>
        </w:rPr>
        <w:t>Status:  [Draft] &gt; Under  review &gt; Implemented | Not implemented</w:t>
      </w:r>
    </w:p>
    <w:p>
      <w:pPr>
        <w:pStyle w:val="Normal"/>
        <w:bidi w:val="0"/>
        <w:jc w:val="left"/>
        <w:rPr>
          <w:rStyle w:val="Destaquemayor"/>
          <w:b w:val="false"/>
          <w:b w:val="false"/>
          <w:bCs w:val="false"/>
          <w:color w:val="auto"/>
        </w:rPr>
      </w:pPr>
      <w:r>
        <w:rPr>
          <w:rFonts w:eastAsia="Arial" w:cs="Arial" w:ascii="Liberation Sans" w:hAnsi="Liberation Sans"/>
          <w:b/>
          <w:color w:val="4A86E8"/>
          <w:sz w:val="18"/>
          <w:szCs w:val="18"/>
        </w:rPr>
      </w:r>
    </w:p>
    <w:p>
      <w:pPr>
        <w:pStyle w:val="Normal"/>
        <w:bidi w:val="0"/>
        <w:jc w:val="left"/>
        <w:rPr>
          <w:rFonts w:ascii="Liberation Sans" w:hAnsi="Liberation Sans" w:eastAsia="Arial" w:cs="Arial"/>
          <w:b/>
          <w:b/>
          <w:color w:val="4A86E8"/>
          <w:sz w:val="18"/>
          <w:szCs w:val="18"/>
        </w:rPr>
      </w:pPr>
      <w:hyperlink r:id="rId2" w:tgtFrame="_blank">
        <w:r>
          <w:rPr>
            <w:rStyle w:val="Destaquemayor"/>
            <w:rFonts w:eastAsia="Arial" w:cs="Arial" w:ascii="Liberation Sans" w:hAnsi="Liberation Sans"/>
            <w:color w:val="4A86E8"/>
            <w:sz w:val="18"/>
            <w:szCs w:val="18"/>
          </w:rPr>
          <w:t>Primary dataset:      NYC Citi Bike Trips</w:t>
        </w:r>
      </w:hyperlink>
    </w:p>
    <w:p>
      <w:pPr>
        <w:pStyle w:val="Normal"/>
        <w:bidi w:val="0"/>
        <w:jc w:val="left"/>
        <w:rPr>
          <w:rFonts w:ascii="Liberation Sans" w:hAnsi="Liberation Sans" w:eastAsia="Arial" w:cs="Arial"/>
          <w:b/>
          <w:b/>
          <w:color w:val="4A86E8"/>
          <w:sz w:val="18"/>
          <w:szCs w:val="18"/>
        </w:rPr>
      </w:pPr>
      <w:hyperlink r:id="rId3" w:tgtFrame="_blank">
        <w:r>
          <w:rPr>
            <w:rStyle w:val="Destaquemayor"/>
            <w:rFonts w:eastAsia="Arial" w:cs="Arial" w:ascii="Liberation Sans" w:hAnsi="Liberation Sans"/>
            <w:b w:val="false"/>
            <w:bCs w:val="false"/>
            <w:color w:val="000080"/>
            <w:sz w:val="18"/>
            <w:szCs w:val="18"/>
            <w:u w:val="single"/>
          </w:rPr>
          <w:t>Secondary dataset: Census Bureau US Boundaries</w:t>
        </w:r>
      </w:hyperlink>
    </w:p>
    <w:p>
      <w:pPr>
        <w:pStyle w:val="Normal"/>
        <w:bidi w:val="0"/>
        <w:jc w:val="left"/>
        <w:rPr>
          <w:rStyle w:val="Destaquemayor"/>
          <w:b w:val="false"/>
          <w:b w:val="false"/>
          <w:bCs w:val="false"/>
          <w:color w:val="000080"/>
          <w:u w:val="single"/>
        </w:rPr>
      </w:pPr>
      <w:r>
        <w:rPr>
          <w:rFonts w:eastAsia="Arial" w:cs="Arial" w:ascii="Liberation Sans" w:hAnsi="Liberation Sans"/>
          <w:b/>
          <w:color w:val="4A86E8"/>
          <w:sz w:val="18"/>
          <w:szCs w:val="18"/>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color w:val="4A86E8"/>
          <w:sz w:val="18"/>
          <w:szCs w:val="18"/>
          <w:u w:val="none"/>
        </w:rPr>
        <w:t>User Profiles:</w:t>
      </w:r>
    </w:p>
    <w:p>
      <w:pPr>
        <w:pStyle w:val="Normal"/>
        <w:bidi w:val="0"/>
        <w:jc w:val="left"/>
        <w:rPr>
          <w:rStyle w:val="Destaquemayor"/>
          <w:b w:val="false"/>
          <w:b w:val="false"/>
          <w:bCs w:val="false"/>
          <w:color w:val="000080"/>
          <w:u w:val="single"/>
        </w:rPr>
      </w:pPr>
      <w:r>
        <w:rPr>
          <w:rFonts w:eastAsia="Arial" w:cs="Arial" w:ascii="Liberation Sans" w:hAnsi="Liberation Sans"/>
          <w:b/>
          <w:color w:val="4A86E8"/>
          <w:sz w:val="18"/>
          <w:szCs w:val="18"/>
        </w:rPr>
      </w:r>
    </w:p>
    <w:p>
      <w:pPr>
        <w:pStyle w:val="Cuerpodetexto"/>
        <w:bidi w:val="0"/>
        <w:jc w:val="left"/>
        <w:rPr/>
      </w:pPr>
      <w:r>
        <w:rPr>
          <w:rStyle w:val="Destaquemayor"/>
          <w:rFonts w:ascii="Liberation Sans" w:hAnsi="Liberation Sans"/>
          <w:b w:val="false"/>
          <w:bCs w:val="false"/>
          <w:sz w:val="18"/>
          <w:szCs w:val="18"/>
        </w:rPr>
        <w:t>Sara Romero: Analyze data to identify trends, usage patterns, and customer segments.</w:t>
      </w:r>
    </w:p>
    <w:p>
      <w:pPr>
        <w:pStyle w:val="Cuerpodetexto"/>
        <w:bidi w:val="0"/>
        <w:jc w:val="left"/>
        <w:rPr/>
      </w:pPr>
      <w:r>
        <w:rPr>
          <w:rFonts w:ascii="Liberation Sans" w:hAnsi="Liberation Sans"/>
          <w:sz w:val="18"/>
          <w:szCs w:val="18"/>
        </w:rPr>
        <w:t>Ernest Cox: You will use the dashboard to identify areas for service improvement and make decisions about developing new products.</w:t>
      </w:r>
    </w:p>
    <w:p>
      <w:pPr>
        <w:pStyle w:val="Cuerpodetexto"/>
        <w:bidi w:val="0"/>
        <w:jc w:val="left"/>
        <w:rPr/>
      </w:pPr>
      <w:r>
        <w:rPr>
          <w:rFonts w:ascii="Liberation Sans" w:hAnsi="Liberation Sans"/>
          <w:sz w:val="18"/>
          <w:szCs w:val="18"/>
        </w:rPr>
        <w:t>Jamal Harris: Create customer segments and analyze their behavior to develop personalized marketing strategies.</w:t>
      </w:r>
    </w:p>
    <w:p>
      <w:pPr>
        <w:pStyle w:val="Cuerpodetexto"/>
        <w:bidi w:val="0"/>
        <w:jc w:val="left"/>
        <w:rPr/>
      </w:pPr>
      <w:r>
        <w:rPr>
          <w:rFonts w:ascii="Liberation Sans" w:hAnsi="Liberation Sans"/>
          <w:sz w:val="18"/>
          <w:szCs w:val="18"/>
        </w:rPr>
        <w:t>Nina Locklear: Will optimize fleet management, identifying the needs of each station and planning the distribution of bicycles.</w:t>
      </w:r>
    </w:p>
    <w:p>
      <w:pPr>
        <w:pStyle w:val="Cuerpodetexto"/>
        <w:bidi w:val="0"/>
        <w:jc w:val="left"/>
        <w:rPr/>
      </w:pPr>
      <w:r>
        <w:rPr>
          <w:rStyle w:val="Destaquemayor"/>
          <w:rFonts w:eastAsia="Arial" w:cs="Arial" w:ascii="Liberation Sans" w:hAnsi="Liberation Sans"/>
          <w:color w:val="4A86E8"/>
          <w:sz w:val="18"/>
          <w:szCs w:val="18"/>
          <w:u w:val="none"/>
        </w:rPr>
        <w:t>Dashboard functionality</w:t>
      </w:r>
    </w:p>
    <w:tbl>
      <w:tblPr>
        <w:tblW w:w="9641" w:type="dxa"/>
        <w:jc w:val="left"/>
        <w:tblInd w:w="-10" w:type="dxa"/>
        <w:tblLayout w:type="fixed"/>
        <w:tblCellMar>
          <w:top w:w="100" w:type="dxa"/>
          <w:left w:w="100" w:type="dxa"/>
          <w:bottom w:w="100" w:type="dxa"/>
          <w:right w:w="100" w:type="dxa"/>
        </w:tblCellMar>
      </w:tblPr>
      <w:tblGrid>
        <w:gridCol w:w="5086"/>
        <w:gridCol w:w="4555"/>
      </w:tblGrid>
      <w:tr>
        <w:trPr>
          <w:trHeight w:val="232" w:hRule="atLeast"/>
        </w:trPr>
        <w:tc>
          <w:tcPr>
            <w:tcW w:w="5086" w:type="dxa"/>
            <w:tcBorders>
              <w:top w:val="single" w:sz="8" w:space="0" w:color="000000"/>
              <w:left w:val="single" w:sz="8" w:space="0" w:color="000000"/>
              <w:bottom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Dashboard Feature</w:t>
            </w:r>
          </w:p>
        </w:tc>
        <w:tc>
          <w:tcPr>
            <w:tcW w:w="4555" w:type="dxa"/>
            <w:tcBorders>
              <w:top w:val="single" w:sz="8" w:space="0" w:color="000000"/>
              <w:left w:val="single" w:sz="8" w:space="0" w:color="000000"/>
              <w:bottom w:val="single" w:sz="8" w:space="0" w:color="000000"/>
              <w:right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Request</w:t>
            </w:r>
          </w:p>
        </w:tc>
      </w:tr>
      <w:tr>
        <w:trPr/>
        <w:tc>
          <w:tcPr>
            <w:tcW w:w="5086" w:type="dxa"/>
            <w:tcBorders>
              <w:top w:val="single" w:sz="8" w:space="0" w:color="000000"/>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Reference panel</w:t>
            </w:r>
          </w:p>
        </w:tc>
        <w:tc>
          <w:tcPr>
            <w:tcW w:w="455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Identify the objectives and goals of the dashboard</w:t>
              <w:br/>
              <w:br/>
              <w:t>Define who the target audience is and what information they need</w:t>
              <w:br/>
              <w:br/>
              <w:t>Select the most relevant data and visualizations for your audience</w:t>
              <w:br/>
              <w:br/>
              <w:t>Create an attractive and easy-to-navigate design</w:t>
            </w:r>
          </w:p>
        </w:tc>
      </w:tr>
      <w:tr>
        <w:trPr/>
        <w:tc>
          <w:tcPr>
            <w:tcW w:w="5086"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Access</w:t>
              <w:br/>
              <w:t>(How should access to the control panel be limited? Who should have access?)</w:t>
            </w:r>
          </w:p>
        </w:tc>
        <w:tc>
          <w:tcPr>
            <w:tcW w:w="4555"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Access to the dashboard should be limited to only those users who have permission and need access to that information. Some groups that might have the right to access the dashboard are:</w:t>
              <w:br/>
              <w:br/>
              <w:t>- Business team members</w:t>
              <w:br/>
              <w:br/>
              <w:t>- Managers and CEOs</w:t>
              <w:br/>
              <w:br/>
              <w:t>- Business intelligence specialists</w:t>
              <w:br/>
              <w:br/>
              <w:t>- Users who need information to make informed decisions</w:t>
            </w:r>
          </w:p>
        </w:tc>
      </w:tr>
      <w:tr>
        <w:trPr/>
        <w:tc>
          <w:tcPr>
            <w:tcW w:w="5086"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Scope</w:t>
              <w:br/>
              <w:t>(What data should be included or excluded in this dashboard?)</w:t>
            </w:r>
          </w:p>
        </w:tc>
        <w:tc>
          <w:tcPr>
            <w:tcW w:w="4555" w:type="dxa"/>
            <w:tcBorders>
              <w:left w:val="single" w:sz="8" w:space="0" w:color="000000"/>
              <w:bottom w:val="single" w:sz="8" w:space="0" w:color="000000"/>
              <w:right w:val="single" w:sz="8" w:space="0" w:color="000000"/>
            </w:tcBorders>
          </w:tcPr>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The dashboard should include information relevant to business decision making, such as:</w:t>
              <w:br/>
              <w:br/>
              <w:t>- Financial information (income, expenses, profits)</w:t>
              <w:br/>
              <w:br/>
              <w:t>- Market information (consumer trends, competition, product store)</w:t>
              <w:br/>
              <w:br/>
              <w:t>- Sales information (sales by region, by distribution channel, by product)</w:t>
              <w:br/>
              <w:br/>
              <w:t>- Marketing information (promotions, advertising campaigns, social media trends)</w:t>
            </w:r>
          </w:p>
        </w:tc>
      </w:tr>
      <w:tr>
        <w:trPr/>
        <w:tc>
          <w:tcPr>
            <w:tcW w:w="5086"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Date Filters and Granularity</w:t>
              <w:br/>
              <w:t>(Should the dashboard include date filters? If so, what time period should be displayed by default? Should the dashboard include a "granularity" dropdown? If so, what granularity should be selected by default?)</w:t>
            </w:r>
          </w:p>
        </w:tc>
        <w:tc>
          <w:tcPr>
            <w:tcW w:w="4555" w:type="dxa"/>
            <w:tcBorders>
              <w:left w:val="single" w:sz="8" w:space="0" w:color="000000"/>
              <w:bottom w:val="single" w:sz="8" w:space="0" w:color="000000"/>
              <w:right w:val="single" w:sz="8" w:space="0" w:color="000000"/>
            </w:tcBorders>
          </w:tcPr>
          <w:p>
            <w:pPr>
              <w:pStyle w:val="Normal"/>
              <w:bidi w:val="0"/>
              <w:jc w:val="left"/>
              <w:rPr>
                <w:rFonts w:ascii="Liberation Sans" w:hAnsi="Liberation Sans"/>
                <w:sz w:val="16"/>
                <w:szCs w:val="16"/>
              </w:rPr>
            </w:pPr>
            <w:r>
              <w:rPr>
                <w:rFonts w:ascii="Liberation Sans" w:hAnsi="Liberation Sans"/>
                <w:sz w:val="16"/>
                <w:szCs w:val="16"/>
              </w:rPr>
              <w:t>The dashboard should include date filters to allow users to filter information by specific time periods. By default, the dashboard should display a default date range (for example, the last 12 months). In addition, the dashboard should include a "granularity" option to allow users to select the level of detail of the information they wish to view. Some granularity options could include:</w:t>
              <w:br/>
              <w:br/>
              <w:t>Mes</w:t>
              <w:br/>
              <w:br/>
              <w:t>Week</w:t>
              <w:br/>
              <w:br/>
              <w:t>Day</w:t>
              <w:br/>
              <w:br/>
              <w:t>Time</w:t>
            </w:r>
          </w:p>
        </w:tc>
      </w:tr>
    </w:tbl>
    <w:p>
      <w:pPr>
        <w:pStyle w:val="Normal"/>
        <w:bidi w:val="0"/>
        <w:jc w:val="left"/>
        <w:rPr>
          <w:rStyle w:val="Destaquemayor"/>
          <w:rFonts w:ascii="Liberation Sans" w:hAnsi="Liberation Sans"/>
          <w:sz w:val="18"/>
          <w:szCs w:val="18"/>
        </w:rPr>
      </w:pPr>
      <w:r>
        <w:rPr/>
      </w:r>
    </w:p>
    <w:p>
      <w:pPr>
        <w:pStyle w:val="Ttulo1"/>
        <w:rPr/>
      </w:pPr>
      <w:r>
        <w:rPr>
          <w:rStyle w:val="Destaquemayor"/>
          <w:rFonts w:eastAsia="Arial" w:cs="Arial" w:ascii="Liberation Sans" w:hAnsi="Liberation Sans"/>
          <w:b/>
          <w:color w:val="4A86E8"/>
          <w:sz w:val="18"/>
          <w:szCs w:val="18"/>
        </w:rPr>
        <w:t>Metrics and Charts</w:t>
      </w:r>
    </w:p>
    <w:p>
      <w:pPr>
        <w:pStyle w:val="Cuerpodetexto"/>
        <w:bidi w:val="0"/>
        <w:jc w:val="left"/>
        <w:rPr>
          <w:rStyle w:val="Destaquemayor"/>
          <w:rFonts w:ascii="Liberation Sans" w:hAnsi="Liberation Sans"/>
          <w:sz w:val="18"/>
          <w:szCs w:val="18"/>
        </w:rPr>
      </w:pPr>
      <w:r>
        <w:rPr/>
      </w:r>
    </w:p>
    <w:p>
      <w:pPr>
        <w:pStyle w:val="Ttulo3"/>
        <w:rPr/>
      </w:pPr>
      <w:r>
        <w:rPr>
          <w:rStyle w:val="Destaquemayor"/>
          <w:rFonts w:eastAsia="Arial" w:cs="Arial" w:ascii="Liberation Sans" w:hAnsi="Liberation Sans"/>
          <w:b/>
          <w:sz w:val="18"/>
          <w:szCs w:val="18"/>
        </w:rPr>
        <w:t>Chart 1</w:t>
      </w:r>
    </w:p>
    <w:tbl>
      <w:tblPr>
        <w:tblW w:w="9695" w:type="dxa"/>
        <w:jc w:val="left"/>
        <w:tblInd w:w="-10" w:type="dxa"/>
        <w:tblLayout w:type="fixed"/>
        <w:tblCellMar>
          <w:top w:w="100" w:type="dxa"/>
          <w:left w:w="100" w:type="dxa"/>
          <w:bottom w:w="100" w:type="dxa"/>
          <w:right w:w="100" w:type="dxa"/>
        </w:tblCellMar>
      </w:tblPr>
      <w:tblGrid>
        <w:gridCol w:w="5400"/>
        <w:gridCol w:w="4295"/>
      </w:tblGrid>
      <w:tr>
        <w:trPr/>
        <w:tc>
          <w:tcPr>
            <w:tcW w:w="5400" w:type="dxa"/>
            <w:tcBorders>
              <w:top w:val="single" w:sz="8" w:space="0" w:color="000000"/>
              <w:left w:val="single" w:sz="8" w:space="0" w:color="000000"/>
              <w:bottom w:val="single" w:sz="8" w:space="0" w:color="000000"/>
              <w:right w:val="single" w:sz="8" w:space="0" w:color="000000"/>
            </w:tcBorders>
            <w:shd w:fill="1155CC" w:val="clear"/>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Chart Feature</w:t>
            </w:r>
          </w:p>
        </w:tc>
        <w:tc>
          <w:tcPr>
            <w:tcW w:w="4295" w:type="dxa"/>
            <w:tcBorders>
              <w:top w:val="single" w:sz="8" w:space="0" w:color="000000"/>
              <w:left w:val="single" w:sz="8" w:space="0" w:color="000000"/>
              <w:bottom w:val="single" w:sz="8" w:space="0" w:color="000000"/>
              <w:right w:val="single" w:sz="8" w:space="0" w:color="000000"/>
            </w:tcBorders>
            <w:shd w:fill="1155CC" w:val="clear"/>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Request</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title</w:t>
            </w:r>
          </w:p>
        </w:tc>
        <w:tc>
          <w:tcPr>
            <w:tcW w:w="429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sz w:val="16"/>
                <w:szCs w:val="16"/>
              </w:rPr>
            </w:pPr>
            <w:r>
              <w:rPr>
                <w:rFonts w:eastAsia="Arial" w:cs="Arial" w:ascii="Liberation Sans" w:hAnsi="Liberation Sans"/>
                <w:sz w:val="16"/>
                <w:szCs w:val="16"/>
              </w:rPr>
              <w:t>Trip Totals</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type</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[What type of chart needs to be created? This could include any chart type, including a line chart (timeseries), bar chart, or table.]</w:t>
            </w:r>
          </w:p>
        </w:tc>
        <w:tc>
          <w:tcPr>
            <w:tcW w:w="429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sz w:val="16"/>
                <w:szCs w:val="16"/>
              </w:rPr>
            </w:pPr>
            <w:r>
              <w:rPr>
                <w:rFonts w:eastAsia="Arial" w:cs="Arial" w:ascii="Liberation Sans" w:hAnsi="Liberation Sans"/>
                <w:sz w:val="16"/>
                <w:szCs w:val="16"/>
              </w:rPr>
              <w:t>Line</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sz w:val="16"/>
                <w:szCs w:val="16"/>
              </w:rPr>
            </w:pPr>
            <w:r>
              <w:rPr>
                <w:rFonts w:eastAsia="Arial" w:cs="Arial" w:ascii="Liberation Sans" w:hAnsi="Liberation Sans"/>
                <w:sz w:val="16"/>
                <w:szCs w:val="16"/>
              </w:rPr>
              <w:t>Dimension(s)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Year, Month, Day</w:t>
            </w:r>
          </w:p>
        </w:tc>
        <w:tc>
          <w:tcPr>
            <w:tcW w:w="429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sz w:val="16"/>
                <w:szCs w:val="16"/>
              </w:rPr>
            </w:pPr>
            <w:r>
              <w:rPr>
                <w:rFonts w:eastAsia="Arial" w:cs="Arial" w:ascii="Liberation Sans" w:hAnsi="Liberation Sans"/>
                <w:sz w:val="16"/>
                <w:szCs w:val="16"/>
              </w:rPr>
              <w:t>Date</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sz w:val="16"/>
                <w:szCs w:val="16"/>
              </w:rPr>
            </w:pPr>
            <w:r>
              <w:rPr>
                <w:rFonts w:eastAsia="Arial" w:cs="Arial" w:ascii="Liberation Sans" w:hAnsi="Liberation Sans"/>
                <w:sz w:val="16"/>
                <w:szCs w:val="16"/>
              </w:rPr>
              <w:t>Metric(s)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 xml:space="preserve">total number of trips </w:t>
            </w:r>
            <w:r>
              <w:rPr>
                <w:rFonts w:eastAsia="Arial" w:cs="Arial" w:ascii="Liberation Sans" w:hAnsi="Liberation Sans"/>
                <w:sz w:val="16"/>
                <w:szCs w:val="16"/>
              </w:rPr>
              <w:t xml:space="preserve">by </w:t>
            </w:r>
            <w:r>
              <w:rPr>
                <w:rFonts w:eastAsia="Arial" w:cs="Arial" w:ascii="Liberation Sans" w:hAnsi="Liberation Sans"/>
                <w:sz w:val="16"/>
                <w:szCs w:val="16"/>
              </w:rPr>
              <w:t>day / user / location</w:t>
            </w:r>
          </w:p>
        </w:tc>
        <w:tc>
          <w:tcPr>
            <w:tcW w:w="429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rFonts w:ascii="Liberation Sans" w:hAnsi="Liberation Sans" w:eastAsia="Arial" w:cs="Arial"/>
                <w:sz w:val="16"/>
                <w:szCs w:val="16"/>
              </w:rPr>
            </w:pPr>
            <w:r>
              <w:rPr>
                <w:rFonts w:eastAsia="Arial" w:cs="Arial" w:ascii="Liberation Sans" w:hAnsi="Liberation Sans"/>
                <w:sz w:val="16"/>
                <w:szCs w:val="16"/>
              </w:rPr>
              <w:t>Trip count</w:t>
            </w:r>
          </w:p>
        </w:tc>
      </w:tr>
    </w:tbl>
    <w:p>
      <w:pPr>
        <w:pStyle w:val="Normal"/>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Ttulo3"/>
        <w:rPr/>
      </w:pPr>
      <w:bookmarkStart w:id="0" w:name="_o4uf0d9fs8xc"/>
      <w:bookmarkEnd w:id="0"/>
      <w:r>
        <w:rPr>
          <w:rStyle w:val="Destaquemayor"/>
          <w:rFonts w:eastAsia="Arial" w:cs="Arial" w:ascii="Liberation Sans" w:hAnsi="Liberation Sans"/>
          <w:b/>
          <w:sz w:val="16"/>
          <w:szCs w:val="16"/>
        </w:rPr>
        <w:t>Chart 2</w:t>
      </w:r>
    </w:p>
    <w:tbl>
      <w:tblPr>
        <w:tblW w:w="9695" w:type="dxa"/>
        <w:jc w:val="left"/>
        <w:tblInd w:w="-10" w:type="dxa"/>
        <w:tblLayout w:type="fixed"/>
        <w:tblCellMar>
          <w:top w:w="100" w:type="dxa"/>
          <w:left w:w="100" w:type="dxa"/>
          <w:bottom w:w="100" w:type="dxa"/>
          <w:right w:w="100" w:type="dxa"/>
        </w:tblCellMar>
      </w:tblPr>
      <w:tblGrid>
        <w:gridCol w:w="5400"/>
        <w:gridCol w:w="4295"/>
      </w:tblGrid>
      <w:tr>
        <w:trPr/>
        <w:tc>
          <w:tcPr>
            <w:tcW w:w="5400"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Chart Feature</w:t>
            </w:r>
          </w:p>
        </w:tc>
        <w:tc>
          <w:tcPr>
            <w:tcW w:w="4295"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Request</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title</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Trip Counts by Starting Neighborhood</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type</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Table</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Dimension(s)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Neighborhood, month</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Metric(s)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 xml:space="preserve">total number of trips </w:t>
            </w:r>
            <w:r>
              <w:rPr>
                <w:rFonts w:eastAsia="Arial" w:cs="Arial" w:ascii="Liberation Sans" w:hAnsi="Liberation Sans"/>
                <w:sz w:val="16"/>
                <w:szCs w:val="16"/>
              </w:rPr>
              <w:t>by month</w:t>
            </w:r>
            <w:r>
              <w:rPr>
                <w:rFonts w:eastAsia="Arial" w:cs="Arial" w:ascii="Liberation Sans" w:hAnsi="Liberation Sans"/>
                <w:sz w:val="16"/>
                <w:szCs w:val="16"/>
              </w:rPr>
              <w:t xml:space="preserve"> / user / location</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Trip count</w:t>
            </w:r>
          </w:p>
        </w:tc>
      </w:tr>
    </w:tbl>
    <w:p>
      <w:pPr>
        <w:pStyle w:val="Normal"/>
        <w:bidi w:val="0"/>
        <w:jc w:val="left"/>
        <w:rPr>
          <w:rStyle w:val="Destaquemayor"/>
          <w:rFonts w:ascii="Liberation Sans" w:hAnsi="Liberation Sans" w:eastAsia="Arial" w:cs="Arial"/>
          <w:sz w:val="16"/>
          <w:szCs w:val="16"/>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Ttulo3"/>
        <w:rPr>
          <w:rFonts w:ascii="Arial" w:hAnsi="Arial" w:eastAsia="Arial" w:cs="Arial"/>
          <w:sz w:val="18"/>
          <w:szCs w:val="18"/>
        </w:rPr>
      </w:pPr>
      <w:bookmarkStart w:id="1" w:name="_7b7m6hxuosln"/>
      <w:bookmarkEnd w:id="1"/>
      <w:r>
        <w:rPr>
          <w:rStyle w:val="Destaquemayor"/>
          <w:rFonts w:eastAsia="Arial" w:cs="Arial" w:ascii="Liberation Sans" w:hAnsi="Liberation Sans"/>
          <w:b/>
          <w:sz w:val="16"/>
          <w:szCs w:val="16"/>
        </w:rPr>
        <w:t>Chart 3</w:t>
      </w:r>
    </w:p>
    <w:tbl>
      <w:tblPr>
        <w:tblW w:w="9695" w:type="dxa"/>
        <w:jc w:val="left"/>
        <w:tblInd w:w="-10" w:type="dxa"/>
        <w:tblLayout w:type="fixed"/>
        <w:tblCellMar>
          <w:top w:w="100" w:type="dxa"/>
          <w:left w:w="100" w:type="dxa"/>
          <w:bottom w:w="100" w:type="dxa"/>
          <w:right w:w="100" w:type="dxa"/>
        </w:tblCellMar>
      </w:tblPr>
      <w:tblGrid>
        <w:gridCol w:w="5400"/>
        <w:gridCol w:w="4295"/>
      </w:tblGrid>
      <w:tr>
        <w:trPr/>
        <w:tc>
          <w:tcPr>
            <w:tcW w:w="5400"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Chart Feature</w:t>
            </w:r>
          </w:p>
        </w:tc>
        <w:tc>
          <w:tcPr>
            <w:tcW w:w="4295"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Request</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title</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Total Trip Minutes by Destination</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type</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Bar</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Dimension(s)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Zip code end, borough end, neighborhood end, user type</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Metric(s)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Time minutes / location</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Trip minutes</w:t>
            </w:r>
          </w:p>
        </w:tc>
      </w:tr>
    </w:tbl>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p>
      <w:pPr>
        <w:pStyle w:val="Ttulo3"/>
        <w:rPr>
          <w:rFonts w:ascii="Liberation Sans" w:hAnsi="Liberation Sans" w:eastAsia="Arial" w:cs="Arial"/>
          <w:sz w:val="16"/>
          <w:szCs w:val="16"/>
        </w:rPr>
      </w:pPr>
      <w:r>
        <w:rPr>
          <w:rFonts w:eastAsia="Arial" w:cs="Arial" w:ascii="Liberation Sans" w:hAnsi="Liberation Sans"/>
          <w:sz w:val="16"/>
          <w:szCs w:val="16"/>
        </w:rPr>
      </w:r>
    </w:p>
    <w:p>
      <w:pPr>
        <w:pStyle w:val="Ttulo3"/>
        <w:rPr>
          <w:rFonts w:ascii="Liberation Sans" w:hAnsi="Liberation Sans" w:eastAsia="Arial" w:cs="Arial"/>
          <w:sz w:val="16"/>
          <w:szCs w:val="16"/>
        </w:rPr>
      </w:pPr>
      <w:bookmarkStart w:id="2" w:name="_xvwnkyt6srj"/>
      <w:bookmarkEnd w:id="2"/>
      <w:r>
        <w:rPr>
          <w:rFonts w:eastAsia="Arial" w:cs="Arial" w:ascii="Liberation Sans" w:hAnsi="Liberation Sans"/>
          <w:sz w:val="16"/>
          <w:szCs w:val="16"/>
        </w:rPr>
        <w:t>Chart 4</w:t>
      </w:r>
    </w:p>
    <w:tbl>
      <w:tblPr>
        <w:tblW w:w="9695" w:type="dxa"/>
        <w:jc w:val="left"/>
        <w:tblInd w:w="-10" w:type="dxa"/>
        <w:tblLayout w:type="fixed"/>
        <w:tblCellMar>
          <w:top w:w="100" w:type="dxa"/>
          <w:left w:w="100" w:type="dxa"/>
          <w:bottom w:w="100" w:type="dxa"/>
          <w:right w:w="100" w:type="dxa"/>
        </w:tblCellMar>
      </w:tblPr>
      <w:tblGrid>
        <w:gridCol w:w="5400"/>
        <w:gridCol w:w="4295"/>
      </w:tblGrid>
      <w:tr>
        <w:trPr/>
        <w:tc>
          <w:tcPr>
            <w:tcW w:w="5400"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Chart Feature</w:t>
            </w:r>
          </w:p>
        </w:tc>
        <w:tc>
          <w:tcPr>
            <w:tcW w:w="4295"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Request</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title</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Average Time to Arrive</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type</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Table</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Dimension(s)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Zip code end, borough end, neighborhood end, start day, grand total</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Metric(s)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time minutes / time hours</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Trip minutes</w:t>
            </w:r>
          </w:p>
        </w:tc>
      </w:tr>
    </w:tbl>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p>
      <w:pPr>
        <w:pStyle w:val="Ttulo3"/>
        <w:rPr>
          <w:rFonts w:ascii="Liberation Sans" w:hAnsi="Liberation Sans" w:eastAsia="Arial" w:cs="Arial"/>
          <w:sz w:val="16"/>
          <w:szCs w:val="16"/>
        </w:rPr>
      </w:pPr>
      <w:r>
        <w:rPr>
          <w:rFonts w:eastAsia="Arial" w:cs="Arial" w:ascii="Liberation Sans" w:hAnsi="Liberation Sans"/>
          <w:sz w:val="16"/>
          <w:szCs w:val="16"/>
        </w:rPr>
      </w:r>
    </w:p>
    <w:p>
      <w:pPr>
        <w:pStyle w:val="Ttulo3"/>
        <w:rPr>
          <w:rFonts w:ascii="Liberation Sans" w:hAnsi="Liberation Sans" w:eastAsia="Arial" w:cs="Arial"/>
          <w:sz w:val="16"/>
          <w:szCs w:val="16"/>
        </w:rPr>
      </w:pPr>
      <w:bookmarkStart w:id="3" w:name="_ftfhmcn2ti9i"/>
      <w:bookmarkEnd w:id="3"/>
      <w:r>
        <w:rPr>
          <w:rFonts w:eastAsia="Arial" w:cs="Arial" w:ascii="Liberation Sans" w:hAnsi="Liberation Sans"/>
          <w:sz w:val="16"/>
          <w:szCs w:val="16"/>
        </w:rPr>
        <w:t>Chart 5</w:t>
      </w:r>
    </w:p>
    <w:tbl>
      <w:tblPr>
        <w:tblW w:w="9695" w:type="dxa"/>
        <w:jc w:val="left"/>
        <w:tblInd w:w="-10" w:type="dxa"/>
        <w:tblLayout w:type="fixed"/>
        <w:tblCellMar>
          <w:top w:w="100" w:type="dxa"/>
          <w:left w:w="100" w:type="dxa"/>
          <w:bottom w:w="100" w:type="dxa"/>
          <w:right w:w="100" w:type="dxa"/>
        </w:tblCellMar>
      </w:tblPr>
      <w:tblGrid>
        <w:gridCol w:w="5400"/>
        <w:gridCol w:w="4295"/>
      </w:tblGrid>
      <w:tr>
        <w:trPr/>
        <w:tc>
          <w:tcPr>
            <w:tcW w:w="5400"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Chart Feature</w:t>
            </w:r>
          </w:p>
        </w:tc>
        <w:tc>
          <w:tcPr>
            <w:tcW w:w="4295"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Request</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title</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 xml:space="preserve">Seasonal trends </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Chart type</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Map</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Dimension(s)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Neighborhood start, neighborhood end, number of rides, average trip duration, weather</w:t>
            </w:r>
          </w:p>
        </w:tc>
      </w:tr>
      <w:tr>
        <w:trPr/>
        <w:tc>
          <w:tcPr>
            <w:tcW w:w="540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Metric(s)</w:t>
            </w:r>
          </w:p>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t xml:space="preserve">Time </w:t>
            </w:r>
          </w:p>
        </w:tc>
        <w:tc>
          <w:tcPr>
            <w:tcW w:w="429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Trip minutes, weather, number of rides</w:t>
            </w:r>
          </w:p>
        </w:tc>
      </w:tr>
    </w:tbl>
    <w:p>
      <w:pPr>
        <w:pStyle w:val="Normal"/>
        <w:bidi w:val="0"/>
        <w:jc w:val="left"/>
        <w:rPr>
          <w:rFonts w:ascii="Liberation Sans" w:hAnsi="Liberation Sans" w:eastAsia="Arial" w:cs="Arial"/>
          <w:sz w:val="16"/>
          <w:szCs w:val="16"/>
        </w:rPr>
      </w:pPr>
      <w:r>
        <w:rPr>
          <w:rFonts w:eastAsia="Arial" w:cs="Arial" w:ascii="Liberation Sans" w:hAnsi="Liberation Sans"/>
          <w:sz w:val="16"/>
          <w:szCs w:val="16"/>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1"/>
    <w:next w:val="Normal"/>
    <w:qFormat/>
    <w:pPr>
      <w:keepNext w:val="true"/>
      <w:keepLines/>
      <w:pageBreakBefore w:val="false"/>
      <w:spacing w:lineRule="auto" w:line="240" w:before="200" w:after="0"/>
    </w:pPr>
    <w:rPr>
      <w:sz w:val="32"/>
      <w:szCs w:val="32"/>
    </w:rPr>
  </w:style>
  <w:style w:type="paragraph" w:styleId="Ttulo3">
    <w:name w:val="Heading 3"/>
    <w:basedOn w:val="Normal1"/>
    <w:next w:val="Normal"/>
    <w:qFormat/>
    <w:pPr>
      <w:keepNext w:val="true"/>
      <w:keepLines/>
      <w:pageBreakBefore w:val="false"/>
      <w:widowControl w:val="false"/>
      <w:spacing w:lineRule="auto" w:line="240" w:before="160" w:after="0"/>
    </w:pPr>
    <w:rPr>
      <w:b/>
      <w:color w:val="666666"/>
      <w:sz w:val="24"/>
      <w:szCs w:val="24"/>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EnlacedeInternet">
    <w:name w:val="Enlace de Internet"/>
    <w:rPr>
      <w:color w:val="000080"/>
      <w:u w:val="single"/>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s-ES" w:eastAsia="zh-CN" w:bidi="hi-IN"/>
    </w:rPr>
  </w:style>
  <w:style w:type="paragraph" w:styleId="Ttulogeneral">
    <w:name w:val="Title"/>
    <w:basedOn w:val="Normal1"/>
    <w:next w:val="Normal"/>
    <w:qFormat/>
    <w:pPr>
      <w:keepNext w:val="true"/>
      <w:keepLines/>
      <w:pageBreakBefore w:val="false"/>
    </w:pPr>
    <w:rPr>
      <w:rFonts w:ascii="Roboto" w:hAnsi="Roboto" w:eastAsia="Roboto" w:cs="Roboto"/>
      <w:sz w:val="42"/>
      <w:szCs w:val="4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cloud.google.com/marketplace/details/city-of-new-york/nyc-citi-bike" TargetMode="External"/><Relationship Id="rId3" Type="http://schemas.openxmlformats.org/officeDocument/2006/relationships/hyperlink" Target="https://console.cloud.google.com/marketplace/product/united-states-census-bureau/us-geographic-boundarie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3</Pages>
  <Words>580</Words>
  <Characters>3298</Characters>
  <CharactersWithSpaces>3801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2024-09-26T15:07:09Z</dcterms:created>
  <dc:creator/>
  <dc:description/>
  <dc:language>es-ES</dc:language>
  <cp:lastModifiedBy/>
  <dcterms:modified xsi:type="dcterms:W3CDTF">2024-09-27T13:01:20Z</dcterms:modified>
  <cp:revision>11</cp:revision>
  <dc:subject/>
  <dc:title/>
</cp:coreProperties>
</file>