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58" w:rsidRPr="00767D11" w:rsidRDefault="00767D11" w:rsidP="00767D1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67D11">
        <w:rPr>
          <w:rFonts w:ascii="Times New Roman" w:hAnsi="Times New Roman" w:cs="Times New Roman"/>
          <w:sz w:val="24"/>
          <w:szCs w:val="24"/>
          <w:u w:val="single"/>
        </w:rPr>
        <w:t>Tut 8</w:t>
      </w:r>
    </w:p>
    <w:p w:rsidR="00767D11" w:rsidRPr="00767D11" w:rsidRDefault="00767D11" w:rsidP="00767D11">
      <w:pPr>
        <w:rPr>
          <w:rFonts w:ascii="Times New Roman" w:hAnsi="Times New Roman" w:cs="Times New Roman"/>
          <w:sz w:val="24"/>
          <w:szCs w:val="24"/>
        </w:rPr>
      </w:pPr>
      <w:r w:rsidRPr="00767D11">
        <w:rPr>
          <w:rFonts w:ascii="Times New Roman" w:hAnsi="Times New Roman" w:cs="Times New Roman"/>
          <w:sz w:val="24"/>
          <w:szCs w:val="24"/>
        </w:rPr>
        <w:t xml:space="preserve">Discuss the roles of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  <w:lang w:eastAsia="en-GB"/>
        </w:rPr>
        <w:t>glUniform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767D11">
        <w:rPr>
          <w:rFonts w:ascii="Times New Roman" w:eastAsia="Times New Roman" w:hAnsi="Times New Roman" w:cs="Times New Roman"/>
          <w:sz w:val="24"/>
          <w:szCs w:val="24"/>
          <w:lang w:eastAsia="en-GB"/>
        </w:rPr>
        <w:t>glGetUniformLocation</w:t>
      </w:r>
      <w:proofErr w:type="spellEnd"/>
      <w:r w:rsidRPr="00767D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regard to passing data to Uniforms</w:t>
      </w:r>
      <w:bookmarkStart w:id="0" w:name="_GoBack"/>
      <w:bookmarkEnd w:id="0"/>
    </w:p>
    <w:sectPr w:rsidR="00767D11" w:rsidRPr="00767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974EF"/>
    <w:multiLevelType w:val="hybridMultilevel"/>
    <w:tmpl w:val="A13AA39C"/>
    <w:lvl w:ilvl="0" w:tplc="0884F6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BEB38C">
      <w:start w:val="683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7A2F7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8443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6467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0E98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C245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24AC6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F448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65667D4"/>
    <w:multiLevelType w:val="hybridMultilevel"/>
    <w:tmpl w:val="0F301BA4"/>
    <w:lvl w:ilvl="0" w:tplc="E38ACB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180B9C">
      <w:start w:val="113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75CFE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60E2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5AF3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6457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64C0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B085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4C9D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FD07DEA"/>
    <w:multiLevelType w:val="hybridMultilevel"/>
    <w:tmpl w:val="B8A899A2"/>
    <w:lvl w:ilvl="0" w:tplc="516E5C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BCD9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66B2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CAC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D85E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16FF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9270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32C4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EA2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E553BF"/>
    <w:multiLevelType w:val="hybridMultilevel"/>
    <w:tmpl w:val="18667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92DEF"/>
    <w:multiLevelType w:val="hybridMultilevel"/>
    <w:tmpl w:val="CAB89A20"/>
    <w:lvl w:ilvl="0" w:tplc="48DC80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4CE0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2AEA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9810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009C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4AC74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660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E182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5A07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97A6801"/>
    <w:multiLevelType w:val="hybridMultilevel"/>
    <w:tmpl w:val="5136DB22"/>
    <w:lvl w:ilvl="0" w:tplc="4B9E5A8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873A23A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B492FD06">
      <w:start w:val="1697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78BEAE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7236F1C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2C1CAF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9FAAD3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C83EA2C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A3569AF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6" w15:restartNumberingAfterBreak="0">
    <w:nsid w:val="6CA96D16"/>
    <w:multiLevelType w:val="hybridMultilevel"/>
    <w:tmpl w:val="782CB72A"/>
    <w:lvl w:ilvl="0" w:tplc="4A3E87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50C4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C614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7889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30FB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52E6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5EA8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7001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1266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7482616F"/>
    <w:multiLevelType w:val="hybridMultilevel"/>
    <w:tmpl w:val="3BE8A0FE"/>
    <w:lvl w:ilvl="0" w:tplc="C5FE59F4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793C6A06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E43A2F94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A95A796A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5D04F002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1CA09AD8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E8720B16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9678249A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A3D6D510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8" w15:restartNumberingAfterBreak="0">
    <w:nsid w:val="79B67EEA"/>
    <w:multiLevelType w:val="hybridMultilevel"/>
    <w:tmpl w:val="45E01FF2"/>
    <w:lvl w:ilvl="0" w:tplc="C6AE83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8437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CEFC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5CA56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34F7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16D5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4AEF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7E4F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B63D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11"/>
    <w:rsid w:val="002B1758"/>
    <w:rsid w:val="00767D11"/>
    <w:rsid w:val="00A1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8DE0"/>
  <w15:chartTrackingRefBased/>
  <w15:docId w15:val="{E19C817F-7937-45B6-A74B-09557B31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D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7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Scan Computers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Young</dc:creator>
  <cp:keywords/>
  <dc:description/>
  <cp:lastModifiedBy>Bryan Young</cp:lastModifiedBy>
  <cp:revision>1</cp:revision>
  <dcterms:created xsi:type="dcterms:W3CDTF">2019-03-18T10:50:00Z</dcterms:created>
  <dcterms:modified xsi:type="dcterms:W3CDTF">2019-03-18T10:51:00Z</dcterms:modified>
</cp:coreProperties>
</file>