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63587D" w14:textId="77777777" w:rsidR="002F5B4D" w:rsidRPr="00BD5449" w:rsidRDefault="002F5B4D" w:rsidP="002F5B4D">
      <w:pPr>
        <w:pStyle w:val="Sinespaciado"/>
        <w:spacing w:before="1540" w:after="240"/>
        <w:jc w:val="center"/>
        <w:rPr>
          <w:u w:val="single"/>
        </w:rPr>
      </w:pPr>
      <w:r w:rsidRPr="00BD5449">
        <w:rPr>
          <w:noProof/>
          <w:u w:val="single"/>
        </w:rPr>
        <mc:AlternateContent>
          <mc:Choice Requires="wps">
            <w:drawing>
              <wp:anchor distT="0" distB="0" distL="114300" distR="114300" simplePos="0" relativeHeight="251659264" behindDoc="0" locked="0" layoutInCell="1" allowOverlap="1" wp14:anchorId="153D533D" wp14:editId="6CAF0E72">
                <wp:simplePos x="0" y="0"/>
                <wp:positionH relativeFrom="column">
                  <wp:posOffset>-306705</wp:posOffset>
                </wp:positionH>
                <wp:positionV relativeFrom="paragraph">
                  <wp:posOffset>-176530</wp:posOffset>
                </wp:positionV>
                <wp:extent cx="6169025" cy="9343390"/>
                <wp:effectExtent l="0" t="0" r="22225" b="10160"/>
                <wp:wrapNone/>
                <wp:docPr id="2" name="Rectángulo 2"/>
                <wp:cNvGraphicFramePr/>
                <a:graphic xmlns:a="http://schemas.openxmlformats.org/drawingml/2006/main">
                  <a:graphicData uri="http://schemas.microsoft.com/office/word/2010/wordprocessingShape">
                    <wps:wsp>
                      <wps:cNvSpPr/>
                      <wps:spPr>
                        <a:xfrm>
                          <a:off x="0" y="0"/>
                          <a:ext cx="6169025" cy="9343390"/>
                        </a:xfrm>
                        <a:prstGeom prst="rect">
                          <a:avLst/>
                        </a:prstGeom>
                        <a:solidFill>
                          <a:srgbClr val="156082">
                            <a:alpha val="20000"/>
                          </a:srgbClr>
                        </a:solidFill>
                        <a:ln w="19046" cap="flat">
                          <a:solidFill>
                            <a:srgbClr val="042433"/>
                          </a:solidFill>
                          <a:prstDash val="solid"/>
                          <a:miter/>
                        </a:ln>
                      </wps:spPr>
                      <wps:bodyPr vertOverflow="clip" horzOverflow="clip" lIns="0" tIns="0" rIns="0" bIns="0"/>
                    </wps:wsp>
                  </a:graphicData>
                </a:graphic>
                <wp14:sizeRelH relativeFrom="page">
                  <wp14:pctWidth>0</wp14:pctWidth>
                </wp14:sizeRelH>
                <wp14:sizeRelV relativeFrom="page">
                  <wp14:pctHeight>0</wp14:pctHeight>
                </wp14:sizeRelV>
              </wp:anchor>
            </w:drawing>
          </mc:Choice>
          <mc:Fallback>
            <w:pict>
              <v:rect w14:anchorId="6D4E6EB9" id="Rectángulo 2" o:spid="_x0000_s1026" style="position:absolute;margin-left:-24.15pt;margin-top:-13.9pt;width:485.75pt;height:735.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" fillcolor="#156082" strokecolor="#042433" strokeweight=".52906mm">
                <v:fill opacity="13107f"/>
                <v:textbox inset="0,0,0,0"/>
              </v:rect>
            </w:pict>
          </mc:Fallback>
        </mc:AlternateContent>
      </w:r>
      <w:r w:rsidRPr="00BD5449">
        <w:rPr>
          <w:noProof/>
          <w:color w:val="156082"/>
          <w:u w:val="single"/>
        </w:rPr>
        <w:drawing>
          <wp:inline distT="0" distB="0" distL="0" distR="0" wp14:anchorId="12CA099A" wp14:editId="6BDF18DB">
            <wp:extent cx="5400040" cy="3037840"/>
            <wp:effectExtent l="0" t="0" r="0" b="0"/>
            <wp:docPr id="1" name="Imagen 1" descr="Un circuit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descr="Un circuito electrónico&#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r w:rsidRPr="00BD5449">
        <w:rPr>
          <w:color w:val="156082"/>
          <w:u w:val="single"/>
        </w:rPr>
        <w:t xml:space="preserve"> </w:t>
      </w:r>
      <w:r w:rsidRPr="00BD5449">
        <w:rPr>
          <w:rFonts w:ascii="Consolas" w:hAnsi="Consolas"/>
          <w:caps/>
          <w:color w:val="156082"/>
          <w:sz w:val="56"/>
          <w:szCs w:val="56"/>
          <w:u w:val="single"/>
        </w:rPr>
        <w:t>Ciberseguridad en Entornos de las Tecnologías de la Información</w:t>
      </w:r>
    </w:p>
    <w:p w14:paraId="65466FE0" w14:textId="66A21DE5" w:rsidR="002F5B4D" w:rsidRPr="00BD5449" w:rsidRDefault="00AA2892" w:rsidP="002F5B4D">
      <w:pPr>
        <w:pStyle w:val="Sinespaciado"/>
        <w:jc w:val="center"/>
        <w:rPr>
          <w:u w:val="single"/>
        </w:rPr>
      </w:pPr>
      <w:r>
        <w:rPr>
          <w:color w:val="156082"/>
          <w:sz w:val="28"/>
          <w:szCs w:val="28"/>
          <w:u w:val="single"/>
        </w:rPr>
        <w:t>Pue</w:t>
      </w:r>
      <w:r w:rsidR="00722471">
        <w:rPr>
          <w:color w:val="156082"/>
          <w:sz w:val="28"/>
          <w:szCs w:val="28"/>
          <w:u w:val="single"/>
        </w:rPr>
        <w:t>s</w:t>
      </w:r>
      <w:r>
        <w:rPr>
          <w:color w:val="156082"/>
          <w:sz w:val="28"/>
          <w:szCs w:val="28"/>
          <w:u w:val="single"/>
        </w:rPr>
        <w:t>ta en Producción Segura</w:t>
      </w:r>
    </w:p>
    <w:p w14:paraId="5A3ED49E" w14:textId="77777777" w:rsidR="002F5B4D" w:rsidRPr="00BD5449" w:rsidRDefault="002F5B4D" w:rsidP="002F5B4D">
      <w:pPr>
        <w:pStyle w:val="Sinespaciado"/>
        <w:spacing w:before="480"/>
        <w:jc w:val="center"/>
        <w:rPr>
          <w:u w:val="single"/>
        </w:rPr>
      </w:pPr>
      <w:r w:rsidRPr="00BD5449">
        <w:rPr>
          <w:noProof/>
          <w:u w:val="single"/>
        </w:rPr>
        <mc:AlternateContent>
          <mc:Choice Requires="wps">
            <w:drawing>
              <wp:anchor distT="0" distB="0" distL="114300" distR="114300" simplePos="0" relativeHeight="251660288" behindDoc="0" locked="0" layoutInCell="1" allowOverlap="1" wp14:anchorId="68C98770" wp14:editId="165DB386">
                <wp:simplePos x="0" y="0"/>
                <wp:positionH relativeFrom="page">
                  <wp:posOffset>1080135</wp:posOffset>
                </wp:positionH>
                <wp:positionV relativeFrom="page">
                  <wp:posOffset>9088120</wp:posOffset>
                </wp:positionV>
                <wp:extent cx="5389245" cy="613410"/>
                <wp:effectExtent l="0" t="0" r="1905" b="6985"/>
                <wp:wrapNone/>
                <wp:docPr id="3" name="Cuadro de texto 3"/>
                <wp:cNvGraphicFramePr/>
                <a:graphic xmlns:a="http://schemas.openxmlformats.org/drawingml/2006/main">
                  <a:graphicData uri="http://schemas.microsoft.com/office/word/2010/wordprocessingShape">
                    <wps:wsp>
                      <wps:cNvSpPr txBox="1"/>
                      <wps:spPr>
                        <a:xfrm>
                          <a:off x="0" y="0"/>
                          <a:ext cx="5389245" cy="583565"/>
                        </a:xfrm>
                        <a:prstGeom prst="rect">
                          <a:avLst/>
                        </a:prstGeom>
                        <a:noFill/>
                        <a:ln>
                          <a:noFill/>
                          <a:prstDash/>
                        </a:ln>
                      </wps:spPr>
                      <wps:txbx>
                        <w:txbxContent>
                          <w:p w14:paraId="2FF31941" w14:textId="01BA3DD6" w:rsidR="002F5B4D" w:rsidRDefault="002F5B4D" w:rsidP="002F5B4D">
                            <w:pPr>
                              <w:pStyle w:val="Sinespaciado"/>
                              <w:spacing w:after="40"/>
                              <w:jc w:val="center"/>
                            </w:pPr>
                            <w:r>
                              <w:rPr>
                                <w:caps/>
                                <w:color w:val="156082"/>
                                <w:sz w:val="28"/>
                                <w:szCs w:val="28"/>
                              </w:rPr>
                              <w:t xml:space="preserve">TEMA </w:t>
                            </w:r>
                            <w:r w:rsidR="00AA2892">
                              <w:rPr>
                                <w:caps/>
                                <w:color w:val="156082"/>
                                <w:sz w:val="28"/>
                                <w:szCs w:val="28"/>
                              </w:rPr>
                              <w:t>2</w:t>
                            </w:r>
                          </w:p>
                          <w:p w14:paraId="135846DA" w14:textId="5D8190CD" w:rsidR="00AA2892" w:rsidRDefault="00AA2892" w:rsidP="002F5B4D">
                            <w:pPr>
                              <w:pStyle w:val="Sinespaciado"/>
                              <w:jc w:val="center"/>
                              <w:rPr>
                                <w:color w:val="2F5496" w:themeColor="accent1" w:themeShade="BF"/>
                              </w:rPr>
                            </w:pPr>
                            <w:r w:rsidRPr="00AA2892">
                              <w:rPr>
                                <w:color w:val="2F5496" w:themeColor="accent1" w:themeShade="BF"/>
                              </w:rPr>
                              <w:t>Determinación del nivel de seguridad requerido por aplicaciones</w:t>
                            </w:r>
                          </w:p>
                          <w:p w14:paraId="100B729B" w14:textId="51F3DC53" w:rsidR="002F5B4D" w:rsidRDefault="002F5B4D" w:rsidP="002F5B4D">
                            <w:pPr>
                              <w:pStyle w:val="Sinespaciado"/>
                              <w:jc w:val="center"/>
                            </w:pPr>
                            <w:r>
                              <w:rPr>
                                <w:color w:val="156082"/>
                              </w:rPr>
                              <w:t>Alberto Diéguez Álvarez</w:t>
                            </w:r>
                          </w:p>
                        </w:txbxContent>
                      </wps:txbx>
                      <wps:bodyPr vertOverflow="clip" horzOverflow="clip" vert="horz" wrap="square" lIns="0" tIns="0" rIns="0" bIns="0" anchor="b" anchorCtr="0" compatLnSpc="1">
                        <a:spAutoFit/>
                      </wps:bodyPr>
                    </wps:wsp>
                  </a:graphicData>
                </a:graphic>
                <wp14:sizeRelH relativeFrom="page">
                  <wp14:pctWidth>0</wp14:pctWidth>
                </wp14:sizeRelH>
                <wp14:sizeRelV relativeFrom="page">
                  <wp14:pctHeight>0</wp14:pctHeight>
                </wp14:sizeRelV>
              </wp:anchor>
            </w:drawing>
          </mc:Choice>
          <mc:Fallback>
            <w:pict>
              <v:shapetype w14:anchorId="68C98770" id="_x0000_t202" coordsize="21600,21600" o:spt="202" path="m,l,21600r21600,l21600,xe">
                <v:stroke joinstyle="miter"/>
                <v:path gradientshapeok="t" o:connecttype="rect"/>
              </v:shapetype>
              <v:shape id="Cuadro de texto 3" o:spid="_x0000_s1026" type="#_x0000_t202" style="position:absolute;left:0;text-align:left;margin-left:85.05pt;margin-top:715.6pt;width:424.35pt;height:48.3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" filled="f" stroked="f">
                <v:textbox style="mso-fit-shape-to-text:t" inset="0,0,0,0">
                  <w:txbxContent>
                    <w:p w14:paraId="2FF31941" w14:textId="01BA3DD6" w:rsidR="002F5B4D" w:rsidRDefault="002F5B4D" w:rsidP="002F5B4D">
                      <w:pPr>
                        <w:pStyle w:val="Sinespaciado"/>
                        <w:spacing w:after="40"/>
                        <w:jc w:val="center"/>
                      </w:pPr>
                      <w:r>
                        <w:rPr>
                          <w:caps/>
                          <w:color w:val="156082"/>
                          <w:sz w:val="28"/>
                          <w:szCs w:val="28"/>
                        </w:rPr>
                        <w:t xml:space="preserve">TEMA </w:t>
                      </w:r>
                      <w:r w:rsidR="00AA2892">
                        <w:rPr>
                          <w:caps/>
                          <w:color w:val="156082"/>
                          <w:sz w:val="28"/>
                          <w:szCs w:val="28"/>
                        </w:rPr>
                        <w:t>2</w:t>
                      </w:r>
                    </w:p>
                    <w:p w14:paraId="135846DA" w14:textId="5D8190CD" w:rsidR="00AA2892" w:rsidRDefault="00AA2892" w:rsidP="002F5B4D">
                      <w:pPr>
                        <w:pStyle w:val="Sinespaciado"/>
                        <w:jc w:val="center"/>
                        <w:rPr>
                          <w:color w:val="2F5496" w:themeColor="accent1" w:themeShade="BF"/>
                        </w:rPr>
                      </w:pPr>
                      <w:r w:rsidRPr="00AA2892">
                        <w:rPr>
                          <w:color w:val="2F5496" w:themeColor="accent1" w:themeShade="BF"/>
                        </w:rPr>
                        <w:t>Determinación del nivel de seguridad requerido por aplicaciones</w:t>
                      </w:r>
                    </w:p>
                    <w:p w14:paraId="100B729B" w14:textId="51F3DC53" w:rsidR="002F5B4D" w:rsidRDefault="002F5B4D" w:rsidP="002F5B4D">
                      <w:pPr>
                        <w:pStyle w:val="Sinespaciado"/>
                        <w:jc w:val="center"/>
                      </w:pPr>
                      <w:r>
                        <w:rPr>
                          <w:color w:val="156082"/>
                        </w:rPr>
                        <w:t>Alberto Diéguez Álvarez</w:t>
                      </w:r>
                    </w:p>
                  </w:txbxContent>
                </v:textbox>
                <w10:wrap anchorx="page" anchory="page"/>
              </v:shape>
            </w:pict>
          </mc:Fallback>
        </mc:AlternateContent>
      </w:r>
    </w:p>
    <w:p w14:paraId="376F8EFC" w14:textId="77777777" w:rsidR="002F5B4D" w:rsidRPr="00BD5449" w:rsidRDefault="002F5B4D" w:rsidP="002F5B4D">
      <w:pPr>
        <w:rPr>
          <w:u w:val="single"/>
        </w:rPr>
      </w:pPr>
    </w:p>
    <w:p w14:paraId="4DCD2E5D" w14:textId="77777777" w:rsidR="002F5B4D" w:rsidRPr="00BD5449" w:rsidRDefault="002F5B4D" w:rsidP="002F5B4D">
      <w:pPr>
        <w:rPr>
          <w:u w:val="single"/>
        </w:rPr>
      </w:pPr>
    </w:p>
    <w:p w14:paraId="5378974D" w14:textId="77777777" w:rsidR="002F5B4D" w:rsidRPr="00BD5449" w:rsidRDefault="002F5B4D" w:rsidP="002F5B4D">
      <w:pPr>
        <w:rPr>
          <w:u w:val="single"/>
        </w:rPr>
      </w:pPr>
    </w:p>
    <w:p w14:paraId="545145EE" w14:textId="77777777" w:rsidR="002F5B4D" w:rsidRPr="00BD5449" w:rsidRDefault="002F5B4D" w:rsidP="002F5B4D">
      <w:pPr>
        <w:rPr>
          <w:u w:val="single"/>
        </w:rPr>
      </w:pPr>
    </w:p>
    <w:p w14:paraId="4CF496F3" w14:textId="77777777" w:rsidR="002F5B4D" w:rsidRPr="00BD5449" w:rsidRDefault="002F5B4D" w:rsidP="002F5B4D">
      <w:pPr>
        <w:rPr>
          <w:u w:val="single"/>
        </w:rPr>
      </w:pPr>
    </w:p>
    <w:p w14:paraId="5E4FB9CC" w14:textId="77777777" w:rsidR="002F5B4D" w:rsidRPr="00BD5449" w:rsidRDefault="002F5B4D" w:rsidP="002F5B4D">
      <w:pPr>
        <w:rPr>
          <w:u w:val="single"/>
        </w:rPr>
      </w:pPr>
    </w:p>
    <w:p w14:paraId="3397B8ED" w14:textId="77777777" w:rsidR="002F5B4D" w:rsidRPr="00BD5449" w:rsidRDefault="002F5B4D" w:rsidP="002F5B4D">
      <w:pPr>
        <w:rPr>
          <w:u w:val="single"/>
        </w:rPr>
      </w:pPr>
    </w:p>
    <w:p w14:paraId="5E9E3290" w14:textId="77777777" w:rsidR="002F5B4D" w:rsidRPr="00BD5449" w:rsidRDefault="002F5B4D" w:rsidP="002F5B4D">
      <w:pPr>
        <w:rPr>
          <w:u w:val="single"/>
        </w:rPr>
      </w:pPr>
    </w:p>
    <w:p w14:paraId="7606AFAD" w14:textId="4E9CF8F1" w:rsidR="002F5B4D" w:rsidRDefault="002F5B4D" w:rsidP="002F5B4D">
      <w:pPr>
        <w:rPr>
          <w:u w:val="single"/>
        </w:rPr>
      </w:pPr>
    </w:p>
    <w:sdt>
      <w:sdtPr>
        <w:id w:val="-680968493"/>
        <w:docPartObj>
          <w:docPartGallery w:val="Table of Contents"/>
          <w:docPartUnique/>
        </w:docPartObj>
      </w:sdtPr>
      <w:sdtEndPr>
        <w:rPr>
          <w:rFonts w:ascii="Arial" w:eastAsiaTheme="minorHAnsi" w:hAnsi="Arial" w:cstheme="minorBidi"/>
          <w:b/>
          <w:bCs/>
          <w:color w:val="auto"/>
          <w:sz w:val="24"/>
          <w:szCs w:val="22"/>
          <w:lang w:eastAsia="en-US"/>
        </w:rPr>
      </w:sdtEndPr>
      <w:sdtContent>
        <w:p w14:paraId="5F8A5E61" w14:textId="44011D47" w:rsidR="00441651" w:rsidRDefault="00441651">
          <w:pPr>
            <w:pStyle w:val="TtuloTDC"/>
          </w:pPr>
          <w:r>
            <w:t>Contenido</w:t>
          </w:r>
        </w:p>
        <w:p w14:paraId="1B827E32" w14:textId="1EF5CB8F" w:rsidR="00441651" w:rsidRDefault="00441651">
          <w:pPr>
            <w:pStyle w:val="TDC1"/>
            <w:tabs>
              <w:tab w:val="right" w:leader="dot" w:pos="8494"/>
            </w:tabs>
            <w:rPr>
              <w:rFonts w:asciiTheme="minorHAnsi" w:eastAsiaTheme="minorEastAsia" w:hAnsiTheme="minorHAnsi"/>
              <w:noProof/>
              <w:sz w:val="22"/>
              <w:lang w:eastAsia="es-ES"/>
            </w:rPr>
          </w:pPr>
          <w:r>
            <w:fldChar w:fldCharType="begin"/>
          </w:r>
          <w:r>
            <w:instrText xml:space="preserve"> TOC \o "1-3" \h \z \u </w:instrText>
          </w:r>
          <w:r>
            <w:fldChar w:fldCharType="separate"/>
          </w:r>
          <w:hyperlink w:anchor="_Toc218564169" w:history="1">
            <w:r w:rsidRPr="00F76ABE">
              <w:rPr>
                <w:rStyle w:val="Hipervnculo"/>
                <w:rFonts w:ascii="Helvetica" w:hAnsi="Helvetica"/>
                <w:noProof/>
              </w:rPr>
              <w:t>1.- Descripción de la tarea.</w:t>
            </w:r>
            <w:r>
              <w:rPr>
                <w:noProof/>
                <w:webHidden/>
              </w:rPr>
              <w:tab/>
            </w:r>
            <w:r>
              <w:rPr>
                <w:noProof/>
                <w:webHidden/>
              </w:rPr>
              <w:fldChar w:fldCharType="begin"/>
            </w:r>
            <w:r>
              <w:rPr>
                <w:noProof/>
                <w:webHidden/>
              </w:rPr>
              <w:instrText xml:space="preserve"> PAGEREF _Toc218564169 \h </w:instrText>
            </w:r>
            <w:r>
              <w:rPr>
                <w:noProof/>
                <w:webHidden/>
              </w:rPr>
            </w:r>
            <w:r>
              <w:rPr>
                <w:noProof/>
                <w:webHidden/>
              </w:rPr>
              <w:fldChar w:fldCharType="separate"/>
            </w:r>
            <w:r w:rsidR="004B45D4">
              <w:rPr>
                <w:noProof/>
                <w:webHidden/>
              </w:rPr>
              <w:t>3</w:t>
            </w:r>
            <w:r>
              <w:rPr>
                <w:noProof/>
                <w:webHidden/>
              </w:rPr>
              <w:fldChar w:fldCharType="end"/>
            </w:r>
          </w:hyperlink>
        </w:p>
        <w:p w14:paraId="78300D84" w14:textId="5FE18E66" w:rsidR="00441651" w:rsidRDefault="00441651">
          <w:pPr>
            <w:pStyle w:val="TDC2"/>
            <w:tabs>
              <w:tab w:val="right" w:leader="dot" w:pos="8494"/>
            </w:tabs>
            <w:rPr>
              <w:rFonts w:asciiTheme="minorHAnsi" w:eastAsiaTheme="minorEastAsia" w:hAnsiTheme="minorHAnsi"/>
              <w:noProof/>
              <w:sz w:val="22"/>
              <w:lang w:eastAsia="es-ES"/>
            </w:rPr>
          </w:pPr>
          <w:hyperlink w:anchor="_Toc218564170" w:history="1">
            <w:r w:rsidRPr="00F76ABE">
              <w:rPr>
                <w:rStyle w:val="Hipervnculo"/>
                <w:rFonts w:ascii="Helvetica" w:hAnsi="Helvetica"/>
                <w:noProof/>
              </w:rPr>
              <w:t>Caso práctico</w:t>
            </w:r>
            <w:r>
              <w:rPr>
                <w:noProof/>
                <w:webHidden/>
              </w:rPr>
              <w:tab/>
            </w:r>
            <w:r>
              <w:rPr>
                <w:noProof/>
                <w:webHidden/>
              </w:rPr>
              <w:fldChar w:fldCharType="begin"/>
            </w:r>
            <w:r>
              <w:rPr>
                <w:noProof/>
                <w:webHidden/>
              </w:rPr>
              <w:instrText xml:space="preserve"> PAGEREF _Toc218564170 \h </w:instrText>
            </w:r>
            <w:r>
              <w:rPr>
                <w:noProof/>
                <w:webHidden/>
              </w:rPr>
            </w:r>
            <w:r>
              <w:rPr>
                <w:noProof/>
                <w:webHidden/>
              </w:rPr>
              <w:fldChar w:fldCharType="separate"/>
            </w:r>
            <w:r w:rsidR="004B45D4">
              <w:rPr>
                <w:noProof/>
                <w:webHidden/>
              </w:rPr>
              <w:t>3</w:t>
            </w:r>
            <w:r>
              <w:rPr>
                <w:noProof/>
                <w:webHidden/>
              </w:rPr>
              <w:fldChar w:fldCharType="end"/>
            </w:r>
          </w:hyperlink>
        </w:p>
        <w:p w14:paraId="66837A7C" w14:textId="64FCB159" w:rsidR="00441651" w:rsidRDefault="00441651">
          <w:pPr>
            <w:pStyle w:val="TDC1"/>
            <w:tabs>
              <w:tab w:val="right" w:leader="dot" w:pos="8494"/>
            </w:tabs>
            <w:rPr>
              <w:rFonts w:asciiTheme="minorHAnsi" w:eastAsiaTheme="minorEastAsia" w:hAnsiTheme="minorHAnsi"/>
              <w:noProof/>
              <w:sz w:val="22"/>
              <w:lang w:eastAsia="es-ES"/>
            </w:rPr>
          </w:pPr>
          <w:hyperlink w:anchor="_Toc218564171" w:history="1">
            <w:r w:rsidRPr="00F76ABE">
              <w:rPr>
                <w:rStyle w:val="Hipervnculo"/>
                <w:b/>
                <w:bCs/>
                <w:noProof/>
              </w:rPr>
              <w:t>Apartado 1: Responde a las siguientes cuestiones</w:t>
            </w:r>
            <w:r>
              <w:rPr>
                <w:noProof/>
                <w:webHidden/>
              </w:rPr>
              <w:tab/>
            </w:r>
            <w:r>
              <w:rPr>
                <w:noProof/>
                <w:webHidden/>
              </w:rPr>
              <w:fldChar w:fldCharType="begin"/>
            </w:r>
            <w:r>
              <w:rPr>
                <w:noProof/>
                <w:webHidden/>
              </w:rPr>
              <w:instrText xml:space="preserve"> PAGEREF _Toc218564171 \h </w:instrText>
            </w:r>
            <w:r>
              <w:rPr>
                <w:noProof/>
                <w:webHidden/>
              </w:rPr>
            </w:r>
            <w:r>
              <w:rPr>
                <w:noProof/>
                <w:webHidden/>
              </w:rPr>
              <w:fldChar w:fldCharType="separate"/>
            </w:r>
            <w:r w:rsidR="004B45D4">
              <w:rPr>
                <w:noProof/>
                <w:webHidden/>
              </w:rPr>
              <w:t>4</w:t>
            </w:r>
            <w:r>
              <w:rPr>
                <w:noProof/>
                <w:webHidden/>
              </w:rPr>
              <w:fldChar w:fldCharType="end"/>
            </w:r>
          </w:hyperlink>
        </w:p>
        <w:p w14:paraId="5CFED8DD" w14:textId="41B63108" w:rsidR="00441651" w:rsidRDefault="00441651">
          <w:pPr>
            <w:pStyle w:val="TDC1"/>
            <w:tabs>
              <w:tab w:val="right" w:leader="dot" w:pos="8494"/>
            </w:tabs>
            <w:rPr>
              <w:rFonts w:asciiTheme="minorHAnsi" w:eastAsiaTheme="minorEastAsia" w:hAnsiTheme="minorHAnsi"/>
              <w:noProof/>
              <w:sz w:val="22"/>
              <w:lang w:eastAsia="es-ES"/>
            </w:rPr>
          </w:pPr>
          <w:hyperlink w:anchor="_Toc218564172" w:history="1">
            <w:r w:rsidRPr="00F76ABE">
              <w:rPr>
                <w:rStyle w:val="Hipervnculo"/>
                <w:b/>
                <w:bCs/>
                <w:noProof/>
              </w:rPr>
              <w:t>Apartado 2: Crea el entorno de pruebas</w:t>
            </w:r>
            <w:r>
              <w:rPr>
                <w:noProof/>
                <w:webHidden/>
              </w:rPr>
              <w:tab/>
            </w:r>
            <w:r>
              <w:rPr>
                <w:noProof/>
                <w:webHidden/>
              </w:rPr>
              <w:fldChar w:fldCharType="begin"/>
            </w:r>
            <w:r>
              <w:rPr>
                <w:noProof/>
                <w:webHidden/>
              </w:rPr>
              <w:instrText xml:space="preserve"> PAGEREF _Toc218564172 \h </w:instrText>
            </w:r>
            <w:r>
              <w:rPr>
                <w:noProof/>
                <w:webHidden/>
              </w:rPr>
            </w:r>
            <w:r>
              <w:rPr>
                <w:noProof/>
                <w:webHidden/>
              </w:rPr>
              <w:fldChar w:fldCharType="separate"/>
            </w:r>
            <w:r w:rsidR="004B45D4">
              <w:rPr>
                <w:noProof/>
                <w:webHidden/>
              </w:rPr>
              <w:t>5</w:t>
            </w:r>
            <w:r>
              <w:rPr>
                <w:noProof/>
                <w:webHidden/>
              </w:rPr>
              <w:fldChar w:fldCharType="end"/>
            </w:r>
          </w:hyperlink>
        </w:p>
        <w:p w14:paraId="37D26CC1" w14:textId="2E9B822E" w:rsidR="00441651" w:rsidRDefault="00441651">
          <w:pPr>
            <w:pStyle w:val="TDC1"/>
            <w:tabs>
              <w:tab w:val="right" w:leader="dot" w:pos="8494"/>
            </w:tabs>
            <w:rPr>
              <w:rFonts w:asciiTheme="minorHAnsi" w:eastAsiaTheme="minorEastAsia" w:hAnsiTheme="minorHAnsi"/>
              <w:noProof/>
              <w:sz w:val="22"/>
              <w:lang w:eastAsia="es-ES"/>
            </w:rPr>
          </w:pPr>
          <w:hyperlink w:anchor="_Toc218564173" w:history="1">
            <w:r w:rsidRPr="00F76ABE">
              <w:rPr>
                <w:rStyle w:val="Hipervnculo"/>
                <w:b/>
                <w:bCs/>
                <w:noProof/>
              </w:rPr>
              <w:t>Apartado 3: Pruebas de vulnerabilidades.</w:t>
            </w:r>
            <w:r>
              <w:rPr>
                <w:noProof/>
                <w:webHidden/>
              </w:rPr>
              <w:tab/>
            </w:r>
            <w:r>
              <w:rPr>
                <w:noProof/>
                <w:webHidden/>
              </w:rPr>
              <w:fldChar w:fldCharType="begin"/>
            </w:r>
            <w:r>
              <w:rPr>
                <w:noProof/>
                <w:webHidden/>
              </w:rPr>
              <w:instrText xml:space="preserve"> PAGEREF _Toc218564173 \h </w:instrText>
            </w:r>
            <w:r>
              <w:rPr>
                <w:noProof/>
                <w:webHidden/>
              </w:rPr>
            </w:r>
            <w:r>
              <w:rPr>
                <w:noProof/>
                <w:webHidden/>
              </w:rPr>
              <w:fldChar w:fldCharType="separate"/>
            </w:r>
            <w:r w:rsidR="004B45D4">
              <w:rPr>
                <w:noProof/>
                <w:webHidden/>
              </w:rPr>
              <w:t>11</w:t>
            </w:r>
            <w:r>
              <w:rPr>
                <w:noProof/>
                <w:webHidden/>
              </w:rPr>
              <w:fldChar w:fldCharType="end"/>
            </w:r>
          </w:hyperlink>
        </w:p>
        <w:p w14:paraId="1EA2F31E" w14:textId="433C1A6A" w:rsidR="00441651" w:rsidRDefault="00441651">
          <w:pPr>
            <w:pStyle w:val="TDC1"/>
            <w:tabs>
              <w:tab w:val="right" w:leader="dot" w:pos="8494"/>
            </w:tabs>
            <w:rPr>
              <w:rFonts w:asciiTheme="minorHAnsi" w:eastAsiaTheme="minorEastAsia" w:hAnsiTheme="minorHAnsi"/>
              <w:noProof/>
              <w:sz w:val="22"/>
              <w:lang w:eastAsia="es-ES"/>
            </w:rPr>
          </w:pPr>
          <w:hyperlink w:anchor="_Toc218564174" w:history="1">
            <w:r w:rsidRPr="00F76ABE">
              <w:rPr>
                <w:rStyle w:val="Hipervnculo"/>
                <w:b/>
                <w:bCs/>
                <w:noProof/>
              </w:rPr>
              <w:t>Apartado 4: Preguntas finales</w:t>
            </w:r>
            <w:r>
              <w:rPr>
                <w:noProof/>
                <w:webHidden/>
              </w:rPr>
              <w:tab/>
            </w:r>
            <w:r>
              <w:rPr>
                <w:noProof/>
                <w:webHidden/>
              </w:rPr>
              <w:fldChar w:fldCharType="begin"/>
            </w:r>
            <w:r>
              <w:rPr>
                <w:noProof/>
                <w:webHidden/>
              </w:rPr>
              <w:instrText xml:space="preserve"> PAGEREF _Toc218564174 \h </w:instrText>
            </w:r>
            <w:r>
              <w:rPr>
                <w:noProof/>
                <w:webHidden/>
              </w:rPr>
            </w:r>
            <w:r>
              <w:rPr>
                <w:noProof/>
                <w:webHidden/>
              </w:rPr>
              <w:fldChar w:fldCharType="separate"/>
            </w:r>
            <w:r w:rsidR="004B45D4">
              <w:rPr>
                <w:noProof/>
                <w:webHidden/>
              </w:rPr>
              <w:t>17</w:t>
            </w:r>
            <w:r>
              <w:rPr>
                <w:noProof/>
                <w:webHidden/>
              </w:rPr>
              <w:fldChar w:fldCharType="end"/>
            </w:r>
          </w:hyperlink>
        </w:p>
        <w:p w14:paraId="5A53A15A" w14:textId="1FE8E0B4" w:rsidR="00441651" w:rsidRDefault="00441651">
          <w:r>
            <w:rPr>
              <w:b/>
              <w:bCs/>
            </w:rPr>
            <w:fldChar w:fldCharType="end"/>
          </w:r>
        </w:p>
      </w:sdtContent>
    </w:sdt>
    <w:p w14:paraId="770701AD" w14:textId="62D838AA" w:rsidR="00AA2892" w:rsidRDefault="00AA2892" w:rsidP="002F5B4D">
      <w:pPr>
        <w:rPr>
          <w:u w:val="single"/>
        </w:rPr>
      </w:pPr>
    </w:p>
    <w:p w14:paraId="1C02C47A" w14:textId="31383352" w:rsidR="00AA2892" w:rsidRDefault="00AA2892" w:rsidP="002F5B4D">
      <w:pPr>
        <w:rPr>
          <w:u w:val="single"/>
        </w:rPr>
      </w:pPr>
    </w:p>
    <w:p w14:paraId="541590B4" w14:textId="5A5D20E8" w:rsidR="00AA2892" w:rsidRDefault="00AA2892" w:rsidP="002F5B4D">
      <w:pPr>
        <w:rPr>
          <w:u w:val="single"/>
        </w:rPr>
      </w:pPr>
    </w:p>
    <w:p w14:paraId="41C4441D" w14:textId="2175F297" w:rsidR="00AA2892" w:rsidRDefault="00AA2892" w:rsidP="002F5B4D">
      <w:pPr>
        <w:rPr>
          <w:u w:val="single"/>
        </w:rPr>
      </w:pPr>
    </w:p>
    <w:p w14:paraId="44E84D77" w14:textId="1EF0BA6E" w:rsidR="00AA2892" w:rsidRDefault="00AA2892" w:rsidP="002F5B4D">
      <w:pPr>
        <w:rPr>
          <w:u w:val="single"/>
        </w:rPr>
      </w:pPr>
    </w:p>
    <w:p w14:paraId="142CCC87" w14:textId="15AF2439" w:rsidR="00AA2892" w:rsidRDefault="00AA2892" w:rsidP="002F5B4D">
      <w:pPr>
        <w:rPr>
          <w:u w:val="single"/>
        </w:rPr>
      </w:pPr>
    </w:p>
    <w:p w14:paraId="7B0D55A0" w14:textId="499AE0CC" w:rsidR="00AA2892" w:rsidRDefault="00AA2892" w:rsidP="002F5B4D">
      <w:pPr>
        <w:rPr>
          <w:u w:val="single"/>
        </w:rPr>
      </w:pPr>
    </w:p>
    <w:p w14:paraId="55AECDBF" w14:textId="2E17F7D9" w:rsidR="00AA2892" w:rsidRDefault="00AA2892" w:rsidP="002F5B4D">
      <w:pPr>
        <w:rPr>
          <w:u w:val="single"/>
        </w:rPr>
      </w:pPr>
    </w:p>
    <w:p w14:paraId="688C030A" w14:textId="5E5D9436" w:rsidR="00AA2892" w:rsidRDefault="00AA2892" w:rsidP="002F5B4D">
      <w:pPr>
        <w:rPr>
          <w:u w:val="single"/>
        </w:rPr>
      </w:pPr>
    </w:p>
    <w:p w14:paraId="470BC5F1" w14:textId="29B57EBA" w:rsidR="00AA2892" w:rsidRDefault="00AA2892" w:rsidP="002F5B4D">
      <w:pPr>
        <w:rPr>
          <w:u w:val="single"/>
        </w:rPr>
      </w:pPr>
    </w:p>
    <w:p w14:paraId="32CB66AF" w14:textId="402F1B7F" w:rsidR="00AA2892" w:rsidRDefault="00AA2892" w:rsidP="002F5B4D">
      <w:pPr>
        <w:rPr>
          <w:u w:val="single"/>
        </w:rPr>
      </w:pPr>
    </w:p>
    <w:p w14:paraId="6A3E9B65" w14:textId="7EDC5DBC" w:rsidR="00AA2892" w:rsidRDefault="00AA2892" w:rsidP="002F5B4D">
      <w:pPr>
        <w:rPr>
          <w:u w:val="single"/>
        </w:rPr>
      </w:pPr>
    </w:p>
    <w:p w14:paraId="6704F2A6" w14:textId="43DDC629" w:rsidR="00AA2892" w:rsidRDefault="00AA2892" w:rsidP="002F5B4D">
      <w:pPr>
        <w:rPr>
          <w:u w:val="single"/>
        </w:rPr>
      </w:pPr>
    </w:p>
    <w:p w14:paraId="2E07F667" w14:textId="0284894A" w:rsidR="00AA2892" w:rsidRDefault="00AA2892" w:rsidP="002F5B4D">
      <w:pPr>
        <w:rPr>
          <w:u w:val="single"/>
        </w:rPr>
      </w:pPr>
    </w:p>
    <w:p w14:paraId="31939461" w14:textId="05B0256F" w:rsidR="00AA2892" w:rsidRDefault="00AA2892" w:rsidP="002F5B4D">
      <w:pPr>
        <w:rPr>
          <w:u w:val="single"/>
        </w:rPr>
      </w:pPr>
    </w:p>
    <w:p w14:paraId="5198D5C9" w14:textId="6F4E5E47" w:rsidR="00AA2892" w:rsidRDefault="00AA2892" w:rsidP="002F5B4D">
      <w:pPr>
        <w:rPr>
          <w:u w:val="single"/>
        </w:rPr>
      </w:pPr>
    </w:p>
    <w:p w14:paraId="2C83B6F7" w14:textId="540EEE3B" w:rsidR="00AA2892" w:rsidRDefault="00AA2892" w:rsidP="002F5B4D">
      <w:pPr>
        <w:rPr>
          <w:u w:val="single"/>
        </w:rPr>
      </w:pPr>
    </w:p>
    <w:p w14:paraId="5BD638BB" w14:textId="444B3BF8" w:rsidR="00AA2892" w:rsidRDefault="00AA2892" w:rsidP="002F5B4D">
      <w:pPr>
        <w:rPr>
          <w:u w:val="single"/>
        </w:rPr>
      </w:pPr>
    </w:p>
    <w:p w14:paraId="1548715D" w14:textId="1731AF37" w:rsidR="00AA2892" w:rsidRDefault="00AA2892" w:rsidP="002F5B4D">
      <w:pPr>
        <w:rPr>
          <w:u w:val="single"/>
        </w:rPr>
      </w:pPr>
    </w:p>
    <w:p w14:paraId="681B8DD2" w14:textId="041C9E04" w:rsidR="00AA2892" w:rsidRDefault="00AA2892" w:rsidP="002F5B4D">
      <w:pPr>
        <w:rPr>
          <w:u w:val="single"/>
        </w:rPr>
      </w:pPr>
    </w:p>
    <w:p w14:paraId="58E6A212" w14:textId="22E4633C" w:rsidR="00AA2892" w:rsidRDefault="00AA2892" w:rsidP="002F5B4D">
      <w:pPr>
        <w:rPr>
          <w:u w:val="single"/>
        </w:rPr>
      </w:pPr>
    </w:p>
    <w:p w14:paraId="2EBFAE58" w14:textId="0A902CA1" w:rsidR="00AA2892" w:rsidRDefault="00AA2892" w:rsidP="002F5B4D">
      <w:pPr>
        <w:rPr>
          <w:u w:val="single"/>
        </w:rPr>
      </w:pPr>
    </w:p>
    <w:p w14:paraId="35E3A30D" w14:textId="78F305BB" w:rsidR="00AA2892" w:rsidRDefault="00AA2892" w:rsidP="002F5B4D">
      <w:pPr>
        <w:rPr>
          <w:u w:val="single"/>
        </w:rPr>
      </w:pPr>
    </w:p>
    <w:p w14:paraId="57BAFA4C" w14:textId="77777777" w:rsidR="00AA2892" w:rsidRDefault="00AA2892" w:rsidP="00AA2892">
      <w:pPr>
        <w:pStyle w:val="Ttulo1"/>
        <w:pBdr>
          <w:bottom w:val="single" w:sz="12" w:space="1" w:color="0087FF"/>
        </w:pBdr>
        <w:shd w:val="clear" w:color="auto" w:fill="FFFFFF"/>
        <w:spacing w:before="120" w:after="120"/>
        <w:rPr>
          <w:rFonts w:ascii="Helvetica" w:hAnsi="Helvetica"/>
          <w:color w:val="0087FF"/>
          <w:sz w:val="48"/>
        </w:rPr>
      </w:pPr>
      <w:bookmarkStart w:id="0" w:name="_Toc218564169"/>
      <w:r>
        <w:rPr>
          <w:rFonts w:ascii="Helvetica" w:hAnsi="Helvetica"/>
          <w:color w:val="0087FF"/>
        </w:rPr>
        <w:lastRenderedPageBreak/>
        <w:t>1.- Descripción de la tarea.</w:t>
      </w:r>
      <w:bookmarkEnd w:id="0"/>
    </w:p>
    <w:p w14:paraId="3B2108EE" w14:textId="77777777" w:rsidR="00AA2892" w:rsidRDefault="00AA2892" w:rsidP="00AA2892">
      <w:pPr>
        <w:pStyle w:val="Ttulo2"/>
        <w:shd w:val="clear" w:color="auto" w:fill="E2F7D2"/>
        <w:jc w:val="both"/>
        <w:rPr>
          <w:rFonts w:ascii="Helvetica" w:hAnsi="Helvetica"/>
          <w:color w:val="236122"/>
          <w:sz w:val="48"/>
          <w:szCs w:val="48"/>
        </w:rPr>
      </w:pPr>
      <w:bookmarkStart w:id="1" w:name="_Toc218564170"/>
      <w:r>
        <w:rPr>
          <w:rFonts w:ascii="Helvetica" w:hAnsi="Helvetica"/>
          <w:color w:val="236122"/>
          <w:sz w:val="48"/>
          <w:szCs w:val="48"/>
        </w:rPr>
        <w:t>Caso práctico</w:t>
      </w:r>
      <w:bookmarkEnd w:id="1"/>
    </w:p>
    <w:p w14:paraId="7D606BB2" w14:textId="6AE13660" w:rsidR="00AA2892" w:rsidRDefault="00AA2892" w:rsidP="00AA2892">
      <w:pPr>
        <w:shd w:val="clear" w:color="auto" w:fill="E2F7D2"/>
        <w:jc w:val="center"/>
        <w:rPr>
          <w:rFonts w:ascii="Helvetica" w:hAnsi="Helvetica"/>
          <w:color w:val="236122"/>
          <w:szCs w:val="24"/>
        </w:rPr>
      </w:pPr>
      <w:r w:rsidRPr="00AA2892">
        <w:rPr>
          <w:rFonts w:ascii="Helvetica" w:hAnsi="Helvetica"/>
          <w:color w:val="236122"/>
          <w:szCs w:val="24"/>
        </w:rPr>
        <w:drawing>
          <wp:inline distT="0" distB="0" distL="0" distR="0" wp14:anchorId="5CEFE367" wp14:editId="79F3E139">
            <wp:extent cx="2362530" cy="1619476"/>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62530" cy="1619476"/>
                    </a:xfrm>
                    <a:prstGeom prst="rect">
                      <a:avLst/>
                    </a:prstGeom>
                  </pic:spPr>
                </pic:pic>
              </a:graphicData>
            </a:graphic>
          </wp:inline>
        </w:drawing>
      </w:r>
    </w:p>
    <w:p w14:paraId="771098AD" w14:textId="77777777" w:rsidR="00AA2892" w:rsidRDefault="00AA2892" w:rsidP="00AA2892">
      <w:pPr>
        <w:shd w:val="clear" w:color="auto" w:fill="E2F7D2"/>
        <w:jc w:val="center"/>
        <w:rPr>
          <w:rFonts w:ascii="Helvetica" w:hAnsi="Helvetica"/>
          <w:color w:val="236122"/>
          <w:sz w:val="15"/>
          <w:szCs w:val="15"/>
        </w:rPr>
      </w:pPr>
      <w:hyperlink r:id="rId10" w:tgtFrame="_blank" w:history="1">
        <w:r>
          <w:rPr>
            <w:rStyle w:val="Hipervnculo"/>
            <w:rFonts w:ascii="Helvetica" w:hAnsi="Helvetica"/>
            <w:color w:val="0087FF"/>
            <w:sz w:val="15"/>
            <w:szCs w:val="15"/>
            <w:bdr w:val="none" w:sz="0" w:space="0" w:color="auto" w:frame="1"/>
          </w:rPr>
          <w:t>Pixabay</w:t>
        </w:r>
      </w:hyperlink>
      <w:r>
        <w:rPr>
          <w:rFonts w:ascii="Helvetica" w:hAnsi="Helvetica"/>
          <w:color w:val="236122"/>
          <w:sz w:val="15"/>
          <w:szCs w:val="15"/>
        </w:rPr>
        <w:t> </w:t>
      </w:r>
      <w:r>
        <w:rPr>
          <w:rStyle w:val="sep"/>
          <w:rFonts w:ascii="Helvetica" w:hAnsi="Helvetica"/>
          <w:color w:val="236122"/>
          <w:sz w:val="15"/>
          <w:szCs w:val="15"/>
        </w:rPr>
        <w:t>(</w:t>
      </w:r>
      <w:r>
        <w:rPr>
          <w:rStyle w:val="license"/>
          <w:rFonts w:ascii="Helvetica" w:hAnsi="Helvetica"/>
          <w:color w:val="236122"/>
          <w:sz w:val="15"/>
          <w:szCs w:val="15"/>
        </w:rPr>
        <w:t>Dominio público</w:t>
      </w:r>
      <w:r>
        <w:rPr>
          <w:rStyle w:val="sep"/>
          <w:rFonts w:ascii="Helvetica" w:hAnsi="Helvetica"/>
          <w:color w:val="236122"/>
          <w:sz w:val="15"/>
          <w:szCs w:val="15"/>
        </w:rPr>
        <w:t>)</w:t>
      </w:r>
    </w:p>
    <w:p w14:paraId="52BE1F5B" w14:textId="4F6B3ABC" w:rsidR="00AA2892" w:rsidRDefault="00AA2892" w:rsidP="00AA2892">
      <w:pPr>
        <w:pStyle w:val="NormalWeb"/>
        <w:shd w:val="clear" w:color="auto" w:fill="E2F7D2"/>
        <w:spacing w:before="0" w:beforeAutospacing="0" w:after="240" w:afterAutospacing="0"/>
        <w:jc w:val="both"/>
        <w:rPr>
          <w:rFonts w:ascii="Helvetica" w:hAnsi="Helvetica"/>
          <w:color w:val="236122"/>
        </w:rPr>
      </w:pPr>
      <w:r>
        <w:rPr>
          <w:rFonts w:ascii="Helvetica" w:hAnsi="Helvetica"/>
          <w:color w:val="236122"/>
        </w:rPr>
        <w:t xml:space="preserve">Julián está preocupado porque necesita crear un aplicativo web que interactuara con una base de datos y sabe que uno de los principales riesgos es la entrada de datos de usuarios ya que podrían provocar acceso a información que no debiera de la base de datos. Ha buscado información sobre vulnerabilidades de este tipo y ha decidido que debe aprender </w:t>
      </w:r>
      <w:r>
        <w:rPr>
          <w:rFonts w:ascii="Helvetica" w:hAnsi="Helvetica"/>
          <w:color w:val="236122"/>
        </w:rPr>
        <w:t>cómo</w:t>
      </w:r>
      <w:r>
        <w:rPr>
          <w:rFonts w:ascii="Helvetica" w:hAnsi="Helvetica"/>
          <w:color w:val="236122"/>
        </w:rPr>
        <w:t xml:space="preserve"> desarrollar de forma más segura</w:t>
      </w:r>
    </w:p>
    <w:p w14:paraId="62C5BF4C" w14:textId="77777777" w:rsidR="00AA2892" w:rsidRDefault="00AA2892" w:rsidP="00AA2892">
      <w:pPr>
        <w:pStyle w:val="NormalWeb"/>
        <w:shd w:val="clear" w:color="auto" w:fill="E2F7D2"/>
        <w:spacing w:before="0" w:beforeAutospacing="0" w:after="240" w:afterAutospacing="0"/>
        <w:jc w:val="both"/>
        <w:rPr>
          <w:rFonts w:ascii="Helvetica" w:hAnsi="Helvetica"/>
          <w:color w:val="236122"/>
        </w:rPr>
      </w:pPr>
      <w:r>
        <w:rPr>
          <w:rFonts w:ascii="Helvetica" w:hAnsi="Helvetica"/>
          <w:color w:val="236122"/>
        </w:rPr>
        <w:t>Para ello crea el entorno de pruebas Damn Vulnerable Web Application (</w:t>
      </w:r>
      <w:hyperlink r:id="rId11" w:history="1">
        <w:r>
          <w:rPr>
            <w:rStyle w:val="Hipervnculo"/>
            <w:rFonts w:ascii="Helvetica" w:hAnsi="Helvetica"/>
            <w:color w:val="0087FF"/>
            <w:bdr w:val="none" w:sz="0" w:space="0" w:color="auto" w:frame="1"/>
          </w:rPr>
          <w:t>https://github.com/digininja/DVWA</w:t>
        </w:r>
      </w:hyperlink>
      <w:r>
        <w:rPr>
          <w:rFonts w:ascii="Helvetica" w:hAnsi="Helvetica"/>
          <w:color w:val="236122"/>
        </w:rPr>
        <w:t>) donde podrá configurar distintos niveles de seguridad, ver cómo se refleja en el código y probar distintos tipos de ataque y ver de qué manera se comporta el aplicativo y sobre todo ver que recibe la base de datos.</w:t>
      </w:r>
    </w:p>
    <w:p w14:paraId="5748AD43" w14:textId="77777777" w:rsidR="00AA2892" w:rsidRDefault="00AA2892" w:rsidP="00AA2892">
      <w:pPr>
        <w:pStyle w:val="NormalWeb"/>
        <w:shd w:val="clear" w:color="auto" w:fill="E2F7D2"/>
        <w:spacing w:before="0" w:beforeAutospacing="0" w:after="240" w:afterAutospacing="0"/>
        <w:jc w:val="both"/>
        <w:rPr>
          <w:rFonts w:ascii="Helvetica" w:hAnsi="Helvetica"/>
          <w:color w:val="236122"/>
        </w:rPr>
      </w:pPr>
      <w:r>
        <w:rPr>
          <w:rFonts w:ascii="Helvetica" w:hAnsi="Helvetica"/>
          <w:color w:val="236122"/>
        </w:rPr>
        <w:t>Va a probar ataques de tipo Injection o inyección que es uno de los principales riesgos identificados en OWASP.</w:t>
      </w:r>
    </w:p>
    <w:p w14:paraId="1E2FD93C" w14:textId="2CADA7D8" w:rsidR="00AA2892" w:rsidRDefault="00AA2892" w:rsidP="002F5B4D">
      <w:pPr>
        <w:rPr>
          <w:u w:val="single"/>
        </w:rPr>
      </w:pPr>
    </w:p>
    <w:p w14:paraId="1D0CC32A" w14:textId="5FB925D9" w:rsidR="00AA2892" w:rsidRDefault="00AA2892" w:rsidP="002F5B4D">
      <w:pPr>
        <w:rPr>
          <w:u w:val="single"/>
        </w:rPr>
      </w:pPr>
    </w:p>
    <w:p w14:paraId="5CEDD0B8" w14:textId="2A6D0959" w:rsidR="00AA2892" w:rsidRDefault="00AA2892" w:rsidP="002F5B4D">
      <w:pPr>
        <w:rPr>
          <w:u w:val="single"/>
        </w:rPr>
      </w:pPr>
    </w:p>
    <w:p w14:paraId="340C6164" w14:textId="5A010CCC" w:rsidR="00AA2892" w:rsidRDefault="00AA2892" w:rsidP="002F5B4D">
      <w:pPr>
        <w:rPr>
          <w:u w:val="single"/>
        </w:rPr>
      </w:pPr>
    </w:p>
    <w:p w14:paraId="7554D548" w14:textId="52872FEE" w:rsidR="00AA2892" w:rsidRDefault="00AA2892" w:rsidP="002F5B4D">
      <w:pPr>
        <w:rPr>
          <w:u w:val="single"/>
        </w:rPr>
      </w:pPr>
    </w:p>
    <w:p w14:paraId="27469235" w14:textId="5963BF70" w:rsidR="00AA2892" w:rsidRDefault="00AA2892" w:rsidP="002F5B4D">
      <w:pPr>
        <w:rPr>
          <w:u w:val="single"/>
        </w:rPr>
      </w:pPr>
    </w:p>
    <w:p w14:paraId="62B410C4" w14:textId="30F40A51" w:rsidR="00AA2892" w:rsidRDefault="00AA2892" w:rsidP="002F5B4D">
      <w:pPr>
        <w:rPr>
          <w:u w:val="single"/>
        </w:rPr>
      </w:pPr>
    </w:p>
    <w:p w14:paraId="1D3C9A79" w14:textId="38FECDA7" w:rsidR="00AA2892" w:rsidRDefault="00AA2892" w:rsidP="002F5B4D">
      <w:pPr>
        <w:rPr>
          <w:u w:val="single"/>
        </w:rPr>
      </w:pPr>
    </w:p>
    <w:p w14:paraId="22245444" w14:textId="66C16AF3" w:rsidR="00AA2892" w:rsidRDefault="00AA2892" w:rsidP="002F5B4D">
      <w:pPr>
        <w:rPr>
          <w:u w:val="single"/>
        </w:rPr>
      </w:pPr>
    </w:p>
    <w:p w14:paraId="2530D99A" w14:textId="5E189CF2" w:rsidR="00AA2892" w:rsidRDefault="00AA2892" w:rsidP="002F5B4D">
      <w:pPr>
        <w:rPr>
          <w:u w:val="single"/>
        </w:rPr>
      </w:pPr>
    </w:p>
    <w:p w14:paraId="7149CC00" w14:textId="3723FEE8" w:rsidR="00AA2892" w:rsidRDefault="00AA2892" w:rsidP="002F5B4D">
      <w:pPr>
        <w:rPr>
          <w:u w:val="single"/>
        </w:rPr>
      </w:pPr>
    </w:p>
    <w:p w14:paraId="1637C462" w14:textId="74759739" w:rsidR="00AA2892" w:rsidRDefault="00AA2892" w:rsidP="002F5B4D">
      <w:pPr>
        <w:rPr>
          <w:u w:val="single"/>
        </w:rPr>
      </w:pPr>
    </w:p>
    <w:p w14:paraId="4D3F0EAD" w14:textId="77777777" w:rsidR="00AA2892" w:rsidRPr="00AA2892" w:rsidRDefault="00AA2892" w:rsidP="00AA2892">
      <w:pPr>
        <w:pStyle w:val="Ttulo"/>
        <w:jc w:val="center"/>
        <w:rPr>
          <w:b/>
          <w:bCs/>
        </w:rPr>
      </w:pPr>
      <w:r w:rsidRPr="00AA2892">
        <w:rPr>
          <w:b/>
          <w:bCs/>
        </w:rPr>
        <w:lastRenderedPageBreak/>
        <w:t>¿Qué te pedimos que hagas?</w:t>
      </w:r>
    </w:p>
    <w:p w14:paraId="0722DB1E" w14:textId="717358B3" w:rsidR="00AA2892" w:rsidRDefault="00AA2892" w:rsidP="00AA2892">
      <w:pPr>
        <w:pStyle w:val="Ttulo1"/>
        <w:rPr>
          <w:rStyle w:val="Textoennegrita"/>
        </w:rPr>
      </w:pPr>
      <w:bookmarkStart w:id="2" w:name="_Toc218564171"/>
      <w:r w:rsidRPr="00AA2892">
        <w:rPr>
          <w:rStyle w:val="Textoennegrita"/>
        </w:rPr>
        <w:t>Apartado 1: Responde a las siguientes cuestiones</w:t>
      </w:r>
      <w:bookmarkEnd w:id="2"/>
    </w:p>
    <w:p w14:paraId="711EBCC4" w14:textId="77777777" w:rsidR="00AA2892" w:rsidRPr="00AA2892" w:rsidRDefault="00AA2892" w:rsidP="00AA2892"/>
    <w:p w14:paraId="5F3CC053" w14:textId="5E61BA55" w:rsidR="00AA2892" w:rsidRDefault="00AA2892" w:rsidP="00AA2892">
      <w:r>
        <w:t>Buscar información sobre la vulnerabilidad </w:t>
      </w:r>
      <w:r>
        <w:rPr>
          <w:rStyle w:val="Textoennegrita"/>
          <w:rFonts w:ascii="Helvetica" w:hAnsi="Helvetica"/>
          <w:color w:val="000000"/>
        </w:rPr>
        <w:t>CVE-2023-39417</w:t>
      </w:r>
      <w:r>
        <w:t> y rellenar la siguiente tabla</w:t>
      </w:r>
      <w:r w:rsidR="00530843">
        <w:t>.</w:t>
      </w:r>
    </w:p>
    <w:p w14:paraId="663636E1" w14:textId="1869A4B8" w:rsidR="00530843" w:rsidRDefault="00530843" w:rsidP="00AA2892">
      <w:r>
        <w:t xml:space="preserve">Información sacada de: </w:t>
      </w:r>
      <w:hyperlink r:id="rId12" w:history="1">
        <w:r w:rsidRPr="00530843">
          <w:rPr>
            <w:rStyle w:val="Hipervnculo"/>
          </w:rPr>
          <w:t>INCIBE</w:t>
        </w:r>
      </w:hyperlink>
    </w:p>
    <w:tbl>
      <w:tblPr>
        <w:tblW w:w="8255" w:type="dxa"/>
        <w:tblCellSpacing w:w="15"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370"/>
        <w:gridCol w:w="7118"/>
      </w:tblGrid>
      <w:tr w:rsidR="00AA2892" w14:paraId="5D639FA3" w14:textId="77777777" w:rsidTr="00AA2892">
        <w:trPr>
          <w:trHeight w:val="390"/>
          <w:tblCellSpacing w:w="15" w:type="dxa"/>
        </w:trPr>
        <w:tc>
          <w:tcPr>
            <w:tcW w:w="266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8AB135C" w14:textId="77777777" w:rsidR="00AA2892" w:rsidRDefault="00AA2892">
            <w:pPr>
              <w:jc w:val="both"/>
              <w:rPr>
                <w:rFonts w:ascii="Helvetica" w:hAnsi="Helvetica"/>
                <w:color w:val="000000"/>
              </w:rPr>
            </w:pPr>
            <w:r>
              <w:rPr>
                <w:rStyle w:val="Textoennegrita"/>
                <w:rFonts w:ascii="Helvetica" w:hAnsi="Helvetica"/>
                <w:color w:val="000000"/>
              </w:rPr>
              <w:t>Breve descripción</w:t>
            </w:r>
          </w:p>
        </w:tc>
        <w:tc>
          <w:tcPr>
            <w:tcW w:w="535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61276C8" w14:textId="63E279C2" w:rsidR="00AA2892" w:rsidRDefault="00530843" w:rsidP="00530843">
            <w:pPr>
              <w:pStyle w:val="Sinespaciado"/>
            </w:pPr>
            <w:r w:rsidRPr="00530843">
              <w:t>EN EL SCRIPT DE EXTENSIÓN, se encontró una vulnerabilidad de inyección SQL en PostgreSQL si usa @extowner@, @extschema@ o @extschema:...@ dentro de una construcción de cotización (cotización en dólares, '' o ""). Si un administrador ha instalado archivos de una extensión vulnerable, de confianza y no empaquetada, un atacante con privilegios CREATE de nivel de base de datos puede ejecutar código arbitrario como superusuario de arranque.</w:t>
            </w:r>
          </w:p>
        </w:tc>
      </w:tr>
      <w:tr w:rsidR="00AA2892" w14:paraId="119D6876" w14:textId="77777777" w:rsidTr="00AA2892">
        <w:trPr>
          <w:trHeight w:val="390"/>
          <w:tblCellSpacing w:w="15" w:type="dxa"/>
        </w:trPr>
        <w:tc>
          <w:tcPr>
            <w:tcW w:w="266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1F006E8" w14:textId="77777777" w:rsidR="00AA2892" w:rsidRDefault="00AA2892">
            <w:pPr>
              <w:jc w:val="both"/>
              <w:rPr>
                <w:rFonts w:ascii="Helvetica" w:hAnsi="Helvetica"/>
                <w:color w:val="000000"/>
                <w:szCs w:val="24"/>
              </w:rPr>
            </w:pPr>
            <w:r>
              <w:rPr>
                <w:rStyle w:val="Textoennegrita"/>
                <w:rFonts w:ascii="Helvetica" w:hAnsi="Helvetica"/>
                <w:color w:val="000000"/>
              </w:rPr>
              <w:t>Impacto</w:t>
            </w:r>
          </w:p>
        </w:tc>
        <w:tc>
          <w:tcPr>
            <w:tcW w:w="535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BE4CB68" w14:textId="76B84B98" w:rsidR="0094199A" w:rsidRPr="0094199A" w:rsidRDefault="0094199A" w:rsidP="0094199A">
            <w:pPr>
              <w:shd w:val="clear" w:color="auto" w:fill="FFFFFF"/>
              <w:textAlignment w:val="baseline"/>
              <w:rPr>
                <w:rFonts w:cs="Arial"/>
                <w:b/>
                <w:bCs/>
                <w:color w:val="212529"/>
                <w:sz w:val="18"/>
                <w:szCs w:val="18"/>
              </w:rPr>
            </w:pPr>
            <w:r>
              <w:rPr>
                <w:rFonts w:cs="Arial"/>
                <w:b/>
                <w:bCs/>
                <w:color w:val="212529"/>
                <w:sz w:val="18"/>
                <w:szCs w:val="18"/>
              </w:rPr>
              <w:t>Vector 3.x</w:t>
            </w:r>
            <w:r>
              <w:rPr>
                <w:rFonts w:cs="Arial"/>
                <w:b/>
                <w:bCs/>
                <w:color w:val="212529"/>
                <w:sz w:val="18"/>
                <w:szCs w:val="18"/>
              </w:rPr>
              <w:t xml:space="preserve">: </w:t>
            </w:r>
            <w:hyperlink r:id="rId13" w:tgtFrame="_blank" w:history="1">
              <w:r>
                <w:rPr>
                  <w:rStyle w:val="Hipervnculo"/>
                  <w:rFonts w:cs="Arial"/>
                  <w:color w:val="DF1A21"/>
                  <w:sz w:val="21"/>
                  <w:szCs w:val="21"/>
                </w:rPr>
                <w:t>CVSS:3.1/AV:N/AC:L/PR:L/UI:N/S:U/C:H/I:H/A:H</w:t>
              </w:r>
            </w:hyperlink>
          </w:p>
          <w:p w14:paraId="1210BFF7" w14:textId="28460216" w:rsidR="0094199A" w:rsidRPr="0094199A" w:rsidRDefault="0094199A" w:rsidP="0094199A">
            <w:pPr>
              <w:shd w:val="clear" w:color="auto" w:fill="FFFFFF"/>
              <w:textAlignment w:val="baseline"/>
              <w:rPr>
                <w:rFonts w:cs="Arial"/>
                <w:b/>
                <w:bCs/>
                <w:color w:val="212529"/>
                <w:sz w:val="18"/>
                <w:szCs w:val="18"/>
              </w:rPr>
            </w:pPr>
            <w:r>
              <w:rPr>
                <w:rFonts w:cs="Arial"/>
                <w:b/>
                <w:bCs/>
                <w:color w:val="212529"/>
                <w:sz w:val="18"/>
                <w:szCs w:val="18"/>
              </w:rPr>
              <w:t>Puntuación base 3.x</w:t>
            </w:r>
            <w:r>
              <w:rPr>
                <w:rFonts w:cs="Arial"/>
                <w:b/>
                <w:bCs/>
                <w:color w:val="212529"/>
                <w:sz w:val="18"/>
                <w:szCs w:val="18"/>
              </w:rPr>
              <w:t xml:space="preserve">: </w:t>
            </w:r>
            <w:r>
              <w:rPr>
                <w:rFonts w:cs="Arial"/>
                <w:color w:val="212529"/>
                <w:sz w:val="21"/>
                <w:szCs w:val="21"/>
              </w:rPr>
              <w:t>8.80</w:t>
            </w:r>
          </w:p>
          <w:p w14:paraId="6904659B" w14:textId="3D17E125" w:rsidR="0094199A" w:rsidRPr="0094199A" w:rsidRDefault="0094199A" w:rsidP="0094199A">
            <w:pPr>
              <w:shd w:val="clear" w:color="auto" w:fill="FFFFFF"/>
              <w:textAlignment w:val="baseline"/>
              <w:rPr>
                <w:rFonts w:cs="Arial"/>
                <w:b/>
                <w:bCs/>
                <w:color w:val="212529"/>
                <w:sz w:val="18"/>
                <w:szCs w:val="18"/>
              </w:rPr>
            </w:pPr>
            <w:r>
              <w:rPr>
                <w:rFonts w:cs="Arial"/>
                <w:b/>
                <w:bCs/>
                <w:color w:val="212529"/>
                <w:sz w:val="18"/>
                <w:szCs w:val="18"/>
              </w:rPr>
              <w:t>Gravedad 3.x</w:t>
            </w:r>
            <w:r>
              <w:rPr>
                <w:rFonts w:cs="Arial"/>
                <w:b/>
                <w:bCs/>
                <w:color w:val="212529"/>
                <w:sz w:val="18"/>
                <w:szCs w:val="18"/>
              </w:rPr>
              <w:t xml:space="preserve">: </w:t>
            </w:r>
            <w:r>
              <w:rPr>
                <w:rFonts w:cs="Arial"/>
                <w:color w:val="212529"/>
                <w:sz w:val="21"/>
                <w:szCs w:val="21"/>
              </w:rPr>
              <w:t>ALTA</w:t>
            </w:r>
          </w:p>
          <w:p w14:paraId="0045D232" w14:textId="77777777" w:rsidR="00AA2892" w:rsidRDefault="00AA2892">
            <w:pPr>
              <w:jc w:val="both"/>
              <w:rPr>
                <w:rFonts w:ascii="Helvetica" w:hAnsi="Helvetica"/>
                <w:color w:val="000000"/>
              </w:rPr>
            </w:pPr>
          </w:p>
        </w:tc>
      </w:tr>
      <w:tr w:rsidR="00AA2892" w14:paraId="04DBC11F" w14:textId="77777777" w:rsidTr="00AA2892">
        <w:trPr>
          <w:trHeight w:val="390"/>
          <w:tblCellSpacing w:w="15" w:type="dxa"/>
        </w:trPr>
        <w:tc>
          <w:tcPr>
            <w:tcW w:w="266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EBD355B" w14:textId="77777777" w:rsidR="00AA2892" w:rsidRDefault="00AA2892">
            <w:pPr>
              <w:jc w:val="both"/>
              <w:rPr>
                <w:rFonts w:ascii="Helvetica" w:hAnsi="Helvetica"/>
                <w:color w:val="000000"/>
                <w:szCs w:val="24"/>
              </w:rPr>
            </w:pPr>
            <w:r>
              <w:rPr>
                <w:rStyle w:val="Textoennegrita"/>
                <w:rFonts w:ascii="Helvetica" w:hAnsi="Helvetica"/>
                <w:color w:val="000000"/>
              </w:rPr>
              <w:t>Productos y versiones vulnerables</w:t>
            </w:r>
          </w:p>
        </w:tc>
        <w:tc>
          <w:tcPr>
            <w:tcW w:w="5351" w:type="dxa"/>
            <w:tcBorders>
              <w:top w:val="outset" w:sz="6" w:space="0" w:color="auto"/>
              <w:left w:val="outset" w:sz="6" w:space="0" w:color="auto"/>
              <w:bottom w:val="outset" w:sz="6" w:space="0" w:color="auto"/>
              <w:right w:val="outset" w:sz="6" w:space="0" w:color="auto"/>
            </w:tcBorders>
            <w:shd w:val="clear" w:color="auto" w:fill="FFFFFF"/>
            <w:vAlign w:val="center"/>
            <w:hideMark/>
          </w:tcPr>
          <w:tbl>
            <w:tblPr>
              <w:tblStyle w:val="Tablaconcuadrcula"/>
              <w:tblW w:w="0" w:type="auto"/>
              <w:tblLook w:val="04A0" w:firstRow="1" w:lastRow="0" w:firstColumn="1" w:lastColumn="0" w:noHBand="0" w:noVBand="1"/>
            </w:tblPr>
            <w:tblGrid>
              <w:gridCol w:w="4140"/>
              <w:gridCol w:w="1369"/>
              <w:gridCol w:w="1494"/>
            </w:tblGrid>
            <w:tr w:rsidR="001D15AC" w14:paraId="07010719" w14:textId="77777777" w:rsidTr="001D15AC">
              <w:tc>
                <w:tcPr>
                  <w:tcW w:w="4606" w:type="dxa"/>
                </w:tcPr>
                <w:p w14:paraId="1FCB5CD9" w14:textId="6D4E3172" w:rsidR="001D15AC" w:rsidRPr="001D15AC" w:rsidRDefault="001D15AC" w:rsidP="001D15AC">
                  <w:pPr>
                    <w:jc w:val="center"/>
                    <w:rPr>
                      <w:rFonts w:ascii="Helvetica" w:hAnsi="Helvetica"/>
                      <w:b/>
                      <w:bCs/>
                      <w:color w:val="000000"/>
                    </w:rPr>
                  </w:pPr>
                  <w:r w:rsidRPr="001D15AC">
                    <w:rPr>
                      <w:rFonts w:ascii="Helvetica" w:hAnsi="Helvetica"/>
                      <w:b/>
                      <w:bCs/>
                      <w:color w:val="000000"/>
                    </w:rPr>
                    <w:t>CPE</w:t>
                  </w:r>
                </w:p>
              </w:tc>
              <w:tc>
                <w:tcPr>
                  <w:tcW w:w="1043" w:type="dxa"/>
                </w:tcPr>
                <w:p w14:paraId="57B5B132" w14:textId="309B3FD1" w:rsidR="001D15AC" w:rsidRPr="001D15AC" w:rsidRDefault="001D15AC" w:rsidP="001D15AC">
                  <w:pPr>
                    <w:jc w:val="center"/>
                    <w:rPr>
                      <w:rFonts w:ascii="Helvetica" w:hAnsi="Helvetica"/>
                      <w:b/>
                      <w:bCs/>
                      <w:color w:val="000000"/>
                    </w:rPr>
                  </w:pPr>
                  <w:r w:rsidRPr="001D15AC">
                    <w:rPr>
                      <w:rFonts w:ascii="Helvetica" w:hAnsi="Helvetica"/>
                      <w:b/>
                      <w:bCs/>
                      <w:color w:val="000000"/>
                    </w:rPr>
                    <w:t>DESDE</w:t>
                  </w:r>
                </w:p>
              </w:tc>
              <w:tc>
                <w:tcPr>
                  <w:tcW w:w="1043" w:type="dxa"/>
                </w:tcPr>
                <w:p w14:paraId="705BA620" w14:textId="6E5288BD" w:rsidR="001D15AC" w:rsidRPr="001D15AC" w:rsidRDefault="001D15AC" w:rsidP="001D15AC">
                  <w:pPr>
                    <w:jc w:val="center"/>
                    <w:rPr>
                      <w:rFonts w:ascii="Helvetica" w:hAnsi="Helvetica"/>
                      <w:b/>
                      <w:bCs/>
                      <w:color w:val="000000"/>
                    </w:rPr>
                  </w:pPr>
                  <w:r w:rsidRPr="001D15AC">
                    <w:rPr>
                      <w:rFonts w:ascii="Helvetica" w:hAnsi="Helvetica"/>
                      <w:b/>
                      <w:bCs/>
                      <w:color w:val="000000"/>
                    </w:rPr>
                    <w:t>HASTA</w:t>
                  </w:r>
                </w:p>
              </w:tc>
            </w:tr>
            <w:tr w:rsidR="001D15AC" w14:paraId="5858AEBB" w14:textId="77777777" w:rsidTr="001D15AC">
              <w:tc>
                <w:tcPr>
                  <w:tcW w:w="4606" w:type="dxa"/>
                </w:tcPr>
                <w:p w14:paraId="4D7A0C18" w14:textId="0390A646" w:rsidR="001D15AC" w:rsidRPr="000F49EA" w:rsidRDefault="001D15AC" w:rsidP="001D15AC">
                  <w:pPr>
                    <w:tabs>
                      <w:tab w:val="center" w:pos="2195"/>
                    </w:tabs>
                    <w:rPr>
                      <w:rFonts w:ascii="Helvetica" w:hAnsi="Helvetica"/>
                      <w:sz w:val="20"/>
                      <w:szCs w:val="20"/>
                    </w:rPr>
                  </w:pPr>
                  <w:r w:rsidRPr="000F49EA">
                    <w:rPr>
                      <w:rFonts w:cs="Arial"/>
                      <w:sz w:val="20"/>
                      <w:szCs w:val="20"/>
                    </w:rPr>
                    <w:t>cpe:2.3:a:postgresql:postgresql:*:*:*:*:*:*:*:*</w:t>
                  </w:r>
                </w:p>
              </w:tc>
              <w:tc>
                <w:tcPr>
                  <w:tcW w:w="1043" w:type="dxa"/>
                </w:tcPr>
                <w:p w14:paraId="5E2ECF88" w14:textId="58BE2568" w:rsidR="001D15AC" w:rsidRPr="000F49EA" w:rsidRDefault="000F49EA" w:rsidP="000F49EA">
                  <w:pPr>
                    <w:rPr>
                      <w:rFonts w:ascii="Helvetica" w:hAnsi="Helvetica"/>
                      <w:color w:val="000000"/>
                      <w:sz w:val="16"/>
                      <w:szCs w:val="16"/>
                    </w:rPr>
                  </w:pPr>
                  <w:r w:rsidRPr="000F49EA">
                    <w:rPr>
                      <w:rFonts w:cs="Arial"/>
                      <w:b/>
                      <w:bCs/>
                      <w:color w:val="212529"/>
                      <w:sz w:val="16"/>
                      <w:szCs w:val="16"/>
                    </w:rPr>
                    <w:t>11.0</w:t>
                  </w:r>
                  <w:r w:rsidRPr="000F49EA">
                    <w:rPr>
                      <w:rFonts w:cs="Arial"/>
                      <w:color w:val="212529"/>
                      <w:sz w:val="16"/>
                      <w:szCs w:val="16"/>
                    </w:rPr>
                    <w:t> </w:t>
                  </w:r>
                  <w:r w:rsidRPr="000F49EA">
                    <w:rPr>
                      <w:rFonts w:cs="Arial"/>
                      <w:i/>
                      <w:iCs/>
                      <w:color w:val="212529"/>
                      <w:sz w:val="16"/>
                      <w:szCs w:val="16"/>
                    </w:rPr>
                    <w:t>(incluyendo)</w:t>
                  </w:r>
                </w:p>
              </w:tc>
              <w:tc>
                <w:tcPr>
                  <w:tcW w:w="1043" w:type="dxa"/>
                </w:tcPr>
                <w:p w14:paraId="44DC73F1" w14:textId="3DE7C896" w:rsidR="001D15AC" w:rsidRPr="000F49EA" w:rsidRDefault="000F49EA" w:rsidP="000F49EA">
                  <w:pPr>
                    <w:rPr>
                      <w:rFonts w:ascii="Helvetica" w:hAnsi="Helvetica"/>
                      <w:color w:val="000000"/>
                      <w:sz w:val="16"/>
                      <w:szCs w:val="16"/>
                    </w:rPr>
                  </w:pPr>
                  <w:r w:rsidRPr="000F49EA">
                    <w:rPr>
                      <w:rFonts w:cs="Arial"/>
                      <w:b/>
                      <w:bCs/>
                      <w:color w:val="212529"/>
                      <w:sz w:val="16"/>
                      <w:szCs w:val="16"/>
                    </w:rPr>
                    <w:t>11.21</w:t>
                  </w:r>
                  <w:r w:rsidRPr="000F49EA">
                    <w:rPr>
                      <w:rFonts w:cs="Arial"/>
                      <w:color w:val="212529"/>
                      <w:sz w:val="16"/>
                      <w:szCs w:val="16"/>
                    </w:rPr>
                    <w:t> </w:t>
                  </w:r>
                  <w:r w:rsidRPr="000F49EA">
                    <w:rPr>
                      <w:rFonts w:cs="Arial"/>
                      <w:i/>
                      <w:iCs/>
                      <w:color w:val="212529"/>
                      <w:sz w:val="16"/>
                      <w:szCs w:val="16"/>
                    </w:rPr>
                    <w:t>(excluyendo)</w:t>
                  </w:r>
                </w:p>
              </w:tc>
            </w:tr>
            <w:tr w:rsidR="001D15AC" w14:paraId="6A922637" w14:textId="77777777" w:rsidTr="001D15AC">
              <w:tc>
                <w:tcPr>
                  <w:tcW w:w="4606" w:type="dxa"/>
                </w:tcPr>
                <w:p w14:paraId="5D340F07" w14:textId="1A75ED83" w:rsidR="001D15AC" w:rsidRPr="000F49EA" w:rsidRDefault="001D15AC" w:rsidP="001D15AC">
                  <w:pPr>
                    <w:rPr>
                      <w:rFonts w:ascii="Helvetica" w:hAnsi="Helvetica"/>
                      <w:sz w:val="20"/>
                      <w:szCs w:val="20"/>
                    </w:rPr>
                  </w:pPr>
                  <w:r w:rsidRPr="000F49EA">
                    <w:rPr>
                      <w:rFonts w:cs="Arial"/>
                      <w:sz w:val="20"/>
                      <w:szCs w:val="20"/>
                    </w:rPr>
                    <w:t>cpe:2.3:a:postgresql:postgresql:*:*:*:*:*:*:*:*</w:t>
                  </w:r>
                </w:p>
              </w:tc>
              <w:tc>
                <w:tcPr>
                  <w:tcW w:w="1043" w:type="dxa"/>
                </w:tcPr>
                <w:p w14:paraId="31316A3E" w14:textId="4C071728" w:rsidR="001D15AC" w:rsidRPr="000F49EA" w:rsidRDefault="000F49EA" w:rsidP="000F49EA">
                  <w:pPr>
                    <w:rPr>
                      <w:rFonts w:ascii="Helvetica" w:hAnsi="Helvetica"/>
                      <w:color w:val="000000"/>
                      <w:sz w:val="16"/>
                      <w:szCs w:val="16"/>
                    </w:rPr>
                  </w:pPr>
                  <w:r w:rsidRPr="000F49EA">
                    <w:rPr>
                      <w:rFonts w:cs="Arial"/>
                      <w:b/>
                      <w:bCs/>
                      <w:color w:val="212529"/>
                      <w:sz w:val="16"/>
                      <w:szCs w:val="16"/>
                    </w:rPr>
                    <w:t>12.0</w:t>
                  </w:r>
                  <w:r w:rsidRPr="000F49EA">
                    <w:rPr>
                      <w:rFonts w:cs="Arial"/>
                      <w:color w:val="212529"/>
                      <w:sz w:val="16"/>
                      <w:szCs w:val="16"/>
                    </w:rPr>
                    <w:t> </w:t>
                  </w:r>
                  <w:r w:rsidRPr="000F49EA">
                    <w:rPr>
                      <w:rFonts w:cs="Arial"/>
                      <w:i/>
                      <w:iCs/>
                      <w:color w:val="212529"/>
                      <w:sz w:val="16"/>
                      <w:szCs w:val="16"/>
                    </w:rPr>
                    <w:t>(incluyendo)</w:t>
                  </w:r>
                </w:p>
              </w:tc>
              <w:tc>
                <w:tcPr>
                  <w:tcW w:w="1043" w:type="dxa"/>
                </w:tcPr>
                <w:p w14:paraId="4FC5992D" w14:textId="7E75CECA" w:rsidR="001D15AC" w:rsidRPr="000F49EA" w:rsidRDefault="000F49EA" w:rsidP="000F49EA">
                  <w:pPr>
                    <w:rPr>
                      <w:rFonts w:ascii="Helvetica" w:hAnsi="Helvetica"/>
                      <w:color w:val="000000"/>
                      <w:sz w:val="16"/>
                      <w:szCs w:val="16"/>
                    </w:rPr>
                  </w:pPr>
                  <w:r w:rsidRPr="000F49EA">
                    <w:rPr>
                      <w:rFonts w:cs="Arial"/>
                      <w:b/>
                      <w:bCs/>
                      <w:color w:val="212529"/>
                      <w:sz w:val="16"/>
                      <w:szCs w:val="16"/>
                    </w:rPr>
                    <w:t>12.16</w:t>
                  </w:r>
                  <w:r w:rsidRPr="000F49EA">
                    <w:rPr>
                      <w:rFonts w:cs="Arial"/>
                      <w:color w:val="212529"/>
                      <w:sz w:val="16"/>
                      <w:szCs w:val="16"/>
                    </w:rPr>
                    <w:t> </w:t>
                  </w:r>
                  <w:r w:rsidRPr="000F49EA">
                    <w:rPr>
                      <w:rFonts w:cs="Arial"/>
                      <w:i/>
                      <w:iCs/>
                      <w:color w:val="212529"/>
                      <w:sz w:val="16"/>
                      <w:szCs w:val="16"/>
                    </w:rPr>
                    <w:t>(excluyendo)</w:t>
                  </w:r>
                </w:p>
              </w:tc>
            </w:tr>
            <w:tr w:rsidR="001D15AC" w14:paraId="476B4592" w14:textId="77777777" w:rsidTr="001D15AC">
              <w:tc>
                <w:tcPr>
                  <w:tcW w:w="4606" w:type="dxa"/>
                </w:tcPr>
                <w:p w14:paraId="03D10824" w14:textId="134DFF53" w:rsidR="001D15AC" w:rsidRPr="000F49EA" w:rsidRDefault="001D15AC" w:rsidP="001D15AC">
                  <w:pPr>
                    <w:rPr>
                      <w:rFonts w:ascii="Helvetica" w:hAnsi="Helvetica"/>
                      <w:sz w:val="20"/>
                      <w:szCs w:val="20"/>
                    </w:rPr>
                  </w:pPr>
                  <w:r w:rsidRPr="000F49EA">
                    <w:rPr>
                      <w:rFonts w:cs="Arial"/>
                      <w:sz w:val="20"/>
                      <w:szCs w:val="20"/>
                    </w:rPr>
                    <w:t>cpe:2.3:a:postgresql:postgresql:*:*:*:*:*:*:*:*</w:t>
                  </w:r>
                </w:p>
              </w:tc>
              <w:tc>
                <w:tcPr>
                  <w:tcW w:w="1043" w:type="dxa"/>
                </w:tcPr>
                <w:p w14:paraId="0531FFBC" w14:textId="40D68C8A" w:rsidR="001D15AC" w:rsidRPr="000F49EA" w:rsidRDefault="000F49EA" w:rsidP="000F49EA">
                  <w:pPr>
                    <w:rPr>
                      <w:rFonts w:ascii="Helvetica" w:hAnsi="Helvetica"/>
                      <w:color w:val="000000"/>
                      <w:sz w:val="16"/>
                      <w:szCs w:val="16"/>
                    </w:rPr>
                  </w:pPr>
                  <w:r w:rsidRPr="000F49EA">
                    <w:rPr>
                      <w:rFonts w:cs="Arial"/>
                      <w:b/>
                      <w:bCs/>
                      <w:color w:val="212529"/>
                      <w:sz w:val="16"/>
                      <w:szCs w:val="16"/>
                    </w:rPr>
                    <w:t>13.0</w:t>
                  </w:r>
                  <w:r w:rsidRPr="000F49EA">
                    <w:rPr>
                      <w:rFonts w:cs="Arial"/>
                      <w:color w:val="212529"/>
                      <w:sz w:val="16"/>
                      <w:szCs w:val="16"/>
                    </w:rPr>
                    <w:t> </w:t>
                  </w:r>
                  <w:r w:rsidRPr="000F49EA">
                    <w:rPr>
                      <w:rFonts w:cs="Arial"/>
                      <w:i/>
                      <w:iCs/>
                      <w:color w:val="212529"/>
                      <w:sz w:val="16"/>
                      <w:szCs w:val="16"/>
                    </w:rPr>
                    <w:t>(incluyendo)</w:t>
                  </w:r>
                </w:p>
              </w:tc>
              <w:tc>
                <w:tcPr>
                  <w:tcW w:w="1043" w:type="dxa"/>
                </w:tcPr>
                <w:p w14:paraId="6A2C7AAE" w14:textId="17F99F6C" w:rsidR="001D15AC" w:rsidRPr="000F49EA" w:rsidRDefault="000F49EA" w:rsidP="000F49EA">
                  <w:pPr>
                    <w:rPr>
                      <w:rFonts w:ascii="Helvetica" w:hAnsi="Helvetica"/>
                      <w:color w:val="000000"/>
                      <w:sz w:val="16"/>
                      <w:szCs w:val="16"/>
                    </w:rPr>
                  </w:pPr>
                  <w:r w:rsidRPr="000F49EA">
                    <w:rPr>
                      <w:rFonts w:cs="Arial"/>
                      <w:b/>
                      <w:bCs/>
                      <w:color w:val="212529"/>
                      <w:sz w:val="16"/>
                      <w:szCs w:val="16"/>
                    </w:rPr>
                    <w:t>13.12</w:t>
                  </w:r>
                  <w:r w:rsidRPr="000F49EA">
                    <w:rPr>
                      <w:rFonts w:cs="Arial"/>
                      <w:color w:val="212529"/>
                      <w:sz w:val="16"/>
                      <w:szCs w:val="16"/>
                    </w:rPr>
                    <w:t> </w:t>
                  </w:r>
                  <w:r w:rsidRPr="000F49EA">
                    <w:rPr>
                      <w:rFonts w:cs="Arial"/>
                      <w:i/>
                      <w:iCs/>
                      <w:color w:val="212529"/>
                      <w:sz w:val="16"/>
                      <w:szCs w:val="16"/>
                    </w:rPr>
                    <w:t>(excluyendo)</w:t>
                  </w:r>
                </w:p>
              </w:tc>
            </w:tr>
            <w:tr w:rsidR="001D15AC" w14:paraId="760A3469" w14:textId="77777777" w:rsidTr="001D15AC">
              <w:tc>
                <w:tcPr>
                  <w:tcW w:w="4606" w:type="dxa"/>
                </w:tcPr>
                <w:p w14:paraId="7958BC24" w14:textId="44E85A9E" w:rsidR="001D15AC" w:rsidRPr="000F49EA" w:rsidRDefault="001D15AC" w:rsidP="001D15AC">
                  <w:pPr>
                    <w:tabs>
                      <w:tab w:val="left" w:pos="915"/>
                    </w:tabs>
                    <w:rPr>
                      <w:rFonts w:ascii="Helvetica" w:hAnsi="Helvetica"/>
                      <w:sz w:val="20"/>
                      <w:szCs w:val="20"/>
                    </w:rPr>
                  </w:pPr>
                  <w:r w:rsidRPr="000F49EA">
                    <w:rPr>
                      <w:rFonts w:cs="Arial"/>
                      <w:sz w:val="20"/>
                      <w:szCs w:val="20"/>
                    </w:rPr>
                    <w:t>cpe:2.3:a:postgresql:postgresql:*:*:*:*:*:*:*:*</w:t>
                  </w:r>
                </w:p>
              </w:tc>
              <w:tc>
                <w:tcPr>
                  <w:tcW w:w="1043" w:type="dxa"/>
                </w:tcPr>
                <w:p w14:paraId="5C36A391" w14:textId="5D3C2B3C" w:rsidR="001D15AC" w:rsidRPr="000F49EA" w:rsidRDefault="000F49EA" w:rsidP="000F49EA">
                  <w:pPr>
                    <w:rPr>
                      <w:rFonts w:ascii="Helvetica" w:hAnsi="Helvetica"/>
                      <w:color w:val="000000"/>
                      <w:sz w:val="16"/>
                      <w:szCs w:val="16"/>
                    </w:rPr>
                  </w:pPr>
                  <w:r w:rsidRPr="000F49EA">
                    <w:rPr>
                      <w:rFonts w:cs="Arial"/>
                      <w:b/>
                      <w:bCs/>
                      <w:color w:val="212529"/>
                      <w:sz w:val="16"/>
                      <w:szCs w:val="16"/>
                    </w:rPr>
                    <w:t>14.0</w:t>
                  </w:r>
                  <w:r w:rsidRPr="000F49EA">
                    <w:rPr>
                      <w:rFonts w:cs="Arial"/>
                      <w:color w:val="212529"/>
                      <w:sz w:val="16"/>
                      <w:szCs w:val="16"/>
                    </w:rPr>
                    <w:t> </w:t>
                  </w:r>
                  <w:r w:rsidRPr="000F49EA">
                    <w:rPr>
                      <w:rFonts w:cs="Arial"/>
                      <w:i/>
                      <w:iCs/>
                      <w:color w:val="212529"/>
                      <w:sz w:val="16"/>
                      <w:szCs w:val="16"/>
                    </w:rPr>
                    <w:t>(incluyendo)</w:t>
                  </w:r>
                </w:p>
              </w:tc>
              <w:tc>
                <w:tcPr>
                  <w:tcW w:w="1043" w:type="dxa"/>
                </w:tcPr>
                <w:p w14:paraId="372DE07F" w14:textId="008327CC" w:rsidR="001D15AC" w:rsidRPr="000F49EA" w:rsidRDefault="000F49EA" w:rsidP="000F49EA">
                  <w:pPr>
                    <w:rPr>
                      <w:rFonts w:ascii="Helvetica" w:hAnsi="Helvetica"/>
                      <w:color w:val="000000"/>
                      <w:sz w:val="16"/>
                      <w:szCs w:val="16"/>
                    </w:rPr>
                  </w:pPr>
                  <w:r w:rsidRPr="000F49EA">
                    <w:rPr>
                      <w:rFonts w:cs="Arial"/>
                      <w:b/>
                      <w:bCs/>
                      <w:color w:val="212529"/>
                      <w:sz w:val="16"/>
                      <w:szCs w:val="16"/>
                    </w:rPr>
                    <w:t>14.9</w:t>
                  </w:r>
                  <w:r w:rsidRPr="000F49EA">
                    <w:rPr>
                      <w:rFonts w:cs="Arial"/>
                      <w:color w:val="212529"/>
                      <w:sz w:val="16"/>
                      <w:szCs w:val="16"/>
                    </w:rPr>
                    <w:t> </w:t>
                  </w:r>
                  <w:r w:rsidRPr="000F49EA">
                    <w:rPr>
                      <w:rFonts w:cs="Arial"/>
                      <w:i/>
                      <w:iCs/>
                      <w:color w:val="212529"/>
                      <w:sz w:val="16"/>
                      <w:szCs w:val="16"/>
                    </w:rPr>
                    <w:t>(excluyendo)</w:t>
                  </w:r>
                </w:p>
              </w:tc>
            </w:tr>
            <w:tr w:rsidR="001D15AC" w14:paraId="0A0DF15F" w14:textId="77777777" w:rsidTr="001D15AC">
              <w:tc>
                <w:tcPr>
                  <w:tcW w:w="4606" w:type="dxa"/>
                </w:tcPr>
                <w:p w14:paraId="00899CE8" w14:textId="655F8CB5" w:rsidR="001D15AC" w:rsidRPr="000F49EA" w:rsidRDefault="001D15AC" w:rsidP="001D15AC">
                  <w:pPr>
                    <w:rPr>
                      <w:rFonts w:ascii="Helvetica" w:hAnsi="Helvetica"/>
                      <w:sz w:val="20"/>
                      <w:szCs w:val="20"/>
                    </w:rPr>
                  </w:pPr>
                  <w:r w:rsidRPr="000F49EA">
                    <w:rPr>
                      <w:rFonts w:cs="Arial"/>
                      <w:sz w:val="20"/>
                      <w:szCs w:val="20"/>
                    </w:rPr>
                    <w:t>cpe:2.3:a:postgresql:postgresql:*:*:*:*:*:*:*:*</w:t>
                  </w:r>
                </w:p>
              </w:tc>
              <w:tc>
                <w:tcPr>
                  <w:tcW w:w="1043" w:type="dxa"/>
                </w:tcPr>
                <w:p w14:paraId="3A550E07" w14:textId="4999107E" w:rsidR="001D15AC" w:rsidRPr="000F49EA" w:rsidRDefault="000F49EA" w:rsidP="000F49EA">
                  <w:pPr>
                    <w:rPr>
                      <w:rFonts w:ascii="Helvetica" w:hAnsi="Helvetica"/>
                      <w:color w:val="000000"/>
                      <w:sz w:val="16"/>
                      <w:szCs w:val="16"/>
                    </w:rPr>
                  </w:pPr>
                  <w:r w:rsidRPr="000F49EA">
                    <w:rPr>
                      <w:rFonts w:cs="Arial"/>
                      <w:b/>
                      <w:bCs/>
                      <w:color w:val="212529"/>
                      <w:sz w:val="16"/>
                      <w:szCs w:val="16"/>
                    </w:rPr>
                    <w:t>15.0</w:t>
                  </w:r>
                  <w:r w:rsidRPr="000F49EA">
                    <w:rPr>
                      <w:rFonts w:cs="Arial"/>
                      <w:color w:val="212529"/>
                      <w:sz w:val="16"/>
                      <w:szCs w:val="16"/>
                    </w:rPr>
                    <w:t> </w:t>
                  </w:r>
                  <w:r w:rsidRPr="000F49EA">
                    <w:rPr>
                      <w:rFonts w:cs="Arial"/>
                      <w:i/>
                      <w:iCs/>
                      <w:color w:val="212529"/>
                      <w:sz w:val="16"/>
                      <w:szCs w:val="16"/>
                    </w:rPr>
                    <w:t>(incluyendo)</w:t>
                  </w:r>
                </w:p>
              </w:tc>
              <w:tc>
                <w:tcPr>
                  <w:tcW w:w="1043" w:type="dxa"/>
                </w:tcPr>
                <w:p w14:paraId="6C0800A7" w14:textId="5DA2B029" w:rsidR="001D15AC" w:rsidRPr="000F49EA" w:rsidRDefault="000F49EA" w:rsidP="000F49EA">
                  <w:pPr>
                    <w:rPr>
                      <w:rFonts w:ascii="Helvetica" w:hAnsi="Helvetica"/>
                      <w:color w:val="000000"/>
                      <w:sz w:val="16"/>
                      <w:szCs w:val="16"/>
                    </w:rPr>
                  </w:pPr>
                  <w:r w:rsidRPr="000F49EA">
                    <w:rPr>
                      <w:rFonts w:cs="Arial"/>
                      <w:b/>
                      <w:bCs/>
                      <w:color w:val="212529"/>
                      <w:sz w:val="16"/>
                      <w:szCs w:val="16"/>
                    </w:rPr>
                    <w:t>15.4</w:t>
                  </w:r>
                  <w:r w:rsidRPr="000F49EA">
                    <w:rPr>
                      <w:rFonts w:cs="Arial"/>
                      <w:color w:val="212529"/>
                      <w:sz w:val="16"/>
                      <w:szCs w:val="16"/>
                    </w:rPr>
                    <w:t> </w:t>
                  </w:r>
                  <w:r w:rsidRPr="000F49EA">
                    <w:rPr>
                      <w:rFonts w:cs="Arial"/>
                      <w:i/>
                      <w:iCs/>
                      <w:color w:val="212529"/>
                      <w:sz w:val="16"/>
                      <w:szCs w:val="16"/>
                    </w:rPr>
                    <w:t>(excluyendo)</w:t>
                  </w:r>
                </w:p>
              </w:tc>
            </w:tr>
            <w:tr w:rsidR="001D15AC" w14:paraId="3F9A30EE" w14:textId="77777777" w:rsidTr="001D15AC">
              <w:tc>
                <w:tcPr>
                  <w:tcW w:w="4606" w:type="dxa"/>
                </w:tcPr>
                <w:p w14:paraId="53F16FCD" w14:textId="76865FD2" w:rsidR="001D15AC" w:rsidRPr="000F49EA" w:rsidRDefault="001D15AC" w:rsidP="001D15AC">
                  <w:pPr>
                    <w:rPr>
                      <w:rFonts w:ascii="Helvetica" w:hAnsi="Helvetica"/>
                      <w:sz w:val="20"/>
                      <w:szCs w:val="20"/>
                    </w:rPr>
                  </w:pPr>
                  <w:r w:rsidRPr="000F49EA">
                    <w:rPr>
                      <w:rFonts w:cs="Arial"/>
                      <w:sz w:val="20"/>
                      <w:szCs w:val="20"/>
                    </w:rPr>
                    <w:t>cpe:2.3:a:redhat:software_collections:-:*:*:*:*:*:*:*</w:t>
                  </w:r>
                </w:p>
              </w:tc>
              <w:tc>
                <w:tcPr>
                  <w:tcW w:w="1043" w:type="dxa"/>
                </w:tcPr>
                <w:p w14:paraId="705ADE57" w14:textId="77777777" w:rsidR="001D15AC" w:rsidRDefault="001D15AC" w:rsidP="001D15AC">
                  <w:pPr>
                    <w:jc w:val="center"/>
                    <w:rPr>
                      <w:rFonts w:ascii="Helvetica" w:hAnsi="Helvetica"/>
                      <w:color w:val="000000"/>
                    </w:rPr>
                  </w:pPr>
                </w:p>
              </w:tc>
              <w:tc>
                <w:tcPr>
                  <w:tcW w:w="1043" w:type="dxa"/>
                </w:tcPr>
                <w:p w14:paraId="6910ABC2" w14:textId="77777777" w:rsidR="001D15AC" w:rsidRDefault="001D15AC" w:rsidP="001D15AC">
                  <w:pPr>
                    <w:jc w:val="center"/>
                    <w:rPr>
                      <w:rFonts w:ascii="Helvetica" w:hAnsi="Helvetica"/>
                      <w:color w:val="000000"/>
                    </w:rPr>
                  </w:pPr>
                </w:p>
              </w:tc>
            </w:tr>
            <w:tr w:rsidR="001D15AC" w14:paraId="31AB7610" w14:textId="77777777" w:rsidTr="001D15AC">
              <w:tc>
                <w:tcPr>
                  <w:tcW w:w="4606" w:type="dxa"/>
                </w:tcPr>
                <w:p w14:paraId="1953F32E" w14:textId="24AA1925" w:rsidR="001D15AC" w:rsidRPr="000F49EA" w:rsidRDefault="001D15AC" w:rsidP="001D15AC">
                  <w:pPr>
                    <w:tabs>
                      <w:tab w:val="left" w:pos="1065"/>
                    </w:tabs>
                    <w:rPr>
                      <w:rFonts w:ascii="Helvetica" w:hAnsi="Helvetica"/>
                      <w:sz w:val="20"/>
                      <w:szCs w:val="20"/>
                    </w:rPr>
                  </w:pPr>
                  <w:r w:rsidRPr="000F49EA">
                    <w:rPr>
                      <w:rFonts w:cs="Arial"/>
                      <w:sz w:val="20"/>
                      <w:szCs w:val="20"/>
                    </w:rPr>
                    <w:t>cpe:2.3:o:redhat:enterprise_linux:8.0:*:*:*:*:*:*:*</w:t>
                  </w:r>
                </w:p>
              </w:tc>
              <w:tc>
                <w:tcPr>
                  <w:tcW w:w="1043" w:type="dxa"/>
                </w:tcPr>
                <w:p w14:paraId="44A4E196" w14:textId="77777777" w:rsidR="001D15AC" w:rsidRDefault="001D15AC" w:rsidP="001D15AC">
                  <w:pPr>
                    <w:jc w:val="center"/>
                    <w:rPr>
                      <w:rFonts w:ascii="Helvetica" w:hAnsi="Helvetica"/>
                      <w:color w:val="000000"/>
                    </w:rPr>
                  </w:pPr>
                </w:p>
              </w:tc>
              <w:tc>
                <w:tcPr>
                  <w:tcW w:w="1043" w:type="dxa"/>
                </w:tcPr>
                <w:p w14:paraId="046F01FA" w14:textId="77777777" w:rsidR="001D15AC" w:rsidRDefault="001D15AC" w:rsidP="001D15AC">
                  <w:pPr>
                    <w:jc w:val="center"/>
                    <w:rPr>
                      <w:rFonts w:ascii="Helvetica" w:hAnsi="Helvetica"/>
                      <w:color w:val="000000"/>
                    </w:rPr>
                  </w:pPr>
                </w:p>
              </w:tc>
            </w:tr>
            <w:tr w:rsidR="001D15AC" w14:paraId="4DBD8539" w14:textId="77777777" w:rsidTr="001D15AC">
              <w:tc>
                <w:tcPr>
                  <w:tcW w:w="4606" w:type="dxa"/>
                </w:tcPr>
                <w:p w14:paraId="4B759967" w14:textId="6E99AF98" w:rsidR="001D15AC" w:rsidRPr="000F49EA" w:rsidRDefault="001D15AC" w:rsidP="00A77FB4">
                  <w:pPr>
                    <w:tabs>
                      <w:tab w:val="left" w:pos="1065"/>
                    </w:tabs>
                    <w:rPr>
                      <w:rFonts w:cs="Arial"/>
                      <w:sz w:val="20"/>
                      <w:szCs w:val="20"/>
                    </w:rPr>
                  </w:pPr>
                  <w:r w:rsidRPr="000F49EA">
                    <w:rPr>
                      <w:rFonts w:cs="Arial"/>
                      <w:sz w:val="20"/>
                      <w:szCs w:val="20"/>
                    </w:rPr>
                    <w:t>cpe:2.3:o:redhat:enterprise_linux:9.0:*:*:*:*:*:*:*</w:t>
                  </w:r>
                </w:p>
              </w:tc>
              <w:tc>
                <w:tcPr>
                  <w:tcW w:w="1043" w:type="dxa"/>
                </w:tcPr>
                <w:p w14:paraId="798AD869" w14:textId="77777777" w:rsidR="001D15AC" w:rsidRDefault="001D15AC" w:rsidP="00A77FB4">
                  <w:pPr>
                    <w:jc w:val="center"/>
                    <w:rPr>
                      <w:rFonts w:ascii="Helvetica" w:hAnsi="Helvetica"/>
                      <w:color w:val="000000"/>
                    </w:rPr>
                  </w:pPr>
                </w:p>
              </w:tc>
              <w:tc>
                <w:tcPr>
                  <w:tcW w:w="1043" w:type="dxa"/>
                </w:tcPr>
                <w:p w14:paraId="5E9D25BC" w14:textId="77777777" w:rsidR="001D15AC" w:rsidRDefault="001D15AC" w:rsidP="00A77FB4">
                  <w:pPr>
                    <w:jc w:val="center"/>
                    <w:rPr>
                      <w:rFonts w:ascii="Helvetica" w:hAnsi="Helvetica"/>
                      <w:color w:val="000000"/>
                    </w:rPr>
                  </w:pPr>
                </w:p>
              </w:tc>
            </w:tr>
            <w:tr w:rsidR="001D15AC" w14:paraId="6EF2B083" w14:textId="77777777" w:rsidTr="001D15AC">
              <w:tc>
                <w:tcPr>
                  <w:tcW w:w="4606" w:type="dxa"/>
                </w:tcPr>
                <w:p w14:paraId="7AACB312" w14:textId="7D0E6B09" w:rsidR="001D15AC" w:rsidRPr="000F49EA" w:rsidRDefault="001D15AC" w:rsidP="001D15AC">
                  <w:pPr>
                    <w:tabs>
                      <w:tab w:val="left" w:pos="1065"/>
                    </w:tabs>
                    <w:rPr>
                      <w:rFonts w:cs="Arial"/>
                      <w:sz w:val="20"/>
                      <w:szCs w:val="20"/>
                    </w:rPr>
                  </w:pPr>
                  <w:r w:rsidRPr="000F49EA">
                    <w:rPr>
                      <w:rFonts w:cs="Arial"/>
                      <w:sz w:val="20"/>
                      <w:szCs w:val="20"/>
                    </w:rPr>
                    <w:t>cpe:2.3:o:debian:debian_linux:8.0:*:*:*:*:*:*:*</w:t>
                  </w:r>
                </w:p>
              </w:tc>
              <w:tc>
                <w:tcPr>
                  <w:tcW w:w="1043" w:type="dxa"/>
                </w:tcPr>
                <w:p w14:paraId="4E5EB1CC" w14:textId="77777777" w:rsidR="001D15AC" w:rsidRDefault="001D15AC" w:rsidP="00A77FB4">
                  <w:pPr>
                    <w:jc w:val="center"/>
                    <w:rPr>
                      <w:rFonts w:ascii="Helvetica" w:hAnsi="Helvetica"/>
                      <w:color w:val="000000"/>
                    </w:rPr>
                  </w:pPr>
                </w:p>
              </w:tc>
              <w:tc>
                <w:tcPr>
                  <w:tcW w:w="1043" w:type="dxa"/>
                </w:tcPr>
                <w:p w14:paraId="21D7CD7B" w14:textId="77777777" w:rsidR="001D15AC" w:rsidRDefault="001D15AC" w:rsidP="00A77FB4">
                  <w:pPr>
                    <w:jc w:val="center"/>
                    <w:rPr>
                      <w:rFonts w:ascii="Helvetica" w:hAnsi="Helvetica"/>
                      <w:color w:val="000000"/>
                    </w:rPr>
                  </w:pPr>
                </w:p>
              </w:tc>
            </w:tr>
            <w:tr w:rsidR="001D15AC" w14:paraId="71CB8818" w14:textId="77777777" w:rsidTr="001D15AC">
              <w:tc>
                <w:tcPr>
                  <w:tcW w:w="4606" w:type="dxa"/>
                </w:tcPr>
                <w:p w14:paraId="6F6A80B5" w14:textId="14CE9DA8" w:rsidR="001D15AC" w:rsidRPr="000F49EA" w:rsidRDefault="001D15AC" w:rsidP="00A77FB4">
                  <w:pPr>
                    <w:tabs>
                      <w:tab w:val="left" w:pos="1065"/>
                    </w:tabs>
                    <w:rPr>
                      <w:rFonts w:cs="Arial"/>
                      <w:sz w:val="20"/>
                      <w:szCs w:val="20"/>
                    </w:rPr>
                  </w:pPr>
                  <w:r w:rsidRPr="000F49EA">
                    <w:rPr>
                      <w:rFonts w:cs="Arial"/>
                      <w:sz w:val="20"/>
                      <w:szCs w:val="20"/>
                    </w:rPr>
                    <w:t>cpe:2.3:o:debian:debian_linux:11.0:*:*:*:*:*:*:*</w:t>
                  </w:r>
                </w:p>
              </w:tc>
              <w:tc>
                <w:tcPr>
                  <w:tcW w:w="1043" w:type="dxa"/>
                </w:tcPr>
                <w:p w14:paraId="63D887FA" w14:textId="77777777" w:rsidR="001D15AC" w:rsidRDefault="001D15AC" w:rsidP="00A77FB4">
                  <w:pPr>
                    <w:jc w:val="center"/>
                    <w:rPr>
                      <w:rFonts w:ascii="Helvetica" w:hAnsi="Helvetica"/>
                      <w:color w:val="000000"/>
                    </w:rPr>
                  </w:pPr>
                </w:p>
              </w:tc>
              <w:tc>
                <w:tcPr>
                  <w:tcW w:w="1043" w:type="dxa"/>
                </w:tcPr>
                <w:p w14:paraId="04E57524" w14:textId="77777777" w:rsidR="001D15AC" w:rsidRDefault="001D15AC" w:rsidP="00A77FB4">
                  <w:pPr>
                    <w:jc w:val="center"/>
                    <w:rPr>
                      <w:rFonts w:ascii="Helvetica" w:hAnsi="Helvetica"/>
                      <w:color w:val="000000"/>
                    </w:rPr>
                  </w:pPr>
                </w:p>
              </w:tc>
            </w:tr>
            <w:tr w:rsidR="001D15AC" w14:paraId="20F7328B" w14:textId="77777777" w:rsidTr="001D15AC">
              <w:tc>
                <w:tcPr>
                  <w:tcW w:w="4606" w:type="dxa"/>
                </w:tcPr>
                <w:p w14:paraId="2830EC64" w14:textId="5BC56309" w:rsidR="001D15AC" w:rsidRPr="000F49EA" w:rsidRDefault="001D15AC" w:rsidP="001D15AC">
                  <w:pPr>
                    <w:tabs>
                      <w:tab w:val="left" w:pos="1065"/>
                    </w:tabs>
                    <w:rPr>
                      <w:rFonts w:cs="Arial"/>
                      <w:sz w:val="20"/>
                      <w:szCs w:val="20"/>
                    </w:rPr>
                  </w:pPr>
                  <w:r w:rsidRPr="000F49EA">
                    <w:rPr>
                      <w:rFonts w:cs="Arial"/>
                      <w:sz w:val="20"/>
                      <w:szCs w:val="20"/>
                    </w:rPr>
                    <w:t>cpe:2.3:o:debian:debian_linux:12.0:*:*:*:*:*:*:*</w:t>
                  </w:r>
                </w:p>
              </w:tc>
              <w:tc>
                <w:tcPr>
                  <w:tcW w:w="1043" w:type="dxa"/>
                </w:tcPr>
                <w:p w14:paraId="77E992EA" w14:textId="77777777" w:rsidR="001D15AC" w:rsidRDefault="001D15AC" w:rsidP="00A77FB4">
                  <w:pPr>
                    <w:jc w:val="center"/>
                    <w:rPr>
                      <w:rFonts w:ascii="Helvetica" w:hAnsi="Helvetica"/>
                      <w:color w:val="000000"/>
                    </w:rPr>
                  </w:pPr>
                </w:p>
              </w:tc>
              <w:tc>
                <w:tcPr>
                  <w:tcW w:w="1043" w:type="dxa"/>
                </w:tcPr>
                <w:p w14:paraId="56B60C00" w14:textId="77777777" w:rsidR="001D15AC" w:rsidRDefault="001D15AC" w:rsidP="00A77FB4">
                  <w:pPr>
                    <w:jc w:val="center"/>
                    <w:rPr>
                      <w:rFonts w:ascii="Helvetica" w:hAnsi="Helvetica"/>
                      <w:color w:val="000000"/>
                    </w:rPr>
                  </w:pPr>
                </w:p>
              </w:tc>
            </w:tr>
          </w:tbl>
          <w:p w14:paraId="1BB4DF00" w14:textId="77777777" w:rsidR="00AA2892" w:rsidRDefault="00AA2892">
            <w:pPr>
              <w:jc w:val="both"/>
              <w:rPr>
                <w:rFonts w:ascii="Helvetica" w:hAnsi="Helvetica"/>
                <w:color w:val="000000"/>
              </w:rPr>
            </w:pPr>
          </w:p>
        </w:tc>
      </w:tr>
      <w:tr w:rsidR="00AA2892" w14:paraId="07E998DB" w14:textId="77777777" w:rsidTr="00AA2892">
        <w:trPr>
          <w:trHeight w:val="390"/>
          <w:tblCellSpacing w:w="15" w:type="dxa"/>
        </w:trPr>
        <w:tc>
          <w:tcPr>
            <w:tcW w:w="266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D8C65A0" w14:textId="77777777" w:rsidR="00AA2892" w:rsidRDefault="00AA2892">
            <w:pPr>
              <w:jc w:val="both"/>
              <w:rPr>
                <w:rFonts w:ascii="Helvetica" w:hAnsi="Helvetica"/>
                <w:color w:val="000000"/>
                <w:szCs w:val="24"/>
              </w:rPr>
            </w:pPr>
            <w:r>
              <w:rPr>
                <w:rStyle w:val="Textoennegrita"/>
                <w:rFonts w:ascii="Helvetica" w:hAnsi="Helvetica"/>
                <w:color w:val="000000"/>
              </w:rPr>
              <w:t>Posibles soluciones</w:t>
            </w:r>
          </w:p>
        </w:tc>
        <w:tc>
          <w:tcPr>
            <w:tcW w:w="535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B0E1A60" w14:textId="503B4A4B" w:rsidR="00AA2892" w:rsidRDefault="00B43691" w:rsidP="00B43691">
            <w:pPr>
              <w:rPr>
                <w:rFonts w:ascii="Helvetica" w:hAnsi="Helvetica"/>
                <w:color w:val="000000"/>
              </w:rPr>
            </w:pPr>
            <w:r>
              <w:rPr>
                <w:rFonts w:ascii="Helvetica" w:hAnsi="Helvetica"/>
                <w:color w:val="000000"/>
              </w:rPr>
              <w:t>Hay varias soluciones:</w:t>
            </w:r>
          </w:p>
          <w:p w14:paraId="7038324C" w14:textId="29156538" w:rsidR="00B43691" w:rsidRDefault="00B43691" w:rsidP="00B43691">
            <w:pPr>
              <w:rPr>
                <w:rFonts w:ascii="Helvetica" w:hAnsi="Helvetica"/>
                <w:color w:val="000000"/>
              </w:rPr>
            </w:pPr>
            <w:r>
              <w:rPr>
                <w:rFonts w:ascii="Helvetica" w:hAnsi="Helvetica"/>
                <w:color w:val="000000"/>
              </w:rPr>
              <w:t xml:space="preserve">PostgreSQL: </w:t>
            </w:r>
            <w:hyperlink r:id="rId14" w:history="1">
              <w:r w:rsidRPr="00B43691">
                <w:rPr>
                  <w:rStyle w:val="Hipervnculo"/>
                  <w:rFonts w:ascii="Helvetica" w:hAnsi="Helvetica"/>
                </w:rPr>
                <w:t>https://www.postgresql.org/support/security/CVE-2023-39417/</w:t>
              </w:r>
            </w:hyperlink>
          </w:p>
          <w:p w14:paraId="0E23A124" w14:textId="38DE4477" w:rsidR="00B43691" w:rsidRDefault="00F77057" w:rsidP="00F77057">
            <w:pPr>
              <w:rPr>
                <w:rFonts w:ascii="Helvetica" w:hAnsi="Helvetica"/>
                <w:color w:val="000000"/>
              </w:rPr>
            </w:pPr>
            <w:r>
              <w:rPr>
                <w:rFonts w:ascii="Helvetica" w:hAnsi="Helvetica"/>
                <w:color w:val="000000"/>
              </w:rPr>
              <w:t>La solución que mas se repite es actualizar PostgreSQL a nuevas versiones parcheadas o eliminar extensiones que usen @extraowner@, @extschema@</w:t>
            </w:r>
          </w:p>
        </w:tc>
      </w:tr>
    </w:tbl>
    <w:p w14:paraId="69597CCB" w14:textId="77777777" w:rsidR="00F77057" w:rsidRDefault="00F77057" w:rsidP="00AA2892">
      <w:pPr>
        <w:pStyle w:val="NormalWeb"/>
        <w:shd w:val="clear" w:color="auto" w:fill="FFFFFF"/>
        <w:spacing w:before="0" w:beforeAutospacing="0" w:after="240" w:afterAutospacing="0"/>
        <w:jc w:val="both"/>
        <w:rPr>
          <w:rFonts w:ascii="Helvetica" w:hAnsi="Helvetica"/>
          <w:color w:val="000000"/>
        </w:rPr>
      </w:pPr>
    </w:p>
    <w:p w14:paraId="2799B492" w14:textId="1803FCE1" w:rsidR="00AA2892" w:rsidRDefault="00AA2892" w:rsidP="00AA2892">
      <w:pPr>
        <w:pStyle w:val="NormalWeb"/>
        <w:shd w:val="clear" w:color="auto" w:fill="FFFFFF"/>
        <w:spacing w:before="0" w:beforeAutospacing="0" w:after="240" w:afterAutospacing="0"/>
        <w:jc w:val="both"/>
        <w:rPr>
          <w:rFonts w:ascii="Helvetica" w:hAnsi="Helvetica"/>
          <w:color w:val="000000"/>
        </w:rPr>
      </w:pPr>
      <w:r>
        <w:rPr>
          <w:rFonts w:ascii="Helvetica" w:hAnsi="Helvetica"/>
          <w:color w:val="000000"/>
        </w:rPr>
        <w:lastRenderedPageBreak/>
        <w:t>Buscar información del requisito </w:t>
      </w:r>
      <w:r>
        <w:rPr>
          <w:rStyle w:val="Textoennegrita"/>
          <w:rFonts w:ascii="Helvetica" w:hAnsi="Helvetica"/>
          <w:color w:val="000000"/>
        </w:rPr>
        <w:t>ASVS v4.0.3-5.3.4</w:t>
      </w:r>
      <w:r>
        <w:rPr>
          <w:rFonts w:ascii="Helvetica" w:hAnsi="Helvetica"/>
          <w:color w:val="000000"/>
        </w:rPr>
        <w:t> ( </w:t>
      </w:r>
      <w:r>
        <w:rPr>
          <w:rStyle w:val="Textoennegrita"/>
          <w:rFonts w:ascii="Helvetica" w:hAnsi="Helvetica"/>
          <w:color w:val="000000"/>
        </w:rPr>
        <w:t>ASVS versión 4.0.3 capítulo 5, apartado 3, requisito 4)</w:t>
      </w:r>
      <w:r>
        <w:rPr>
          <w:rFonts w:ascii="Helvetica" w:hAnsi="Helvetica"/>
          <w:color w:val="000000"/>
        </w:rPr>
        <w:t> y rellena la siguiente tabla</w:t>
      </w:r>
      <w:r w:rsidR="00F77057">
        <w:rPr>
          <w:rFonts w:ascii="Helvetica" w:hAnsi="Helvetica"/>
          <w:color w:val="000000"/>
        </w:rPr>
        <w:t>:</w:t>
      </w:r>
    </w:p>
    <w:p w14:paraId="1248E6CB" w14:textId="61AAD099" w:rsidR="00F77057" w:rsidRPr="00F77057" w:rsidRDefault="00F77057" w:rsidP="00F77057">
      <w:pPr>
        <w:pStyle w:val="NormalWeb"/>
        <w:numPr>
          <w:ilvl w:val="0"/>
          <w:numId w:val="30"/>
        </w:numPr>
        <w:shd w:val="clear" w:color="auto" w:fill="FFFFFF"/>
        <w:spacing w:before="0" w:beforeAutospacing="0" w:after="240" w:afterAutospacing="0"/>
        <w:rPr>
          <w:rFonts w:ascii="Helvetica" w:hAnsi="Helvetica"/>
          <w:color w:val="000000"/>
        </w:rPr>
      </w:pPr>
      <w:r>
        <w:rPr>
          <w:rFonts w:ascii="Helvetica" w:hAnsi="Helvetica"/>
          <w:color w:val="000000"/>
        </w:rPr>
        <w:t xml:space="preserve">Link al archivo: </w:t>
      </w:r>
      <w:hyperlink r:id="rId15" w:history="1">
        <w:r w:rsidRPr="00F77057">
          <w:rPr>
            <w:rStyle w:val="Hipervnculo"/>
            <w:rFonts w:ascii="Helvetica" w:hAnsi="Helvetica"/>
          </w:rPr>
          <w:t>https://raw.githubusercontent.com/OWASP/ASVS/v4.0.3/4.0/OWASP%20Application%20Security%20Verification%20Standard%204.0.3-es.pdf</w:t>
        </w:r>
      </w:hyperlink>
    </w:p>
    <w:tbl>
      <w:tblPr>
        <w:tblW w:w="8255" w:type="dxa"/>
        <w:tblCellSpacing w:w="15"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758"/>
        <w:gridCol w:w="5497"/>
      </w:tblGrid>
      <w:tr w:rsidR="00AA2892" w14:paraId="7D988DDC" w14:textId="77777777" w:rsidTr="00AA2892">
        <w:trPr>
          <w:trHeight w:val="390"/>
          <w:tblCellSpacing w:w="15" w:type="dxa"/>
        </w:trPr>
        <w:tc>
          <w:tcPr>
            <w:tcW w:w="266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EB1028E" w14:textId="77777777" w:rsidR="00AA2892" w:rsidRDefault="00AA2892">
            <w:pPr>
              <w:jc w:val="both"/>
              <w:rPr>
                <w:rFonts w:ascii="Helvetica" w:hAnsi="Helvetica"/>
                <w:color w:val="000000"/>
              </w:rPr>
            </w:pPr>
            <w:r>
              <w:rPr>
                <w:rStyle w:val="Textoennegrita"/>
                <w:rFonts w:ascii="Helvetica" w:hAnsi="Helvetica"/>
                <w:color w:val="000000"/>
              </w:rPr>
              <w:t>Breve descripción</w:t>
            </w:r>
          </w:p>
        </w:tc>
        <w:tc>
          <w:tcPr>
            <w:tcW w:w="535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46595AA" w14:textId="52AB74D2" w:rsidR="00F77057" w:rsidRPr="00F77057" w:rsidRDefault="00F77057" w:rsidP="00F77057">
            <w:pPr>
              <w:pStyle w:val="Sinespaciado"/>
            </w:pPr>
            <w:r w:rsidRPr="00F77057">
              <w:t>Verifique que la selección de datos o las consultas de base de datos (por</w:t>
            </w:r>
          </w:p>
          <w:p w14:paraId="382B7A38" w14:textId="77777777" w:rsidR="00F77057" w:rsidRPr="00F77057" w:rsidRDefault="00F77057" w:rsidP="00F77057">
            <w:pPr>
              <w:pStyle w:val="Sinespaciado"/>
            </w:pPr>
            <w:r w:rsidRPr="00F77057">
              <w:t>ejemplo, SQL, HQL, ORM, NoSQL) utilizan consultas parametrizadas, ORM,</w:t>
            </w:r>
          </w:p>
          <w:p w14:paraId="76FC798D" w14:textId="77777777" w:rsidR="00F77057" w:rsidRPr="00F77057" w:rsidRDefault="00F77057" w:rsidP="00F77057">
            <w:pPr>
              <w:pStyle w:val="Sinespaciado"/>
            </w:pPr>
            <w:r w:rsidRPr="00F77057">
              <w:t>marcos de entidades o están protegidas de los ataques de inyección de base</w:t>
            </w:r>
          </w:p>
          <w:p w14:paraId="77BBE04B" w14:textId="4ED013CD" w:rsidR="00AA2892" w:rsidRDefault="00F77057" w:rsidP="00F77057">
            <w:pPr>
              <w:pStyle w:val="Sinespaciado"/>
            </w:pPr>
            <w:r w:rsidRPr="00F77057">
              <w:t>de datos. (C3)</w:t>
            </w:r>
          </w:p>
        </w:tc>
      </w:tr>
      <w:tr w:rsidR="00AA2892" w14:paraId="6F3B466E" w14:textId="77777777" w:rsidTr="00AA2892">
        <w:trPr>
          <w:trHeight w:val="390"/>
          <w:tblCellSpacing w:w="15" w:type="dxa"/>
        </w:trPr>
        <w:tc>
          <w:tcPr>
            <w:tcW w:w="266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087316C" w14:textId="77777777" w:rsidR="00AA2892" w:rsidRDefault="00AA2892">
            <w:pPr>
              <w:jc w:val="both"/>
              <w:rPr>
                <w:rFonts w:ascii="Helvetica" w:hAnsi="Helvetica"/>
                <w:color w:val="000000"/>
                <w:szCs w:val="24"/>
              </w:rPr>
            </w:pPr>
            <w:r>
              <w:rPr>
                <w:rStyle w:val="Textoennegrita"/>
                <w:rFonts w:ascii="Helvetica" w:hAnsi="Helvetica"/>
                <w:color w:val="000000"/>
              </w:rPr>
              <w:t>Niveles a los que debe aplicarse</w:t>
            </w:r>
          </w:p>
        </w:tc>
        <w:tc>
          <w:tcPr>
            <w:tcW w:w="535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D7FE9DB" w14:textId="566A215B" w:rsidR="00AA2892" w:rsidRDefault="00297585">
            <w:pPr>
              <w:jc w:val="both"/>
              <w:rPr>
                <w:rFonts w:ascii="Helvetica" w:hAnsi="Helvetica"/>
                <w:color w:val="000000"/>
              </w:rPr>
            </w:pPr>
            <w:r>
              <w:rPr>
                <w:rFonts w:ascii="Helvetica" w:hAnsi="Helvetica"/>
                <w:color w:val="000000"/>
              </w:rPr>
              <w:t>L1, L2, y L3</w:t>
            </w:r>
          </w:p>
        </w:tc>
      </w:tr>
      <w:tr w:rsidR="00AA2892" w14:paraId="2E94B27F" w14:textId="77777777" w:rsidTr="00AA2892">
        <w:trPr>
          <w:trHeight w:val="390"/>
          <w:tblCellSpacing w:w="15" w:type="dxa"/>
        </w:trPr>
        <w:tc>
          <w:tcPr>
            <w:tcW w:w="266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009DBED" w14:textId="77777777" w:rsidR="00AA2892" w:rsidRDefault="00AA2892">
            <w:pPr>
              <w:jc w:val="both"/>
              <w:rPr>
                <w:rFonts w:ascii="Helvetica" w:hAnsi="Helvetica"/>
                <w:color w:val="000000"/>
                <w:szCs w:val="24"/>
              </w:rPr>
            </w:pPr>
            <w:r>
              <w:rPr>
                <w:rStyle w:val="Textoennegrita"/>
                <w:rFonts w:ascii="Helvetica" w:hAnsi="Helvetica"/>
                <w:color w:val="000000"/>
              </w:rPr>
              <w:t>Categoría CWE</w:t>
            </w:r>
          </w:p>
        </w:tc>
        <w:tc>
          <w:tcPr>
            <w:tcW w:w="5351"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546F794" w14:textId="3754224B" w:rsidR="00AA2892" w:rsidRDefault="00297585">
            <w:pPr>
              <w:jc w:val="both"/>
              <w:rPr>
                <w:rFonts w:ascii="Helvetica" w:hAnsi="Helvetica"/>
                <w:color w:val="000000"/>
              </w:rPr>
            </w:pPr>
            <w:r>
              <w:rPr>
                <w:rFonts w:ascii="Helvetica" w:hAnsi="Helvetica"/>
                <w:color w:val="000000"/>
              </w:rPr>
              <w:t>89</w:t>
            </w:r>
          </w:p>
        </w:tc>
      </w:tr>
    </w:tbl>
    <w:p w14:paraId="52B6C7A7" w14:textId="77777777" w:rsidR="00AA2892" w:rsidRDefault="00AA2892" w:rsidP="00AA2892">
      <w:pPr>
        <w:pStyle w:val="Ttulo1"/>
        <w:rPr>
          <w:rStyle w:val="Textoennegrita"/>
        </w:rPr>
      </w:pPr>
    </w:p>
    <w:p w14:paraId="0C2A16DE" w14:textId="77777777" w:rsidR="00AA2892" w:rsidRDefault="00AA2892" w:rsidP="00AA2892">
      <w:pPr>
        <w:pStyle w:val="Ttulo1"/>
        <w:rPr>
          <w:rFonts w:ascii="Helvetica" w:hAnsi="Helvetica"/>
          <w:b/>
          <w:bCs/>
          <w:color w:val="000000"/>
        </w:rPr>
      </w:pPr>
      <w:bookmarkStart w:id="3" w:name="_Toc218564172"/>
      <w:r w:rsidRPr="00AA2892">
        <w:rPr>
          <w:rStyle w:val="Textoennegrita"/>
        </w:rPr>
        <w:t>Apartado 2: Crea el entorno de pruebas</w:t>
      </w:r>
      <w:bookmarkEnd w:id="3"/>
      <w:r>
        <w:rPr>
          <w:rFonts w:ascii="Helvetica" w:hAnsi="Helvetica"/>
          <w:b/>
          <w:bCs/>
          <w:color w:val="000000"/>
        </w:rPr>
        <w:br/>
      </w:r>
    </w:p>
    <w:p w14:paraId="199081CA" w14:textId="45BBEE42" w:rsidR="00AA2892" w:rsidRPr="00AA2892" w:rsidRDefault="00AA2892" w:rsidP="00AA2892">
      <w:pPr>
        <w:rPr>
          <w:rFonts w:asciiTheme="majorHAnsi" w:hAnsiTheme="majorHAnsi"/>
          <w:b/>
          <w:bCs/>
          <w:color w:val="2F5496" w:themeColor="accent1" w:themeShade="BF"/>
          <w:sz w:val="32"/>
          <w:szCs w:val="32"/>
        </w:rPr>
      </w:pPr>
      <w:r>
        <w:t>Hoy en día la mayoría de los equipos de desarrollo utilizan contenedores para montar los entornos de desarrollo. En la página web del proyecto de DVWA (</w:t>
      </w:r>
      <w:hyperlink r:id="rId16" w:history="1">
        <w:r w:rsidRPr="00AA2892">
          <w:rPr>
            <w:rStyle w:val="Hipervnculo"/>
            <w:rFonts w:ascii="Helvetica" w:hAnsi="Helvetica"/>
            <w:color w:val="0087FF"/>
            <w:bdr w:val="none" w:sz="0" w:space="0" w:color="auto" w:frame="1"/>
          </w:rPr>
          <w:t>https://github.com/digininja/DVWA</w:t>
        </w:r>
      </w:hyperlink>
      <w:r>
        <w:t>) explican como instalar la aplicación con Docker, que es una de las herramientas más habituales para trabajar con contenedores.</w:t>
      </w:r>
      <w:r>
        <w:br/>
        <w:t>Sigue las siguientes instrucciones:</w:t>
      </w:r>
    </w:p>
    <w:p w14:paraId="57CFD914" w14:textId="7F27152C" w:rsidR="00AA2892" w:rsidRDefault="00AA2892" w:rsidP="0009471A">
      <w:pPr>
        <w:pStyle w:val="Prrafodelista"/>
        <w:numPr>
          <w:ilvl w:val="0"/>
          <w:numId w:val="27"/>
        </w:numPr>
      </w:pPr>
      <w:r w:rsidRPr="00AA2892">
        <w:t>Instalar Docker  y si es necesario docker compose (en algunas versiones ya viene con docker). En la página oficial de Docker explican cómo instalarlo</w:t>
      </w:r>
    </w:p>
    <w:p w14:paraId="19642ACE" w14:textId="7D55F098" w:rsidR="00297585" w:rsidRDefault="00302CFA" w:rsidP="00297585">
      <w:r>
        <w:t>Uso</w:t>
      </w:r>
      <w:r w:rsidR="00297585">
        <w:t xml:space="preserve"> una imagen de Kali Linux configurada</w:t>
      </w:r>
      <w:r>
        <w:t xml:space="preserve"> por mí, dejo mi repositorio:</w:t>
      </w:r>
    </w:p>
    <w:p w14:paraId="38C5E59B" w14:textId="3B30FA9B" w:rsidR="00302CFA" w:rsidRDefault="00302CFA" w:rsidP="00297585">
      <w:hyperlink r:id="rId17" w:history="1">
        <w:r w:rsidRPr="00302CFA">
          <w:rPr>
            <w:rStyle w:val="Hipervnculo"/>
          </w:rPr>
          <w:t>https://github.com/alberto-dieguez/ansible-auto-bspwm</w:t>
        </w:r>
      </w:hyperlink>
    </w:p>
    <w:p w14:paraId="1F32941D" w14:textId="376CFA52" w:rsidR="00297585" w:rsidRDefault="007C71A8" w:rsidP="00297585">
      <w:r>
        <w:t>Instalo Docker:</w:t>
      </w:r>
    </w:p>
    <w:p w14:paraId="3F0046A3" w14:textId="77777777" w:rsidR="007C71A8" w:rsidRDefault="007C71A8" w:rsidP="007C71A8">
      <w:pPr>
        <w:pStyle w:val="Sinespaciado"/>
        <w:rPr>
          <w:sz w:val="24"/>
        </w:rPr>
      </w:pPr>
      <w:r>
        <w:t>sudo apt update</w:t>
      </w:r>
    </w:p>
    <w:p w14:paraId="08A2A612" w14:textId="77777777" w:rsidR="007C71A8" w:rsidRDefault="007C71A8" w:rsidP="007C71A8">
      <w:pPr>
        <w:pStyle w:val="Sinespaciado"/>
      </w:pPr>
      <w:r>
        <w:t>sudo apt install -y docker.io</w:t>
      </w:r>
    </w:p>
    <w:p w14:paraId="62C9C59F" w14:textId="77777777" w:rsidR="007C71A8" w:rsidRDefault="007C71A8" w:rsidP="007C71A8">
      <w:pPr>
        <w:pStyle w:val="Sinespaciado"/>
      </w:pPr>
      <w:r>
        <w:t>sudo systemctl enable docker --now</w:t>
      </w:r>
    </w:p>
    <w:p w14:paraId="71AF50BB" w14:textId="77777777" w:rsidR="007C71A8" w:rsidRDefault="007C71A8" w:rsidP="007C71A8">
      <w:pPr>
        <w:pStyle w:val="Sinespaciado"/>
      </w:pPr>
      <w:r>
        <w:t>sudo usermod -aG docker $USER</w:t>
      </w:r>
    </w:p>
    <w:p w14:paraId="6DB90C51" w14:textId="54A2A509" w:rsidR="007C71A8" w:rsidRDefault="007C71A8" w:rsidP="007C71A8">
      <w:pPr>
        <w:pStyle w:val="Sinespaciado"/>
      </w:pPr>
      <w:r>
        <w:t>groups $USER</w:t>
      </w:r>
    </w:p>
    <w:p w14:paraId="7EA21BB7" w14:textId="2C0E2654" w:rsidR="007C71A8" w:rsidRDefault="007C71A8" w:rsidP="007C71A8">
      <w:pPr>
        <w:pStyle w:val="Sinespaciado"/>
      </w:pPr>
    </w:p>
    <w:p w14:paraId="0503F69D" w14:textId="67723D1D" w:rsidR="007C71A8" w:rsidRDefault="007C71A8" w:rsidP="007C71A8">
      <w:pPr>
        <w:pStyle w:val="Sinespaciado"/>
      </w:pPr>
      <w:r w:rsidRPr="007C71A8">
        <w:lastRenderedPageBreak/>
        <w:drawing>
          <wp:inline distT="0" distB="0" distL="0" distR="0" wp14:anchorId="344D893B" wp14:editId="39C13BB9">
            <wp:extent cx="5400040" cy="276352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2763520"/>
                    </a:xfrm>
                    <a:prstGeom prst="rect">
                      <a:avLst/>
                    </a:prstGeom>
                  </pic:spPr>
                </pic:pic>
              </a:graphicData>
            </a:graphic>
          </wp:inline>
        </w:drawing>
      </w:r>
    </w:p>
    <w:p w14:paraId="249F7A8C" w14:textId="1A5BC72A" w:rsidR="007C71A8" w:rsidRDefault="007C71A8" w:rsidP="007C71A8">
      <w:pPr>
        <w:pStyle w:val="Sinespaciado"/>
      </w:pPr>
      <w:r w:rsidRPr="007C71A8">
        <w:drawing>
          <wp:inline distT="0" distB="0" distL="0" distR="0" wp14:anchorId="4D1BC07A" wp14:editId="0C405078">
            <wp:extent cx="5400040" cy="274637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2746375"/>
                    </a:xfrm>
                    <a:prstGeom prst="rect">
                      <a:avLst/>
                    </a:prstGeom>
                  </pic:spPr>
                </pic:pic>
              </a:graphicData>
            </a:graphic>
          </wp:inline>
        </w:drawing>
      </w:r>
    </w:p>
    <w:p w14:paraId="4DF4593E" w14:textId="3A14E699" w:rsidR="007C71A8" w:rsidRDefault="00302CFA" w:rsidP="007C71A8">
      <w:pPr>
        <w:pStyle w:val="Sinespaciado"/>
      </w:pPr>
      <w:r w:rsidRPr="00302CFA">
        <w:drawing>
          <wp:inline distT="0" distB="0" distL="0" distR="0" wp14:anchorId="4EDF581E" wp14:editId="69445D40">
            <wp:extent cx="4258269" cy="1247949"/>
            <wp:effectExtent l="0" t="0" r="9525"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58269" cy="1247949"/>
                    </a:xfrm>
                    <a:prstGeom prst="rect">
                      <a:avLst/>
                    </a:prstGeom>
                  </pic:spPr>
                </pic:pic>
              </a:graphicData>
            </a:graphic>
          </wp:inline>
        </w:drawing>
      </w:r>
    </w:p>
    <w:p w14:paraId="6ACBE5F7" w14:textId="331E93DB" w:rsidR="007C71A8" w:rsidRDefault="007C71A8" w:rsidP="00297585"/>
    <w:p w14:paraId="371AFB2C" w14:textId="5C35B29A" w:rsidR="00A30422" w:rsidRDefault="00A30422" w:rsidP="00297585">
      <w:r>
        <w:t>Instalo Docker-compose:</w:t>
      </w:r>
    </w:p>
    <w:p w14:paraId="1311B349" w14:textId="6CD0181A" w:rsidR="00A30422" w:rsidRDefault="00A30422" w:rsidP="00A30422">
      <w:pPr>
        <w:pStyle w:val="Sinespaciado"/>
      </w:pPr>
      <w:r w:rsidRPr="00A30422">
        <w:t>sudo apt install docker-compose</w:t>
      </w:r>
    </w:p>
    <w:p w14:paraId="06398C1E" w14:textId="4F6CBFE8" w:rsidR="00A30422" w:rsidRDefault="00A30422" w:rsidP="00A30422">
      <w:pPr>
        <w:pStyle w:val="Sinespaciado"/>
      </w:pPr>
      <w:r w:rsidRPr="00A30422">
        <w:lastRenderedPageBreak/>
        <w:drawing>
          <wp:inline distT="0" distB="0" distL="0" distR="0" wp14:anchorId="1A0AF7E8" wp14:editId="3CDC379F">
            <wp:extent cx="5400040" cy="2756535"/>
            <wp:effectExtent l="0" t="0" r="0" b="571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2756535"/>
                    </a:xfrm>
                    <a:prstGeom prst="rect">
                      <a:avLst/>
                    </a:prstGeom>
                  </pic:spPr>
                </pic:pic>
              </a:graphicData>
            </a:graphic>
          </wp:inline>
        </w:drawing>
      </w:r>
    </w:p>
    <w:p w14:paraId="52F4F7AA" w14:textId="77777777" w:rsidR="00A30422" w:rsidRPr="00A30422" w:rsidRDefault="00A30422" w:rsidP="00A30422">
      <w:pPr>
        <w:pStyle w:val="Sinespaciado"/>
      </w:pPr>
    </w:p>
    <w:p w14:paraId="5BC7C508" w14:textId="7EBA3EBB" w:rsidR="00AA2892" w:rsidRDefault="00AA2892" w:rsidP="0009471A">
      <w:pPr>
        <w:pStyle w:val="Prrafodelista"/>
        <w:numPr>
          <w:ilvl w:val="0"/>
          <w:numId w:val="27"/>
        </w:numPr>
      </w:pPr>
      <w:r w:rsidRPr="00AA2892">
        <w:t>Descargar el proyecto DVWA y descomprimirlo</w:t>
      </w:r>
    </w:p>
    <w:p w14:paraId="4A058E02" w14:textId="21156EBE" w:rsidR="00302CFA" w:rsidRDefault="00302CFA" w:rsidP="00302CFA">
      <w:r>
        <w:t>Descargo el proyecto:</w:t>
      </w:r>
    </w:p>
    <w:p w14:paraId="4E46201A" w14:textId="3D31B051" w:rsidR="00302CFA" w:rsidRDefault="00A30422" w:rsidP="00A30422">
      <w:pPr>
        <w:pStyle w:val="Sinespaciado"/>
      </w:pPr>
      <w:r w:rsidRPr="00A30422">
        <w:t xml:space="preserve">git clone </w:t>
      </w:r>
      <w:hyperlink r:id="rId22" w:history="1">
        <w:r w:rsidRPr="00FE4310">
          <w:rPr>
            <w:rStyle w:val="Hipervnculo"/>
          </w:rPr>
          <w:t>https://github.com/digininja/DVWA.git</w:t>
        </w:r>
      </w:hyperlink>
    </w:p>
    <w:p w14:paraId="53726278" w14:textId="03E24C26" w:rsidR="00A30422" w:rsidRDefault="00A30422" w:rsidP="00A30422">
      <w:pPr>
        <w:pStyle w:val="Sinespaciado"/>
      </w:pPr>
    </w:p>
    <w:p w14:paraId="1B900F4C" w14:textId="1273980E" w:rsidR="00A30422" w:rsidRDefault="00A30422" w:rsidP="00A30422">
      <w:pPr>
        <w:pStyle w:val="Sinespaciado"/>
      </w:pPr>
      <w:r w:rsidRPr="00A30422">
        <w:drawing>
          <wp:inline distT="0" distB="0" distL="0" distR="0" wp14:anchorId="5F49FADE" wp14:editId="6C4E9074">
            <wp:extent cx="5400040" cy="273240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2732405"/>
                    </a:xfrm>
                    <a:prstGeom prst="rect">
                      <a:avLst/>
                    </a:prstGeom>
                  </pic:spPr>
                </pic:pic>
              </a:graphicData>
            </a:graphic>
          </wp:inline>
        </w:drawing>
      </w:r>
    </w:p>
    <w:p w14:paraId="779CFF63" w14:textId="77777777" w:rsidR="00A0604F" w:rsidRDefault="00A0604F" w:rsidP="00A30422">
      <w:pPr>
        <w:pStyle w:val="Sinespaciado"/>
      </w:pPr>
    </w:p>
    <w:p w14:paraId="31B7F1E1" w14:textId="77777777" w:rsidR="00A30422" w:rsidRPr="00AA2892" w:rsidRDefault="00A30422" w:rsidP="00A30422">
      <w:pPr>
        <w:pStyle w:val="Sinespaciado"/>
      </w:pPr>
    </w:p>
    <w:p w14:paraId="19DEABE9" w14:textId="1D08B02C" w:rsidR="00AA2892" w:rsidRDefault="00AA2892" w:rsidP="0009471A">
      <w:pPr>
        <w:pStyle w:val="Prrafodelista"/>
        <w:numPr>
          <w:ilvl w:val="0"/>
          <w:numId w:val="27"/>
        </w:numPr>
      </w:pPr>
      <w:r w:rsidRPr="00AA2892">
        <w:t>Abrir una terminal y cambiar al directorio donde se ha descomprimido.</w:t>
      </w:r>
    </w:p>
    <w:p w14:paraId="715B4F8A" w14:textId="61E88A19" w:rsidR="00A30422" w:rsidRDefault="00A30422" w:rsidP="00A30422">
      <w:r>
        <w:t>Entro dentro de la carpeta como se ve en la imagen anterior.</w:t>
      </w:r>
    </w:p>
    <w:p w14:paraId="3106D440" w14:textId="77777777" w:rsidR="00A0604F" w:rsidRPr="00AA2892" w:rsidRDefault="00A0604F" w:rsidP="00A30422"/>
    <w:p w14:paraId="0E75C19F" w14:textId="618ACAB7" w:rsidR="00AA2892" w:rsidRPr="0009471A" w:rsidRDefault="00AA2892" w:rsidP="0009471A">
      <w:pPr>
        <w:pStyle w:val="Prrafodelista"/>
        <w:numPr>
          <w:ilvl w:val="0"/>
          <w:numId w:val="27"/>
        </w:numPr>
        <w:rPr>
          <w:rStyle w:val="Textoennegrita"/>
          <w:rFonts w:ascii="Helvetica" w:hAnsi="Helvetica"/>
          <w:b w:val="0"/>
          <w:bCs w:val="0"/>
          <w:color w:val="000000"/>
        </w:rPr>
      </w:pPr>
      <w:r w:rsidRPr="00AA2892">
        <w:t>Ejecutar la línea de comandos: </w:t>
      </w:r>
      <w:r w:rsidRPr="0009471A">
        <w:rPr>
          <w:rStyle w:val="Textoennegrita"/>
          <w:rFonts w:ascii="Helvetica" w:hAnsi="Helvetica"/>
          <w:color w:val="000000"/>
        </w:rPr>
        <w:t>docker compose up -d</w:t>
      </w:r>
    </w:p>
    <w:p w14:paraId="248FAA45" w14:textId="18BCA28E" w:rsidR="00AA2892" w:rsidRDefault="00A30422" w:rsidP="00AA2892">
      <w:pPr>
        <w:rPr>
          <w:rFonts w:ascii="Helvetica" w:hAnsi="Helvetica"/>
          <w:color w:val="000000"/>
        </w:rPr>
      </w:pPr>
      <w:r>
        <w:rPr>
          <w:rFonts w:ascii="Helvetica" w:hAnsi="Helvetica"/>
          <w:color w:val="000000"/>
        </w:rPr>
        <w:t>Ejecuto Docker-compose:</w:t>
      </w:r>
    </w:p>
    <w:p w14:paraId="17B4EE51" w14:textId="68D15C85" w:rsidR="00A30422" w:rsidRDefault="00A30422" w:rsidP="00AA2892">
      <w:pPr>
        <w:rPr>
          <w:rFonts w:ascii="Helvetica" w:hAnsi="Helvetica"/>
          <w:color w:val="000000"/>
        </w:rPr>
      </w:pPr>
      <w:r w:rsidRPr="00A30422">
        <w:rPr>
          <w:rFonts w:ascii="Helvetica" w:hAnsi="Helvetica"/>
          <w:color w:val="000000"/>
        </w:rPr>
        <w:lastRenderedPageBreak/>
        <w:drawing>
          <wp:inline distT="0" distB="0" distL="0" distR="0" wp14:anchorId="48251515" wp14:editId="09D97E5F">
            <wp:extent cx="5400040" cy="2737485"/>
            <wp:effectExtent l="0" t="0" r="0" b="571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2737485"/>
                    </a:xfrm>
                    <a:prstGeom prst="rect">
                      <a:avLst/>
                    </a:prstGeom>
                  </pic:spPr>
                </pic:pic>
              </a:graphicData>
            </a:graphic>
          </wp:inline>
        </w:drawing>
      </w:r>
    </w:p>
    <w:p w14:paraId="42D74E4E" w14:textId="77777777" w:rsidR="00A0604F" w:rsidRDefault="00A0604F" w:rsidP="00AA2892">
      <w:pPr>
        <w:rPr>
          <w:rFonts w:ascii="Helvetica" w:hAnsi="Helvetica"/>
          <w:color w:val="000000"/>
        </w:rPr>
      </w:pPr>
    </w:p>
    <w:p w14:paraId="26736F97" w14:textId="419605A7" w:rsidR="00A30422" w:rsidRDefault="00A30422" w:rsidP="00AA2892">
      <w:pPr>
        <w:rPr>
          <w:rFonts w:ascii="Helvetica" w:hAnsi="Helvetica"/>
          <w:color w:val="000000"/>
        </w:rPr>
      </w:pPr>
      <w:r>
        <w:rPr>
          <w:rFonts w:ascii="Helvetica" w:hAnsi="Helvetica"/>
          <w:color w:val="000000"/>
        </w:rPr>
        <w:t>Compruebo la instalación con Docker ps.</w:t>
      </w:r>
    </w:p>
    <w:p w14:paraId="3363BFE5" w14:textId="46B4394D" w:rsidR="00A30422" w:rsidRDefault="00A30422" w:rsidP="00AA2892">
      <w:pPr>
        <w:rPr>
          <w:rFonts w:ascii="Helvetica" w:hAnsi="Helvetica"/>
          <w:color w:val="000000"/>
        </w:rPr>
      </w:pPr>
      <w:r w:rsidRPr="00A30422">
        <w:rPr>
          <w:rFonts w:ascii="Helvetica" w:hAnsi="Helvetica"/>
          <w:color w:val="000000"/>
        </w:rPr>
        <w:drawing>
          <wp:inline distT="0" distB="0" distL="0" distR="0" wp14:anchorId="4BB84056" wp14:editId="6BC48784">
            <wp:extent cx="5400040" cy="2758440"/>
            <wp:effectExtent l="0" t="0" r="0" b="381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2758440"/>
                    </a:xfrm>
                    <a:prstGeom prst="rect">
                      <a:avLst/>
                    </a:prstGeom>
                  </pic:spPr>
                </pic:pic>
              </a:graphicData>
            </a:graphic>
          </wp:inline>
        </w:drawing>
      </w:r>
    </w:p>
    <w:p w14:paraId="0B071E6F" w14:textId="77777777" w:rsidR="00A0604F" w:rsidRPr="00AA2892" w:rsidRDefault="00A0604F" w:rsidP="00AA2892">
      <w:pPr>
        <w:rPr>
          <w:rFonts w:ascii="Helvetica" w:hAnsi="Helvetica"/>
          <w:color w:val="000000"/>
        </w:rPr>
      </w:pPr>
    </w:p>
    <w:p w14:paraId="5691982C" w14:textId="3EF1107C" w:rsidR="00AA2892" w:rsidRDefault="00AA2892" w:rsidP="00AA2892">
      <w:pPr>
        <w:pStyle w:val="Prrafodelista"/>
        <w:numPr>
          <w:ilvl w:val="0"/>
          <w:numId w:val="17"/>
        </w:numPr>
      </w:pPr>
      <w:r>
        <w:t>Una vez instalado, para acceder a DVWA:</w:t>
      </w:r>
    </w:p>
    <w:p w14:paraId="41122C4E" w14:textId="77777777" w:rsidR="00A0604F" w:rsidRDefault="00A0604F" w:rsidP="00A0604F">
      <w:pPr>
        <w:pStyle w:val="Prrafodelista"/>
      </w:pPr>
    </w:p>
    <w:p w14:paraId="2A87BEA8" w14:textId="6B1308C0" w:rsidR="00AA2892" w:rsidRPr="00076D9E" w:rsidRDefault="00AA2892" w:rsidP="00AA2892">
      <w:pPr>
        <w:pStyle w:val="Prrafodelista"/>
        <w:numPr>
          <w:ilvl w:val="1"/>
          <w:numId w:val="17"/>
        </w:numPr>
        <w:rPr>
          <w:rStyle w:val="Textoennegrita"/>
          <w:b w:val="0"/>
          <w:bCs w:val="0"/>
        </w:rPr>
      </w:pPr>
      <w:r>
        <w:t>Abrir un navegador con la dirección </w:t>
      </w:r>
      <w:hyperlink r:id="rId26" w:history="1">
        <w:r w:rsidRPr="00AA2892">
          <w:rPr>
            <w:rStyle w:val="Hipervnculo"/>
            <w:rFonts w:ascii="Helvetica" w:hAnsi="Helvetica"/>
            <w:b/>
            <w:bCs/>
            <w:color w:val="0087FF"/>
            <w:bdr w:val="none" w:sz="0" w:space="0" w:color="auto" w:frame="1"/>
          </w:rPr>
          <w:t>http://local</w:t>
        </w:r>
        <w:r w:rsidRPr="00AA2892">
          <w:rPr>
            <w:rStyle w:val="Hipervnculo"/>
            <w:rFonts w:ascii="Helvetica" w:hAnsi="Helvetica"/>
            <w:b/>
            <w:bCs/>
            <w:color w:val="0087FF"/>
            <w:bdr w:val="none" w:sz="0" w:space="0" w:color="auto" w:frame="1"/>
          </w:rPr>
          <w:t>h</w:t>
        </w:r>
        <w:r w:rsidRPr="00AA2892">
          <w:rPr>
            <w:rStyle w:val="Hipervnculo"/>
            <w:rFonts w:ascii="Helvetica" w:hAnsi="Helvetica"/>
            <w:b/>
            <w:bCs/>
            <w:color w:val="0087FF"/>
            <w:bdr w:val="none" w:sz="0" w:space="0" w:color="auto" w:frame="1"/>
          </w:rPr>
          <w:t>ost:4280</w:t>
        </w:r>
      </w:hyperlink>
      <w:r w:rsidRPr="00AA2892">
        <w:rPr>
          <w:rStyle w:val="Textoennegrita"/>
          <w:rFonts w:ascii="Helvetica" w:hAnsi="Helvetica"/>
          <w:color w:val="000000"/>
        </w:rPr>
        <w:t> El usuario es admin y la clave es admin</w:t>
      </w:r>
    </w:p>
    <w:p w14:paraId="54439753" w14:textId="769DE70A" w:rsidR="00076D9E" w:rsidRDefault="00076D9E" w:rsidP="00076D9E">
      <w:pPr>
        <w:rPr>
          <w:rStyle w:val="Textoennegrita"/>
          <w:b w:val="0"/>
          <w:bCs w:val="0"/>
        </w:rPr>
      </w:pPr>
      <w:r>
        <w:rPr>
          <w:rStyle w:val="Textoennegrita"/>
          <w:b w:val="0"/>
          <w:bCs w:val="0"/>
        </w:rPr>
        <w:t>Para poder entrar desde Windows y facilitar algunas tareas, modifico compose.yml para quitar el host de ports en dvwa y lo dejo como en la imagen para luego poner en modo puento la VM y poder acceder desde Windows.</w:t>
      </w:r>
    </w:p>
    <w:p w14:paraId="22B564B1" w14:textId="2B71C6CC" w:rsidR="00076D9E" w:rsidRDefault="00076D9E" w:rsidP="00076D9E">
      <w:pPr>
        <w:rPr>
          <w:rStyle w:val="Textoennegrita"/>
          <w:b w:val="0"/>
          <w:bCs w:val="0"/>
        </w:rPr>
      </w:pPr>
      <w:r w:rsidRPr="00076D9E">
        <w:rPr>
          <w:rStyle w:val="Textoennegrita"/>
          <w:b w:val="0"/>
          <w:bCs w:val="0"/>
        </w:rPr>
        <w:lastRenderedPageBreak/>
        <w:drawing>
          <wp:inline distT="0" distB="0" distL="0" distR="0" wp14:anchorId="52D2E7B4" wp14:editId="731124AF">
            <wp:extent cx="5400040" cy="2793365"/>
            <wp:effectExtent l="0" t="0" r="0" b="698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2793365"/>
                    </a:xfrm>
                    <a:prstGeom prst="rect">
                      <a:avLst/>
                    </a:prstGeom>
                  </pic:spPr>
                </pic:pic>
              </a:graphicData>
            </a:graphic>
          </wp:inline>
        </w:drawing>
      </w:r>
    </w:p>
    <w:p w14:paraId="46E45A19" w14:textId="77777777" w:rsidR="00A0604F" w:rsidRPr="00076D9E" w:rsidRDefault="00A0604F" w:rsidP="00076D9E">
      <w:pPr>
        <w:rPr>
          <w:rStyle w:val="Textoennegrita"/>
          <w:b w:val="0"/>
          <w:bCs w:val="0"/>
        </w:rPr>
      </w:pPr>
    </w:p>
    <w:p w14:paraId="3F852FCC" w14:textId="416150B1" w:rsidR="00A30422" w:rsidRDefault="00A30422" w:rsidP="00A30422">
      <w:r>
        <w:t xml:space="preserve">Entro </w:t>
      </w:r>
      <w:r w:rsidR="00E210AC">
        <w:t>a DVWA</w:t>
      </w:r>
      <w:r w:rsidR="00076D9E">
        <w:t xml:space="preserve"> desde Windows:</w:t>
      </w:r>
    </w:p>
    <w:p w14:paraId="4D616773" w14:textId="77777777" w:rsidR="00A0604F" w:rsidRDefault="00A0604F" w:rsidP="00A30422"/>
    <w:p w14:paraId="4DFC21B2" w14:textId="36B65174" w:rsidR="00076D9E" w:rsidRDefault="00076D9E" w:rsidP="00A30422">
      <w:r w:rsidRPr="00076D9E">
        <w:drawing>
          <wp:inline distT="0" distB="0" distL="0" distR="0" wp14:anchorId="0768E648" wp14:editId="68022E47">
            <wp:extent cx="5400040" cy="276606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2766060"/>
                    </a:xfrm>
                    <a:prstGeom prst="rect">
                      <a:avLst/>
                    </a:prstGeom>
                  </pic:spPr>
                </pic:pic>
              </a:graphicData>
            </a:graphic>
          </wp:inline>
        </w:drawing>
      </w:r>
    </w:p>
    <w:p w14:paraId="0B5FAC0E" w14:textId="0CC8DF80" w:rsidR="00076D9E" w:rsidRDefault="00076D9E" w:rsidP="00A30422"/>
    <w:p w14:paraId="1132DF96" w14:textId="5E791F53" w:rsidR="00076D9E" w:rsidRDefault="00076D9E" w:rsidP="00A30422">
      <w:r>
        <w:t>Accedo con admin/admin:</w:t>
      </w:r>
    </w:p>
    <w:p w14:paraId="67B39D19" w14:textId="0E335C93" w:rsidR="00076D9E" w:rsidRDefault="002F472B" w:rsidP="00A30422">
      <w:r w:rsidRPr="002F472B">
        <w:lastRenderedPageBreak/>
        <w:drawing>
          <wp:inline distT="0" distB="0" distL="0" distR="0" wp14:anchorId="637331F7" wp14:editId="5F981600">
            <wp:extent cx="5400040" cy="274574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2745740"/>
                    </a:xfrm>
                    <a:prstGeom prst="rect">
                      <a:avLst/>
                    </a:prstGeom>
                  </pic:spPr>
                </pic:pic>
              </a:graphicData>
            </a:graphic>
          </wp:inline>
        </w:drawing>
      </w:r>
    </w:p>
    <w:p w14:paraId="1E2DEBB0" w14:textId="77777777" w:rsidR="00E210AC" w:rsidRDefault="00E210AC" w:rsidP="00A30422"/>
    <w:p w14:paraId="34A9F15F" w14:textId="12DFDB62" w:rsidR="00AA2892" w:rsidRPr="002F472B" w:rsidRDefault="00AA2892" w:rsidP="00AA2892">
      <w:pPr>
        <w:pStyle w:val="Prrafodelista"/>
        <w:numPr>
          <w:ilvl w:val="1"/>
          <w:numId w:val="17"/>
        </w:numPr>
        <w:rPr>
          <w:rStyle w:val="Textoennegrita"/>
          <w:b w:val="0"/>
          <w:bCs w:val="0"/>
        </w:rPr>
      </w:pPr>
      <w:r w:rsidRPr="00AA2892">
        <w:rPr>
          <w:rStyle w:val="Textoennegrita"/>
          <w:rFonts w:ascii="Helvetica" w:hAnsi="Helvetica"/>
          <w:color w:val="333333"/>
          <w:sz w:val="25"/>
          <w:szCs w:val="25"/>
        </w:rPr>
        <w:t>La primera vez que se abre la aplicación es necesario pulsar en el botón Create/Reset Database</w:t>
      </w:r>
    </w:p>
    <w:p w14:paraId="30EFEB43" w14:textId="600CEE65" w:rsidR="002F472B" w:rsidRDefault="00390556" w:rsidP="002F472B">
      <w:r>
        <w:t>Ejecuto el botón.</w:t>
      </w:r>
    </w:p>
    <w:p w14:paraId="6B2276F3" w14:textId="08C737F3" w:rsidR="00390556" w:rsidRDefault="00390556" w:rsidP="002F472B">
      <w:r w:rsidRPr="00390556">
        <w:drawing>
          <wp:inline distT="0" distB="0" distL="0" distR="0" wp14:anchorId="5DBA15FB" wp14:editId="20990A9D">
            <wp:extent cx="5400040" cy="2776855"/>
            <wp:effectExtent l="0" t="0" r="0" b="444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2776855"/>
                    </a:xfrm>
                    <a:prstGeom prst="rect">
                      <a:avLst/>
                    </a:prstGeom>
                  </pic:spPr>
                </pic:pic>
              </a:graphicData>
            </a:graphic>
          </wp:inline>
        </w:drawing>
      </w:r>
    </w:p>
    <w:p w14:paraId="769DA825" w14:textId="2CCA75C1" w:rsidR="00AA2892" w:rsidRPr="00A0604F" w:rsidRDefault="00AA2892" w:rsidP="00AA2892">
      <w:pPr>
        <w:pStyle w:val="Prrafodelista"/>
        <w:numPr>
          <w:ilvl w:val="1"/>
          <w:numId w:val="17"/>
        </w:numPr>
        <w:rPr>
          <w:rStyle w:val="Textoennegrita"/>
          <w:b w:val="0"/>
          <w:bCs w:val="0"/>
        </w:rPr>
      </w:pPr>
      <w:r>
        <w:t>A partir de ese momento el usuario es </w:t>
      </w:r>
      <w:r w:rsidRPr="00AA2892">
        <w:rPr>
          <w:rStyle w:val="Textoennegrita"/>
          <w:rFonts w:ascii="Helvetica" w:hAnsi="Helvetica"/>
          <w:color w:val="000000"/>
        </w:rPr>
        <w:t>admin</w:t>
      </w:r>
      <w:r>
        <w:t> y la clave es </w:t>
      </w:r>
      <w:r w:rsidRPr="00AA2892">
        <w:rPr>
          <w:rStyle w:val="Textoennegrita"/>
          <w:rFonts w:ascii="Helvetica" w:hAnsi="Helvetica"/>
          <w:color w:val="000000"/>
        </w:rPr>
        <w:t>password</w:t>
      </w:r>
    </w:p>
    <w:p w14:paraId="6E1431D2" w14:textId="77777777" w:rsidR="00A0604F" w:rsidRDefault="00A0604F" w:rsidP="00A0604F"/>
    <w:p w14:paraId="19487D18" w14:textId="2946242F" w:rsidR="00AA2892" w:rsidRPr="00390556" w:rsidRDefault="00AA2892" w:rsidP="00AA2892">
      <w:pPr>
        <w:pStyle w:val="Prrafodelista"/>
        <w:numPr>
          <w:ilvl w:val="1"/>
          <w:numId w:val="17"/>
        </w:numPr>
        <w:rPr>
          <w:rStyle w:val="Textoennegrita"/>
          <w:b w:val="0"/>
          <w:bCs w:val="0"/>
        </w:rPr>
      </w:pPr>
      <w:r>
        <w:t>Para cambiar el nivel de seguridad debes ir a </w:t>
      </w:r>
      <w:r w:rsidRPr="00AA2892">
        <w:rPr>
          <w:rStyle w:val="Textoennegrita"/>
          <w:rFonts w:ascii="Helvetica" w:hAnsi="Helvetica"/>
          <w:color w:val="000000"/>
        </w:rPr>
        <w:t>DVWA Security</w:t>
      </w:r>
    </w:p>
    <w:p w14:paraId="248559A3" w14:textId="2ACC9636" w:rsidR="00390556" w:rsidRPr="00390556" w:rsidRDefault="00390556" w:rsidP="00390556">
      <w:pPr>
        <w:rPr>
          <w:rStyle w:val="Textoennegrita"/>
          <w:b w:val="0"/>
          <w:bCs w:val="0"/>
        </w:rPr>
      </w:pPr>
      <w:r>
        <w:rPr>
          <w:rStyle w:val="Textoennegrita"/>
          <w:b w:val="0"/>
          <w:bCs w:val="0"/>
        </w:rPr>
        <w:lastRenderedPageBreak/>
        <w:t>Entro a DVWA Security:</w:t>
      </w:r>
      <w:r>
        <w:rPr>
          <w:rStyle w:val="Textoennegrita"/>
          <w:b w:val="0"/>
          <w:bCs w:val="0"/>
        </w:rPr>
        <w:br/>
      </w:r>
      <w:r w:rsidRPr="00390556">
        <w:rPr>
          <w:rStyle w:val="Textoennegrita"/>
          <w:b w:val="0"/>
          <w:bCs w:val="0"/>
        </w:rPr>
        <w:drawing>
          <wp:inline distT="0" distB="0" distL="0" distR="0" wp14:anchorId="006846B6" wp14:editId="19924A12">
            <wp:extent cx="5400040" cy="270510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40" cy="2705100"/>
                    </a:xfrm>
                    <a:prstGeom prst="rect">
                      <a:avLst/>
                    </a:prstGeom>
                  </pic:spPr>
                </pic:pic>
              </a:graphicData>
            </a:graphic>
          </wp:inline>
        </w:drawing>
      </w:r>
    </w:p>
    <w:p w14:paraId="78C4B0AE" w14:textId="77777777" w:rsidR="00AA2892" w:rsidRDefault="00AA2892" w:rsidP="00AA2892"/>
    <w:p w14:paraId="434F722D" w14:textId="77777777" w:rsidR="00AA2892" w:rsidRDefault="00AA2892" w:rsidP="00AA2892">
      <w:pPr>
        <w:pStyle w:val="Ttulo1"/>
        <w:rPr>
          <w:rFonts w:ascii="Helvetica" w:hAnsi="Helvetica"/>
          <w:color w:val="000000"/>
        </w:rPr>
      </w:pPr>
      <w:bookmarkStart w:id="4" w:name="_Toc218564173"/>
      <w:r w:rsidRPr="00AA2892">
        <w:rPr>
          <w:rStyle w:val="Textoennegrita"/>
        </w:rPr>
        <w:t>Apartado 3: Pruebas de vulnerabilidades.</w:t>
      </w:r>
      <w:bookmarkEnd w:id="4"/>
      <w:r>
        <w:rPr>
          <w:rFonts w:ascii="Helvetica" w:hAnsi="Helvetica"/>
          <w:b/>
          <w:bCs/>
          <w:color w:val="000000"/>
        </w:rPr>
        <w:br/>
      </w:r>
    </w:p>
    <w:p w14:paraId="0CF3B9B2" w14:textId="56FACAA4" w:rsidR="00AA2892" w:rsidRPr="00AA2892" w:rsidRDefault="00AA2892" w:rsidP="00AA2892">
      <w:pPr>
        <w:rPr>
          <w:rFonts w:asciiTheme="majorHAnsi" w:hAnsiTheme="majorHAnsi"/>
          <w:color w:val="2F5496" w:themeColor="accent1" w:themeShade="BF"/>
        </w:rPr>
      </w:pPr>
      <w:r>
        <w:rPr>
          <w:rStyle w:val="Textoennegrita"/>
          <w:rFonts w:ascii="Helvetica" w:hAnsi="Helvetica"/>
          <w:color w:val="000000"/>
        </w:rPr>
        <w:t>Procederemos a realizar distintas pruebas de SQL Injection </w:t>
      </w:r>
    </w:p>
    <w:p w14:paraId="7D278913" w14:textId="05AB60D9" w:rsidR="00AA2892" w:rsidRPr="00390556" w:rsidRDefault="00AA2892" w:rsidP="00AA2892">
      <w:pPr>
        <w:pStyle w:val="Prrafodelista"/>
        <w:numPr>
          <w:ilvl w:val="0"/>
          <w:numId w:val="18"/>
        </w:numPr>
        <w:rPr>
          <w:rStyle w:val="Textoennegrita"/>
          <w:b w:val="0"/>
          <w:bCs w:val="0"/>
        </w:rPr>
      </w:pPr>
      <w:r>
        <w:t>Accederemos en modo </w:t>
      </w:r>
      <w:r w:rsidRPr="00AA2892">
        <w:rPr>
          <w:rStyle w:val="Textoennegrita"/>
          <w:rFonts w:ascii="Helvetica" w:hAnsi="Helvetica"/>
          <w:color w:val="000000"/>
        </w:rPr>
        <w:t>Low</w:t>
      </w:r>
    </w:p>
    <w:p w14:paraId="1AAF2666" w14:textId="485EA87B" w:rsidR="00390556" w:rsidRDefault="00390556" w:rsidP="00390556">
      <w:r>
        <w:t>Activo el modo Low en DVWA Security.</w:t>
      </w:r>
    </w:p>
    <w:p w14:paraId="72725BE9" w14:textId="79E95E4B" w:rsidR="00390556" w:rsidRDefault="00390556" w:rsidP="00390556">
      <w:r w:rsidRPr="00390556">
        <w:drawing>
          <wp:inline distT="0" distB="0" distL="0" distR="0" wp14:anchorId="1768D520" wp14:editId="6C9142DF">
            <wp:extent cx="5400040" cy="2741930"/>
            <wp:effectExtent l="0" t="0" r="0" b="127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2741930"/>
                    </a:xfrm>
                    <a:prstGeom prst="rect">
                      <a:avLst/>
                    </a:prstGeom>
                  </pic:spPr>
                </pic:pic>
              </a:graphicData>
            </a:graphic>
          </wp:inline>
        </w:drawing>
      </w:r>
    </w:p>
    <w:p w14:paraId="08D36F84" w14:textId="3269CFA1" w:rsidR="00A0604F" w:rsidRDefault="00A0604F" w:rsidP="00390556"/>
    <w:p w14:paraId="204F2191" w14:textId="16C7757F" w:rsidR="00A0604F" w:rsidRDefault="00A0604F" w:rsidP="00390556"/>
    <w:p w14:paraId="7CF336FD" w14:textId="19918E69" w:rsidR="00A0604F" w:rsidRDefault="00A0604F" w:rsidP="00390556"/>
    <w:p w14:paraId="0011076C" w14:textId="77777777" w:rsidR="00A0604F" w:rsidRDefault="00A0604F" w:rsidP="00390556"/>
    <w:p w14:paraId="70C28C92" w14:textId="0A0F17AC" w:rsidR="00AA2892" w:rsidRPr="00390556" w:rsidRDefault="00AA2892" w:rsidP="00AA2892">
      <w:pPr>
        <w:pStyle w:val="Prrafodelista"/>
        <w:numPr>
          <w:ilvl w:val="0"/>
          <w:numId w:val="18"/>
        </w:numPr>
        <w:rPr>
          <w:rStyle w:val="Textoennegrita"/>
          <w:b w:val="0"/>
          <w:bCs w:val="0"/>
        </w:rPr>
      </w:pPr>
      <w:r>
        <w:lastRenderedPageBreak/>
        <w:t>Pulsar en el menú lateral </w:t>
      </w:r>
      <w:r w:rsidRPr="00AA2892">
        <w:rPr>
          <w:rStyle w:val="Textoennegrita"/>
          <w:rFonts w:ascii="Helvetica" w:hAnsi="Helvetica"/>
          <w:color w:val="000000"/>
        </w:rPr>
        <w:t>SQL Injection</w:t>
      </w:r>
    </w:p>
    <w:p w14:paraId="000BC5AE" w14:textId="0BDB425E" w:rsidR="00390556" w:rsidRDefault="00390556" w:rsidP="00390556">
      <w:r>
        <w:t>Entro en SQL Injection:</w:t>
      </w:r>
    </w:p>
    <w:p w14:paraId="758DD455" w14:textId="17F5AE19" w:rsidR="00390556" w:rsidRDefault="0028797F" w:rsidP="00390556">
      <w:r w:rsidRPr="0028797F">
        <w:drawing>
          <wp:inline distT="0" distB="0" distL="0" distR="0" wp14:anchorId="30A34CDD" wp14:editId="7C8B7541">
            <wp:extent cx="5400040" cy="2754630"/>
            <wp:effectExtent l="0" t="0" r="0" b="762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2754630"/>
                    </a:xfrm>
                    <a:prstGeom prst="rect">
                      <a:avLst/>
                    </a:prstGeom>
                  </pic:spPr>
                </pic:pic>
              </a:graphicData>
            </a:graphic>
          </wp:inline>
        </w:drawing>
      </w:r>
    </w:p>
    <w:p w14:paraId="4724A26A" w14:textId="77777777" w:rsidR="0028797F" w:rsidRDefault="0028797F" w:rsidP="00390556"/>
    <w:p w14:paraId="7297A1D1" w14:textId="13FC37D4" w:rsidR="00AA2892" w:rsidRDefault="00AA2892" w:rsidP="00AA2892">
      <w:pPr>
        <w:pStyle w:val="Prrafodelista"/>
        <w:numPr>
          <w:ilvl w:val="0"/>
          <w:numId w:val="18"/>
        </w:numPr>
      </w:pPr>
      <w:r>
        <w:t xml:space="preserve">Primero comprobaremos </w:t>
      </w:r>
      <w:r w:rsidR="00A0604F">
        <w:t>cómo</w:t>
      </w:r>
      <w:r>
        <w:t xml:space="preserve"> se comporta nuestro aplicativo cuando le damos IDs de usuarios (puedes probar con 1, 2, 3..)</w:t>
      </w:r>
    </w:p>
    <w:p w14:paraId="17934718" w14:textId="77777777" w:rsidR="00A0604F" w:rsidRDefault="00A0604F" w:rsidP="00A0604F">
      <w:pPr>
        <w:pStyle w:val="Prrafodelista"/>
      </w:pPr>
    </w:p>
    <w:p w14:paraId="7D318D1D" w14:textId="462D64AA" w:rsidR="0028797F" w:rsidRDefault="0028797F" w:rsidP="0028797F">
      <w:r>
        <w:t>Pruebo con los IDs:</w:t>
      </w:r>
    </w:p>
    <w:p w14:paraId="567B9A2F" w14:textId="0935E181" w:rsidR="0028797F" w:rsidRDefault="0028797F" w:rsidP="0028797F">
      <w:r w:rsidRPr="0028797F">
        <w:drawing>
          <wp:inline distT="0" distB="0" distL="0" distR="0" wp14:anchorId="06067B60" wp14:editId="78D17835">
            <wp:extent cx="5400040" cy="2798445"/>
            <wp:effectExtent l="0" t="0" r="0" b="190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40" cy="2798445"/>
                    </a:xfrm>
                    <a:prstGeom prst="rect">
                      <a:avLst/>
                    </a:prstGeom>
                  </pic:spPr>
                </pic:pic>
              </a:graphicData>
            </a:graphic>
          </wp:inline>
        </w:drawing>
      </w:r>
    </w:p>
    <w:p w14:paraId="7318BAD9" w14:textId="4DF67B0F" w:rsidR="0028797F" w:rsidRDefault="0028797F" w:rsidP="0028797F">
      <w:r w:rsidRPr="0028797F">
        <w:lastRenderedPageBreak/>
        <w:drawing>
          <wp:inline distT="0" distB="0" distL="0" distR="0" wp14:anchorId="0173A0A7" wp14:editId="4951A342">
            <wp:extent cx="5400040" cy="2773680"/>
            <wp:effectExtent l="0" t="0" r="0" b="762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2773680"/>
                    </a:xfrm>
                    <a:prstGeom prst="rect">
                      <a:avLst/>
                    </a:prstGeom>
                  </pic:spPr>
                </pic:pic>
              </a:graphicData>
            </a:graphic>
          </wp:inline>
        </w:drawing>
      </w:r>
    </w:p>
    <w:p w14:paraId="03DBCD63" w14:textId="77777777" w:rsidR="00A0604F" w:rsidRDefault="00A0604F" w:rsidP="0028797F"/>
    <w:p w14:paraId="3E27B49B" w14:textId="0B3542D6" w:rsidR="00AA2892" w:rsidRDefault="00AA2892" w:rsidP="00AA2892">
      <w:pPr>
        <w:pStyle w:val="Prrafodelista"/>
        <w:numPr>
          <w:ilvl w:val="0"/>
          <w:numId w:val="18"/>
        </w:numPr>
      </w:pPr>
      <w:r>
        <w:t xml:space="preserve">Trataremos de ver qué sucede cuando le damos resultados no esperados, por </w:t>
      </w:r>
      <w:r w:rsidR="00A0604F">
        <w:t>ejemplo,</w:t>
      </w:r>
      <w:r>
        <w:t xml:space="preserve"> tres comillas simples '''</w:t>
      </w:r>
    </w:p>
    <w:p w14:paraId="3C5E8932" w14:textId="1985E87B" w:rsidR="008C65A7" w:rsidRDefault="008C65A7" w:rsidP="008C65A7"/>
    <w:p w14:paraId="413476F9" w14:textId="3834B2D7" w:rsidR="008C65A7" w:rsidRDefault="008C65A7" w:rsidP="008C65A7">
      <w:r>
        <w:t>Nos da un error al ejecutar la consulta en la BBDD.</w:t>
      </w:r>
    </w:p>
    <w:p w14:paraId="5986D5D3" w14:textId="1551CE35" w:rsidR="0028797F" w:rsidRDefault="0028797F" w:rsidP="0028797F">
      <w:r w:rsidRPr="0028797F">
        <w:drawing>
          <wp:inline distT="0" distB="0" distL="0" distR="0" wp14:anchorId="68D42A36" wp14:editId="7F634D6F">
            <wp:extent cx="5400040" cy="276987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00040" cy="2769870"/>
                    </a:xfrm>
                    <a:prstGeom prst="rect">
                      <a:avLst/>
                    </a:prstGeom>
                  </pic:spPr>
                </pic:pic>
              </a:graphicData>
            </a:graphic>
          </wp:inline>
        </w:drawing>
      </w:r>
    </w:p>
    <w:p w14:paraId="7E607F26" w14:textId="77777777" w:rsidR="00A0604F" w:rsidRDefault="00A0604F" w:rsidP="0028797F"/>
    <w:p w14:paraId="14486485" w14:textId="58BDC216" w:rsidR="00AA2892" w:rsidRDefault="00AA2892" w:rsidP="00AA2892">
      <w:pPr>
        <w:pStyle w:val="Prrafodelista"/>
        <w:numPr>
          <w:ilvl w:val="0"/>
          <w:numId w:val="18"/>
        </w:numPr>
      </w:pPr>
      <w:r>
        <w:t>Revisaremos el código del aplicativo web para entender qué ha sucedido y que consulta (query) se ha intentado realizar. Para ver el código pulsar el </w:t>
      </w:r>
      <w:r w:rsidRPr="00AA2892">
        <w:rPr>
          <w:rStyle w:val="Textoennegrita"/>
          <w:rFonts w:ascii="Helvetica" w:hAnsi="Helvetica"/>
          <w:color w:val="000000"/>
        </w:rPr>
        <w:t>botón View Source</w:t>
      </w:r>
      <w:r>
        <w:t> que hay al final de la página.</w:t>
      </w:r>
    </w:p>
    <w:p w14:paraId="02CBB9FC" w14:textId="70EF48FA" w:rsidR="008C65A7" w:rsidRDefault="008C65A7" w:rsidP="008C65A7">
      <w:r>
        <w:t>Podemos ver que al ejecutar la consulta se rompe la sintaxis y falla la query.</w:t>
      </w:r>
    </w:p>
    <w:p w14:paraId="0DF7A85A" w14:textId="03B1CEC4" w:rsidR="0028797F" w:rsidRDefault="0028797F" w:rsidP="0028797F">
      <w:r w:rsidRPr="0028797F">
        <w:lastRenderedPageBreak/>
        <w:drawing>
          <wp:inline distT="0" distB="0" distL="0" distR="0" wp14:anchorId="266F5FD5" wp14:editId="3875671C">
            <wp:extent cx="5400040" cy="2791460"/>
            <wp:effectExtent l="0" t="0" r="0" b="889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0040" cy="2791460"/>
                    </a:xfrm>
                    <a:prstGeom prst="rect">
                      <a:avLst/>
                    </a:prstGeom>
                  </pic:spPr>
                </pic:pic>
              </a:graphicData>
            </a:graphic>
          </wp:inline>
        </w:drawing>
      </w:r>
    </w:p>
    <w:p w14:paraId="5755D57F" w14:textId="77777777" w:rsidR="00A0604F" w:rsidRDefault="00A0604F" w:rsidP="0028797F"/>
    <w:p w14:paraId="63B7565F" w14:textId="12EC4DFE" w:rsidR="0028797F" w:rsidRDefault="0028797F" w:rsidP="0028797F">
      <w:r>
        <w:t>Y aquí vemos la consulta que hace:</w:t>
      </w:r>
    </w:p>
    <w:p w14:paraId="0E78CF7C" w14:textId="77777777" w:rsidR="00A0604F" w:rsidRDefault="00A0604F" w:rsidP="0028797F"/>
    <w:p w14:paraId="06CE79ED" w14:textId="4BBC8317" w:rsidR="0028797F" w:rsidRDefault="0028797F" w:rsidP="0028797F">
      <w:r w:rsidRPr="0028797F">
        <w:drawing>
          <wp:inline distT="0" distB="0" distL="0" distR="0" wp14:anchorId="76E7286B" wp14:editId="06DD329D">
            <wp:extent cx="5400040" cy="2755900"/>
            <wp:effectExtent l="0" t="0" r="0" b="635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40" cy="2755900"/>
                    </a:xfrm>
                    <a:prstGeom prst="rect">
                      <a:avLst/>
                    </a:prstGeom>
                  </pic:spPr>
                </pic:pic>
              </a:graphicData>
            </a:graphic>
          </wp:inline>
        </w:drawing>
      </w:r>
    </w:p>
    <w:p w14:paraId="19FDE84B" w14:textId="3CC53E0B" w:rsidR="00A0604F" w:rsidRDefault="00A0604F" w:rsidP="0028797F"/>
    <w:p w14:paraId="75E9F9B2" w14:textId="2C1D095E" w:rsidR="00A0604F" w:rsidRDefault="00A0604F" w:rsidP="0028797F"/>
    <w:p w14:paraId="70FD1D9B" w14:textId="3965C7EF" w:rsidR="00A0604F" w:rsidRDefault="00A0604F" w:rsidP="0028797F"/>
    <w:p w14:paraId="10B3E2C9" w14:textId="600FED05" w:rsidR="00A0604F" w:rsidRDefault="00A0604F" w:rsidP="0028797F"/>
    <w:p w14:paraId="5E04B4E7" w14:textId="759CE4D2" w:rsidR="00A0604F" w:rsidRDefault="00A0604F" w:rsidP="0028797F"/>
    <w:p w14:paraId="1F034381" w14:textId="77777777" w:rsidR="00A0604F" w:rsidRDefault="00A0604F" w:rsidP="0028797F"/>
    <w:p w14:paraId="6CF06052" w14:textId="77777777" w:rsidR="00A0604F" w:rsidRDefault="00A0604F" w:rsidP="0028797F"/>
    <w:p w14:paraId="3844FD5C" w14:textId="23A4C8A3" w:rsidR="00AA2892" w:rsidRDefault="00AA2892" w:rsidP="00AA2892">
      <w:pPr>
        <w:pStyle w:val="Prrafodelista"/>
        <w:numPr>
          <w:ilvl w:val="0"/>
          <w:numId w:val="18"/>
        </w:numPr>
      </w:pPr>
      <w:r>
        <w:lastRenderedPageBreak/>
        <w:t>Probaremos con otros IDs como:</w:t>
      </w:r>
      <w:r w:rsidRPr="00AA2892">
        <w:rPr>
          <w:rStyle w:val="Textoennegrita"/>
          <w:rFonts w:ascii="Helvetica" w:hAnsi="Helvetica"/>
          <w:color w:val="000000"/>
        </w:rPr>
        <w:t> ' OR '1'='1 </w:t>
      </w:r>
      <w:r>
        <w:t>(muy importante poner bien las comillas)</w:t>
      </w:r>
    </w:p>
    <w:p w14:paraId="05C8E801" w14:textId="666E1E5F" w:rsidR="008C65A7" w:rsidRDefault="008C65A7" w:rsidP="008C65A7">
      <w:r>
        <w:t>Ejecuto el comando y lo que hace es listar todos los IDs.</w:t>
      </w:r>
    </w:p>
    <w:p w14:paraId="1563B7AB" w14:textId="5B415F0A" w:rsidR="008C65A7" w:rsidRDefault="008C65A7" w:rsidP="008C65A7">
      <w:r w:rsidRPr="008C65A7">
        <w:drawing>
          <wp:inline distT="0" distB="0" distL="0" distR="0" wp14:anchorId="78AF407C" wp14:editId="5458680B">
            <wp:extent cx="5400040" cy="2696210"/>
            <wp:effectExtent l="0" t="0" r="0" b="889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00040" cy="2696210"/>
                    </a:xfrm>
                    <a:prstGeom prst="rect">
                      <a:avLst/>
                    </a:prstGeom>
                  </pic:spPr>
                </pic:pic>
              </a:graphicData>
            </a:graphic>
          </wp:inline>
        </w:drawing>
      </w:r>
    </w:p>
    <w:p w14:paraId="75E7DECB" w14:textId="77777777" w:rsidR="00A0604F" w:rsidRDefault="00A0604F" w:rsidP="008C65A7"/>
    <w:p w14:paraId="49B8915B" w14:textId="299009FD" w:rsidR="00AA2892" w:rsidRDefault="00AA2892" w:rsidP="00AA2892">
      <w:pPr>
        <w:pStyle w:val="Prrafodelista"/>
        <w:numPr>
          <w:ilvl w:val="0"/>
          <w:numId w:val="18"/>
        </w:numPr>
      </w:pPr>
      <w:r>
        <w:t>Revisaremos el código del aplicativo web para entender qué ha sucedido y que consulta (query) se ha realizado. Para ver el código pulsar el </w:t>
      </w:r>
      <w:r w:rsidRPr="00AA2892">
        <w:rPr>
          <w:rStyle w:val="Textoennegrita"/>
          <w:rFonts w:ascii="Helvetica" w:hAnsi="Helvetica"/>
          <w:color w:val="000000"/>
        </w:rPr>
        <w:t>botón View Source</w:t>
      </w:r>
      <w:r>
        <w:t> que hay al final de la página.</w:t>
      </w:r>
    </w:p>
    <w:p w14:paraId="15DC02D5" w14:textId="780B65F2" w:rsidR="008C65A7" w:rsidRDefault="007870FD" w:rsidP="008C65A7">
      <w:r>
        <w:t>Como ya hemos comprobado en la query, lo que estamos haciendo ahora es con las comillas simples hacer que se cumpla la primera condición o que 1=1 que se cumple siempre, entonces ejecuta la query.</w:t>
      </w:r>
    </w:p>
    <w:p w14:paraId="0830BE15" w14:textId="5B5AFB9E" w:rsidR="007870FD" w:rsidRDefault="007870FD" w:rsidP="008C65A7">
      <w:r w:rsidRPr="007870FD">
        <w:drawing>
          <wp:inline distT="0" distB="0" distL="0" distR="0" wp14:anchorId="380F2CC3" wp14:editId="7A7712E9">
            <wp:extent cx="5400040" cy="2755900"/>
            <wp:effectExtent l="0" t="0" r="0" b="635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00040" cy="2755900"/>
                    </a:xfrm>
                    <a:prstGeom prst="rect">
                      <a:avLst/>
                    </a:prstGeom>
                  </pic:spPr>
                </pic:pic>
              </a:graphicData>
            </a:graphic>
          </wp:inline>
        </w:drawing>
      </w:r>
    </w:p>
    <w:p w14:paraId="4C73CF90" w14:textId="11EEA81F" w:rsidR="00A0604F" w:rsidRDefault="00A0604F" w:rsidP="008C65A7"/>
    <w:p w14:paraId="0BB47AD1" w14:textId="77777777" w:rsidR="00A0604F" w:rsidRDefault="00A0604F" w:rsidP="008C65A7"/>
    <w:p w14:paraId="48AD2F38" w14:textId="6852F39E" w:rsidR="00AA2892" w:rsidRDefault="00AA2892" w:rsidP="00AA2892">
      <w:pPr>
        <w:pStyle w:val="Prrafodelista"/>
        <w:numPr>
          <w:ilvl w:val="0"/>
          <w:numId w:val="18"/>
        </w:numPr>
      </w:pPr>
      <w:r>
        <w:lastRenderedPageBreak/>
        <w:t>Probaremos a cambiar el modo de seguridad de DVWA a </w:t>
      </w:r>
      <w:r w:rsidRPr="00AA2892">
        <w:rPr>
          <w:rStyle w:val="Textoennegrita"/>
          <w:rFonts w:ascii="Helvetica" w:hAnsi="Helvetica"/>
          <w:color w:val="000000"/>
        </w:rPr>
        <w:t>Impossible</w:t>
      </w:r>
      <w:r>
        <w:t> (dónde no debería haber vulnerabilidades) y volveremos a realizar todos los pasos de este apartado: probar con un id de usuario, probar con tres comillas, probar con  ' OR '1'='1 y revisar el código del aplicativo.</w:t>
      </w:r>
    </w:p>
    <w:p w14:paraId="5158D43B" w14:textId="69155143" w:rsidR="007870FD" w:rsidRDefault="007870FD" w:rsidP="007870FD">
      <w:r>
        <w:t>Activo el modo imposible.</w:t>
      </w:r>
    </w:p>
    <w:p w14:paraId="71DB68DA" w14:textId="35D33F1F" w:rsidR="007870FD" w:rsidRDefault="007870FD" w:rsidP="007870FD">
      <w:r w:rsidRPr="007870FD">
        <w:drawing>
          <wp:inline distT="0" distB="0" distL="0" distR="0" wp14:anchorId="6711EA3D" wp14:editId="258DAD27">
            <wp:extent cx="5400040" cy="2738755"/>
            <wp:effectExtent l="0" t="0" r="0" b="444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00040" cy="2738755"/>
                    </a:xfrm>
                    <a:prstGeom prst="rect">
                      <a:avLst/>
                    </a:prstGeom>
                  </pic:spPr>
                </pic:pic>
              </a:graphicData>
            </a:graphic>
          </wp:inline>
        </w:drawing>
      </w:r>
    </w:p>
    <w:p w14:paraId="04295FEF" w14:textId="2C9D763A" w:rsidR="007870FD" w:rsidRDefault="007870FD" w:rsidP="007870FD"/>
    <w:p w14:paraId="779AFC37" w14:textId="77777777" w:rsidR="00A0604F" w:rsidRDefault="007870FD" w:rsidP="007870FD">
      <w:r>
        <w:t>Ejecuto el comando y esta vez no devuelve nada, pero podemos ver como esta construida la query y que está bien optimizada y parametrizada.</w:t>
      </w:r>
      <w:r w:rsidR="000322EE">
        <w:t xml:space="preserve"> Es lo mismo para las tres comillas que para el OR, el resultado es el mismo.</w:t>
      </w:r>
    </w:p>
    <w:p w14:paraId="2FCD4AF0" w14:textId="25D85754" w:rsidR="007870FD" w:rsidRDefault="007870FD" w:rsidP="007870FD">
      <w:r>
        <w:br/>
      </w:r>
      <w:r w:rsidRPr="007870FD">
        <w:drawing>
          <wp:inline distT="0" distB="0" distL="0" distR="0" wp14:anchorId="0F668584" wp14:editId="4FABC5CD">
            <wp:extent cx="5400040" cy="2774315"/>
            <wp:effectExtent l="0" t="0" r="0" b="698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00040" cy="2774315"/>
                    </a:xfrm>
                    <a:prstGeom prst="rect">
                      <a:avLst/>
                    </a:prstGeom>
                  </pic:spPr>
                </pic:pic>
              </a:graphicData>
            </a:graphic>
          </wp:inline>
        </w:drawing>
      </w:r>
    </w:p>
    <w:p w14:paraId="4D41640D" w14:textId="77777777" w:rsidR="00AA2892" w:rsidRDefault="00AA2892" w:rsidP="00AA2892"/>
    <w:p w14:paraId="4DB7F81E" w14:textId="6F146203" w:rsidR="00AA2892" w:rsidRDefault="00AA2892" w:rsidP="00AA2892">
      <w:pPr>
        <w:pStyle w:val="Ttulo1"/>
        <w:rPr>
          <w:rStyle w:val="Textoennegrita"/>
        </w:rPr>
      </w:pPr>
      <w:bookmarkStart w:id="5" w:name="_Toc218564174"/>
      <w:r w:rsidRPr="00AA2892">
        <w:rPr>
          <w:rStyle w:val="Textoennegrita"/>
        </w:rPr>
        <w:lastRenderedPageBreak/>
        <w:t>Apartado 4: Preguntas finales</w:t>
      </w:r>
      <w:bookmarkEnd w:id="5"/>
    </w:p>
    <w:p w14:paraId="7C010785" w14:textId="77777777" w:rsidR="00AA2892" w:rsidRPr="00AA2892" w:rsidRDefault="00AA2892" w:rsidP="00AA2892"/>
    <w:p w14:paraId="235D37F6" w14:textId="10963844" w:rsidR="00AA2892" w:rsidRPr="00A0604F" w:rsidRDefault="00AA2892" w:rsidP="0009471A">
      <w:pPr>
        <w:pStyle w:val="Prrafodelista"/>
        <w:numPr>
          <w:ilvl w:val="0"/>
          <w:numId w:val="29"/>
        </w:numPr>
        <w:rPr>
          <w:rStyle w:val="Textoennegrita"/>
          <w:rFonts w:cs="Arial"/>
          <w:b w:val="0"/>
          <w:bCs w:val="0"/>
        </w:rPr>
      </w:pPr>
      <w:r w:rsidRPr="0009471A">
        <w:rPr>
          <w:rStyle w:val="Textoennegrita"/>
          <w:rFonts w:cs="Arial"/>
          <w:color w:val="000000"/>
        </w:rPr>
        <w:t>Indica cómo se ha comportado el aplicativo web:</w:t>
      </w:r>
    </w:p>
    <w:p w14:paraId="6DF93548" w14:textId="77777777" w:rsidR="00A0604F" w:rsidRPr="0009471A" w:rsidRDefault="00A0604F" w:rsidP="00A0604F">
      <w:pPr>
        <w:pStyle w:val="Prrafodelista"/>
        <w:rPr>
          <w:rFonts w:cs="Arial"/>
        </w:rPr>
      </w:pPr>
    </w:p>
    <w:p w14:paraId="4506FB7D" w14:textId="7CBB413F" w:rsidR="00AA2892" w:rsidRPr="000322EE" w:rsidRDefault="00AA2892" w:rsidP="0009471A">
      <w:pPr>
        <w:pStyle w:val="Prrafodelista"/>
        <w:numPr>
          <w:ilvl w:val="0"/>
          <w:numId w:val="24"/>
        </w:numPr>
        <w:rPr>
          <w:rStyle w:val="Textoennegrita"/>
          <w:rFonts w:cs="Arial"/>
          <w:b w:val="0"/>
          <w:bCs w:val="0"/>
        </w:rPr>
      </w:pPr>
      <w:r w:rsidRPr="0009471A">
        <w:rPr>
          <w:rFonts w:cs="Arial"/>
        </w:rPr>
        <w:t>En el caso 3 comillas simples en el modo </w:t>
      </w:r>
      <w:r w:rsidRPr="0009471A">
        <w:rPr>
          <w:rStyle w:val="Textoennegrita"/>
          <w:rFonts w:cs="Arial"/>
          <w:color w:val="000000"/>
        </w:rPr>
        <w:t>Low</w:t>
      </w:r>
    </w:p>
    <w:p w14:paraId="36C2FB22" w14:textId="6AB30418" w:rsidR="000322EE" w:rsidRDefault="000322EE" w:rsidP="000322EE">
      <w:pPr>
        <w:rPr>
          <w:rFonts w:cs="Arial"/>
        </w:rPr>
      </w:pPr>
      <w:r>
        <w:rPr>
          <w:rFonts w:cs="Arial"/>
        </w:rPr>
        <w:t>Como hemos visto en las fotos anteriores en modo Low esta es la query:</w:t>
      </w:r>
    </w:p>
    <w:p w14:paraId="5D44DECF" w14:textId="77777777" w:rsidR="000322EE" w:rsidRPr="000322EE" w:rsidRDefault="000322EE" w:rsidP="00032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ES"/>
        </w:rPr>
      </w:pPr>
      <w:r w:rsidRPr="000322EE">
        <w:rPr>
          <w:rFonts w:ascii="Courier New" w:eastAsia="Times New Roman" w:hAnsi="Courier New" w:cs="Courier New"/>
          <w:color w:val="0000BB"/>
          <w:sz w:val="20"/>
          <w:szCs w:val="20"/>
          <w:lang w:eastAsia="es-ES"/>
        </w:rPr>
        <w:t xml:space="preserve">$query  </w:t>
      </w:r>
      <w:r w:rsidRPr="000322EE">
        <w:rPr>
          <w:rFonts w:ascii="Courier New" w:eastAsia="Times New Roman" w:hAnsi="Courier New" w:cs="Courier New"/>
          <w:color w:val="007700"/>
          <w:sz w:val="20"/>
          <w:szCs w:val="20"/>
          <w:lang w:eastAsia="es-ES"/>
        </w:rPr>
        <w:t xml:space="preserve">= </w:t>
      </w:r>
      <w:r w:rsidRPr="000322EE">
        <w:rPr>
          <w:rFonts w:ascii="Courier New" w:eastAsia="Times New Roman" w:hAnsi="Courier New" w:cs="Courier New"/>
          <w:color w:val="DD0000"/>
          <w:sz w:val="20"/>
          <w:szCs w:val="20"/>
          <w:lang w:eastAsia="es-ES"/>
        </w:rPr>
        <w:t>"SELECT first_name, last_name FROM users WHERE user_id = '</w:t>
      </w:r>
      <w:r w:rsidRPr="000322EE">
        <w:rPr>
          <w:rFonts w:ascii="Courier New" w:eastAsia="Times New Roman" w:hAnsi="Courier New" w:cs="Courier New"/>
          <w:color w:val="0000BB"/>
          <w:sz w:val="20"/>
          <w:szCs w:val="20"/>
          <w:lang w:eastAsia="es-ES"/>
        </w:rPr>
        <w:t>$id</w:t>
      </w:r>
      <w:r w:rsidRPr="000322EE">
        <w:rPr>
          <w:rFonts w:ascii="Courier New" w:eastAsia="Times New Roman" w:hAnsi="Courier New" w:cs="Courier New"/>
          <w:color w:val="DD0000"/>
          <w:sz w:val="20"/>
          <w:szCs w:val="20"/>
          <w:lang w:eastAsia="es-ES"/>
        </w:rPr>
        <w:t>';"</w:t>
      </w:r>
      <w:r w:rsidRPr="000322EE">
        <w:rPr>
          <w:rFonts w:ascii="Courier New" w:eastAsia="Times New Roman" w:hAnsi="Courier New" w:cs="Courier New"/>
          <w:color w:val="007700"/>
          <w:sz w:val="20"/>
          <w:szCs w:val="20"/>
          <w:lang w:eastAsia="es-ES"/>
        </w:rPr>
        <w:t>;</w:t>
      </w:r>
    </w:p>
    <w:p w14:paraId="70B10BB8" w14:textId="36AE0562" w:rsidR="000322EE" w:rsidRDefault="000322EE" w:rsidP="000322EE">
      <w:pPr>
        <w:rPr>
          <w:rFonts w:cs="Arial"/>
        </w:rPr>
      </w:pPr>
    </w:p>
    <w:p w14:paraId="4D113F9E" w14:textId="0A983726" w:rsidR="000322EE" w:rsidRDefault="000322EE" w:rsidP="000322EE">
      <w:pPr>
        <w:rPr>
          <w:rFonts w:cs="Arial"/>
        </w:rPr>
      </w:pPr>
      <w:r>
        <w:rPr>
          <w:rFonts w:cs="Arial"/>
        </w:rPr>
        <w:t>Al insertar las ‘’’ la query quedaría:</w:t>
      </w:r>
    </w:p>
    <w:p w14:paraId="496DD9A7" w14:textId="679C4A65" w:rsidR="000322EE" w:rsidRDefault="000322EE" w:rsidP="000322EE">
      <w:pPr>
        <w:pStyle w:val="HTMLconformatoprevio"/>
        <w:rPr>
          <w:rStyle w:val="CdigoHTML"/>
          <w:color w:val="007700"/>
        </w:rPr>
      </w:pPr>
      <w:r>
        <w:rPr>
          <w:rStyle w:val="CdigoHTML"/>
          <w:color w:val="0000BB"/>
        </w:rPr>
        <w:t xml:space="preserve">$query  </w:t>
      </w:r>
      <w:r>
        <w:rPr>
          <w:rStyle w:val="CdigoHTML"/>
          <w:color w:val="007700"/>
        </w:rPr>
        <w:t xml:space="preserve">= </w:t>
      </w:r>
      <w:r>
        <w:rPr>
          <w:rStyle w:val="CdigoHTML"/>
          <w:color w:val="DD0000"/>
        </w:rPr>
        <w:t>"SELECT first_name, last_name FROM users WHERE user_id = ''''';"</w:t>
      </w:r>
      <w:r>
        <w:rPr>
          <w:rStyle w:val="CdigoHTML"/>
          <w:color w:val="007700"/>
        </w:rPr>
        <w:t>;</w:t>
      </w:r>
    </w:p>
    <w:p w14:paraId="0C8855CB" w14:textId="19B26831" w:rsidR="000322EE" w:rsidRDefault="00CA12C6" w:rsidP="000322EE">
      <w:r>
        <w:t>Entonces esto rompe la query y da el error que hemos visto.</w:t>
      </w:r>
    </w:p>
    <w:p w14:paraId="6C53D7EB" w14:textId="77777777" w:rsidR="00CA12C6" w:rsidRPr="00CA12C6" w:rsidRDefault="00CA12C6" w:rsidP="000322EE"/>
    <w:p w14:paraId="37EAC8AC" w14:textId="77408F89" w:rsidR="00AA2892" w:rsidRPr="00CA12C6" w:rsidRDefault="00AA2892" w:rsidP="0009471A">
      <w:pPr>
        <w:pStyle w:val="Prrafodelista"/>
        <w:numPr>
          <w:ilvl w:val="0"/>
          <w:numId w:val="24"/>
        </w:numPr>
        <w:rPr>
          <w:rStyle w:val="Textoennegrita"/>
          <w:rFonts w:cs="Arial"/>
          <w:b w:val="0"/>
          <w:bCs w:val="0"/>
        </w:rPr>
      </w:pPr>
      <w:r w:rsidRPr="0009471A">
        <w:rPr>
          <w:rFonts w:cs="Arial"/>
        </w:rPr>
        <w:t>En el caso ' OR '1'='1 en el modo</w:t>
      </w:r>
      <w:r w:rsidRPr="0009471A">
        <w:rPr>
          <w:rStyle w:val="Textoennegrita"/>
          <w:rFonts w:cs="Arial"/>
          <w:color w:val="000000"/>
        </w:rPr>
        <w:t> Low</w:t>
      </w:r>
    </w:p>
    <w:p w14:paraId="02CF6625" w14:textId="2EF1CF51" w:rsidR="00CA12C6" w:rsidRDefault="00CA12C6" w:rsidP="00CA12C6">
      <w:pPr>
        <w:rPr>
          <w:rFonts w:cs="Arial"/>
        </w:rPr>
      </w:pPr>
      <w:r>
        <w:rPr>
          <w:rFonts w:cs="Arial"/>
        </w:rPr>
        <w:t>Para este caso la query quedaría así:</w:t>
      </w:r>
    </w:p>
    <w:p w14:paraId="5E8E919E" w14:textId="5BC581AC" w:rsidR="00CA12C6" w:rsidRDefault="00CA12C6" w:rsidP="00CA12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7700"/>
          <w:sz w:val="20"/>
          <w:szCs w:val="20"/>
          <w:lang w:eastAsia="es-ES"/>
        </w:rPr>
      </w:pPr>
      <w:r w:rsidRPr="000322EE">
        <w:rPr>
          <w:rFonts w:ascii="Courier New" w:eastAsia="Times New Roman" w:hAnsi="Courier New" w:cs="Courier New"/>
          <w:color w:val="0000BB"/>
          <w:sz w:val="20"/>
          <w:szCs w:val="20"/>
          <w:lang w:eastAsia="es-ES"/>
        </w:rPr>
        <w:t xml:space="preserve">$query  </w:t>
      </w:r>
      <w:r w:rsidRPr="000322EE">
        <w:rPr>
          <w:rFonts w:ascii="Courier New" w:eastAsia="Times New Roman" w:hAnsi="Courier New" w:cs="Courier New"/>
          <w:color w:val="007700"/>
          <w:sz w:val="20"/>
          <w:szCs w:val="20"/>
          <w:lang w:eastAsia="es-ES"/>
        </w:rPr>
        <w:t xml:space="preserve">= </w:t>
      </w:r>
      <w:r w:rsidRPr="000322EE">
        <w:rPr>
          <w:rFonts w:ascii="Courier New" w:eastAsia="Times New Roman" w:hAnsi="Courier New" w:cs="Courier New"/>
          <w:color w:val="DD0000"/>
          <w:sz w:val="20"/>
          <w:szCs w:val="20"/>
          <w:lang w:eastAsia="es-ES"/>
        </w:rPr>
        <w:t>"SELECT first_name, last_name FROM users WHERE user_id = ''</w:t>
      </w:r>
      <w:r>
        <w:rPr>
          <w:rFonts w:ascii="Courier New" w:eastAsia="Times New Roman" w:hAnsi="Courier New" w:cs="Courier New"/>
          <w:color w:val="DD0000"/>
          <w:sz w:val="20"/>
          <w:szCs w:val="20"/>
          <w:lang w:eastAsia="es-ES"/>
        </w:rPr>
        <w:t xml:space="preserve"> OR </w:t>
      </w:r>
      <w:r w:rsidRPr="000322EE">
        <w:rPr>
          <w:rFonts w:ascii="Courier New" w:eastAsia="Times New Roman" w:hAnsi="Courier New" w:cs="Courier New"/>
          <w:color w:val="DD0000"/>
          <w:sz w:val="20"/>
          <w:szCs w:val="20"/>
          <w:lang w:eastAsia="es-ES"/>
        </w:rPr>
        <w:t>'</w:t>
      </w:r>
      <w:r>
        <w:rPr>
          <w:rFonts w:ascii="Courier New" w:eastAsia="Times New Roman" w:hAnsi="Courier New" w:cs="Courier New"/>
          <w:color w:val="DD0000"/>
          <w:sz w:val="20"/>
          <w:szCs w:val="20"/>
          <w:lang w:eastAsia="es-ES"/>
        </w:rPr>
        <w:t>1</w:t>
      </w:r>
      <w:r w:rsidRPr="000322EE">
        <w:rPr>
          <w:rFonts w:ascii="Courier New" w:eastAsia="Times New Roman" w:hAnsi="Courier New" w:cs="Courier New"/>
          <w:color w:val="DD0000"/>
          <w:sz w:val="20"/>
          <w:szCs w:val="20"/>
          <w:lang w:eastAsia="es-ES"/>
        </w:rPr>
        <w:t>'</w:t>
      </w:r>
      <w:r>
        <w:rPr>
          <w:rFonts w:ascii="Courier New" w:eastAsia="Times New Roman" w:hAnsi="Courier New" w:cs="Courier New"/>
          <w:color w:val="DD0000"/>
          <w:sz w:val="20"/>
          <w:szCs w:val="20"/>
          <w:lang w:eastAsia="es-ES"/>
        </w:rPr>
        <w:t>=</w:t>
      </w:r>
      <w:r w:rsidRPr="000322EE">
        <w:rPr>
          <w:rFonts w:ascii="Courier New" w:eastAsia="Times New Roman" w:hAnsi="Courier New" w:cs="Courier New"/>
          <w:color w:val="DD0000"/>
          <w:sz w:val="20"/>
          <w:szCs w:val="20"/>
          <w:lang w:eastAsia="es-ES"/>
        </w:rPr>
        <w:t>'</w:t>
      </w:r>
      <w:r>
        <w:rPr>
          <w:rFonts w:ascii="Courier New" w:eastAsia="Times New Roman" w:hAnsi="Courier New" w:cs="Courier New"/>
          <w:color w:val="DD0000"/>
          <w:sz w:val="20"/>
          <w:szCs w:val="20"/>
          <w:lang w:eastAsia="es-ES"/>
        </w:rPr>
        <w:t>1</w:t>
      </w:r>
      <w:r w:rsidRPr="000322EE">
        <w:rPr>
          <w:rFonts w:ascii="Courier New" w:eastAsia="Times New Roman" w:hAnsi="Courier New" w:cs="Courier New"/>
          <w:color w:val="DD0000"/>
          <w:sz w:val="20"/>
          <w:szCs w:val="20"/>
          <w:lang w:eastAsia="es-ES"/>
        </w:rPr>
        <w:t>';"</w:t>
      </w:r>
      <w:r w:rsidRPr="000322EE">
        <w:rPr>
          <w:rFonts w:ascii="Courier New" w:eastAsia="Times New Roman" w:hAnsi="Courier New" w:cs="Courier New"/>
          <w:color w:val="007700"/>
          <w:sz w:val="20"/>
          <w:szCs w:val="20"/>
          <w:lang w:eastAsia="es-ES"/>
        </w:rPr>
        <w:t>;</w:t>
      </w:r>
    </w:p>
    <w:p w14:paraId="430C86B1" w14:textId="5297FAA8" w:rsidR="00CA12C6" w:rsidRDefault="00CA12C6" w:rsidP="00CA12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7700"/>
          <w:sz w:val="20"/>
          <w:szCs w:val="20"/>
          <w:lang w:eastAsia="es-ES"/>
        </w:rPr>
      </w:pPr>
    </w:p>
    <w:p w14:paraId="2B77EE60" w14:textId="71670EDF" w:rsidR="00CA12C6" w:rsidRPr="000322EE" w:rsidRDefault="00CA12C6" w:rsidP="00CA12C6">
      <w:pPr>
        <w:rPr>
          <w:lang w:eastAsia="es-ES"/>
        </w:rPr>
      </w:pPr>
      <w:r>
        <w:rPr>
          <w:lang w:eastAsia="es-ES"/>
        </w:rPr>
        <w:t>Como vemos aquí nos dice que o user_id es empty o que se cumple 1=1, porque hemos insertado código que se ejecuta en la query a la BBDD.</w:t>
      </w:r>
    </w:p>
    <w:p w14:paraId="0DAB21F5" w14:textId="77777777" w:rsidR="00CA12C6" w:rsidRPr="00CA12C6" w:rsidRDefault="00CA12C6" w:rsidP="00CA12C6">
      <w:pPr>
        <w:rPr>
          <w:rFonts w:cs="Arial"/>
        </w:rPr>
      </w:pPr>
    </w:p>
    <w:p w14:paraId="4521354B" w14:textId="6DC7B1FB" w:rsidR="00AA2892" w:rsidRPr="00CA12C6" w:rsidRDefault="00AA2892" w:rsidP="0009471A">
      <w:pPr>
        <w:pStyle w:val="Prrafodelista"/>
        <w:numPr>
          <w:ilvl w:val="0"/>
          <w:numId w:val="24"/>
        </w:numPr>
        <w:rPr>
          <w:rStyle w:val="Textoennegrita"/>
          <w:rFonts w:cs="Arial"/>
          <w:b w:val="0"/>
          <w:bCs w:val="0"/>
        </w:rPr>
      </w:pPr>
      <w:r w:rsidRPr="0009471A">
        <w:rPr>
          <w:rFonts w:cs="Arial"/>
        </w:rPr>
        <w:t>En el caso 3 comillas simples en el modo </w:t>
      </w:r>
      <w:r w:rsidRPr="0009471A">
        <w:rPr>
          <w:rStyle w:val="Textoennegrita"/>
          <w:rFonts w:cs="Arial"/>
          <w:color w:val="000000"/>
        </w:rPr>
        <w:t>Impossible</w:t>
      </w:r>
    </w:p>
    <w:p w14:paraId="2103E272" w14:textId="2D12F76C" w:rsidR="00CA12C6" w:rsidRPr="00CA12C6" w:rsidRDefault="00CA12C6" w:rsidP="0009471A">
      <w:pPr>
        <w:pStyle w:val="Prrafodelista"/>
        <w:numPr>
          <w:ilvl w:val="0"/>
          <w:numId w:val="24"/>
        </w:numPr>
        <w:rPr>
          <w:rStyle w:val="Textoennegrita"/>
          <w:rFonts w:cs="Arial"/>
          <w:b w:val="0"/>
          <w:bCs w:val="0"/>
        </w:rPr>
      </w:pPr>
      <w:r w:rsidRPr="0009471A">
        <w:rPr>
          <w:rFonts w:cs="Arial"/>
        </w:rPr>
        <w:t>En el caso ' OR '1'='1 en el modo </w:t>
      </w:r>
      <w:r w:rsidRPr="0009471A">
        <w:rPr>
          <w:rStyle w:val="Textoennegrita"/>
          <w:rFonts w:cs="Arial"/>
          <w:color w:val="000000"/>
        </w:rPr>
        <w:t>Impossible</w:t>
      </w:r>
    </w:p>
    <w:p w14:paraId="69AF993A" w14:textId="77777777" w:rsidR="00A0604F" w:rsidRDefault="00CA12C6" w:rsidP="00CA12C6">
      <w:pPr>
        <w:rPr>
          <w:rFonts w:cs="Arial"/>
        </w:rPr>
      </w:pPr>
      <w:r>
        <w:rPr>
          <w:rFonts w:cs="Arial"/>
        </w:rPr>
        <w:t>Comparando las URLs de las peticiones, primera Low y segundo Impossible.</w:t>
      </w:r>
    </w:p>
    <w:p w14:paraId="0E8C93CB" w14:textId="2D1715E4" w:rsidR="00CA12C6" w:rsidRDefault="00CA12C6" w:rsidP="00CA12C6">
      <w:pPr>
        <w:rPr>
          <w:rFonts w:cs="Arial"/>
        </w:rPr>
      </w:pPr>
      <w:r>
        <w:rPr>
          <w:rFonts w:cs="Arial"/>
        </w:rPr>
        <w:br/>
      </w:r>
      <w:hyperlink r:id="rId43" w:history="1">
        <w:r w:rsidRPr="00FE4310">
          <w:rPr>
            <w:rStyle w:val="Hipervnculo"/>
            <w:rFonts w:cs="Arial"/>
          </w:rPr>
          <w:t>http://192.168.1.15:4280/vulnerabilities/sqli/?id=%27+OR+%271%27%3D%271&amp;Submit=Submit#</w:t>
        </w:r>
      </w:hyperlink>
    </w:p>
    <w:p w14:paraId="66DDDF6A" w14:textId="77777777" w:rsidR="00CA12C6" w:rsidRPr="00CA12C6" w:rsidRDefault="00CA12C6" w:rsidP="00CA12C6">
      <w:pPr>
        <w:rPr>
          <w:rFonts w:cs="Arial"/>
        </w:rPr>
      </w:pPr>
    </w:p>
    <w:p w14:paraId="00A77FD8" w14:textId="537A1027" w:rsidR="00CA12C6" w:rsidRDefault="00CA12C6" w:rsidP="00CA12C6">
      <w:pPr>
        <w:rPr>
          <w:rFonts w:cs="Arial"/>
        </w:rPr>
      </w:pPr>
      <w:hyperlink r:id="rId44" w:history="1">
        <w:r w:rsidRPr="00FE4310">
          <w:rPr>
            <w:rStyle w:val="Hipervnculo"/>
            <w:rFonts w:cs="Arial"/>
          </w:rPr>
          <w:t>http://192.168.1.15:4280/vulnerabilities/sqli/?id=%27+OR+%271%27%3D%271&amp;Submit=Submit&amp;user_token=5e5791f587f767c256d46b23e6445ab0#</w:t>
        </w:r>
      </w:hyperlink>
    </w:p>
    <w:p w14:paraId="1A6B9486" w14:textId="2EAD9C6C" w:rsidR="00CA12C6" w:rsidRDefault="00CA12C6" w:rsidP="00CA12C6">
      <w:pPr>
        <w:rPr>
          <w:rFonts w:cs="Arial"/>
        </w:rPr>
      </w:pPr>
    </w:p>
    <w:p w14:paraId="26064AAD" w14:textId="2AC7E3BC" w:rsidR="00AA2892" w:rsidRPr="00CA12C6" w:rsidRDefault="00CA12C6" w:rsidP="00CA12C6">
      <w:pPr>
        <w:rPr>
          <w:rStyle w:val="Textoennegrita"/>
          <w:rFonts w:cs="Arial"/>
          <w:b w:val="0"/>
          <w:bCs w:val="0"/>
        </w:rPr>
      </w:pPr>
      <w:r>
        <w:rPr>
          <w:rFonts w:cs="Arial"/>
        </w:rPr>
        <w:t>Vemos que la segunda tiene user_token y como vimos en las imágenes anteriores las peticiones son diferentes, para imposible la consulta está parametrizada y es más robusta.</w:t>
      </w:r>
    </w:p>
    <w:p w14:paraId="13288AFD" w14:textId="0FCACDDC" w:rsidR="0009471A" w:rsidRDefault="0009471A" w:rsidP="0009471A">
      <w:pPr>
        <w:pStyle w:val="Prrafodelista"/>
        <w:ind w:left="1068"/>
        <w:rPr>
          <w:rFonts w:cs="Arial"/>
        </w:rPr>
      </w:pPr>
    </w:p>
    <w:p w14:paraId="72481868" w14:textId="52DD436B" w:rsidR="00A0604F" w:rsidRDefault="00A0604F" w:rsidP="0009471A">
      <w:pPr>
        <w:pStyle w:val="Prrafodelista"/>
        <w:ind w:left="1068"/>
        <w:rPr>
          <w:rFonts w:cs="Arial"/>
        </w:rPr>
      </w:pPr>
    </w:p>
    <w:p w14:paraId="43B90C3B" w14:textId="77777777" w:rsidR="00A0604F" w:rsidRPr="00A0604F" w:rsidRDefault="00A0604F" w:rsidP="00A0604F">
      <w:pPr>
        <w:rPr>
          <w:rFonts w:cs="Arial"/>
        </w:rPr>
      </w:pPr>
    </w:p>
    <w:p w14:paraId="6FE49ABA" w14:textId="7030BDB2" w:rsidR="0009471A" w:rsidRPr="0009471A" w:rsidRDefault="00AA2892" w:rsidP="0009471A">
      <w:pPr>
        <w:pStyle w:val="Prrafodelista"/>
        <w:numPr>
          <w:ilvl w:val="0"/>
          <w:numId w:val="29"/>
        </w:numPr>
        <w:rPr>
          <w:rFonts w:cs="Arial"/>
        </w:rPr>
      </w:pPr>
      <w:r w:rsidRPr="0009471A">
        <w:rPr>
          <w:rStyle w:val="Textoennegrita"/>
          <w:rFonts w:cs="Arial"/>
          <w:color w:val="000000"/>
        </w:rPr>
        <w:lastRenderedPageBreak/>
        <w:t>Indica qué consulta exacta (el código SQL) crees que se ha intentado/se ha lanzado en la base de datos:</w:t>
      </w:r>
    </w:p>
    <w:p w14:paraId="6B05E9B7" w14:textId="701AF5FC" w:rsidR="00AA2892" w:rsidRPr="00030E47" w:rsidRDefault="00AA2892" w:rsidP="0009471A">
      <w:pPr>
        <w:pStyle w:val="Prrafodelista"/>
        <w:numPr>
          <w:ilvl w:val="0"/>
          <w:numId w:val="26"/>
        </w:numPr>
        <w:rPr>
          <w:rStyle w:val="Textoennegrita"/>
          <w:rFonts w:cs="Arial"/>
          <w:b w:val="0"/>
          <w:bCs w:val="0"/>
        </w:rPr>
      </w:pPr>
      <w:r w:rsidRPr="0009471A">
        <w:rPr>
          <w:rFonts w:cs="Arial"/>
        </w:rPr>
        <w:t>En el caso 3 comillas simples en el modo </w:t>
      </w:r>
      <w:r w:rsidRPr="0009471A">
        <w:rPr>
          <w:rStyle w:val="Textoennegrita"/>
          <w:rFonts w:cs="Arial"/>
          <w:color w:val="000000"/>
        </w:rPr>
        <w:t>Low</w:t>
      </w:r>
    </w:p>
    <w:p w14:paraId="6623EB57" w14:textId="77777777" w:rsidR="00835733" w:rsidRDefault="00030E47" w:rsidP="00835733">
      <w:pPr>
        <w:rPr>
          <w:rFonts w:cs="Arial"/>
        </w:rPr>
      </w:pPr>
      <w:r>
        <w:rPr>
          <w:rFonts w:cs="Arial"/>
        </w:rPr>
        <w:t>Como he comentado antes:</w:t>
      </w:r>
    </w:p>
    <w:p w14:paraId="3664A691" w14:textId="3838515C" w:rsidR="00030E47" w:rsidRPr="00835733" w:rsidRDefault="00030E47" w:rsidP="00835733">
      <w:pPr>
        <w:rPr>
          <w:rStyle w:val="CdigoHTML"/>
          <w:rFonts w:ascii="Arial" w:eastAsiaTheme="minorHAnsi" w:hAnsi="Arial" w:cs="Arial"/>
          <w:sz w:val="24"/>
          <w:szCs w:val="22"/>
        </w:rPr>
      </w:pPr>
      <w:r>
        <w:rPr>
          <w:rStyle w:val="CdigoHTML"/>
          <w:rFonts w:eastAsiaTheme="minorHAnsi"/>
          <w:color w:val="DD0000"/>
        </w:rPr>
        <w:t>SELECT first_name, last_name FROM users WHERE user_id = '''''</w:t>
      </w:r>
      <w:r w:rsidR="00835733">
        <w:rPr>
          <w:rStyle w:val="CdigoHTML"/>
          <w:rFonts w:eastAsiaTheme="minorHAnsi"/>
          <w:color w:val="DD0000"/>
        </w:rPr>
        <w:t>;</w:t>
      </w:r>
    </w:p>
    <w:p w14:paraId="16AE439D" w14:textId="77777777" w:rsidR="00030E47" w:rsidRPr="00030E47" w:rsidRDefault="00030E47" w:rsidP="00030E47">
      <w:pPr>
        <w:rPr>
          <w:rFonts w:cs="Arial"/>
        </w:rPr>
      </w:pPr>
    </w:p>
    <w:p w14:paraId="5CE40FBC" w14:textId="4E56DBEC" w:rsidR="00AA2892" w:rsidRPr="00030E47" w:rsidRDefault="00AA2892" w:rsidP="0009471A">
      <w:pPr>
        <w:pStyle w:val="Prrafodelista"/>
        <w:numPr>
          <w:ilvl w:val="0"/>
          <w:numId w:val="26"/>
        </w:numPr>
        <w:rPr>
          <w:rStyle w:val="Textoennegrita"/>
          <w:rFonts w:cs="Arial"/>
          <w:b w:val="0"/>
          <w:bCs w:val="0"/>
        </w:rPr>
      </w:pPr>
      <w:r w:rsidRPr="0009471A">
        <w:rPr>
          <w:rFonts w:cs="Arial"/>
        </w:rPr>
        <w:t>En el caso' OR '1'='1 en el modo </w:t>
      </w:r>
      <w:r w:rsidRPr="0009471A">
        <w:rPr>
          <w:rStyle w:val="Textoennegrita"/>
          <w:rFonts w:cs="Arial"/>
          <w:color w:val="000000"/>
        </w:rPr>
        <w:t>Low</w:t>
      </w:r>
    </w:p>
    <w:p w14:paraId="753FBF01" w14:textId="12301CBF" w:rsidR="00030E47" w:rsidRDefault="00030E47" w:rsidP="00030E47">
      <w:pPr>
        <w:rPr>
          <w:rFonts w:cs="Arial"/>
        </w:rPr>
      </w:pPr>
      <w:r>
        <w:rPr>
          <w:rFonts w:cs="Arial"/>
        </w:rPr>
        <w:t>Como he comentado antes:</w:t>
      </w:r>
    </w:p>
    <w:p w14:paraId="6DF8EC2F" w14:textId="6BA76CA3" w:rsidR="00030E47" w:rsidRDefault="00030E47" w:rsidP="00030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7700"/>
          <w:sz w:val="20"/>
          <w:szCs w:val="20"/>
          <w:lang w:eastAsia="es-ES"/>
        </w:rPr>
      </w:pPr>
      <w:r w:rsidRPr="000322EE">
        <w:rPr>
          <w:rFonts w:ascii="Courier New" w:eastAsia="Times New Roman" w:hAnsi="Courier New" w:cs="Courier New"/>
          <w:color w:val="DD0000"/>
          <w:sz w:val="20"/>
          <w:szCs w:val="20"/>
          <w:lang w:eastAsia="es-ES"/>
        </w:rPr>
        <w:t>SELECT first_name, last_name FROM users WHERE user_id = ''</w:t>
      </w:r>
      <w:r>
        <w:rPr>
          <w:rFonts w:ascii="Courier New" w:eastAsia="Times New Roman" w:hAnsi="Courier New" w:cs="Courier New"/>
          <w:color w:val="DD0000"/>
          <w:sz w:val="20"/>
          <w:szCs w:val="20"/>
          <w:lang w:eastAsia="es-ES"/>
        </w:rPr>
        <w:t xml:space="preserve"> OR </w:t>
      </w:r>
      <w:r w:rsidRPr="000322EE">
        <w:rPr>
          <w:rFonts w:ascii="Courier New" w:eastAsia="Times New Roman" w:hAnsi="Courier New" w:cs="Courier New"/>
          <w:color w:val="DD0000"/>
          <w:sz w:val="20"/>
          <w:szCs w:val="20"/>
          <w:lang w:eastAsia="es-ES"/>
        </w:rPr>
        <w:t>'</w:t>
      </w:r>
      <w:r>
        <w:rPr>
          <w:rFonts w:ascii="Courier New" w:eastAsia="Times New Roman" w:hAnsi="Courier New" w:cs="Courier New"/>
          <w:color w:val="DD0000"/>
          <w:sz w:val="20"/>
          <w:szCs w:val="20"/>
          <w:lang w:eastAsia="es-ES"/>
        </w:rPr>
        <w:t>1</w:t>
      </w:r>
      <w:r w:rsidRPr="000322EE">
        <w:rPr>
          <w:rFonts w:ascii="Courier New" w:eastAsia="Times New Roman" w:hAnsi="Courier New" w:cs="Courier New"/>
          <w:color w:val="DD0000"/>
          <w:sz w:val="20"/>
          <w:szCs w:val="20"/>
          <w:lang w:eastAsia="es-ES"/>
        </w:rPr>
        <w:t>'</w:t>
      </w:r>
      <w:r>
        <w:rPr>
          <w:rFonts w:ascii="Courier New" w:eastAsia="Times New Roman" w:hAnsi="Courier New" w:cs="Courier New"/>
          <w:color w:val="DD0000"/>
          <w:sz w:val="20"/>
          <w:szCs w:val="20"/>
          <w:lang w:eastAsia="es-ES"/>
        </w:rPr>
        <w:t>=</w:t>
      </w:r>
      <w:r w:rsidRPr="000322EE">
        <w:rPr>
          <w:rFonts w:ascii="Courier New" w:eastAsia="Times New Roman" w:hAnsi="Courier New" w:cs="Courier New"/>
          <w:color w:val="DD0000"/>
          <w:sz w:val="20"/>
          <w:szCs w:val="20"/>
          <w:lang w:eastAsia="es-ES"/>
        </w:rPr>
        <w:t>'</w:t>
      </w:r>
      <w:r>
        <w:rPr>
          <w:rFonts w:ascii="Courier New" w:eastAsia="Times New Roman" w:hAnsi="Courier New" w:cs="Courier New"/>
          <w:color w:val="DD0000"/>
          <w:sz w:val="20"/>
          <w:szCs w:val="20"/>
          <w:lang w:eastAsia="es-ES"/>
        </w:rPr>
        <w:t>1</w:t>
      </w:r>
      <w:r w:rsidRPr="000322EE">
        <w:rPr>
          <w:rFonts w:ascii="Courier New" w:eastAsia="Times New Roman" w:hAnsi="Courier New" w:cs="Courier New"/>
          <w:color w:val="DD0000"/>
          <w:sz w:val="20"/>
          <w:szCs w:val="20"/>
          <w:lang w:eastAsia="es-ES"/>
        </w:rPr>
        <w:t>';</w:t>
      </w:r>
    </w:p>
    <w:p w14:paraId="5ACB7618" w14:textId="77777777" w:rsidR="00030E47" w:rsidRPr="00030E47" w:rsidRDefault="00030E47" w:rsidP="00030E47">
      <w:pPr>
        <w:rPr>
          <w:rFonts w:cs="Arial"/>
        </w:rPr>
      </w:pPr>
    </w:p>
    <w:p w14:paraId="343C7BAF" w14:textId="010E3D47" w:rsidR="00AA2892" w:rsidRPr="00030E47" w:rsidRDefault="00AA2892" w:rsidP="0009471A">
      <w:pPr>
        <w:pStyle w:val="Prrafodelista"/>
        <w:numPr>
          <w:ilvl w:val="0"/>
          <w:numId w:val="26"/>
        </w:numPr>
        <w:rPr>
          <w:rStyle w:val="Textoennegrita"/>
          <w:rFonts w:cs="Arial"/>
          <w:b w:val="0"/>
          <w:bCs w:val="0"/>
        </w:rPr>
      </w:pPr>
      <w:r w:rsidRPr="0009471A">
        <w:rPr>
          <w:rFonts w:cs="Arial"/>
        </w:rPr>
        <w:t>En el caso 3 comillas simples en el modo </w:t>
      </w:r>
      <w:r w:rsidRPr="0009471A">
        <w:rPr>
          <w:rStyle w:val="Textoennegrita"/>
          <w:rFonts w:cs="Arial"/>
          <w:color w:val="000000"/>
        </w:rPr>
        <w:t>Impossible</w:t>
      </w:r>
    </w:p>
    <w:p w14:paraId="169024E8" w14:textId="7DA2E3FE" w:rsidR="00030E47" w:rsidRDefault="00030E47" w:rsidP="00030E47">
      <w:pPr>
        <w:rPr>
          <w:rStyle w:val="Textoennegrita"/>
          <w:rFonts w:cs="Arial"/>
          <w:b w:val="0"/>
          <w:bCs w:val="0"/>
        </w:rPr>
      </w:pPr>
      <w:r>
        <w:rPr>
          <w:rStyle w:val="Textoennegrita"/>
          <w:rFonts w:cs="Arial"/>
          <w:b w:val="0"/>
          <w:bCs w:val="0"/>
        </w:rPr>
        <w:t>Como vemos en el código, se asegura que id es numérico y además está escapado y no se ejecuta hasta $data-&gt;execute();</w:t>
      </w:r>
    </w:p>
    <w:p w14:paraId="27E859E2" w14:textId="2488FF3F" w:rsidR="00030E47" w:rsidRDefault="00030E47" w:rsidP="00030E47">
      <w:pPr>
        <w:rPr>
          <w:rStyle w:val="Textoennegrita"/>
          <w:rFonts w:cs="Arial"/>
          <w:b w:val="0"/>
          <w:bCs w:val="0"/>
        </w:rPr>
      </w:pPr>
      <w:r w:rsidRPr="00030E47">
        <w:rPr>
          <w:rStyle w:val="Textoennegrita"/>
          <w:rFonts w:cs="Arial"/>
          <w:b w:val="0"/>
          <w:bCs w:val="0"/>
        </w:rPr>
        <w:drawing>
          <wp:inline distT="0" distB="0" distL="0" distR="0" wp14:anchorId="2C6C6DA6" wp14:editId="1B4BF4BF">
            <wp:extent cx="5400040" cy="2679700"/>
            <wp:effectExtent l="0" t="0" r="0" b="635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00040" cy="2679700"/>
                    </a:xfrm>
                    <a:prstGeom prst="rect">
                      <a:avLst/>
                    </a:prstGeom>
                  </pic:spPr>
                </pic:pic>
              </a:graphicData>
            </a:graphic>
          </wp:inline>
        </w:drawing>
      </w:r>
    </w:p>
    <w:p w14:paraId="36B4DBF8" w14:textId="2930B160" w:rsidR="00030E47" w:rsidRPr="00030E47" w:rsidRDefault="00030E47" w:rsidP="00030E47">
      <w:pPr>
        <w:rPr>
          <w:rStyle w:val="Textoennegrita"/>
          <w:rFonts w:cs="Arial"/>
          <w:b w:val="0"/>
          <w:bCs w:val="0"/>
        </w:rPr>
      </w:pPr>
      <w:r>
        <w:rPr>
          <w:rStyle w:val="Textoennegrita"/>
          <w:rFonts w:cs="Arial"/>
          <w:b w:val="0"/>
          <w:bCs w:val="0"/>
        </w:rPr>
        <w:t>Como id está escapado, la query quedaría así.</w:t>
      </w:r>
    </w:p>
    <w:p w14:paraId="1310DFF3" w14:textId="416A167D" w:rsidR="00030E47" w:rsidRDefault="00030E47" w:rsidP="00030E47">
      <w:pPr>
        <w:pStyle w:val="HTMLconformatoprevio"/>
        <w:rPr>
          <w:color w:val="000000"/>
        </w:rPr>
      </w:pPr>
      <w:r>
        <w:rPr>
          <w:rStyle w:val="CdigoHTML"/>
          <w:color w:val="DD0000"/>
        </w:rPr>
        <w:t>SELECT first_name, last_name FROM users WHERE user_id =</w:t>
      </w:r>
      <w:r>
        <w:rPr>
          <w:rStyle w:val="CdigoHTML"/>
          <w:color w:val="DD0000"/>
        </w:rPr>
        <w:t xml:space="preserve"> </w:t>
      </w:r>
      <w:r>
        <w:rPr>
          <w:rStyle w:val="CdigoHTML"/>
          <w:color w:val="DD0000"/>
        </w:rPr>
        <w:t>'' LIMIT 1;</w:t>
      </w:r>
    </w:p>
    <w:p w14:paraId="13619F27" w14:textId="77777777" w:rsidR="00030E47" w:rsidRPr="00030E47" w:rsidRDefault="00030E47" w:rsidP="00030E47">
      <w:pPr>
        <w:rPr>
          <w:rFonts w:cs="Arial"/>
        </w:rPr>
      </w:pPr>
    </w:p>
    <w:p w14:paraId="0F61C0FE" w14:textId="0EEADC08" w:rsidR="00AA2892" w:rsidRPr="00030E47" w:rsidRDefault="00AA2892" w:rsidP="0009471A">
      <w:pPr>
        <w:pStyle w:val="Prrafodelista"/>
        <w:numPr>
          <w:ilvl w:val="0"/>
          <w:numId w:val="26"/>
        </w:numPr>
        <w:rPr>
          <w:rStyle w:val="Textoennegrita"/>
          <w:rFonts w:cs="Arial"/>
          <w:b w:val="0"/>
          <w:bCs w:val="0"/>
        </w:rPr>
      </w:pPr>
      <w:r w:rsidRPr="0009471A">
        <w:rPr>
          <w:rFonts w:cs="Arial"/>
        </w:rPr>
        <w:t>En el caso' OR '1'='1 en el modo </w:t>
      </w:r>
      <w:r w:rsidRPr="0009471A">
        <w:rPr>
          <w:rStyle w:val="Textoennegrita"/>
          <w:rFonts w:cs="Arial"/>
          <w:color w:val="000000"/>
        </w:rPr>
        <w:t>Impossible</w:t>
      </w:r>
    </w:p>
    <w:p w14:paraId="6307CB0A" w14:textId="5802A418" w:rsidR="00030E47" w:rsidRDefault="00030E47" w:rsidP="00030E47">
      <w:pPr>
        <w:rPr>
          <w:rFonts w:cs="Arial"/>
        </w:rPr>
      </w:pPr>
      <w:r>
        <w:rPr>
          <w:rFonts w:cs="Arial"/>
        </w:rPr>
        <w:t>En este caso quedaría así:</w:t>
      </w:r>
    </w:p>
    <w:p w14:paraId="148A5276" w14:textId="7DF94A55" w:rsidR="002F5142" w:rsidRDefault="002F5142" w:rsidP="002F5142">
      <w:pPr>
        <w:pStyle w:val="HTMLconformatoprevio"/>
        <w:rPr>
          <w:rStyle w:val="CdigoHTML"/>
          <w:color w:val="007700"/>
        </w:rPr>
      </w:pPr>
      <w:r>
        <w:rPr>
          <w:rStyle w:val="CdigoHTML"/>
          <w:color w:val="DD0000"/>
        </w:rPr>
        <w:t>SELECT first_name, last_name FROM users WHERE user_id = '''</w:t>
      </w:r>
      <w:r>
        <w:rPr>
          <w:rStyle w:val="CdigoHTML"/>
          <w:color w:val="DD0000"/>
        </w:rPr>
        <w:t xml:space="preserve"> OR </w:t>
      </w:r>
      <w:r>
        <w:rPr>
          <w:rStyle w:val="CdigoHTML"/>
          <w:color w:val="DD0000"/>
        </w:rPr>
        <w:t>''</w:t>
      </w:r>
      <w:r>
        <w:rPr>
          <w:rStyle w:val="CdigoHTML"/>
          <w:color w:val="DD0000"/>
        </w:rPr>
        <w:t>1</w:t>
      </w:r>
      <w:r>
        <w:rPr>
          <w:rStyle w:val="CdigoHTML"/>
          <w:color w:val="DD0000"/>
        </w:rPr>
        <w:t>''</w:t>
      </w:r>
      <w:r w:rsidR="00835733">
        <w:rPr>
          <w:rStyle w:val="CdigoHTML"/>
          <w:color w:val="DD0000"/>
        </w:rPr>
        <w:t>=</w:t>
      </w:r>
      <w:r w:rsidR="00835733">
        <w:rPr>
          <w:rStyle w:val="CdigoHTML"/>
          <w:color w:val="DD0000"/>
        </w:rPr>
        <w:t>''</w:t>
      </w:r>
      <w:r w:rsidR="00835733">
        <w:rPr>
          <w:rStyle w:val="CdigoHTML"/>
          <w:color w:val="DD0000"/>
        </w:rPr>
        <w:t>1</w:t>
      </w:r>
      <w:r w:rsidR="00835733">
        <w:rPr>
          <w:rStyle w:val="CdigoHTML"/>
          <w:color w:val="DD0000"/>
        </w:rPr>
        <w:t>'</w:t>
      </w:r>
      <w:r>
        <w:rPr>
          <w:rStyle w:val="CdigoHTML"/>
          <w:color w:val="DD0000"/>
        </w:rPr>
        <w:t xml:space="preserve"> LIMIT 1;</w:t>
      </w:r>
    </w:p>
    <w:p w14:paraId="6823F77D" w14:textId="46DA5BB7" w:rsidR="002F5142" w:rsidRDefault="002F5142" w:rsidP="002F5142">
      <w:pPr>
        <w:pStyle w:val="HTMLconformatoprevio"/>
        <w:rPr>
          <w:rStyle w:val="CdigoHTML"/>
          <w:color w:val="007700"/>
        </w:rPr>
      </w:pPr>
    </w:p>
    <w:p w14:paraId="41FD4523" w14:textId="27C1E944" w:rsidR="002F5142" w:rsidRDefault="0027701E" w:rsidP="00835733">
      <w:r>
        <w:t>Como vemos en este modo escapa los valores.</w:t>
      </w:r>
    </w:p>
    <w:p w14:paraId="551EB011" w14:textId="77777777" w:rsidR="00A0604F" w:rsidRDefault="00A0604F" w:rsidP="00835733"/>
    <w:p w14:paraId="64A55093" w14:textId="77777777" w:rsidR="00835733" w:rsidRDefault="00835733" w:rsidP="002F5142">
      <w:pPr>
        <w:pStyle w:val="HTMLconformatoprevio"/>
        <w:rPr>
          <w:color w:val="000000"/>
        </w:rPr>
      </w:pPr>
    </w:p>
    <w:p w14:paraId="343590A3" w14:textId="5BF11EB8" w:rsidR="00AA2892" w:rsidRPr="0027701E" w:rsidRDefault="00AA2892" w:rsidP="0009471A">
      <w:pPr>
        <w:pStyle w:val="Prrafodelista"/>
        <w:numPr>
          <w:ilvl w:val="0"/>
          <w:numId w:val="29"/>
        </w:numPr>
        <w:rPr>
          <w:rStyle w:val="Textoennegrita"/>
          <w:rFonts w:cs="Arial"/>
          <w:b w:val="0"/>
          <w:bCs w:val="0"/>
        </w:rPr>
      </w:pPr>
      <w:r w:rsidRPr="0009471A">
        <w:rPr>
          <w:rStyle w:val="Textoennegrita"/>
          <w:rFonts w:cs="Arial"/>
          <w:color w:val="000000"/>
        </w:rPr>
        <w:lastRenderedPageBreak/>
        <w:t>Realiza una comparativa del código php del modo Low y del modo Impossible ¿Qué diferencias ves?</w:t>
      </w:r>
    </w:p>
    <w:p w14:paraId="4C34700E" w14:textId="48E49137" w:rsidR="0027701E" w:rsidRPr="0027701E" w:rsidRDefault="0027701E" w:rsidP="0027701E">
      <w:pPr>
        <w:rPr>
          <w:rFonts w:cs="Arial"/>
        </w:rPr>
      </w:pPr>
      <w:r>
        <w:rPr>
          <w:rFonts w:cs="Arial"/>
        </w:rPr>
        <w:t xml:space="preserve">Como se ha explicado anteriormente y en las </w:t>
      </w:r>
      <w:r w:rsidR="00B43FC2">
        <w:rPr>
          <w:rFonts w:cs="Arial"/>
        </w:rPr>
        <w:t>imágenes en</w:t>
      </w:r>
      <w:r>
        <w:rPr>
          <w:rFonts w:cs="Arial"/>
        </w:rPr>
        <w:t xml:space="preserve"> el código podemos ver que en Low no se escapan ni se comprueba el tipo de valor, mientras </w:t>
      </w:r>
      <w:r w:rsidR="00B43FC2">
        <w:rPr>
          <w:rFonts w:cs="Arial"/>
        </w:rPr>
        <w:t>que,</w:t>
      </w:r>
      <w:r>
        <w:rPr>
          <w:rFonts w:cs="Arial"/>
        </w:rPr>
        <w:t xml:space="preserve"> en imposible, la consulta se prepara y se ejecuta, es decir se comprueba el tipo de valor, se escapan caracteres y se ejecuta la consulta.</w:t>
      </w:r>
    </w:p>
    <w:p w14:paraId="05FA982F" w14:textId="0F0125F0" w:rsidR="00AA2892" w:rsidRPr="0009471A" w:rsidRDefault="00AA2892" w:rsidP="0009471A">
      <w:pPr>
        <w:pStyle w:val="Prrafodelista"/>
        <w:numPr>
          <w:ilvl w:val="0"/>
          <w:numId w:val="29"/>
        </w:numPr>
        <w:rPr>
          <w:rFonts w:cs="Arial"/>
        </w:rPr>
      </w:pPr>
      <w:r w:rsidRPr="0009471A">
        <w:rPr>
          <w:rStyle w:val="Textoennegrita"/>
          <w:rFonts w:cs="Arial"/>
          <w:color w:val="000000"/>
        </w:rPr>
        <w:t>Revisa la entrada de OWASP para este tipo de vulnerabilidad (https://owasp.org/www-community/attacks/SQL_Injection). ¿Cómo crees que afecta el código php del nivel low y del nivel impossible a la vulnerabilidad que estábamos explotando?</w:t>
      </w:r>
    </w:p>
    <w:p w14:paraId="5E376BAD" w14:textId="495DAA85" w:rsidR="00AA2892" w:rsidRDefault="00B43FC2" w:rsidP="002F5B4D">
      <w:pPr>
        <w:rPr>
          <w:rFonts w:cs="Arial"/>
        </w:rPr>
      </w:pPr>
      <w:r>
        <w:rPr>
          <w:rFonts w:cs="Arial"/>
        </w:rPr>
        <w:t>Reviso la entrada:</w:t>
      </w:r>
    </w:p>
    <w:p w14:paraId="296390D3" w14:textId="6C2BCEE3" w:rsidR="00B43FC2" w:rsidRDefault="00B43FC2" w:rsidP="002F5B4D">
      <w:pPr>
        <w:rPr>
          <w:rFonts w:cs="Arial"/>
        </w:rPr>
      </w:pPr>
      <w:r w:rsidRPr="00B43FC2">
        <w:rPr>
          <w:rFonts w:cs="Arial"/>
        </w:rPr>
        <w:drawing>
          <wp:inline distT="0" distB="0" distL="0" distR="0" wp14:anchorId="610C20D3" wp14:editId="76B08D0B">
            <wp:extent cx="5400040" cy="2811780"/>
            <wp:effectExtent l="0" t="0" r="0" b="762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00040" cy="2811780"/>
                    </a:xfrm>
                    <a:prstGeom prst="rect">
                      <a:avLst/>
                    </a:prstGeom>
                  </pic:spPr>
                </pic:pic>
              </a:graphicData>
            </a:graphic>
          </wp:inline>
        </w:drawing>
      </w:r>
    </w:p>
    <w:p w14:paraId="67ACB99F" w14:textId="10794DD1" w:rsidR="00B43FC2" w:rsidRDefault="00B43FC2" w:rsidP="002F5B4D">
      <w:pPr>
        <w:rPr>
          <w:rFonts w:cs="Arial"/>
        </w:rPr>
      </w:pPr>
      <w:r>
        <w:rPr>
          <w:rFonts w:cs="Arial"/>
        </w:rPr>
        <w:t>Leyendo un poco la web, podemos concluir que una inyección SQL ocurre cuando datos que no son fiables se utilizan para modificar la consulta establecida alterando el correcto funcionamiento de la consulta.</w:t>
      </w:r>
    </w:p>
    <w:p w14:paraId="18AAF783" w14:textId="653F1A67" w:rsidR="00B43FC2" w:rsidRDefault="00B43FC2" w:rsidP="002F5B4D">
      <w:pPr>
        <w:rPr>
          <w:rFonts w:cs="Arial"/>
        </w:rPr>
      </w:pPr>
      <w:r>
        <w:rPr>
          <w:rFonts w:cs="Arial"/>
        </w:rPr>
        <w:t>Diferenciando entre Low – Impossible:</w:t>
      </w:r>
    </w:p>
    <w:p w14:paraId="40E4D7BB" w14:textId="6B49198D" w:rsidR="00B43FC2" w:rsidRDefault="00B43FC2" w:rsidP="002F5B4D">
      <w:pPr>
        <w:rPr>
          <w:rFonts w:cs="Arial"/>
        </w:rPr>
      </w:pPr>
      <w:r>
        <w:rPr>
          <w:rFonts w:cs="Arial"/>
        </w:rPr>
        <w:t>Low:</w:t>
      </w:r>
    </w:p>
    <w:p w14:paraId="6E662C62" w14:textId="34CA309E" w:rsidR="00B43FC2" w:rsidRDefault="00B43FC2" w:rsidP="00B43FC2">
      <w:pPr>
        <w:pStyle w:val="Prrafodelista"/>
        <w:numPr>
          <w:ilvl w:val="0"/>
          <w:numId w:val="30"/>
        </w:numPr>
        <w:rPr>
          <w:rFonts w:cs="Arial"/>
        </w:rPr>
      </w:pPr>
      <w:r>
        <w:rPr>
          <w:rFonts w:cs="Arial"/>
        </w:rPr>
        <w:t>No escapa caracteres</w:t>
      </w:r>
    </w:p>
    <w:p w14:paraId="4BB7F06B" w14:textId="42A98BB3" w:rsidR="00B43FC2" w:rsidRDefault="00B43FC2" w:rsidP="00B43FC2">
      <w:pPr>
        <w:pStyle w:val="Prrafodelista"/>
        <w:numPr>
          <w:ilvl w:val="0"/>
          <w:numId w:val="30"/>
        </w:numPr>
        <w:rPr>
          <w:rFonts w:cs="Arial"/>
        </w:rPr>
      </w:pPr>
      <w:r>
        <w:rPr>
          <w:rFonts w:cs="Arial"/>
        </w:rPr>
        <w:t>No usa prepare</w:t>
      </w:r>
    </w:p>
    <w:p w14:paraId="7D6136CD" w14:textId="13EBD383" w:rsidR="00B43FC2" w:rsidRDefault="00B43FC2" w:rsidP="00B43FC2">
      <w:pPr>
        <w:rPr>
          <w:rFonts w:cs="Arial"/>
        </w:rPr>
      </w:pPr>
      <w:r>
        <w:rPr>
          <w:rFonts w:cs="Arial"/>
        </w:rPr>
        <w:t>Impossible:</w:t>
      </w:r>
    </w:p>
    <w:p w14:paraId="591E05CE" w14:textId="5F1BAD25" w:rsidR="00B43FC2" w:rsidRDefault="00B43FC2" w:rsidP="00B43FC2">
      <w:pPr>
        <w:pStyle w:val="Prrafodelista"/>
        <w:numPr>
          <w:ilvl w:val="0"/>
          <w:numId w:val="30"/>
        </w:numPr>
        <w:rPr>
          <w:rFonts w:cs="Arial"/>
        </w:rPr>
      </w:pPr>
      <w:r>
        <w:rPr>
          <w:rFonts w:cs="Arial"/>
        </w:rPr>
        <w:t>Escapa caracteres</w:t>
      </w:r>
    </w:p>
    <w:p w14:paraId="43CE3DAE" w14:textId="1334A939" w:rsidR="00B43FC2" w:rsidRDefault="00B43FC2" w:rsidP="00B43FC2">
      <w:pPr>
        <w:pStyle w:val="Prrafodelista"/>
        <w:numPr>
          <w:ilvl w:val="0"/>
          <w:numId w:val="30"/>
        </w:numPr>
        <w:rPr>
          <w:rFonts w:cs="Arial"/>
        </w:rPr>
      </w:pPr>
      <w:r>
        <w:rPr>
          <w:rFonts w:cs="Arial"/>
        </w:rPr>
        <w:t>Las variables de entrada son tratadas como datos, no pueden alterar la consulta</w:t>
      </w:r>
    </w:p>
    <w:p w14:paraId="664CA6C7" w14:textId="06B99E2C" w:rsidR="00B43FC2" w:rsidRPr="00B43FC2" w:rsidRDefault="00B43FC2" w:rsidP="00B43FC2">
      <w:pPr>
        <w:pStyle w:val="Prrafodelista"/>
        <w:numPr>
          <w:ilvl w:val="0"/>
          <w:numId w:val="30"/>
        </w:numPr>
        <w:rPr>
          <w:rFonts w:cs="Arial"/>
        </w:rPr>
      </w:pPr>
      <w:r>
        <w:rPr>
          <w:rFonts w:cs="Arial"/>
        </w:rPr>
        <w:t>Usan prepare y execute</w:t>
      </w:r>
    </w:p>
    <w:sectPr w:rsidR="00B43FC2" w:rsidRPr="00B43FC2" w:rsidSect="002A23D7">
      <w:footerReference w:type="default" r:id="rId47"/>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9B39F6" w14:textId="77777777" w:rsidR="00F90DFF" w:rsidRDefault="00F90DFF">
      <w:pPr>
        <w:spacing w:after="0" w:line="240" w:lineRule="auto"/>
      </w:pPr>
      <w:r>
        <w:separator/>
      </w:r>
    </w:p>
  </w:endnote>
  <w:endnote w:type="continuationSeparator" w:id="0">
    <w:p w14:paraId="245D34C9" w14:textId="77777777" w:rsidR="00F90DFF" w:rsidRDefault="00F90D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altName w:val="Calibri"/>
    <w:charset w:val="00"/>
    <w:family w:val="swiss"/>
    <w:pitch w:val="variable"/>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5EC0C" w14:textId="77777777" w:rsidR="008F35B1" w:rsidRDefault="002F5B4D">
    <w:pPr>
      <w:tabs>
        <w:tab w:val="center" w:pos="4550"/>
        <w:tab w:val="left" w:pos="5818"/>
      </w:tabs>
      <w:ind w:right="260"/>
      <w:jc w:val="right"/>
      <w:rPr>
        <w:color w:val="222A35" w:themeColor="text2" w:themeShade="80"/>
        <w:szCs w:val="24"/>
      </w:rPr>
    </w:pPr>
    <w:r>
      <w:rPr>
        <w:color w:val="8496B0" w:themeColor="text2" w:themeTint="99"/>
        <w:spacing w:val="60"/>
        <w:szCs w:val="24"/>
      </w:rPr>
      <w:t>Página</w:t>
    </w:r>
    <w:r>
      <w:rPr>
        <w:color w:val="8496B0" w:themeColor="text2" w:themeTint="99"/>
        <w:szCs w:val="24"/>
      </w:rPr>
      <w:t xml:space="preserve"> </w:t>
    </w:r>
    <w:r>
      <w:rPr>
        <w:color w:val="323E4F" w:themeColor="text2" w:themeShade="BF"/>
        <w:szCs w:val="24"/>
      </w:rPr>
      <w:fldChar w:fldCharType="begin"/>
    </w:r>
    <w:r>
      <w:rPr>
        <w:color w:val="323E4F" w:themeColor="text2" w:themeShade="BF"/>
        <w:szCs w:val="24"/>
      </w:rPr>
      <w:instrText>PAGE   \* MERGEFORMAT</w:instrText>
    </w:r>
    <w:r>
      <w:rPr>
        <w:color w:val="323E4F" w:themeColor="text2" w:themeShade="BF"/>
        <w:szCs w:val="24"/>
      </w:rPr>
      <w:fldChar w:fldCharType="separate"/>
    </w:r>
    <w:r>
      <w:rPr>
        <w:color w:val="323E4F" w:themeColor="text2" w:themeShade="BF"/>
        <w:szCs w:val="24"/>
      </w:rPr>
      <w:t>1</w:t>
    </w:r>
    <w:r>
      <w:rPr>
        <w:color w:val="323E4F" w:themeColor="text2" w:themeShade="BF"/>
        <w:szCs w:val="24"/>
      </w:rPr>
      <w:fldChar w:fldCharType="end"/>
    </w:r>
    <w:r>
      <w:rPr>
        <w:color w:val="323E4F" w:themeColor="text2" w:themeShade="BF"/>
        <w:szCs w:val="24"/>
      </w:rPr>
      <w:t xml:space="preserve"> | </w:t>
    </w:r>
    <w:r>
      <w:rPr>
        <w:color w:val="323E4F" w:themeColor="text2" w:themeShade="BF"/>
        <w:szCs w:val="24"/>
      </w:rPr>
      <w:fldChar w:fldCharType="begin"/>
    </w:r>
    <w:r>
      <w:rPr>
        <w:color w:val="323E4F" w:themeColor="text2" w:themeShade="BF"/>
        <w:szCs w:val="24"/>
      </w:rPr>
      <w:instrText>NUMPAGES  \* Arabic  \* MERGEFORMAT</w:instrText>
    </w:r>
    <w:r>
      <w:rPr>
        <w:color w:val="323E4F" w:themeColor="text2" w:themeShade="BF"/>
        <w:szCs w:val="24"/>
      </w:rPr>
      <w:fldChar w:fldCharType="separate"/>
    </w:r>
    <w:r>
      <w:rPr>
        <w:color w:val="323E4F" w:themeColor="text2" w:themeShade="BF"/>
        <w:szCs w:val="24"/>
      </w:rPr>
      <w:t>1</w:t>
    </w:r>
    <w:r>
      <w:rPr>
        <w:color w:val="323E4F" w:themeColor="text2" w:themeShade="BF"/>
        <w:szCs w:val="24"/>
      </w:rPr>
      <w:fldChar w:fldCharType="end"/>
    </w:r>
  </w:p>
  <w:p w14:paraId="757D83C3" w14:textId="77777777" w:rsidR="00D24417" w:rsidRDefault="00F90DF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D4555D" w14:textId="77777777" w:rsidR="00F90DFF" w:rsidRDefault="00F90DFF">
      <w:pPr>
        <w:spacing w:after="0" w:line="240" w:lineRule="auto"/>
      </w:pPr>
      <w:r>
        <w:separator/>
      </w:r>
    </w:p>
  </w:footnote>
  <w:footnote w:type="continuationSeparator" w:id="0">
    <w:p w14:paraId="37425AEF" w14:textId="77777777" w:rsidR="00F90DFF" w:rsidRDefault="00F90D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77BFC"/>
    <w:multiLevelType w:val="multilevel"/>
    <w:tmpl w:val="8932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B07FC"/>
    <w:multiLevelType w:val="hybridMultilevel"/>
    <w:tmpl w:val="DDF0056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 w15:restartNumberingAfterBreak="0">
    <w:nsid w:val="0F277176"/>
    <w:multiLevelType w:val="multilevel"/>
    <w:tmpl w:val="8932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40FCF"/>
    <w:multiLevelType w:val="multilevel"/>
    <w:tmpl w:val="8932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35CC9"/>
    <w:multiLevelType w:val="hybridMultilevel"/>
    <w:tmpl w:val="8CE0DF9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4E96D53"/>
    <w:multiLevelType w:val="multilevel"/>
    <w:tmpl w:val="C736E2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C6B4A"/>
    <w:multiLevelType w:val="multilevel"/>
    <w:tmpl w:val="A81836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D137BD"/>
    <w:multiLevelType w:val="hybridMultilevel"/>
    <w:tmpl w:val="F2A08DA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0C260FD"/>
    <w:multiLevelType w:val="hybridMultilevel"/>
    <w:tmpl w:val="CB10A3D0"/>
    <w:lvl w:ilvl="0" w:tplc="62D8922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6DA3DE0"/>
    <w:multiLevelType w:val="multilevel"/>
    <w:tmpl w:val="BC26A68A"/>
    <w:lvl w:ilvl="0">
      <w:start w:val="1"/>
      <w:numFmt w:val="decimal"/>
      <w:lvlText w:val="%1."/>
      <w:lvlJc w:val="left"/>
      <w:pPr>
        <w:tabs>
          <w:tab w:val="num" w:pos="720"/>
        </w:tabs>
        <w:ind w:left="720" w:hanging="360"/>
      </w:pPr>
      <w:rPr>
        <w:rFonts w:ascii="Helvetica" w:hAnsi="Helvetica" w:hint="default"/>
        <w:b/>
        <w:color w:val="000000"/>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2A1E85"/>
    <w:multiLevelType w:val="multilevel"/>
    <w:tmpl w:val="BC26A68A"/>
    <w:lvl w:ilvl="0">
      <w:start w:val="1"/>
      <w:numFmt w:val="decimal"/>
      <w:lvlText w:val="%1."/>
      <w:lvlJc w:val="left"/>
      <w:pPr>
        <w:tabs>
          <w:tab w:val="num" w:pos="720"/>
        </w:tabs>
        <w:ind w:left="720" w:hanging="360"/>
      </w:pPr>
      <w:rPr>
        <w:rFonts w:ascii="Helvetica" w:hAnsi="Helvetica" w:hint="default"/>
        <w:b/>
        <w:color w:val="000000"/>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76627E"/>
    <w:multiLevelType w:val="multilevel"/>
    <w:tmpl w:val="72D84C12"/>
    <w:lvl w:ilvl="0">
      <w:start w:val="1"/>
      <w:numFmt w:val="bullet"/>
      <w:lvlText w:val=""/>
      <w:lvlJc w:val="left"/>
      <w:pPr>
        <w:tabs>
          <w:tab w:val="num" w:pos="1068"/>
        </w:tabs>
        <w:ind w:left="1068" w:hanging="360"/>
      </w:pPr>
      <w:rPr>
        <w:rFonts w:ascii="Symbol" w:hAnsi="Symbol" w:hint="default"/>
        <w:b/>
        <w:color w:val="000000"/>
        <w:sz w:val="20"/>
      </w:r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2" w15:restartNumberingAfterBreak="0">
    <w:nsid w:val="362973AE"/>
    <w:multiLevelType w:val="hybridMultilevel"/>
    <w:tmpl w:val="ED6274EA"/>
    <w:lvl w:ilvl="0" w:tplc="620A7A78">
      <w:start w:val="11"/>
      <w:numFmt w:val="bullet"/>
      <w:lvlText w:val="-"/>
      <w:lvlJc w:val="left"/>
      <w:pPr>
        <w:ind w:left="720" w:hanging="360"/>
      </w:pPr>
      <w:rPr>
        <w:rFonts w:ascii="Helvetica" w:eastAsia="Times New Roman" w:hAnsi="Helvetica"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F1A11D3"/>
    <w:multiLevelType w:val="hybridMultilevel"/>
    <w:tmpl w:val="3BBE3FB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9BD2701"/>
    <w:multiLevelType w:val="multilevel"/>
    <w:tmpl w:val="9D3A2A2E"/>
    <w:lvl w:ilvl="0">
      <w:start w:val="1"/>
      <w:numFmt w:val="decimal"/>
      <w:lvlText w:val="%1."/>
      <w:lvlJc w:val="left"/>
      <w:pPr>
        <w:tabs>
          <w:tab w:val="num" w:pos="720"/>
        </w:tabs>
        <w:ind w:left="720" w:hanging="360"/>
      </w:pPr>
      <w:rPr>
        <w:rFonts w:ascii="Helvetica" w:hAnsi="Helvetica" w:hint="default"/>
        <w:b/>
        <w:bCs w:val="0"/>
        <w:color w:val="000000"/>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79562F"/>
    <w:multiLevelType w:val="hybridMultilevel"/>
    <w:tmpl w:val="24DEE580"/>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2542897"/>
    <w:multiLevelType w:val="multilevel"/>
    <w:tmpl w:val="BC26A68A"/>
    <w:lvl w:ilvl="0">
      <w:start w:val="1"/>
      <w:numFmt w:val="decimal"/>
      <w:lvlText w:val="%1."/>
      <w:lvlJc w:val="left"/>
      <w:pPr>
        <w:tabs>
          <w:tab w:val="num" w:pos="720"/>
        </w:tabs>
        <w:ind w:left="720" w:hanging="360"/>
      </w:pPr>
      <w:rPr>
        <w:rFonts w:ascii="Helvetica" w:hAnsi="Helvetica" w:hint="default"/>
        <w:b/>
        <w:color w:val="000000"/>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190C7F"/>
    <w:multiLevelType w:val="multilevel"/>
    <w:tmpl w:val="BC26A68A"/>
    <w:lvl w:ilvl="0">
      <w:start w:val="1"/>
      <w:numFmt w:val="decimal"/>
      <w:lvlText w:val="%1."/>
      <w:lvlJc w:val="left"/>
      <w:pPr>
        <w:tabs>
          <w:tab w:val="num" w:pos="720"/>
        </w:tabs>
        <w:ind w:left="720" w:hanging="360"/>
      </w:pPr>
      <w:rPr>
        <w:rFonts w:ascii="Helvetica" w:hAnsi="Helvetica" w:hint="default"/>
        <w:b/>
        <w:color w:val="000000"/>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AF621C"/>
    <w:multiLevelType w:val="hybridMultilevel"/>
    <w:tmpl w:val="1A6A95A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58A02F2B"/>
    <w:multiLevelType w:val="multilevel"/>
    <w:tmpl w:val="8932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EE6EBE"/>
    <w:multiLevelType w:val="multilevel"/>
    <w:tmpl w:val="6658C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0C2DE8"/>
    <w:multiLevelType w:val="hybridMultilevel"/>
    <w:tmpl w:val="65C0CEF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D1B12CB"/>
    <w:multiLevelType w:val="multilevel"/>
    <w:tmpl w:val="32066648"/>
    <w:lvl w:ilvl="0">
      <w:start w:val="1"/>
      <w:numFmt w:val="bullet"/>
      <w:lvlText w:val=""/>
      <w:lvlJc w:val="left"/>
      <w:pPr>
        <w:tabs>
          <w:tab w:val="num" w:pos="1068"/>
        </w:tabs>
        <w:ind w:left="1068" w:hanging="360"/>
      </w:pPr>
      <w:rPr>
        <w:rFonts w:ascii="Symbol" w:hAnsi="Symbol" w:hint="default"/>
        <w:b/>
        <w:color w:val="000000"/>
        <w:sz w:val="20"/>
      </w:r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3" w15:restartNumberingAfterBreak="0">
    <w:nsid w:val="5DDE5D8F"/>
    <w:multiLevelType w:val="multilevel"/>
    <w:tmpl w:val="F33C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6F7DA2"/>
    <w:multiLevelType w:val="hybridMultilevel"/>
    <w:tmpl w:val="C3C010B2"/>
    <w:lvl w:ilvl="0" w:tplc="E6DC34C4">
      <w:start w:val="1"/>
      <w:numFmt w:val="decimal"/>
      <w:lvlText w:val="%1."/>
      <w:lvlJc w:val="left"/>
      <w:pPr>
        <w:ind w:left="720" w:hanging="360"/>
      </w:pPr>
      <w:rPr>
        <w:rFonts w:ascii="Helvetica" w:hAnsi="Helvetica" w:hint="default"/>
        <w:b/>
        <w:color w:val="00000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66841F45"/>
    <w:multiLevelType w:val="multilevel"/>
    <w:tmpl w:val="BC26A68A"/>
    <w:lvl w:ilvl="0">
      <w:start w:val="1"/>
      <w:numFmt w:val="decimal"/>
      <w:lvlText w:val="%1."/>
      <w:lvlJc w:val="left"/>
      <w:pPr>
        <w:tabs>
          <w:tab w:val="num" w:pos="720"/>
        </w:tabs>
        <w:ind w:left="720" w:hanging="360"/>
      </w:pPr>
      <w:rPr>
        <w:rFonts w:ascii="Helvetica" w:hAnsi="Helvetica" w:hint="default"/>
        <w:b/>
        <w:color w:val="000000"/>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FF0B7B"/>
    <w:multiLevelType w:val="multilevel"/>
    <w:tmpl w:val="9D3A2A2E"/>
    <w:lvl w:ilvl="0">
      <w:start w:val="1"/>
      <w:numFmt w:val="decimal"/>
      <w:lvlText w:val="%1."/>
      <w:lvlJc w:val="left"/>
      <w:pPr>
        <w:tabs>
          <w:tab w:val="num" w:pos="720"/>
        </w:tabs>
        <w:ind w:left="720" w:hanging="360"/>
      </w:pPr>
      <w:rPr>
        <w:rFonts w:ascii="Helvetica" w:hAnsi="Helvetica" w:hint="default"/>
        <w:b/>
        <w:bCs w:val="0"/>
        <w:color w:val="000000"/>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433F46"/>
    <w:multiLevelType w:val="hybridMultilevel"/>
    <w:tmpl w:val="296EC0F4"/>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70C93229"/>
    <w:multiLevelType w:val="multilevel"/>
    <w:tmpl w:val="9D3A2A2E"/>
    <w:lvl w:ilvl="0">
      <w:start w:val="1"/>
      <w:numFmt w:val="decimal"/>
      <w:lvlText w:val="%1."/>
      <w:lvlJc w:val="left"/>
      <w:pPr>
        <w:tabs>
          <w:tab w:val="num" w:pos="720"/>
        </w:tabs>
        <w:ind w:left="720" w:hanging="360"/>
      </w:pPr>
      <w:rPr>
        <w:rFonts w:ascii="Helvetica" w:hAnsi="Helvetica" w:hint="default"/>
        <w:b/>
        <w:bCs w:val="0"/>
        <w:color w:val="000000"/>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6629C7"/>
    <w:multiLevelType w:val="multilevel"/>
    <w:tmpl w:val="9D3A2A2E"/>
    <w:lvl w:ilvl="0">
      <w:start w:val="1"/>
      <w:numFmt w:val="decimal"/>
      <w:lvlText w:val="%1."/>
      <w:lvlJc w:val="left"/>
      <w:pPr>
        <w:tabs>
          <w:tab w:val="num" w:pos="720"/>
        </w:tabs>
        <w:ind w:left="720" w:hanging="360"/>
      </w:pPr>
      <w:rPr>
        <w:rFonts w:ascii="Helvetica" w:hAnsi="Helvetica" w:hint="default"/>
        <w:b/>
        <w:bCs w:val="0"/>
        <w:color w:val="000000"/>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9"/>
  </w:num>
  <w:num w:numId="3">
    <w:abstractNumId w:val="2"/>
  </w:num>
  <w:num w:numId="4">
    <w:abstractNumId w:val="3"/>
  </w:num>
  <w:num w:numId="5">
    <w:abstractNumId w:val="1"/>
  </w:num>
  <w:num w:numId="6">
    <w:abstractNumId w:val="7"/>
  </w:num>
  <w:num w:numId="7">
    <w:abstractNumId w:val="21"/>
  </w:num>
  <w:num w:numId="8">
    <w:abstractNumId w:val="27"/>
  </w:num>
  <w:num w:numId="9">
    <w:abstractNumId w:val="15"/>
  </w:num>
  <w:num w:numId="10">
    <w:abstractNumId w:val="8"/>
  </w:num>
  <w:num w:numId="11">
    <w:abstractNumId w:val="23"/>
  </w:num>
  <w:num w:numId="12">
    <w:abstractNumId w:val="5"/>
  </w:num>
  <w:num w:numId="13">
    <w:abstractNumId w:val="20"/>
  </w:num>
  <w:num w:numId="14">
    <w:abstractNumId w:val="6"/>
  </w:num>
  <w:num w:numId="15">
    <w:abstractNumId w:val="25"/>
  </w:num>
  <w:num w:numId="16">
    <w:abstractNumId w:val="18"/>
  </w:num>
  <w:num w:numId="17">
    <w:abstractNumId w:val="13"/>
  </w:num>
  <w:num w:numId="18">
    <w:abstractNumId w:val="4"/>
  </w:num>
  <w:num w:numId="19">
    <w:abstractNumId w:val="24"/>
  </w:num>
  <w:num w:numId="20">
    <w:abstractNumId w:val="9"/>
  </w:num>
  <w:num w:numId="21">
    <w:abstractNumId w:val="16"/>
  </w:num>
  <w:num w:numId="22">
    <w:abstractNumId w:val="10"/>
  </w:num>
  <w:num w:numId="23">
    <w:abstractNumId w:val="29"/>
  </w:num>
  <w:num w:numId="24">
    <w:abstractNumId w:val="22"/>
  </w:num>
  <w:num w:numId="25">
    <w:abstractNumId w:val="17"/>
  </w:num>
  <w:num w:numId="26">
    <w:abstractNumId w:val="11"/>
  </w:num>
  <w:num w:numId="27">
    <w:abstractNumId w:val="26"/>
  </w:num>
  <w:num w:numId="28">
    <w:abstractNumId w:val="14"/>
  </w:num>
  <w:num w:numId="29">
    <w:abstractNumId w:val="28"/>
  </w:num>
  <w:num w:numId="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B4D"/>
    <w:rsid w:val="00030E47"/>
    <w:rsid w:val="000322EE"/>
    <w:rsid w:val="00076D9E"/>
    <w:rsid w:val="0009471A"/>
    <w:rsid w:val="000F49EA"/>
    <w:rsid w:val="001D15AC"/>
    <w:rsid w:val="0027701E"/>
    <w:rsid w:val="0028797F"/>
    <w:rsid w:val="00297585"/>
    <w:rsid w:val="002F472B"/>
    <w:rsid w:val="002F5142"/>
    <w:rsid w:val="002F5B4D"/>
    <w:rsid w:val="00302CFA"/>
    <w:rsid w:val="00390556"/>
    <w:rsid w:val="00441651"/>
    <w:rsid w:val="004B45D4"/>
    <w:rsid w:val="00530843"/>
    <w:rsid w:val="00722471"/>
    <w:rsid w:val="007870FD"/>
    <w:rsid w:val="007A07A8"/>
    <w:rsid w:val="007C71A8"/>
    <w:rsid w:val="00835733"/>
    <w:rsid w:val="008C65A7"/>
    <w:rsid w:val="0094199A"/>
    <w:rsid w:val="00A0604F"/>
    <w:rsid w:val="00A30422"/>
    <w:rsid w:val="00AA2892"/>
    <w:rsid w:val="00B43691"/>
    <w:rsid w:val="00B43FC2"/>
    <w:rsid w:val="00C42FF9"/>
    <w:rsid w:val="00CA12C6"/>
    <w:rsid w:val="00CC51F6"/>
    <w:rsid w:val="00E210AC"/>
    <w:rsid w:val="00F77057"/>
    <w:rsid w:val="00F90DF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95B81"/>
  <w15:chartTrackingRefBased/>
  <w15:docId w15:val="{D659165E-1B6C-43E4-AC3E-CF06042EE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5B4D"/>
    <w:rPr>
      <w:rFonts w:ascii="Arial" w:hAnsi="Arial"/>
      <w:sz w:val="24"/>
    </w:rPr>
  </w:style>
  <w:style w:type="paragraph" w:styleId="Ttulo1">
    <w:name w:val="heading 1"/>
    <w:basedOn w:val="Normal"/>
    <w:next w:val="Normal"/>
    <w:link w:val="Ttulo1Car"/>
    <w:uiPriority w:val="9"/>
    <w:qFormat/>
    <w:rsid w:val="002F5B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2F5B4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2F5B4D"/>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Ttulo4">
    <w:name w:val="heading 4"/>
    <w:basedOn w:val="Normal"/>
    <w:link w:val="Ttulo4Car"/>
    <w:uiPriority w:val="9"/>
    <w:qFormat/>
    <w:rsid w:val="002F5B4D"/>
    <w:pPr>
      <w:spacing w:before="100" w:beforeAutospacing="1" w:after="100" w:afterAutospacing="1" w:line="240" w:lineRule="auto"/>
      <w:outlineLvl w:val="3"/>
    </w:pPr>
    <w:rPr>
      <w:rFonts w:ascii="Times New Roman" w:eastAsia="Times New Roman" w:hAnsi="Times New Roman" w:cs="Times New Roman"/>
      <w:b/>
      <w:bCs/>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F5B4D"/>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2F5B4D"/>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2F5B4D"/>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rsid w:val="002F5B4D"/>
    <w:rPr>
      <w:rFonts w:ascii="Times New Roman" w:eastAsia="Times New Roman" w:hAnsi="Times New Roman" w:cs="Times New Roman"/>
      <w:b/>
      <w:bCs/>
      <w:sz w:val="24"/>
      <w:szCs w:val="24"/>
      <w:lang w:eastAsia="es-ES"/>
    </w:rPr>
  </w:style>
  <w:style w:type="paragraph" w:styleId="Sinespaciado">
    <w:name w:val="No Spacing"/>
    <w:qFormat/>
    <w:rsid w:val="002F5B4D"/>
    <w:pPr>
      <w:autoSpaceDN w:val="0"/>
      <w:spacing w:after="0" w:line="240" w:lineRule="auto"/>
    </w:pPr>
    <w:rPr>
      <w:rFonts w:ascii="Aptos" w:eastAsia="Times New Roman" w:hAnsi="Aptos" w:cs="Times New Roman"/>
      <w:lang w:eastAsia="es-ES"/>
    </w:rPr>
  </w:style>
  <w:style w:type="paragraph" w:styleId="Piedepgina">
    <w:name w:val="footer"/>
    <w:basedOn w:val="Normal"/>
    <w:link w:val="PiedepginaCar"/>
    <w:uiPriority w:val="99"/>
    <w:unhideWhenUsed/>
    <w:rsid w:val="002F5B4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F5B4D"/>
    <w:rPr>
      <w:rFonts w:ascii="Arial" w:hAnsi="Arial"/>
      <w:sz w:val="24"/>
    </w:rPr>
  </w:style>
  <w:style w:type="paragraph" w:styleId="Prrafodelista">
    <w:name w:val="List Paragraph"/>
    <w:basedOn w:val="Normal"/>
    <w:uiPriority w:val="34"/>
    <w:qFormat/>
    <w:rsid w:val="002F5B4D"/>
    <w:pPr>
      <w:ind w:left="720"/>
      <w:contextualSpacing/>
    </w:pPr>
  </w:style>
  <w:style w:type="paragraph" w:styleId="TDC1">
    <w:name w:val="toc 1"/>
    <w:basedOn w:val="Normal"/>
    <w:next w:val="Normal"/>
    <w:autoRedefine/>
    <w:uiPriority w:val="39"/>
    <w:unhideWhenUsed/>
    <w:rsid w:val="002F5B4D"/>
    <w:pPr>
      <w:spacing w:after="100"/>
    </w:pPr>
  </w:style>
  <w:style w:type="paragraph" w:styleId="TDC2">
    <w:name w:val="toc 2"/>
    <w:basedOn w:val="Normal"/>
    <w:next w:val="Normal"/>
    <w:autoRedefine/>
    <w:uiPriority w:val="39"/>
    <w:unhideWhenUsed/>
    <w:rsid w:val="002F5B4D"/>
    <w:pPr>
      <w:spacing w:after="100"/>
      <w:ind w:left="220"/>
    </w:pPr>
  </w:style>
  <w:style w:type="paragraph" w:styleId="TDC3">
    <w:name w:val="toc 3"/>
    <w:basedOn w:val="Normal"/>
    <w:next w:val="Normal"/>
    <w:autoRedefine/>
    <w:uiPriority w:val="39"/>
    <w:unhideWhenUsed/>
    <w:rsid w:val="002F5B4D"/>
    <w:pPr>
      <w:spacing w:after="100"/>
      <w:ind w:left="440"/>
    </w:pPr>
  </w:style>
  <w:style w:type="character" w:styleId="Hipervnculo">
    <w:name w:val="Hyperlink"/>
    <w:basedOn w:val="Fuentedeprrafopredeter"/>
    <w:uiPriority w:val="99"/>
    <w:unhideWhenUsed/>
    <w:rsid w:val="002F5B4D"/>
    <w:rPr>
      <w:color w:val="0563C1" w:themeColor="hyperlink"/>
      <w:u w:val="single"/>
    </w:rPr>
  </w:style>
  <w:style w:type="paragraph" w:styleId="TDC4">
    <w:name w:val="toc 4"/>
    <w:basedOn w:val="Normal"/>
    <w:next w:val="Normal"/>
    <w:autoRedefine/>
    <w:uiPriority w:val="39"/>
    <w:unhideWhenUsed/>
    <w:rsid w:val="002F5B4D"/>
    <w:pPr>
      <w:spacing w:after="100"/>
      <w:ind w:left="720"/>
    </w:pPr>
  </w:style>
  <w:style w:type="character" w:customStyle="1" w:styleId="license">
    <w:name w:val="license"/>
    <w:basedOn w:val="Fuentedeprrafopredeter"/>
    <w:rsid w:val="00AA2892"/>
  </w:style>
  <w:style w:type="character" w:customStyle="1" w:styleId="sep">
    <w:name w:val="sep"/>
    <w:basedOn w:val="Fuentedeprrafopredeter"/>
    <w:rsid w:val="00AA2892"/>
  </w:style>
  <w:style w:type="paragraph" w:styleId="NormalWeb">
    <w:name w:val="Normal (Web)"/>
    <w:basedOn w:val="Normal"/>
    <w:uiPriority w:val="99"/>
    <w:semiHidden/>
    <w:unhideWhenUsed/>
    <w:rsid w:val="00AA2892"/>
    <w:pPr>
      <w:spacing w:before="100" w:beforeAutospacing="1" w:after="100" w:afterAutospacing="1" w:line="240" w:lineRule="auto"/>
    </w:pPr>
    <w:rPr>
      <w:rFonts w:ascii="Times New Roman" w:eastAsia="Times New Roman" w:hAnsi="Times New Roman" w:cs="Times New Roman"/>
      <w:szCs w:val="24"/>
      <w:lang w:eastAsia="es-ES"/>
    </w:rPr>
  </w:style>
  <w:style w:type="character" w:styleId="Textoennegrita">
    <w:name w:val="Strong"/>
    <w:basedOn w:val="Fuentedeprrafopredeter"/>
    <w:uiPriority w:val="22"/>
    <w:qFormat/>
    <w:rsid w:val="00AA2892"/>
    <w:rPr>
      <w:b/>
      <w:bCs/>
    </w:rPr>
  </w:style>
  <w:style w:type="paragraph" w:styleId="Ttulo">
    <w:name w:val="Title"/>
    <w:basedOn w:val="Normal"/>
    <w:next w:val="Normal"/>
    <w:link w:val="TtuloCar"/>
    <w:uiPriority w:val="10"/>
    <w:qFormat/>
    <w:rsid w:val="00AA289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A2892"/>
    <w:rPr>
      <w:rFonts w:asciiTheme="majorHAnsi" w:eastAsiaTheme="majorEastAsia" w:hAnsiTheme="majorHAnsi" w:cstheme="majorBidi"/>
      <w:spacing w:val="-10"/>
      <w:kern w:val="28"/>
      <w:sz w:val="56"/>
      <w:szCs w:val="56"/>
    </w:rPr>
  </w:style>
  <w:style w:type="character" w:styleId="Mencinsinresolver">
    <w:name w:val="Unresolved Mention"/>
    <w:basedOn w:val="Fuentedeprrafopredeter"/>
    <w:uiPriority w:val="99"/>
    <w:semiHidden/>
    <w:unhideWhenUsed/>
    <w:rsid w:val="00530843"/>
    <w:rPr>
      <w:color w:val="605E5C"/>
      <w:shd w:val="clear" w:color="auto" w:fill="E1DFDD"/>
    </w:rPr>
  </w:style>
  <w:style w:type="character" w:customStyle="1" w:styleId="tooltiptextvector3">
    <w:name w:val="tooltiptextvector3"/>
    <w:basedOn w:val="Fuentedeprrafopredeter"/>
    <w:rsid w:val="0094199A"/>
  </w:style>
  <w:style w:type="table" w:styleId="Tablaconcuadrcula">
    <w:name w:val="Table Grid"/>
    <w:basedOn w:val="Tablanormal"/>
    <w:uiPriority w:val="39"/>
    <w:rsid w:val="001D15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E210AC"/>
    <w:rPr>
      <w:color w:val="954F72" w:themeColor="followedHyperlink"/>
      <w:u w:val="single"/>
    </w:rPr>
  </w:style>
  <w:style w:type="paragraph" w:styleId="HTMLconformatoprevio">
    <w:name w:val="HTML Preformatted"/>
    <w:basedOn w:val="Normal"/>
    <w:link w:val="HTMLconformatoprevioCar"/>
    <w:uiPriority w:val="99"/>
    <w:semiHidden/>
    <w:unhideWhenUsed/>
    <w:rsid w:val="00032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0322EE"/>
    <w:rPr>
      <w:rFonts w:ascii="Courier New" w:eastAsia="Times New Roman" w:hAnsi="Courier New" w:cs="Courier New"/>
      <w:sz w:val="20"/>
      <w:szCs w:val="20"/>
      <w:lang w:eastAsia="es-ES"/>
    </w:rPr>
  </w:style>
  <w:style w:type="character" w:styleId="CdigoHTML">
    <w:name w:val="HTML Code"/>
    <w:basedOn w:val="Fuentedeprrafopredeter"/>
    <w:uiPriority w:val="99"/>
    <w:semiHidden/>
    <w:unhideWhenUsed/>
    <w:rsid w:val="000322EE"/>
    <w:rPr>
      <w:rFonts w:ascii="Courier New" w:eastAsia="Times New Roman" w:hAnsi="Courier New" w:cs="Courier New"/>
      <w:sz w:val="20"/>
      <w:szCs w:val="20"/>
    </w:rPr>
  </w:style>
  <w:style w:type="paragraph" w:styleId="TtuloTDC">
    <w:name w:val="TOC Heading"/>
    <w:basedOn w:val="Ttulo1"/>
    <w:next w:val="Normal"/>
    <w:uiPriority w:val="39"/>
    <w:unhideWhenUsed/>
    <w:qFormat/>
    <w:rsid w:val="00441651"/>
    <w:pPr>
      <w:outlineLvl w:val="9"/>
    </w:pPr>
    <w:rPr>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017987">
      <w:bodyDiv w:val="1"/>
      <w:marLeft w:val="0"/>
      <w:marRight w:val="0"/>
      <w:marTop w:val="0"/>
      <w:marBottom w:val="0"/>
      <w:divBdr>
        <w:top w:val="none" w:sz="0" w:space="0" w:color="auto"/>
        <w:left w:val="none" w:sz="0" w:space="0" w:color="auto"/>
        <w:bottom w:val="none" w:sz="0" w:space="0" w:color="auto"/>
        <w:right w:val="none" w:sz="0" w:space="0" w:color="auto"/>
      </w:divBdr>
    </w:div>
    <w:div w:id="223873642">
      <w:bodyDiv w:val="1"/>
      <w:marLeft w:val="0"/>
      <w:marRight w:val="0"/>
      <w:marTop w:val="0"/>
      <w:marBottom w:val="0"/>
      <w:divBdr>
        <w:top w:val="none" w:sz="0" w:space="0" w:color="auto"/>
        <w:left w:val="none" w:sz="0" w:space="0" w:color="auto"/>
        <w:bottom w:val="none" w:sz="0" w:space="0" w:color="auto"/>
        <w:right w:val="none" w:sz="0" w:space="0" w:color="auto"/>
      </w:divBdr>
      <w:divsChild>
        <w:div w:id="1080712615">
          <w:marLeft w:val="0"/>
          <w:marRight w:val="0"/>
          <w:marTop w:val="0"/>
          <w:marBottom w:val="0"/>
          <w:divBdr>
            <w:top w:val="none" w:sz="0" w:space="0" w:color="auto"/>
            <w:left w:val="none" w:sz="0" w:space="0" w:color="auto"/>
            <w:bottom w:val="none" w:sz="0" w:space="0" w:color="auto"/>
            <w:right w:val="none" w:sz="0" w:space="0" w:color="auto"/>
          </w:divBdr>
        </w:div>
        <w:div w:id="1911697275">
          <w:marLeft w:val="0"/>
          <w:marRight w:val="0"/>
          <w:marTop w:val="0"/>
          <w:marBottom w:val="0"/>
          <w:divBdr>
            <w:top w:val="none" w:sz="0" w:space="0" w:color="auto"/>
            <w:left w:val="none" w:sz="0" w:space="0" w:color="auto"/>
            <w:bottom w:val="none" w:sz="0" w:space="0" w:color="auto"/>
            <w:right w:val="none" w:sz="0" w:space="0" w:color="auto"/>
          </w:divBdr>
        </w:div>
        <w:div w:id="713043384">
          <w:marLeft w:val="0"/>
          <w:marRight w:val="0"/>
          <w:marTop w:val="0"/>
          <w:marBottom w:val="0"/>
          <w:divBdr>
            <w:top w:val="none" w:sz="0" w:space="0" w:color="auto"/>
            <w:left w:val="none" w:sz="0" w:space="0" w:color="auto"/>
            <w:bottom w:val="none" w:sz="0" w:space="0" w:color="auto"/>
            <w:right w:val="none" w:sz="0" w:space="0" w:color="auto"/>
          </w:divBdr>
        </w:div>
      </w:divsChild>
    </w:div>
    <w:div w:id="226455704">
      <w:bodyDiv w:val="1"/>
      <w:marLeft w:val="0"/>
      <w:marRight w:val="0"/>
      <w:marTop w:val="0"/>
      <w:marBottom w:val="0"/>
      <w:divBdr>
        <w:top w:val="none" w:sz="0" w:space="0" w:color="auto"/>
        <w:left w:val="none" w:sz="0" w:space="0" w:color="auto"/>
        <w:bottom w:val="none" w:sz="0" w:space="0" w:color="auto"/>
        <w:right w:val="none" w:sz="0" w:space="0" w:color="auto"/>
      </w:divBdr>
    </w:div>
    <w:div w:id="229312371">
      <w:bodyDiv w:val="1"/>
      <w:marLeft w:val="0"/>
      <w:marRight w:val="0"/>
      <w:marTop w:val="0"/>
      <w:marBottom w:val="0"/>
      <w:divBdr>
        <w:top w:val="none" w:sz="0" w:space="0" w:color="auto"/>
        <w:left w:val="none" w:sz="0" w:space="0" w:color="auto"/>
        <w:bottom w:val="none" w:sz="0" w:space="0" w:color="auto"/>
        <w:right w:val="none" w:sz="0" w:space="0" w:color="auto"/>
      </w:divBdr>
    </w:div>
    <w:div w:id="309789251">
      <w:bodyDiv w:val="1"/>
      <w:marLeft w:val="0"/>
      <w:marRight w:val="0"/>
      <w:marTop w:val="0"/>
      <w:marBottom w:val="0"/>
      <w:divBdr>
        <w:top w:val="none" w:sz="0" w:space="0" w:color="auto"/>
        <w:left w:val="none" w:sz="0" w:space="0" w:color="auto"/>
        <w:bottom w:val="none" w:sz="0" w:space="0" w:color="auto"/>
        <w:right w:val="none" w:sz="0" w:space="0" w:color="auto"/>
      </w:divBdr>
    </w:div>
    <w:div w:id="584457529">
      <w:bodyDiv w:val="1"/>
      <w:marLeft w:val="0"/>
      <w:marRight w:val="0"/>
      <w:marTop w:val="0"/>
      <w:marBottom w:val="0"/>
      <w:divBdr>
        <w:top w:val="none" w:sz="0" w:space="0" w:color="auto"/>
        <w:left w:val="none" w:sz="0" w:space="0" w:color="auto"/>
        <w:bottom w:val="none" w:sz="0" w:space="0" w:color="auto"/>
        <w:right w:val="none" w:sz="0" w:space="0" w:color="auto"/>
      </w:divBdr>
    </w:div>
    <w:div w:id="1356035332">
      <w:bodyDiv w:val="1"/>
      <w:marLeft w:val="0"/>
      <w:marRight w:val="0"/>
      <w:marTop w:val="0"/>
      <w:marBottom w:val="0"/>
      <w:divBdr>
        <w:top w:val="none" w:sz="0" w:space="0" w:color="auto"/>
        <w:left w:val="none" w:sz="0" w:space="0" w:color="auto"/>
        <w:bottom w:val="none" w:sz="0" w:space="0" w:color="auto"/>
        <w:right w:val="none" w:sz="0" w:space="0" w:color="auto"/>
      </w:divBdr>
      <w:divsChild>
        <w:div w:id="1955476305">
          <w:marLeft w:val="0"/>
          <w:marRight w:val="0"/>
          <w:marTop w:val="120"/>
          <w:marBottom w:val="120"/>
          <w:divBdr>
            <w:top w:val="none" w:sz="0" w:space="0" w:color="auto"/>
            <w:left w:val="none" w:sz="0" w:space="0" w:color="auto"/>
            <w:bottom w:val="none" w:sz="0" w:space="0" w:color="auto"/>
            <w:right w:val="none" w:sz="0" w:space="0" w:color="auto"/>
          </w:divBdr>
        </w:div>
        <w:div w:id="1329598297">
          <w:marLeft w:val="240"/>
          <w:marRight w:val="240"/>
          <w:marTop w:val="240"/>
          <w:marBottom w:val="240"/>
          <w:divBdr>
            <w:top w:val="single" w:sz="12" w:space="6" w:color="236122"/>
            <w:left w:val="single" w:sz="12" w:space="12" w:color="236122"/>
            <w:bottom w:val="single" w:sz="12" w:space="6" w:color="236122"/>
            <w:right w:val="single" w:sz="12" w:space="12" w:color="236122"/>
          </w:divBdr>
          <w:divsChild>
            <w:div w:id="1087574574">
              <w:marLeft w:val="240"/>
              <w:marRight w:val="240"/>
              <w:marTop w:val="240"/>
              <w:marBottom w:val="240"/>
              <w:divBdr>
                <w:top w:val="none" w:sz="0" w:space="0" w:color="auto"/>
                <w:left w:val="none" w:sz="0" w:space="0" w:color="auto"/>
                <w:bottom w:val="none" w:sz="0" w:space="0" w:color="auto"/>
                <w:right w:val="none" w:sz="0" w:space="0" w:color="auto"/>
              </w:divBdr>
            </w:div>
            <w:div w:id="1319652770">
              <w:marLeft w:val="240"/>
              <w:marRight w:val="240"/>
              <w:marTop w:val="240"/>
              <w:marBottom w:val="240"/>
              <w:divBdr>
                <w:top w:val="none" w:sz="0" w:space="0" w:color="auto"/>
                <w:left w:val="none" w:sz="0" w:space="0" w:color="auto"/>
                <w:bottom w:val="none" w:sz="0" w:space="0" w:color="auto"/>
                <w:right w:val="none" w:sz="0" w:space="0" w:color="auto"/>
              </w:divBdr>
              <w:divsChild>
                <w:div w:id="1005861380">
                  <w:marLeft w:val="0"/>
                  <w:marRight w:val="0"/>
                  <w:marTop w:val="0"/>
                  <w:marBottom w:val="0"/>
                  <w:divBdr>
                    <w:top w:val="none" w:sz="0" w:space="0" w:color="auto"/>
                    <w:left w:val="none" w:sz="0" w:space="0" w:color="auto"/>
                    <w:bottom w:val="none" w:sz="0" w:space="0" w:color="auto"/>
                    <w:right w:val="none" w:sz="0" w:space="0" w:color="auto"/>
                  </w:divBdr>
                  <w:divsChild>
                    <w:div w:id="1594194907">
                      <w:marLeft w:val="0"/>
                      <w:marRight w:val="0"/>
                      <w:marTop w:val="0"/>
                      <w:marBottom w:val="0"/>
                      <w:divBdr>
                        <w:top w:val="none" w:sz="0" w:space="0" w:color="auto"/>
                        <w:left w:val="none" w:sz="0" w:space="0" w:color="auto"/>
                        <w:bottom w:val="none" w:sz="0" w:space="0" w:color="auto"/>
                        <w:right w:val="none" w:sz="0" w:space="0" w:color="auto"/>
                      </w:divBdr>
                      <w:divsChild>
                        <w:div w:id="1939290255">
                          <w:marLeft w:val="0"/>
                          <w:marRight w:val="360"/>
                          <w:marTop w:val="12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568539411">
      <w:bodyDiv w:val="1"/>
      <w:marLeft w:val="0"/>
      <w:marRight w:val="0"/>
      <w:marTop w:val="0"/>
      <w:marBottom w:val="0"/>
      <w:divBdr>
        <w:top w:val="none" w:sz="0" w:space="0" w:color="auto"/>
        <w:left w:val="none" w:sz="0" w:space="0" w:color="auto"/>
        <w:bottom w:val="none" w:sz="0" w:space="0" w:color="auto"/>
        <w:right w:val="none" w:sz="0" w:space="0" w:color="auto"/>
      </w:divBdr>
    </w:div>
    <w:div w:id="2119133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vd.nist.gov/vuln-metrics/cvss/v3-calculator?name=CVE-2023-39417&amp;version=3.1" TargetMode="External"/><Relationship Id="rId18" Type="http://schemas.openxmlformats.org/officeDocument/2006/relationships/image" Target="media/image3.png"/><Relationship Id="rId26" Type="http://schemas.openxmlformats.org/officeDocument/2006/relationships/hyperlink" Target="http://localhost:4280/" TargetMode="External"/><Relationship Id="rId39" Type="http://schemas.openxmlformats.org/officeDocument/2006/relationships/image" Target="media/image22.png"/><Relationship Id="rId21" Type="http://schemas.openxmlformats.org/officeDocument/2006/relationships/image" Target="media/image6.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ethicalhack3r/DVWA" TargetMode="External"/><Relationship Id="rId29" Type="http://schemas.openxmlformats.org/officeDocument/2006/relationships/image" Target="media/image12.png"/><Relationship Id="rId11" Type="http://schemas.openxmlformats.org/officeDocument/2006/relationships/hyperlink" Target="https://github.com/digininja/DVWA" TargetMode="External"/><Relationship Id="rId24" Type="http://schemas.openxmlformats.org/officeDocument/2006/relationships/image" Target="media/image8.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hyperlink" Target="https://raw.githubusercontent.com/OWASP/ASVS/v4.0.3/4.0/OWASP%20Application%20Security%20Verification%20Standard%204.0.3-es.pdf" TargetMode="External"/><Relationship Id="rId23" Type="http://schemas.openxmlformats.org/officeDocument/2006/relationships/image" Target="media/image7.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theme" Target="theme/theme1.xml"/><Relationship Id="rId10" Type="http://schemas.openxmlformats.org/officeDocument/2006/relationships/hyperlink" Target="https://pixabay.com/es/photos/source-c%C3%B3digo-software-computadora-4280758/" TargetMode="External"/><Relationship Id="rId19" Type="http://schemas.openxmlformats.org/officeDocument/2006/relationships/image" Target="media/image4.png"/><Relationship Id="rId31" Type="http://schemas.openxmlformats.org/officeDocument/2006/relationships/image" Target="media/image14.png"/><Relationship Id="rId44" Type="http://schemas.openxmlformats.org/officeDocument/2006/relationships/hyperlink" Target="http://192.168.1.15:4280/vulnerabilities/sqli/?id=%27+OR+%271%27%3D%271&amp;Submit=Submit&amp;user_token=5e5791f587f767c256d46b23e6445ab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postgresql.org/support/security/CVE-2023-39417/" TargetMode="External"/><Relationship Id="rId22" Type="http://schemas.openxmlformats.org/officeDocument/2006/relationships/hyperlink" Target="https://github.com/digininja/DVWA.git" TargetMode="Externa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hyperlink" Target="http://192.168.1.15:4280/vulnerabilities/sqli/?id=%27+OR+%271%27%3D%271&amp;Submit=Submit#" TargetMode="External"/><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https://www.incibe.es/incibe-cert/alerta-temprana/vulnerabilidades/cve-2023-39417" TargetMode="External"/><Relationship Id="rId17" Type="http://schemas.openxmlformats.org/officeDocument/2006/relationships/hyperlink" Target="https://github.com/alberto-dieguez/ansible-auto-bspwm" TargetMode="External"/><Relationship Id="rId25" Type="http://schemas.openxmlformats.org/officeDocument/2006/relationships/image" Target="media/image9.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7.png"/><Relationship Id="rId20" Type="http://schemas.openxmlformats.org/officeDocument/2006/relationships/image" Target="media/image5.png"/><Relationship Id="rId41"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EF5371-0F2B-44AD-B7AE-BF49752A7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1</Pages>
  <Words>1886</Words>
  <Characters>10378</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dc:creator>
  <cp:keywords/>
  <dc:description/>
  <cp:lastModifiedBy>Alberto</cp:lastModifiedBy>
  <cp:revision>29</cp:revision>
  <cp:lastPrinted>2026-01-06T03:08:00Z</cp:lastPrinted>
  <dcterms:created xsi:type="dcterms:W3CDTF">2025-11-20T18:08:00Z</dcterms:created>
  <dcterms:modified xsi:type="dcterms:W3CDTF">2026-01-06T03:09:00Z</dcterms:modified>
</cp:coreProperties>
</file>