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77777777" w:rsidR="002F5B4D" w:rsidRPr="00BD5449" w:rsidRDefault="002F5B4D" w:rsidP="002F5B4D">
      <w:pPr>
        <w:pStyle w:val="Sinespaciado"/>
        <w:jc w:val="center"/>
        <w:rPr>
          <w:u w:val="single"/>
        </w:rPr>
      </w:pPr>
      <w:r w:rsidRPr="00BD5449">
        <w:rPr>
          <w:color w:val="156082"/>
          <w:sz w:val="28"/>
          <w:szCs w:val="28"/>
          <w:u w:val="single"/>
        </w:rPr>
        <w:t>Hacking Ético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77777777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TEMA 1</w:t>
                            </w:r>
                          </w:p>
                          <w:p w14:paraId="1C1C984D" w14:textId="77777777" w:rsidR="002F5B4D" w:rsidRPr="00BE5742" w:rsidRDefault="002F5B4D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BE5742">
                              <w:rPr>
                                <w:color w:val="2F5496" w:themeColor="accent1" w:themeShade="BF"/>
                              </w:rPr>
                              <w:t>UT01.- Hacking ético, conceptos y herramientas para detección de vulnerabilidades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77777777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>TEMA 1</w:t>
                      </w:r>
                    </w:p>
                    <w:p w14:paraId="1C1C984D" w14:textId="77777777" w:rsidR="002F5B4D" w:rsidRPr="00BE5742" w:rsidRDefault="002F5B4D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BE5742">
                        <w:rPr>
                          <w:color w:val="2F5496" w:themeColor="accent1" w:themeShade="BF"/>
                        </w:rPr>
                        <w:t>UT01.- Hacking ético, conceptos y herramientas para detección de vulnerabilidades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77777777" w:rsidR="002F5B4D" w:rsidRPr="00BD5449" w:rsidRDefault="002F5B4D" w:rsidP="002F5B4D">
      <w:pPr>
        <w:rPr>
          <w:u w:val="single"/>
        </w:rPr>
      </w:pPr>
    </w:p>
    <w:sectPr w:rsidR="002F5B4D" w:rsidRPr="00BD5449" w:rsidSect="002A23D7">
      <w:footerReference w:type="default" r:id="rId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NUMPAGES  \* Arabic  \* </w:instrText>
    </w:r>
    <w:r>
      <w:rPr>
        <w:color w:val="323E4F" w:themeColor="text2" w:themeShade="BF"/>
        <w:szCs w:val="24"/>
      </w:rPr>
      <w:instrText>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2F5B4D">
    <w:pPr>
      <w:pStyle w:val="Piedepgina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2F5B4D"/>
    <w:rsid w:val="00CC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</cp:revision>
  <dcterms:created xsi:type="dcterms:W3CDTF">2025-11-20T18:08:00Z</dcterms:created>
  <dcterms:modified xsi:type="dcterms:W3CDTF">2025-11-20T18:10:00Z</dcterms:modified>
</cp:coreProperties>
</file>