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63587D" w14:textId="77777777" w:rsidR="002F5B4D" w:rsidRPr="00BD5449" w:rsidRDefault="002F5B4D" w:rsidP="002F5B4D">
      <w:pPr>
        <w:pStyle w:val="Sinespaciado"/>
        <w:spacing w:before="1540" w:after="24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3D533D" wp14:editId="6CAF0E72">
                <wp:simplePos x="0" y="0"/>
                <wp:positionH relativeFrom="column">
                  <wp:posOffset>-306705</wp:posOffset>
                </wp:positionH>
                <wp:positionV relativeFrom="paragraph">
                  <wp:posOffset>-176530</wp:posOffset>
                </wp:positionV>
                <wp:extent cx="6169025" cy="9343390"/>
                <wp:effectExtent l="0" t="0" r="22225" b="1016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9025" cy="9343390"/>
                        </a:xfrm>
                        <a:prstGeom prst="rect">
                          <a:avLst/>
                        </a:prstGeom>
                        <a:solidFill>
                          <a:srgbClr val="156082">
                            <a:alpha val="20000"/>
                          </a:srgbClr>
                        </a:solidFill>
                        <a:ln w="19046" cap="flat">
                          <a:solidFill>
                            <a:srgbClr val="042433"/>
                          </a:solidFill>
                          <a:prstDash val="solid"/>
                          <a:miter/>
                        </a:ln>
                      </wps:spPr>
                      <wps:bodyPr vertOverflow="clip" horzOverflow="clip" lIns="0" tIns="0" rIns="0" bIns="0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D4E6EB9" id="Rectángulo 2" o:spid="_x0000_s1026" style="position:absolute;margin-left:-24.15pt;margin-top:-13.9pt;width:485.75pt;height:735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FSV7QEAANkDAAAOAAAAZHJzL2Uyb0RvYy54bWysU0tu2zAQ3RfoHQjua8myI8SC5SxqpChQ&#10;NEGTHoCmSIkAfxgylt3b9Cy9WIeU7dTpruiGHM4M37x5HK7vDkaTvYCgnG3pfFZSIix3nbJ9S78/&#10;33+4pSREZjumnRUtPYpA7zbv361H34jKDU53AgiC2NCMvqVDjL4pisAHYViYOS8sBqUDwyIeoS86&#10;YCOiG11UZVkXo4POg+MiBPRupyDdZHwpBY8PUgYRiW4pcot5hbzu0lps1qzpgflB8RMN9g8sDFMW&#10;i16gtiwy8gLqLyijOLjgZJxxZwonpeIi94DdzMs33TwNzIvcC4oT/EWm8P9g+df9IxDVtbSixDKD&#10;T/QNRfv10/Yv2pEqCTT60GDek3+E0ymgmbo9SDBpxz7IIYt6vIgqDpFwdNbzelVWN5RwjK0Wy8Vi&#10;lWUvXq97CPGTcIYko6WABLKYbP8lRCyJqeeUVC04rbp7pXU+QL/7qIHsGb7w/KYub6vprvYDm7w4&#10;J+W5ZJjSM+YVjrZkRIBVuayRKsNRlJpNNK7yTgATcrmssJ+kEVK8Skt8tywMU14OTbNmVBRJRryg&#10;LW5J3EnOZO1cd8T3wA8VH3CR2iEprpWnZHDw461Pf7Y4C2muzwacjd3JSKUSMs5PLnqa9TSgf55z&#10;1uuP3PwGAAD//wMAUEsDBBQABgAIAAAAIQDDHGGm4wAAAAwBAAAPAAAAZHJzL2Rvd25yZXYueG1s&#10;TI/BTsMwDIbvSLxDZCQu05aSlrGVphNiYtJOiG1i16wJTUXjVE26FZ4ec4KbLX/6/f3FanQtO5s+&#10;NB4l3M0SYAYrrxusJRz2L9MFsBAVatV6NBK+TIBVeX1VqFz7C76Z8y7WjEIw5EqCjbHLOQ+VNU6F&#10;me8M0u3D905FWvua615dKNy1XCTJnDvVIH2wqjPP1lSfu8FJEH7zvbbHbXa/xuXxtZtM3ofNIOXt&#10;zfj0CCyaMf7B8KtP6lCS08kPqANrJUyzRUooDeKBOhCxFKkAdiI0y9I58LLg/0uUPwAAAP//AwBQ&#10;SwECLQAUAAYACAAAACEAtoM4kv4AAADhAQAAEwAAAAAAAAAAAAAAAAAAAAAAW0NvbnRlbnRfVHlw&#10;ZXNdLnhtbFBLAQItABQABgAIAAAAIQA4/SH/1gAAAJQBAAALAAAAAAAAAAAAAAAAAC8BAABfcmVs&#10;cy8ucmVsc1BLAQItABQABgAIAAAAIQBMGFSV7QEAANkDAAAOAAAAAAAAAAAAAAAAAC4CAABkcnMv&#10;ZTJvRG9jLnhtbFBLAQItABQABgAIAAAAIQDDHGGm4wAAAAwBAAAPAAAAAAAAAAAAAAAAAEcEAABk&#10;cnMvZG93bnJldi54bWxQSwUGAAAAAAQABADzAAAAVwUAAAAA&#10;" fillcolor="#156082" strokecolor="#042433" strokeweight=".52906mm">
                <v:fill opacity="13107f"/>
                <v:textbox inset="0,0,0,0"/>
              </v:rect>
            </w:pict>
          </mc:Fallback>
        </mc:AlternateContent>
      </w:r>
      <w:r w:rsidRPr="00BD5449">
        <w:rPr>
          <w:noProof/>
          <w:color w:val="156082"/>
          <w:u w:val="single"/>
        </w:rPr>
        <w:drawing>
          <wp:inline distT="0" distB="0" distL="0" distR="0" wp14:anchorId="12CA099A" wp14:editId="6BDF18DB">
            <wp:extent cx="5400040" cy="3037840"/>
            <wp:effectExtent l="0" t="0" r="0" b="0"/>
            <wp:docPr id="1" name="Imagen 1" descr="Un circuit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9" descr="Un circuit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D5449">
        <w:rPr>
          <w:color w:val="156082"/>
          <w:u w:val="single"/>
        </w:rPr>
        <w:t xml:space="preserve"> </w:t>
      </w:r>
      <w:r w:rsidRPr="00BD5449">
        <w:rPr>
          <w:rFonts w:ascii="Consolas" w:hAnsi="Consolas"/>
          <w:caps/>
          <w:color w:val="156082"/>
          <w:sz w:val="56"/>
          <w:szCs w:val="56"/>
          <w:u w:val="single"/>
        </w:rPr>
        <w:t>Ciberseguridad en Entornos de las Tecnologías de la Información</w:t>
      </w:r>
    </w:p>
    <w:p w14:paraId="57B53301" w14:textId="298CE42D" w:rsidR="00E03B92" w:rsidRPr="00BD5449" w:rsidRDefault="00E03B92" w:rsidP="00E03B92">
      <w:pPr>
        <w:pStyle w:val="Sinespaciado"/>
        <w:spacing w:before="480"/>
        <w:jc w:val="center"/>
        <w:rPr>
          <w:u w:val="single"/>
        </w:rPr>
      </w:pPr>
      <w:r w:rsidRPr="004A0032">
        <w:rPr>
          <w:color w:val="156082"/>
          <w:sz w:val="28"/>
          <w:szCs w:val="28"/>
          <w:u w:val="single"/>
        </w:rPr>
        <w:t>Bastionado de Redes y Sistemas</w:t>
      </w:r>
    </w:p>
    <w:p w14:paraId="5A3ED49E" w14:textId="77777777" w:rsidR="002F5B4D" w:rsidRPr="00BD5449" w:rsidRDefault="002F5B4D" w:rsidP="002F5B4D">
      <w:pPr>
        <w:pStyle w:val="Sinespaciado"/>
        <w:spacing w:before="480"/>
        <w:jc w:val="center"/>
        <w:rPr>
          <w:u w:val="single"/>
        </w:rPr>
      </w:pPr>
      <w:r w:rsidRPr="00BD5449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8C98770" wp14:editId="165DB386">
                <wp:simplePos x="0" y="0"/>
                <wp:positionH relativeFrom="page">
                  <wp:posOffset>1080135</wp:posOffset>
                </wp:positionH>
                <wp:positionV relativeFrom="page">
                  <wp:posOffset>9088120</wp:posOffset>
                </wp:positionV>
                <wp:extent cx="5389245" cy="613410"/>
                <wp:effectExtent l="0" t="0" r="1905" b="6985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245" cy="583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prstDash/>
                        </a:ln>
                      </wps:spPr>
                      <wps:txbx>
                        <w:txbxContent>
                          <w:p w14:paraId="2FF31941" w14:textId="1620485E" w:rsidR="002F5B4D" w:rsidRDefault="002F5B4D" w:rsidP="002F5B4D">
                            <w:pPr>
                              <w:pStyle w:val="Sinespaciado"/>
                              <w:spacing w:after="40"/>
                              <w:jc w:val="center"/>
                            </w:pPr>
                            <w:r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 xml:space="preserve">TEMA </w:t>
                            </w:r>
                            <w:r w:rsidR="00E03B92">
                              <w:rPr>
                                <w:caps/>
                                <w:color w:val="156082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  <w:p w14:paraId="682098B2" w14:textId="62D6549C" w:rsidR="00E03B92" w:rsidRPr="00E03B92" w:rsidRDefault="00E03B92" w:rsidP="00E03B92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 w:rsidRPr="00E03B92">
                              <w:rPr>
                                <w:color w:val="2F5496" w:themeColor="accent1" w:themeShade="BF"/>
                              </w:rPr>
                              <w:t>CONFIGURACION DE SISTEMAS DE ACCESO Y AUTENTICACIÓN DE PERSONAS</w:t>
                            </w:r>
                          </w:p>
                          <w:p w14:paraId="100B729B" w14:textId="70DB74A9" w:rsidR="002F5B4D" w:rsidRPr="00E03B92" w:rsidRDefault="002F5B4D" w:rsidP="00E03B92">
                            <w:pPr>
                              <w:pStyle w:val="Sinespaciado"/>
                              <w:jc w:val="center"/>
                              <w:rPr>
                                <w:color w:val="2F5496" w:themeColor="accent1" w:themeShade="BF"/>
                              </w:rPr>
                            </w:pPr>
                            <w:r>
                              <w:rPr>
                                <w:color w:val="156082"/>
                              </w:rPr>
                              <w:t>Alberto Diéguez Álvarez</w:t>
                            </w:r>
                          </w:p>
                        </w:txbxContent>
                      </wps:txbx>
                      <wps:bodyPr vertOverflow="clip" horzOverflow="clip" vert="horz" wrap="square" lIns="0" tIns="0" rIns="0" bIns="0" anchor="b" anchorCtr="0" compatLnSpc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C98770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85.05pt;margin-top:715.6pt;width:424.35pt;height:48.3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Zxg3gEAALADAAAOAAAAZHJzL2Uyb0RvYy54bWysU8Fu2zAMvQ/YPwi6L06TuciMKMXWoMOA&#10;Yh2Q9QNkWYoFSKImKbGzrx9lx8mQ3YpdaIqknvjI5/VDbw05yhA1OEbvZnNKpBPQaLdn9PXn04cV&#10;JTFx13ADTjJ6kpE+bN6/W3e+kgtowTQyEARxseo8o21KviqKKFppeZyBlw6TCoLlCY9hXzSBd4hu&#10;TbGYz++LDkLjAwgZI0a3Y5JuBnylpEgvSkWZiGEUe0uDDYOtsy02a17tA/etFuc2+Bu6sFw7fPQC&#10;teWJk0PQ/0BZLQJEUGkmwBaglBZy4IBs7uY3bHYt93LggsOJ/jKm+P9gxffjj0B0w+iSEsctrujx&#10;wJsApJEkyT4BWeYhdT5WWLvzWJ36L9Djsqd4xGDm3qtg8xdZEczjuE+XESMSERgsl6tPi48lJQJz&#10;5WpZ3pcZprje9iGmrxIsyQ6jAVc4TJYfn2MaS6eS/JiDJ23MsEbjbgK5bstjO97K6SLzGPvNXurr&#10;HpPZraE5ITeUcnpBowx0jAqjPSUthN+3sVyHW8AMJR3Kh9H468CDpMR8c7ifrLXJCZNTTw53Aq8y&#10;WlMyuo9p1CSKwvP07HZe5AFnPtF/PiQkOXC/dnrmgrIYpneWcNbd3+eh6vqjbf4AAAD//wMAUEsD&#10;BBQABgAIAAAAIQBXQckP3wAAAA4BAAAPAAAAZHJzL2Rvd25yZXYueG1sTI/NTsMwEITvSLyDtUjc&#10;qJPw0yjEqVBFK64EHsCJNz8Qr6PYSQNPz/ZEbzPaT7Mz+W61g1hw8r0jBfEmAoFUO9NTq+Dz43CX&#10;gvBBk9GDI1Twgx52xfVVrjPjTvSOSxlawSHkM62gC2HMpPR1h1b7jRuR+Na4yerAdmqlmfSJw+0g&#10;kyh6klb3xB86PeK+w/q7nK2C4/Hw2khcmre5qfuB9uVX9dsrdXuzvjyDCLiGfxjO9bk6FNypcjMZ&#10;Lwb22yhmlMXDfZyAOCNRnPKcitVjsk1BFrm8nFH8AQAA//8DAFBLAQItABQABgAIAAAAIQC2gziS&#10;/gAAAOEBAAATAAAAAAAAAAAAAAAAAAAAAABbQ29udGVudF9UeXBlc10ueG1sUEsBAi0AFAAGAAgA&#10;AAAhADj9If/WAAAAlAEAAAsAAAAAAAAAAAAAAAAALwEAAF9yZWxzLy5yZWxzUEsBAi0AFAAGAAgA&#10;AAAhAB51nGDeAQAAsAMAAA4AAAAAAAAAAAAAAAAALgIAAGRycy9lMm9Eb2MueG1sUEsBAi0AFAAG&#10;AAgAAAAhAFdByQ/fAAAADgEAAA8AAAAAAAAAAAAAAAAAOAQAAGRycy9kb3ducmV2LnhtbFBLBQYA&#10;AAAABAAEAPMAAABEBQAAAAA=&#10;" filled="f" stroked="f">
                <v:textbox style="mso-fit-shape-to-text:t" inset="0,0,0,0">
                  <w:txbxContent>
                    <w:p w14:paraId="2FF31941" w14:textId="1620485E" w:rsidR="002F5B4D" w:rsidRDefault="002F5B4D" w:rsidP="002F5B4D">
                      <w:pPr>
                        <w:pStyle w:val="Sinespaciado"/>
                        <w:spacing w:after="40"/>
                        <w:jc w:val="center"/>
                      </w:pPr>
                      <w:r>
                        <w:rPr>
                          <w:caps/>
                          <w:color w:val="156082"/>
                          <w:sz w:val="28"/>
                          <w:szCs w:val="28"/>
                        </w:rPr>
                        <w:t xml:space="preserve">TEMA </w:t>
                      </w:r>
                      <w:r w:rsidR="00E03B92">
                        <w:rPr>
                          <w:caps/>
                          <w:color w:val="156082"/>
                          <w:sz w:val="28"/>
                          <w:szCs w:val="28"/>
                        </w:rPr>
                        <w:t>3</w:t>
                      </w:r>
                    </w:p>
                    <w:p w14:paraId="682098B2" w14:textId="62D6549C" w:rsidR="00E03B92" w:rsidRPr="00E03B92" w:rsidRDefault="00E03B92" w:rsidP="00E03B92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 w:rsidRPr="00E03B92">
                        <w:rPr>
                          <w:color w:val="2F5496" w:themeColor="accent1" w:themeShade="BF"/>
                        </w:rPr>
                        <w:t>CONFIGURACION DE SISTEMAS DE ACCESO Y AUTENTICACIÓN DE PERSONAS</w:t>
                      </w:r>
                    </w:p>
                    <w:p w14:paraId="100B729B" w14:textId="70DB74A9" w:rsidR="002F5B4D" w:rsidRPr="00E03B92" w:rsidRDefault="002F5B4D" w:rsidP="00E03B92">
                      <w:pPr>
                        <w:pStyle w:val="Sinespaciado"/>
                        <w:jc w:val="center"/>
                        <w:rPr>
                          <w:color w:val="2F5496" w:themeColor="accent1" w:themeShade="BF"/>
                        </w:rPr>
                      </w:pPr>
                      <w:r>
                        <w:rPr>
                          <w:color w:val="156082"/>
                        </w:rPr>
                        <w:t>Alberto Diéguez Álvarez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376F8EFC" w14:textId="77777777" w:rsidR="002F5B4D" w:rsidRPr="00BD5449" w:rsidRDefault="002F5B4D" w:rsidP="002F5B4D">
      <w:pPr>
        <w:rPr>
          <w:u w:val="single"/>
        </w:rPr>
      </w:pPr>
    </w:p>
    <w:p w14:paraId="4DCD2E5D" w14:textId="77777777" w:rsidR="002F5B4D" w:rsidRPr="00BD5449" w:rsidRDefault="002F5B4D" w:rsidP="002F5B4D">
      <w:pPr>
        <w:rPr>
          <w:u w:val="single"/>
        </w:rPr>
      </w:pPr>
    </w:p>
    <w:p w14:paraId="5378974D" w14:textId="77777777" w:rsidR="002F5B4D" w:rsidRPr="00BD5449" w:rsidRDefault="002F5B4D" w:rsidP="002F5B4D">
      <w:pPr>
        <w:rPr>
          <w:u w:val="single"/>
        </w:rPr>
      </w:pPr>
    </w:p>
    <w:p w14:paraId="545145EE" w14:textId="77777777" w:rsidR="002F5B4D" w:rsidRPr="00BD5449" w:rsidRDefault="002F5B4D" w:rsidP="002F5B4D">
      <w:pPr>
        <w:rPr>
          <w:u w:val="single"/>
        </w:rPr>
      </w:pPr>
    </w:p>
    <w:p w14:paraId="4CF496F3" w14:textId="77777777" w:rsidR="002F5B4D" w:rsidRPr="00BD5449" w:rsidRDefault="002F5B4D" w:rsidP="002F5B4D">
      <w:pPr>
        <w:rPr>
          <w:u w:val="single"/>
        </w:rPr>
      </w:pPr>
    </w:p>
    <w:p w14:paraId="5E4FB9CC" w14:textId="77777777" w:rsidR="002F5B4D" w:rsidRPr="00BD5449" w:rsidRDefault="002F5B4D" w:rsidP="002F5B4D">
      <w:pPr>
        <w:rPr>
          <w:u w:val="single"/>
        </w:rPr>
      </w:pPr>
    </w:p>
    <w:p w14:paraId="3397B8ED" w14:textId="77777777" w:rsidR="002F5B4D" w:rsidRPr="00BD5449" w:rsidRDefault="002F5B4D" w:rsidP="002F5B4D">
      <w:pPr>
        <w:rPr>
          <w:u w:val="single"/>
        </w:rPr>
      </w:pPr>
    </w:p>
    <w:p w14:paraId="5E9E3290" w14:textId="77777777" w:rsidR="002F5B4D" w:rsidRPr="00BD5449" w:rsidRDefault="002F5B4D" w:rsidP="002F5B4D">
      <w:pPr>
        <w:rPr>
          <w:u w:val="single"/>
        </w:rPr>
      </w:pPr>
    </w:p>
    <w:p w14:paraId="7606AFAD" w14:textId="5378DF1B" w:rsidR="002F5B4D" w:rsidRDefault="002F5B4D" w:rsidP="002F5B4D">
      <w:pPr>
        <w:rPr>
          <w:u w:val="single"/>
        </w:rPr>
      </w:pPr>
    </w:p>
    <w:p w14:paraId="5F13E101" w14:textId="18ABC72C" w:rsidR="00E03B92" w:rsidRDefault="00E03B92" w:rsidP="002F5B4D">
      <w:pPr>
        <w:rPr>
          <w:u w:val="single"/>
        </w:rPr>
      </w:pPr>
    </w:p>
    <w:p w14:paraId="1104945E" w14:textId="77BC8228" w:rsidR="00E03B92" w:rsidRDefault="00E03B92" w:rsidP="002F5B4D">
      <w:pPr>
        <w:rPr>
          <w:u w:val="single"/>
        </w:rPr>
      </w:pPr>
    </w:p>
    <w:p w14:paraId="15DA3896" w14:textId="6FB9964D" w:rsidR="00E03B92" w:rsidRDefault="00E03B92" w:rsidP="002F5B4D">
      <w:pPr>
        <w:rPr>
          <w:u w:val="single"/>
        </w:rPr>
      </w:pPr>
    </w:p>
    <w:p w14:paraId="3DC7F093" w14:textId="3A6500C2" w:rsidR="00E03B92" w:rsidRDefault="00E03B92" w:rsidP="002F5B4D">
      <w:pPr>
        <w:rPr>
          <w:u w:val="single"/>
        </w:rPr>
      </w:pPr>
    </w:p>
    <w:p w14:paraId="4FDAE5A5" w14:textId="1BA8DC9C" w:rsidR="00E03B92" w:rsidRDefault="00E03B92" w:rsidP="002F5B4D">
      <w:pPr>
        <w:rPr>
          <w:u w:val="single"/>
        </w:rPr>
      </w:pPr>
    </w:p>
    <w:p w14:paraId="38241534" w14:textId="5B4E3F22" w:rsidR="00E03B92" w:rsidRDefault="00E03B92" w:rsidP="002F5B4D">
      <w:pPr>
        <w:rPr>
          <w:u w:val="single"/>
        </w:rPr>
      </w:pPr>
    </w:p>
    <w:p w14:paraId="63D8F3FC" w14:textId="1514F553" w:rsidR="00E03B92" w:rsidRDefault="00E03B92" w:rsidP="002F5B4D">
      <w:pPr>
        <w:rPr>
          <w:u w:val="single"/>
        </w:rPr>
      </w:pPr>
    </w:p>
    <w:p w14:paraId="60141E68" w14:textId="7EDF70E4" w:rsidR="00E03B92" w:rsidRDefault="00E03B92" w:rsidP="002F5B4D">
      <w:pPr>
        <w:rPr>
          <w:u w:val="single"/>
        </w:rPr>
      </w:pPr>
    </w:p>
    <w:p w14:paraId="5CFAD75C" w14:textId="1E24BA11" w:rsidR="00E03B92" w:rsidRDefault="00E03B92" w:rsidP="002F5B4D">
      <w:pPr>
        <w:rPr>
          <w:u w:val="single"/>
        </w:rPr>
      </w:pPr>
    </w:p>
    <w:p w14:paraId="0202E942" w14:textId="44BB3C9A" w:rsidR="00E03B92" w:rsidRDefault="00E03B92" w:rsidP="002F5B4D">
      <w:pPr>
        <w:rPr>
          <w:u w:val="single"/>
        </w:rPr>
      </w:pPr>
    </w:p>
    <w:p w14:paraId="5E10BF8E" w14:textId="439192BD" w:rsidR="00E03B92" w:rsidRDefault="00E03B92" w:rsidP="002F5B4D">
      <w:pPr>
        <w:rPr>
          <w:u w:val="single"/>
        </w:rPr>
      </w:pPr>
    </w:p>
    <w:p w14:paraId="42B72292" w14:textId="06B60094" w:rsidR="00E03B92" w:rsidRDefault="00E03B92" w:rsidP="002F5B4D">
      <w:pPr>
        <w:rPr>
          <w:u w:val="single"/>
        </w:rPr>
      </w:pPr>
    </w:p>
    <w:p w14:paraId="0F40D076" w14:textId="4489F62A" w:rsidR="00E03B92" w:rsidRDefault="00E03B92" w:rsidP="002F5B4D">
      <w:pPr>
        <w:rPr>
          <w:u w:val="single"/>
        </w:rPr>
      </w:pPr>
    </w:p>
    <w:p w14:paraId="7BB5850B" w14:textId="7DBDE463" w:rsidR="00E03B92" w:rsidRDefault="00E03B92" w:rsidP="002F5B4D">
      <w:pPr>
        <w:rPr>
          <w:u w:val="single"/>
        </w:rPr>
      </w:pPr>
    </w:p>
    <w:p w14:paraId="78EFB1A8" w14:textId="1E7F7870" w:rsidR="00E03B92" w:rsidRDefault="00E03B92" w:rsidP="002F5B4D">
      <w:pPr>
        <w:rPr>
          <w:u w:val="single"/>
        </w:rPr>
      </w:pPr>
    </w:p>
    <w:p w14:paraId="1B3C24A6" w14:textId="6D56C47A" w:rsidR="00E03B92" w:rsidRDefault="00E03B92" w:rsidP="002F5B4D">
      <w:pPr>
        <w:rPr>
          <w:u w:val="single"/>
        </w:rPr>
      </w:pPr>
    </w:p>
    <w:p w14:paraId="34BC63CC" w14:textId="3A4D5D1B" w:rsidR="00E03B92" w:rsidRDefault="00E03B92" w:rsidP="002F5B4D">
      <w:pPr>
        <w:rPr>
          <w:u w:val="single"/>
        </w:rPr>
      </w:pPr>
    </w:p>
    <w:p w14:paraId="44F9A009" w14:textId="377D6132" w:rsidR="00E03B92" w:rsidRDefault="00E03B92" w:rsidP="002F5B4D">
      <w:pPr>
        <w:rPr>
          <w:u w:val="single"/>
        </w:rPr>
      </w:pPr>
    </w:p>
    <w:p w14:paraId="60069287" w14:textId="77303D4D" w:rsidR="00E03B92" w:rsidRDefault="00E03B92" w:rsidP="002F5B4D">
      <w:pPr>
        <w:rPr>
          <w:u w:val="single"/>
        </w:rPr>
      </w:pPr>
    </w:p>
    <w:p w14:paraId="10ACA145" w14:textId="49B395EE" w:rsidR="00E03B92" w:rsidRDefault="00E03B92" w:rsidP="002F5B4D">
      <w:pPr>
        <w:rPr>
          <w:u w:val="single"/>
        </w:rPr>
      </w:pPr>
    </w:p>
    <w:p w14:paraId="098B9857" w14:textId="4B600304" w:rsidR="00E03B92" w:rsidRDefault="00E03B92" w:rsidP="002F5B4D">
      <w:pPr>
        <w:rPr>
          <w:u w:val="single"/>
        </w:rPr>
      </w:pPr>
    </w:p>
    <w:p w14:paraId="3D60A03F" w14:textId="3EF06B07" w:rsidR="00E03B92" w:rsidRDefault="00E03B92" w:rsidP="002F5B4D">
      <w:pPr>
        <w:rPr>
          <w:u w:val="single"/>
        </w:rPr>
      </w:pPr>
    </w:p>
    <w:p w14:paraId="2846B2BA" w14:textId="3B43527A" w:rsidR="00E03B92" w:rsidRDefault="00E03B92" w:rsidP="002F5B4D">
      <w:pPr>
        <w:rPr>
          <w:u w:val="single"/>
        </w:rPr>
      </w:pPr>
    </w:p>
    <w:p w14:paraId="20BFE20C" w14:textId="7C4FA406" w:rsidR="00E03B92" w:rsidRDefault="00E03B92" w:rsidP="002F5B4D">
      <w:pPr>
        <w:rPr>
          <w:u w:val="single"/>
        </w:rPr>
      </w:pPr>
    </w:p>
    <w:p w14:paraId="165466D4" w14:textId="66AE77F7" w:rsidR="00E03B92" w:rsidRDefault="00E03B92" w:rsidP="002F5B4D">
      <w:pPr>
        <w:rPr>
          <w:u w:val="single"/>
        </w:rPr>
      </w:pPr>
    </w:p>
    <w:p w14:paraId="4E3D22C2" w14:textId="1A6B5920" w:rsidR="00E03B92" w:rsidRDefault="00E03B92" w:rsidP="002F5B4D">
      <w:pPr>
        <w:rPr>
          <w:u w:val="single"/>
        </w:rPr>
      </w:pPr>
    </w:p>
    <w:p w14:paraId="2346E2A4" w14:textId="71716206" w:rsidR="00E03B92" w:rsidRDefault="00E03B92" w:rsidP="002F5B4D">
      <w:pPr>
        <w:rPr>
          <w:u w:val="single"/>
        </w:rPr>
      </w:pPr>
    </w:p>
    <w:p w14:paraId="25CA8614" w14:textId="77777777" w:rsidR="00E03B92" w:rsidRDefault="00E03B92" w:rsidP="002F5B4D">
      <w:pPr>
        <w:rPr>
          <w:u w:val="single"/>
        </w:rPr>
      </w:pPr>
    </w:p>
    <w:p w14:paraId="07DCC81A" w14:textId="3BF53E60" w:rsidR="00E03B92" w:rsidRDefault="00E03B92" w:rsidP="002F5B4D">
      <w:pPr>
        <w:rPr>
          <w:u w:val="single"/>
        </w:rPr>
      </w:pPr>
    </w:p>
    <w:p w14:paraId="78DFD7E6" w14:textId="65867785" w:rsidR="00E03B92" w:rsidRDefault="00E03B92" w:rsidP="00E03B92">
      <w:pPr>
        <w:pStyle w:val="Ttulo1"/>
        <w:rPr>
          <w:b/>
          <w:bCs/>
        </w:rPr>
      </w:pPr>
      <w:r w:rsidRPr="00E03B92">
        <w:rPr>
          <w:b/>
          <w:bCs/>
        </w:rPr>
        <w:lastRenderedPageBreak/>
        <w:t>Caso práctico</w:t>
      </w:r>
    </w:p>
    <w:p w14:paraId="72A40361" w14:textId="77777777" w:rsidR="00E03B92" w:rsidRPr="00E03B92" w:rsidRDefault="00E03B92" w:rsidP="00E03B92"/>
    <w:p w14:paraId="3E6A81AC" w14:textId="1B3359F6" w:rsidR="00E03B92" w:rsidRDefault="00E03B92" w:rsidP="00E03B92">
      <w:pPr>
        <w:rPr>
          <w:rStyle w:val="Textoennegrita"/>
          <w:rFonts w:ascii="Helvetica" w:hAnsi="Helvetica"/>
        </w:rPr>
      </w:pPr>
      <w:r w:rsidRPr="00E03B92">
        <w:t>El director de seguridad de una empresa tecnológica ha detectado que, aunque los empleados conocen los tipos de factores de autenticación, muchos no comprenden realmente </w:t>
      </w:r>
      <w:r w:rsidRPr="00E03B92">
        <w:rPr>
          <w:rStyle w:val="Textoennegrita"/>
          <w:rFonts w:ascii="Helvetica" w:hAnsi="Helvetica"/>
        </w:rPr>
        <w:t>cómo funcionan en la práctica, qué vulnerabilidades reales presentan</w:t>
      </w:r>
      <w:r w:rsidRPr="00E03B92">
        <w:t>, ni </w:t>
      </w:r>
      <w:r w:rsidRPr="00E03B92">
        <w:rPr>
          <w:rStyle w:val="Textoennegrita"/>
          <w:rFonts w:ascii="Helvetica" w:hAnsi="Helvetica"/>
        </w:rPr>
        <w:t xml:space="preserve">cómo elegir el mecanismo adecuado según el </w:t>
      </w:r>
      <w:r w:rsidRPr="00E03B92">
        <w:rPr>
          <w:rStyle w:val="Textoennegrita"/>
          <w:rFonts w:ascii="Helvetica" w:hAnsi="Helvetica"/>
        </w:rPr>
        <w:t>contexto</w:t>
      </w:r>
      <w:r w:rsidRPr="00E03B92">
        <w:t>. Té</w:t>
      </w:r>
      <w:r w:rsidRPr="00E03B92">
        <w:t xml:space="preserve"> ha pedido un informe que incluya</w:t>
      </w:r>
      <w:r w:rsidRPr="00E03B92">
        <w:rPr>
          <w:rStyle w:val="Textoennegrita"/>
          <w:rFonts w:ascii="Helvetica" w:hAnsi="Helvetica"/>
        </w:rPr>
        <w:t> investigación aplicada, pruebas prácticas y propuestas de mejora para el plan interno de autenticación reforzada.</w:t>
      </w:r>
    </w:p>
    <w:p w14:paraId="1C0EEF23" w14:textId="03F8D11C" w:rsidR="00E03B92" w:rsidRDefault="00E03B92" w:rsidP="00E03B92">
      <w:pPr>
        <w:rPr>
          <w:rStyle w:val="Textoennegrita"/>
          <w:rFonts w:ascii="Helvetica" w:hAnsi="Helvetica"/>
        </w:rPr>
      </w:pPr>
    </w:p>
    <w:p w14:paraId="7B7AC5E8" w14:textId="77777777" w:rsidR="00E03B92" w:rsidRPr="00E03B92" w:rsidRDefault="00E03B92" w:rsidP="00E03B92">
      <w:pPr>
        <w:rPr>
          <w:szCs w:val="24"/>
        </w:rPr>
      </w:pPr>
    </w:p>
    <w:p w14:paraId="4A66B3CE" w14:textId="610CB1E3" w:rsidR="00E03B92" w:rsidRDefault="00E03B92" w:rsidP="002F5B4D">
      <w:pPr>
        <w:rPr>
          <w:u w:val="single"/>
        </w:rPr>
      </w:pPr>
    </w:p>
    <w:p w14:paraId="3F113951" w14:textId="12D0A8D4" w:rsidR="00E03B92" w:rsidRDefault="00E03B92" w:rsidP="002F5B4D">
      <w:pPr>
        <w:rPr>
          <w:u w:val="single"/>
        </w:rPr>
      </w:pPr>
    </w:p>
    <w:p w14:paraId="69E97CAB" w14:textId="3D609A0B" w:rsidR="00E03B92" w:rsidRDefault="00E03B92" w:rsidP="002F5B4D">
      <w:pPr>
        <w:rPr>
          <w:u w:val="single"/>
        </w:rPr>
      </w:pPr>
    </w:p>
    <w:p w14:paraId="3E025D61" w14:textId="7BC533B7" w:rsidR="00E03B92" w:rsidRDefault="00E03B92" w:rsidP="002F5B4D">
      <w:pPr>
        <w:rPr>
          <w:u w:val="single"/>
        </w:rPr>
      </w:pPr>
    </w:p>
    <w:p w14:paraId="605AACAC" w14:textId="77777777" w:rsidR="00E03B92" w:rsidRPr="00BD5449" w:rsidRDefault="00E03B92" w:rsidP="002F5B4D">
      <w:pPr>
        <w:rPr>
          <w:u w:val="single"/>
        </w:rPr>
      </w:pPr>
    </w:p>
    <w:sectPr w:rsidR="00E03B92" w:rsidRPr="00BD5449" w:rsidSect="002A23D7">
      <w:footerReference w:type="default" r:id="rId8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916C6" w14:textId="77777777" w:rsidR="00CC4F6E" w:rsidRDefault="00CC4F6E">
      <w:pPr>
        <w:spacing w:after="0" w:line="240" w:lineRule="auto"/>
      </w:pPr>
      <w:r>
        <w:separator/>
      </w:r>
    </w:p>
  </w:endnote>
  <w:endnote w:type="continuationSeparator" w:id="0">
    <w:p w14:paraId="392F5834" w14:textId="77777777" w:rsidR="00CC4F6E" w:rsidRDefault="00CC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Calibri"/>
    <w:charset w:val="00"/>
    <w:family w:val="swiss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5EC0C" w14:textId="77777777" w:rsidR="008F35B1" w:rsidRDefault="002F5B4D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Cs w:val="24"/>
      </w:rPr>
    </w:pPr>
    <w:r>
      <w:rPr>
        <w:color w:val="8496B0" w:themeColor="text2" w:themeTint="99"/>
        <w:spacing w:val="60"/>
        <w:szCs w:val="24"/>
      </w:rPr>
      <w:t>Página</w:t>
    </w:r>
    <w:r>
      <w:rPr>
        <w:color w:val="8496B0" w:themeColor="text2" w:themeTint="99"/>
        <w:szCs w:val="24"/>
      </w:rPr>
      <w:t xml:space="preserve">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PAGE 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  <w:r>
      <w:rPr>
        <w:color w:val="323E4F" w:themeColor="text2" w:themeShade="BF"/>
        <w:szCs w:val="24"/>
      </w:rPr>
      <w:t xml:space="preserve"> | </w:t>
    </w:r>
    <w:r>
      <w:rPr>
        <w:color w:val="323E4F" w:themeColor="text2" w:themeShade="BF"/>
        <w:szCs w:val="24"/>
      </w:rPr>
      <w:fldChar w:fldCharType="begin"/>
    </w:r>
    <w:r>
      <w:rPr>
        <w:color w:val="323E4F" w:themeColor="text2" w:themeShade="BF"/>
        <w:szCs w:val="24"/>
      </w:rPr>
      <w:instrText>NUMPAGES  \* Arabic  \* MERGEFORMAT</w:instrText>
    </w:r>
    <w:r>
      <w:rPr>
        <w:color w:val="323E4F" w:themeColor="text2" w:themeShade="BF"/>
        <w:szCs w:val="24"/>
      </w:rPr>
      <w:fldChar w:fldCharType="separate"/>
    </w:r>
    <w:r>
      <w:rPr>
        <w:color w:val="323E4F" w:themeColor="text2" w:themeShade="BF"/>
        <w:szCs w:val="24"/>
      </w:rPr>
      <w:t>1</w:t>
    </w:r>
    <w:r>
      <w:rPr>
        <w:color w:val="323E4F" w:themeColor="text2" w:themeShade="BF"/>
        <w:szCs w:val="24"/>
      </w:rPr>
      <w:fldChar w:fldCharType="end"/>
    </w:r>
  </w:p>
  <w:p w14:paraId="757D83C3" w14:textId="77777777" w:rsidR="00D24417" w:rsidRDefault="00CC4F6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6F6A5" w14:textId="77777777" w:rsidR="00CC4F6E" w:rsidRDefault="00CC4F6E">
      <w:pPr>
        <w:spacing w:after="0" w:line="240" w:lineRule="auto"/>
      </w:pPr>
      <w:r>
        <w:separator/>
      </w:r>
    </w:p>
  </w:footnote>
  <w:footnote w:type="continuationSeparator" w:id="0">
    <w:p w14:paraId="7EF482F3" w14:textId="77777777" w:rsidR="00CC4F6E" w:rsidRDefault="00CC4F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77BFC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B07FC"/>
    <w:multiLevelType w:val="hybridMultilevel"/>
    <w:tmpl w:val="DDF0056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277176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40FCF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137BD"/>
    <w:multiLevelType w:val="hybridMultilevel"/>
    <w:tmpl w:val="F2A08D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C260FD"/>
    <w:multiLevelType w:val="hybridMultilevel"/>
    <w:tmpl w:val="CB10A3D0"/>
    <w:lvl w:ilvl="0" w:tplc="62D892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79562F"/>
    <w:multiLevelType w:val="hybridMultilevel"/>
    <w:tmpl w:val="24DEE58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A02F2B"/>
    <w:multiLevelType w:val="multilevel"/>
    <w:tmpl w:val="8932D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C2DE8"/>
    <w:multiLevelType w:val="hybridMultilevel"/>
    <w:tmpl w:val="65C0CE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433F46"/>
    <w:multiLevelType w:val="hybridMultilevel"/>
    <w:tmpl w:val="296EC0F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2"/>
  </w:num>
  <w:num w:numId="4">
    <w:abstractNumId w:val="3"/>
  </w:num>
  <w:num w:numId="5">
    <w:abstractNumId w:val="1"/>
  </w:num>
  <w:num w:numId="6">
    <w:abstractNumId w:val="4"/>
  </w:num>
  <w:num w:numId="7">
    <w:abstractNumId w:val="8"/>
  </w:num>
  <w:num w:numId="8">
    <w:abstractNumId w:val="9"/>
  </w:num>
  <w:num w:numId="9">
    <w:abstractNumId w:val="6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B4D"/>
    <w:rsid w:val="002F5B4D"/>
    <w:rsid w:val="00917AAC"/>
    <w:rsid w:val="00CC4F6E"/>
    <w:rsid w:val="00CC51F6"/>
    <w:rsid w:val="00E03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95B81"/>
  <w15:chartTrackingRefBased/>
  <w15:docId w15:val="{D659165E-1B6C-43E4-AC3E-CF06042EE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B4D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F5B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F5B4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F5B4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Ttulo4">
    <w:name w:val="heading 4"/>
    <w:basedOn w:val="Normal"/>
    <w:link w:val="Ttulo4Car"/>
    <w:uiPriority w:val="9"/>
    <w:qFormat/>
    <w:rsid w:val="002F5B4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F5B4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2F5B4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F5B4D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Sinespaciado">
    <w:name w:val="No Spacing"/>
    <w:qFormat/>
    <w:rsid w:val="002F5B4D"/>
    <w:pPr>
      <w:autoSpaceDN w:val="0"/>
      <w:spacing w:after="0" w:line="240" w:lineRule="auto"/>
    </w:pPr>
    <w:rPr>
      <w:rFonts w:ascii="Aptos" w:eastAsia="Times New Roman" w:hAnsi="Aptos" w:cs="Times New Roman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2F5B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F5B4D"/>
    <w:rPr>
      <w:rFonts w:ascii="Arial" w:hAnsi="Arial"/>
      <w:sz w:val="24"/>
    </w:rPr>
  </w:style>
  <w:style w:type="paragraph" w:styleId="Prrafodelista">
    <w:name w:val="List Paragraph"/>
    <w:basedOn w:val="Normal"/>
    <w:uiPriority w:val="34"/>
    <w:qFormat/>
    <w:rsid w:val="002F5B4D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2F5B4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F5B4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2F5B4D"/>
    <w:pPr>
      <w:spacing w:after="100"/>
      <w:ind w:left="440"/>
    </w:pPr>
  </w:style>
  <w:style w:type="character" w:styleId="Hipervnculo">
    <w:name w:val="Hyperlink"/>
    <w:basedOn w:val="Fuentedeprrafopredeter"/>
    <w:uiPriority w:val="99"/>
    <w:unhideWhenUsed/>
    <w:rsid w:val="002F5B4D"/>
    <w:rPr>
      <w:color w:val="0563C1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2F5B4D"/>
    <w:pPr>
      <w:spacing w:after="100"/>
      <w:ind w:left="720"/>
    </w:pPr>
  </w:style>
  <w:style w:type="paragraph" w:styleId="NormalWeb">
    <w:name w:val="Normal (Web)"/>
    <w:basedOn w:val="Normal"/>
    <w:uiPriority w:val="99"/>
    <w:semiHidden/>
    <w:unhideWhenUsed/>
    <w:rsid w:val="00E03B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E03B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9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048373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479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3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6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281</TotalTime>
  <Pages>3</Pages>
  <Words>93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</dc:creator>
  <cp:keywords/>
  <dc:description/>
  <cp:lastModifiedBy>Alberto</cp:lastModifiedBy>
  <cp:revision>2</cp:revision>
  <dcterms:created xsi:type="dcterms:W3CDTF">2025-11-20T18:08:00Z</dcterms:created>
  <dcterms:modified xsi:type="dcterms:W3CDTF">2025-12-05T14:54:00Z</dcterms:modified>
</cp:coreProperties>
</file>