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spacing w:before="86" w:lineRule="auto"/>
        <w:ind w:left="0" w:firstLine="0"/>
        <w:jc w:val="center"/>
        <w:rPr>
          <w:b w:val="1"/>
          <w:bCs w:val="1"/>
          <w:sz w:val="32"/>
          <w:szCs w:val="32"/>
        </w:rPr>
      </w:pPr>
      <w:r w:rsidDel="00000000" w:rsidR="00000000" w:rsidRPr="00000000">
        <w:rPr>
          <w:b w:val="1"/>
          <w:bCs w:val="1"/>
          <w:sz w:val="32"/>
          <w:szCs w:val="32"/>
          <w:rtl w:val="0"/>
        </w:rPr>
        <w:t xml:space="preserve">Cover Letter of Transmittal</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9" w:line="240" w:lineRule="auto"/>
        <w:rPr>
          <w:b w:val="1"/>
          <w:bCs w:val="1"/>
          <w:color w:val="000000"/>
          <w:sz w:val="15"/>
          <w:szCs w:val="15"/>
        </w:rPr>
      </w:pPr>
      <w:r w:rsidDel="00000000" w:rsidR="00000000" w:rsidRPr="00000000">
        <w:rPr>
          <w:rtl w:val="0"/>
        </w:rPr>
      </w:r>
    </w:p>
    <w:p w:rsidR="00000000" w:rsidDel="00000000" w:rsidP="00000000" w:rsidRDefault="00000000" w:rsidRPr="00000000" w14:paraId="00000003">
      <w:pPr>
        <w:spacing w:before="91" w:line="240" w:lineRule="auto"/>
        <w:ind w:left="220" w:firstLine="0"/>
        <w:rPr>
          <w:highlight w:val="white"/>
        </w:rPr>
      </w:pPr>
      <w:r w:rsidDel="00000000" w:rsidR="00000000" w:rsidRPr="00000000">
        <w:rPr>
          <w:highlight w:val="white"/>
          <w:rtl w:val="0"/>
        </w:rPr>
        <w:t xml:space="preserve">From: QORVO_RADIO2  Team</w:t>
      </w:r>
    </w:p>
    <w:p w:rsidR="00000000" w:rsidDel="00000000" w:rsidP="00000000" w:rsidRDefault="00000000" w:rsidRPr="00000000" w14:paraId="00000004">
      <w:pPr>
        <w:spacing w:before="91" w:line="240" w:lineRule="auto"/>
        <w:ind w:left="220" w:firstLine="0"/>
        <w:rPr>
          <w:highlight w:val="white"/>
        </w:rPr>
      </w:pPr>
      <w:r w:rsidDel="00000000" w:rsidR="00000000" w:rsidRPr="00000000">
        <w:rPr>
          <w:rtl w:val="0"/>
        </w:rPr>
      </w:r>
    </w:p>
    <w:p w:rsidR="00000000" w:rsidDel="00000000" w:rsidP="00000000" w:rsidRDefault="00000000" w:rsidRPr="00000000" w14:paraId="00000005">
      <w:pPr>
        <w:spacing w:line="240" w:lineRule="auto"/>
        <w:ind w:left="220" w:firstLine="0"/>
        <w:rPr>
          <w:highlight w:val="white"/>
        </w:rPr>
      </w:pPr>
      <w:r w:rsidDel="00000000" w:rsidR="00000000" w:rsidRPr="00000000">
        <w:rPr>
          <w:highlight w:val="white"/>
          <w:rtl w:val="0"/>
        </w:rPr>
        <w:t xml:space="preserve">Date: November 30, 2025</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1" w:line="240" w:lineRule="auto"/>
        <w:rPr>
          <w:color w:val="000000"/>
          <w:highlight w:val="white"/>
        </w:rPr>
      </w:pPr>
      <w:r w:rsidDel="00000000" w:rsidR="00000000" w:rsidRPr="00000000">
        <w:rPr>
          <w:rtl w:val="0"/>
        </w:rPr>
      </w:r>
    </w:p>
    <w:p w:rsidR="00000000" w:rsidDel="00000000" w:rsidP="00000000" w:rsidRDefault="00000000" w:rsidRPr="00000000" w14:paraId="00000007">
      <w:pPr>
        <w:spacing w:line="240" w:lineRule="auto"/>
        <w:rPr>
          <w:highlight w:val="white"/>
        </w:rPr>
      </w:pPr>
      <w:r w:rsidDel="00000000" w:rsidR="00000000" w:rsidRPr="00000000">
        <w:rPr>
          <w:highlight w:val="white"/>
          <w:rtl w:val="0"/>
        </w:rPr>
        <w:t xml:space="preserve">    To:  </w:t>
        <w:tab/>
        <w:t xml:space="preserve">   Russ Kegley, Jed Sander, Daisy Vazquez, Nathan Whitt</w:t>
      </w:r>
    </w:p>
    <w:p w:rsidR="00000000" w:rsidDel="00000000" w:rsidP="00000000" w:rsidRDefault="00000000" w:rsidRPr="00000000" w14:paraId="00000008">
      <w:pPr>
        <w:spacing w:line="240" w:lineRule="auto"/>
        <w:rPr>
          <w:highlight w:val="white"/>
        </w:rPr>
      </w:pPr>
      <w:r w:rsidDel="00000000" w:rsidR="00000000" w:rsidRPr="00000000">
        <w:rPr>
          <w:highlight w:val="white"/>
          <w:rtl w:val="0"/>
        </w:rPr>
        <w:tab/>
        <w:t xml:space="preserve">   Qorvo</w:t>
      </w:r>
    </w:p>
    <w:p w:rsidR="00000000" w:rsidDel="00000000" w:rsidP="00000000" w:rsidRDefault="00000000" w:rsidRPr="00000000" w14:paraId="00000009">
      <w:pPr>
        <w:spacing w:line="240" w:lineRule="auto"/>
        <w:rPr>
          <w:highlight w:val="white"/>
        </w:rPr>
      </w:pPr>
      <w:r w:rsidDel="00000000" w:rsidR="00000000" w:rsidRPr="00000000">
        <w:rPr>
          <w:highlight w:val="white"/>
          <w:rtl w:val="0"/>
        </w:rPr>
        <w:tab/>
        <w:t xml:space="preserve">   7628 Thorndike Rd, Greensboro, NC 27409</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1" w:line="240" w:lineRule="auto"/>
        <w:rPr>
          <w:color w:val="000000"/>
          <w:highlight w:val="white"/>
        </w:rPr>
      </w:pPr>
      <w:r w:rsidDel="00000000" w:rsidR="00000000" w:rsidRPr="00000000">
        <w:rPr>
          <w:rtl w:val="0"/>
        </w:rPr>
      </w:r>
    </w:p>
    <w:p w:rsidR="00000000" w:rsidDel="00000000" w:rsidP="00000000" w:rsidRDefault="00000000" w:rsidRPr="00000000" w14:paraId="0000000B">
      <w:pPr>
        <w:spacing w:line="240" w:lineRule="auto"/>
        <w:ind w:left="220" w:firstLine="0"/>
        <w:rPr>
          <w:highlight w:val="white"/>
        </w:rPr>
      </w:pPr>
      <w:r w:rsidDel="00000000" w:rsidR="00000000" w:rsidRPr="00000000">
        <w:rPr>
          <w:highlight w:val="white"/>
          <w:rtl w:val="0"/>
        </w:rPr>
        <w:t xml:space="preserve">Greetings Qorvo,</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11" w:line="240" w:lineRule="auto"/>
        <w:rPr>
          <w:color w:val="000000"/>
          <w:highlight w:val="white"/>
        </w:rPr>
      </w:pPr>
      <w:r w:rsidDel="00000000" w:rsidR="00000000" w:rsidRPr="00000000">
        <w:rPr>
          <w:rtl w:val="0"/>
        </w:rPr>
      </w:r>
    </w:p>
    <w:p w:rsidR="00000000" w:rsidDel="00000000" w:rsidP="00000000" w:rsidRDefault="00000000" w:rsidRPr="00000000" w14:paraId="0000000D">
      <w:pPr>
        <w:spacing w:line="240" w:lineRule="auto"/>
        <w:ind w:left="220" w:right="1312" w:firstLine="748"/>
        <w:rPr>
          <w:rFonts w:ascii="Times" w:cs="Times" w:eastAsia="Times" w:hAnsi="Times"/>
          <w:highlight w:val="white"/>
        </w:rPr>
      </w:pPr>
      <w:r w:rsidDel="00000000" w:rsidR="00000000" w:rsidRPr="00000000">
        <w:rPr>
          <w:highlight w:val="white"/>
          <w:rtl w:val="0"/>
        </w:rPr>
        <w:t xml:space="preserve">This document describes the progress of the QORVO_RADIO2 project for Senior Design. The objective for this project is to create a radio controlled IoT using Qorvo’s </w:t>
      </w:r>
      <w:r w:rsidDel="00000000" w:rsidR="00000000" w:rsidRPr="00000000">
        <w:rPr>
          <w:rFonts w:ascii="Times" w:cs="Times" w:eastAsia="Times" w:hAnsi="Times"/>
          <w:highlight w:val="white"/>
          <w:rtl w:val="0"/>
        </w:rPr>
        <w:t xml:space="preserve">QPG6200L that can be controlled through a main interface.</w:t>
      </w:r>
    </w:p>
    <w:p w:rsidR="00000000" w:rsidDel="00000000" w:rsidP="00000000" w:rsidRDefault="00000000" w:rsidRPr="00000000" w14:paraId="0000000E">
      <w:pPr>
        <w:spacing w:line="240" w:lineRule="auto"/>
        <w:ind w:left="220" w:right="1312" w:firstLine="748"/>
        <w:rPr>
          <w:rFonts w:ascii="Times" w:cs="Times" w:eastAsia="Times" w:hAnsi="Times"/>
          <w:highlight w:val="white"/>
        </w:rPr>
      </w:pPr>
      <w:r w:rsidDel="00000000" w:rsidR="00000000" w:rsidRPr="00000000">
        <w:rPr>
          <w:rtl w:val="0"/>
        </w:rPr>
      </w:r>
    </w:p>
    <w:p w:rsidR="00000000" w:rsidDel="00000000" w:rsidP="00000000" w:rsidRDefault="00000000" w:rsidRPr="00000000" w14:paraId="0000000F">
      <w:pPr>
        <w:spacing w:line="240" w:lineRule="auto"/>
        <w:ind w:left="220" w:right="1312" w:firstLine="748"/>
        <w:rPr>
          <w:rFonts w:ascii="Times" w:cs="Times" w:eastAsia="Times" w:hAnsi="Times"/>
          <w:highlight w:val="white"/>
        </w:rPr>
      </w:pPr>
      <w:r w:rsidDel="00000000" w:rsidR="00000000" w:rsidRPr="00000000">
        <w:rPr>
          <w:rFonts w:ascii="Times" w:cs="Times" w:eastAsia="Times" w:hAnsi="Times"/>
          <w:highlight w:val="white"/>
          <w:rtl w:val="0"/>
        </w:rPr>
        <w:t xml:space="preserve">The main tasks in this project are building the PCB’s for each device, creating the network to connect the devices, and creating enclosures to house the devices. The team will work closely with Qorvo to bring about these desired outcomes.</w:t>
      </w:r>
    </w:p>
    <w:p w:rsidR="00000000" w:rsidDel="00000000" w:rsidP="00000000" w:rsidRDefault="00000000" w:rsidRPr="00000000" w14:paraId="00000010">
      <w:pPr>
        <w:spacing w:line="240" w:lineRule="auto"/>
        <w:ind w:left="220" w:right="1312" w:firstLine="748"/>
        <w:rPr>
          <w:rFonts w:ascii="Times" w:cs="Times" w:eastAsia="Times" w:hAnsi="Times"/>
          <w:highlight w:val="white"/>
        </w:rPr>
      </w:pPr>
      <w:r w:rsidDel="00000000" w:rsidR="00000000" w:rsidRPr="00000000">
        <w:rPr>
          <w:rtl w:val="0"/>
        </w:rPr>
      </w:r>
    </w:p>
    <w:p w:rsidR="00000000" w:rsidDel="00000000" w:rsidP="00000000" w:rsidRDefault="00000000" w:rsidRPr="00000000" w14:paraId="00000011">
      <w:pPr>
        <w:spacing w:line="240" w:lineRule="auto"/>
        <w:ind w:left="220" w:right="1312" w:firstLine="748"/>
        <w:rPr>
          <w:rFonts w:ascii="Times" w:cs="Times" w:eastAsia="Times" w:hAnsi="Times"/>
          <w:highlight w:val="white"/>
        </w:rPr>
      </w:pPr>
      <w:r w:rsidDel="00000000" w:rsidR="00000000" w:rsidRPr="00000000">
        <w:rPr>
          <w:rFonts w:ascii="Times" w:cs="Times" w:eastAsia="Times" w:hAnsi="Times"/>
          <w:highlight w:val="white"/>
          <w:rtl w:val="0"/>
        </w:rPr>
        <w:t xml:space="preserve">In the coming semester, the team will have acquired all the necessary parts for the project and begin construction. This includes PCB assembly, programming of the SOC and gateway, and the assembly of enclosures.</w:t>
      </w:r>
    </w:p>
    <w:p w:rsidR="00000000" w:rsidDel="00000000" w:rsidP="00000000" w:rsidRDefault="00000000" w:rsidRPr="00000000" w14:paraId="00000012">
      <w:pPr>
        <w:spacing w:line="240" w:lineRule="auto"/>
        <w:ind w:left="220" w:right="1312" w:firstLine="748"/>
        <w:rPr>
          <w:rFonts w:ascii="Times" w:cs="Times" w:eastAsia="Times" w:hAnsi="Times"/>
          <w:highlight w:val="white"/>
        </w:rPr>
      </w:pPr>
      <w:r w:rsidDel="00000000" w:rsidR="00000000" w:rsidRPr="00000000">
        <w:rPr>
          <w:rtl w:val="0"/>
        </w:rPr>
      </w:r>
    </w:p>
    <w:p w:rsidR="00000000" w:rsidDel="00000000" w:rsidP="00000000" w:rsidRDefault="00000000" w:rsidRPr="00000000" w14:paraId="00000013">
      <w:pPr>
        <w:spacing w:line="240" w:lineRule="auto"/>
        <w:ind w:left="220" w:right="1312" w:firstLine="748"/>
        <w:rPr>
          <w:rFonts w:ascii="Times" w:cs="Times" w:eastAsia="Times" w:hAnsi="Times"/>
          <w:highlight w:val="white"/>
        </w:rPr>
      </w:pPr>
      <w:r w:rsidDel="00000000" w:rsidR="00000000" w:rsidRPr="00000000">
        <w:rPr>
          <w:rFonts w:ascii="Times" w:cs="Times" w:eastAsia="Times" w:hAnsi="Times"/>
          <w:highlight w:val="white"/>
          <w:rtl w:val="0"/>
        </w:rPr>
        <w:t xml:space="preserve">Our team has enjoyed working with Qorvo in creating this IoT. We look forward to fabricating our design in Senior Design 2.</w:t>
      </w:r>
      <w:r w:rsidDel="00000000" w:rsidR="00000000" w:rsidRPr="00000000">
        <w:rPr>
          <w:rtl w:val="0"/>
        </w:rPr>
      </w:r>
    </w:p>
    <w:p w:rsidR="00000000" w:rsidDel="00000000" w:rsidP="00000000" w:rsidRDefault="00000000" w:rsidRPr="00000000" w14:paraId="00000014">
      <w:pPr>
        <w:spacing w:line="240" w:lineRule="auto"/>
        <w:ind w:left="360" w:firstLine="0"/>
        <w:rPr>
          <w:highlight w:val="white"/>
        </w:rPr>
      </w:pPr>
      <w:r w:rsidDel="00000000" w:rsidR="00000000" w:rsidRPr="00000000">
        <w:rPr>
          <w:rtl w:val="0"/>
        </w:rPr>
      </w:r>
    </w:p>
    <w:p w:rsidR="00000000" w:rsidDel="00000000" w:rsidP="00000000" w:rsidRDefault="00000000" w:rsidRPr="00000000" w14:paraId="00000015">
      <w:pPr>
        <w:spacing w:line="240" w:lineRule="auto"/>
        <w:ind w:left="360" w:firstLine="0"/>
        <w:rPr>
          <w:highlight w:val="white"/>
        </w:rPr>
      </w:pPr>
      <w:r w:rsidDel="00000000" w:rsidR="00000000" w:rsidRPr="00000000">
        <w:rPr>
          <w:highlight w:val="white"/>
          <w:rtl w:val="0"/>
        </w:rPr>
        <w:t xml:space="preserve">Sincerely,</w:t>
      </w:r>
    </w:p>
    <w:p w:rsidR="00000000" w:rsidDel="00000000" w:rsidP="00000000" w:rsidRDefault="00000000" w:rsidRPr="00000000" w14:paraId="00000016">
      <w:pPr>
        <w:spacing w:line="240" w:lineRule="auto"/>
        <w:ind w:left="360" w:firstLine="0"/>
        <w:rPr>
          <w:highlight w:val="white"/>
        </w:rPr>
        <w:sectPr>
          <w:headerReference r:id="rId7" w:type="default"/>
          <w:footerReference r:id="rId8" w:type="default"/>
          <w:footerReference r:id="rId9" w:type="first"/>
          <w:pgSz w:h="15840" w:w="12240" w:orient="portrait"/>
          <w:pgMar w:bottom="280" w:top="1740" w:left="1220" w:right="140" w:header="722" w:footer="0"/>
          <w:pgNumType w:start="0"/>
          <w:titlePg w:val="1"/>
        </w:sectPr>
      </w:pPr>
      <w:r w:rsidDel="00000000" w:rsidR="00000000" w:rsidRPr="00000000">
        <w:rPr>
          <w:highlight w:val="white"/>
          <w:rtl w:val="0"/>
        </w:rPr>
        <w:t xml:space="preserve">Ethan Hartman, Alberto Hernandez, Luke Matthews, Abdul Bah, Kenneth Le</w:t>
      </w:r>
    </w:p>
    <w:p w:rsidR="00000000" w:rsidDel="00000000" w:rsidP="00000000" w:rsidRDefault="00000000" w:rsidRPr="00000000" w14:paraId="00000017">
      <w:pPr>
        <w:rPr>
          <w:color w:val="000000"/>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19">
      <w:pPr>
        <w:spacing w:line="240" w:lineRule="auto"/>
        <w:ind w:left="720" w:firstLine="0"/>
        <w:jc w:val="center"/>
        <w:rPr>
          <w:b w:val="1"/>
          <w:bCs w:val="1"/>
          <w:sz w:val="32"/>
          <w:szCs w:val="32"/>
        </w:rPr>
      </w:pPr>
      <w:r w:rsidDel="00000000" w:rsidR="00000000" w:rsidRPr="00000000">
        <w:rPr>
          <w:b w:val="1"/>
          <w:bCs w:val="1"/>
          <w:sz w:val="32"/>
          <w:szCs w:val="32"/>
          <w:rtl w:val="0"/>
        </w:rPr>
        <w:t xml:space="preserve">Design Report Changes</w:t>
      </w:r>
    </w:p>
    <w:p w:rsidR="00000000" w:rsidDel="00000000" w:rsidP="00000000" w:rsidRDefault="00000000" w:rsidRPr="00000000" w14:paraId="0000001A">
      <w:pPr>
        <w:spacing w:line="240" w:lineRule="auto"/>
        <w:ind w:left="0" w:firstLine="720"/>
        <w:rPr/>
      </w:pPr>
      <w:r w:rsidDel="00000000" w:rsidR="00000000" w:rsidRPr="00000000">
        <w:rPr>
          <w:rtl w:val="0"/>
        </w:rPr>
        <w:t xml:space="preserve">The project plan was updated with dates for PCB Assembly and SOC Programming tasks adjusted to fit order delivery times. The BOM was updated to reflect parts ordered and received since the latest revision.</w:t>
      </w:r>
    </w:p>
    <w:p w:rsidR="00000000" w:rsidDel="00000000" w:rsidP="00000000" w:rsidRDefault="00000000" w:rsidRPr="00000000" w14:paraId="0000001B">
      <w:pPr>
        <w:spacing w:line="240" w:lineRule="auto"/>
        <w:ind w:left="720" w:firstLine="0"/>
        <w:jc w:val="center"/>
        <w:rPr>
          <w:b w:val="1"/>
          <w:bCs w:val="1"/>
          <w:sz w:val="32"/>
          <w:szCs w:val="32"/>
        </w:rPr>
      </w:pPr>
      <w:r w:rsidDel="00000000" w:rsidR="00000000" w:rsidRPr="00000000">
        <w:rPr>
          <w:rtl w:val="0"/>
        </w:rPr>
      </w:r>
    </w:p>
    <w:p w:rsidR="00000000" w:rsidDel="00000000" w:rsidP="00000000" w:rsidRDefault="00000000" w:rsidRPr="00000000" w14:paraId="0000001C">
      <w:pPr>
        <w:spacing w:line="240" w:lineRule="auto"/>
        <w:ind w:left="720" w:firstLine="0"/>
        <w:jc w:val="center"/>
        <w:rPr/>
      </w:pPr>
      <w:r w:rsidDel="00000000" w:rsidR="00000000" w:rsidRPr="00000000">
        <w:rPr>
          <w:b w:val="1"/>
          <w:bCs w:val="1"/>
          <w:sz w:val="32"/>
          <w:szCs w:val="32"/>
          <w:rtl w:val="0"/>
        </w:rPr>
        <w:t xml:space="preserve">Division of Duties Summary Table</w:t>
      </w:r>
      <w:r w:rsidDel="00000000" w:rsidR="00000000" w:rsidRPr="00000000">
        <w:rPr>
          <w:rtl w:val="0"/>
        </w:rPr>
      </w:r>
    </w:p>
    <w:p w:rsidR="00000000" w:rsidDel="00000000" w:rsidP="00000000" w:rsidRDefault="00000000" w:rsidRPr="00000000" w14:paraId="0000001D">
      <w:pPr>
        <w:spacing w:line="240" w:lineRule="auto"/>
        <w:ind w:firstLine="720"/>
        <w:rPr/>
      </w:pPr>
      <w:r w:rsidDel="00000000" w:rsidR="00000000" w:rsidRPr="00000000">
        <w:rPr>
          <w:rtl w:val="0"/>
        </w:rPr>
        <w:t xml:space="preserve">The team was provided a list of tasks of what they should accomplish towards the project’s completion, displayed in the table below. The percentage shows how much each member contributed towards each task.</w:t>
      </w:r>
    </w:p>
    <w:p w:rsidR="00000000" w:rsidDel="00000000" w:rsidP="00000000" w:rsidRDefault="00000000" w:rsidRPr="00000000" w14:paraId="0000001E">
      <w:pPr>
        <w:spacing w:line="240" w:lineRule="auto"/>
        <w:rPr/>
      </w:pPr>
      <w:r w:rsidDel="00000000" w:rsidR="00000000" w:rsidRPr="00000000">
        <w:rPr>
          <w:rtl w:val="0"/>
        </w:rPr>
      </w:r>
    </w:p>
    <w:tbl>
      <w:tblPr>
        <w:tblStyle w:val="Table1"/>
        <w:tblW w:w="8730.0" w:type="dxa"/>
        <w:jc w:val="left"/>
        <w:tblInd w:w="108.0" w:type="dxa"/>
        <w:tblLayout w:type="fixed"/>
        <w:tblLook w:val="0400"/>
      </w:tblPr>
      <w:tblGrid>
        <w:gridCol w:w="2970"/>
        <w:gridCol w:w="1260"/>
        <w:gridCol w:w="1005"/>
        <w:gridCol w:w="900"/>
        <w:gridCol w:w="900"/>
        <w:gridCol w:w="810"/>
        <w:gridCol w:w="885"/>
        <w:tblGridChange w:id="0">
          <w:tblGrid>
            <w:gridCol w:w="2970"/>
            <w:gridCol w:w="1260"/>
            <w:gridCol w:w="1005"/>
            <w:gridCol w:w="900"/>
            <w:gridCol w:w="900"/>
            <w:gridCol w:w="810"/>
            <w:gridCol w:w="88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F">
            <w:pPr>
              <w:spacing w:line="240" w:lineRule="auto"/>
              <w:jc w:val="center"/>
              <w:rPr>
                <w:color w:val="000000"/>
                <w:sz w:val="22"/>
                <w:szCs w:val="22"/>
              </w:rPr>
            </w:pPr>
            <w:r w:rsidDel="00000000" w:rsidR="00000000" w:rsidRPr="00000000">
              <w:rPr>
                <w:sz w:val="22"/>
                <w:szCs w:val="22"/>
                <w:rtl w:val="0"/>
              </w:rPr>
              <w:t xml:space="preserve">Tasks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0">
            <w:pPr>
              <w:spacing w:line="240" w:lineRule="auto"/>
              <w:jc w:val="center"/>
              <w:rPr>
                <w:color w:val="000000"/>
                <w:sz w:val="16"/>
                <w:szCs w:val="16"/>
              </w:rPr>
            </w:pPr>
            <w:r w:rsidDel="00000000" w:rsidR="00000000" w:rsidRPr="00000000">
              <w:rPr>
                <w:sz w:val="16"/>
                <w:szCs w:val="16"/>
                <w:rtl w:val="0"/>
              </w:rPr>
              <w:t xml:space="preserve">Ethan Hartman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1">
            <w:pPr>
              <w:spacing w:line="240" w:lineRule="auto"/>
              <w:jc w:val="center"/>
              <w:rPr>
                <w:color w:val="000000"/>
                <w:sz w:val="16"/>
                <w:szCs w:val="16"/>
              </w:rPr>
            </w:pPr>
            <w:r w:rsidDel="00000000" w:rsidR="00000000" w:rsidRPr="00000000">
              <w:rPr>
                <w:sz w:val="16"/>
                <w:szCs w:val="16"/>
                <w:rtl w:val="0"/>
              </w:rPr>
              <w:t xml:space="preserve">Alberto Hernandez</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2">
            <w:pPr>
              <w:spacing w:line="240" w:lineRule="auto"/>
              <w:jc w:val="center"/>
              <w:rPr>
                <w:color w:val="000000"/>
                <w:sz w:val="16"/>
                <w:szCs w:val="16"/>
              </w:rPr>
            </w:pPr>
            <w:r w:rsidDel="00000000" w:rsidR="00000000" w:rsidRPr="00000000">
              <w:rPr>
                <w:sz w:val="16"/>
                <w:szCs w:val="16"/>
                <w:rtl w:val="0"/>
              </w:rPr>
              <w:t xml:space="preserve">Luke Matthews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3">
            <w:pPr>
              <w:spacing w:line="240" w:lineRule="auto"/>
              <w:jc w:val="center"/>
              <w:rPr>
                <w:color w:val="000000"/>
                <w:sz w:val="16"/>
                <w:szCs w:val="16"/>
              </w:rPr>
            </w:pPr>
            <w:r w:rsidDel="00000000" w:rsidR="00000000" w:rsidRPr="00000000">
              <w:rPr>
                <w:sz w:val="16"/>
                <w:szCs w:val="16"/>
                <w:rtl w:val="0"/>
              </w:rPr>
              <w:t xml:space="preserve">Abdul Bah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4">
            <w:pPr>
              <w:spacing w:line="240" w:lineRule="auto"/>
              <w:jc w:val="center"/>
              <w:rPr>
                <w:color w:val="000000"/>
                <w:sz w:val="16"/>
                <w:szCs w:val="16"/>
              </w:rPr>
            </w:pPr>
            <w:r w:rsidDel="00000000" w:rsidR="00000000" w:rsidRPr="00000000">
              <w:rPr>
                <w:sz w:val="16"/>
                <w:szCs w:val="16"/>
                <w:rtl w:val="0"/>
              </w:rPr>
              <w:t xml:space="preserve">Kenneth Le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5">
            <w:pPr>
              <w:spacing w:line="240" w:lineRule="auto"/>
              <w:jc w:val="center"/>
              <w:rPr>
                <w:color w:val="000000"/>
                <w:sz w:val="16"/>
                <w:szCs w:val="16"/>
              </w:rPr>
            </w:pPr>
            <w:r w:rsidDel="00000000" w:rsidR="00000000" w:rsidRPr="00000000">
              <w:rPr>
                <w:color w:val="000000"/>
                <w:sz w:val="16"/>
                <w:szCs w:val="16"/>
                <w:rtl w:val="0"/>
              </w:rPr>
              <w:t xml:space="preserve">Total </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6">
            <w:pPr>
              <w:spacing w:line="240" w:lineRule="auto"/>
              <w:rPr>
                <w:color w:val="000000"/>
                <w:sz w:val="22"/>
                <w:szCs w:val="22"/>
              </w:rPr>
            </w:pPr>
            <w:r w:rsidDel="00000000" w:rsidR="00000000" w:rsidRPr="00000000">
              <w:rPr>
                <w:sz w:val="22"/>
                <w:szCs w:val="22"/>
                <w:rtl w:val="0"/>
              </w:rPr>
              <w:t xml:space="preserve">SOW, Progress Reports, CDR, PDR, EXPO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7">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color w:val="000000"/>
                <w:sz w:val="22"/>
                <w:szCs w:val="22"/>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8">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9">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A">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B">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C">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100%</w:t>
            </w: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D">
            <w:pPr>
              <w:spacing w:line="240" w:lineRule="auto"/>
              <w:rPr>
                <w:color w:val="000000"/>
                <w:sz w:val="22"/>
                <w:szCs w:val="22"/>
              </w:rPr>
            </w:pPr>
            <w:r w:rsidDel="00000000" w:rsidR="00000000" w:rsidRPr="00000000">
              <w:rPr>
                <w:sz w:val="22"/>
                <w:szCs w:val="22"/>
                <w:rtl w:val="0"/>
              </w:rPr>
              <w:t xml:space="preserve">BOM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E">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F">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8</w:t>
            </w:r>
            <w:r w:rsidDel="00000000" w:rsidR="00000000" w:rsidRPr="00000000">
              <w:rPr>
                <w:rFonts w:ascii="Calibri" w:cs="Calibri" w:eastAsia="Calibri" w:hAnsi="Calibri"/>
                <w:color w:val="000000"/>
                <w:sz w:val="22"/>
                <w:szCs w:val="22"/>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0">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5</w:t>
            </w: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1">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2">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4">
            <w:pPr>
              <w:spacing w:line="240" w:lineRule="auto"/>
              <w:rPr>
                <w:color w:val="000000"/>
                <w:sz w:val="22"/>
                <w:szCs w:val="22"/>
              </w:rPr>
            </w:pPr>
            <w:r w:rsidDel="00000000" w:rsidR="00000000" w:rsidRPr="00000000">
              <w:rPr>
                <w:sz w:val="22"/>
                <w:szCs w:val="22"/>
                <w:rtl w:val="0"/>
              </w:rPr>
              <w:t xml:space="preserve">PCB Design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5">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6">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7">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60</w:t>
            </w: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8">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35</w:t>
            </w: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9">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B">
            <w:pPr>
              <w:spacing w:line="240" w:lineRule="auto"/>
              <w:rPr>
                <w:color w:val="000000"/>
                <w:sz w:val="22"/>
                <w:szCs w:val="22"/>
              </w:rPr>
            </w:pPr>
            <w:r w:rsidDel="00000000" w:rsidR="00000000" w:rsidRPr="00000000">
              <w:rPr>
                <w:sz w:val="22"/>
                <w:szCs w:val="22"/>
                <w:rtl w:val="0"/>
              </w:rPr>
              <w:t xml:space="preserve">Mesh Network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C">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w:t>
            </w: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D">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w:t>
            </w: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E">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F">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w:t>
            </w: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0">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100%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2">
            <w:pPr>
              <w:spacing w:line="240" w:lineRule="auto"/>
              <w:rPr>
                <w:color w:val="000000"/>
                <w:sz w:val="22"/>
                <w:szCs w:val="22"/>
              </w:rPr>
            </w:pPr>
            <w:r w:rsidDel="00000000" w:rsidR="00000000" w:rsidRPr="00000000">
              <w:rPr>
                <w:sz w:val="22"/>
                <w:szCs w:val="22"/>
                <w:rtl w:val="0"/>
              </w:rPr>
              <w:t xml:space="preserve">QPG Programming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3">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4">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100%</w:t>
            </w: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5">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9">
            <w:pPr>
              <w:spacing w:line="240" w:lineRule="auto"/>
              <w:rPr>
                <w:color w:val="000000"/>
                <w:sz w:val="22"/>
                <w:szCs w:val="22"/>
              </w:rPr>
            </w:pPr>
            <w:r w:rsidDel="00000000" w:rsidR="00000000" w:rsidRPr="00000000">
              <w:rPr>
                <w:sz w:val="22"/>
                <w:szCs w:val="22"/>
                <w:rtl w:val="0"/>
              </w:rPr>
              <w:t xml:space="preserve">Component Selection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A">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5</w:t>
            </w: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B">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color w:val="000000"/>
                <w:sz w:val="22"/>
                <w:szCs w:val="22"/>
                <w:rtl w:val="0"/>
              </w:rPr>
              <w:t xml:space="preserve">0</w:t>
            </w: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C">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50</w:t>
            </w: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D">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2</w:t>
            </w:r>
            <w:r w:rsidDel="00000000" w:rsidR="00000000" w:rsidRPr="00000000">
              <w:rPr>
                <w:rFonts w:ascii="Calibri" w:cs="Calibri" w:eastAsia="Calibri" w:hAnsi="Calibri"/>
                <w:color w:val="000000"/>
                <w:sz w:val="22"/>
                <w:szCs w:val="22"/>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E">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0">
            <w:pPr>
              <w:spacing w:line="240" w:lineRule="auto"/>
              <w:rPr>
                <w:color w:val="000000"/>
                <w:sz w:val="22"/>
                <w:szCs w:val="22"/>
              </w:rPr>
            </w:pPr>
            <w:r w:rsidDel="00000000" w:rsidR="00000000" w:rsidRPr="00000000">
              <w:rPr>
                <w:sz w:val="22"/>
                <w:szCs w:val="22"/>
                <w:rtl w:val="0"/>
              </w:rPr>
              <w:t xml:space="preserve">Mechanical Design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1">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95</w:t>
            </w: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2">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3">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4">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5">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r>
    </w:tbl>
    <w:p w:rsidR="00000000" w:rsidDel="00000000" w:rsidP="00000000" w:rsidRDefault="00000000" w:rsidRPr="00000000" w14:paraId="00000057">
      <w:pPr>
        <w:rPr>
          <w:b w:val="1"/>
          <w:bCs w:val="1"/>
          <w:sz w:val="32"/>
          <w:szCs w:val="32"/>
        </w:rPr>
        <w:sectPr>
          <w:footerReference r:id="rId10" w:type="first"/>
          <w:type w:val="continuous"/>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58">
      <w:pPr>
        <w:rPr>
          <w:b w:val="1"/>
          <w:bCs w:val="1"/>
          <w:sz w:val="32"/>
          <w:szCs w:val="32"/>
        </w:rPr>
        <w:sectPr>
          <w:type w:val="continuous"/>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59">
      <w:pPr>
        <w:rPr>
          <w:b w:val="1"/>
          <w:bCs w:val="1"/>
          <w:sz w:val="32"/>
          <w:szCs w:val="32"/>
        </w:rPr>
      </w:pPr>
      <w:r w:rsidDel="00000000" w:rsidR="00000000" w:rsidRPr="00000000">
        <w:rPr>
          <w:rtl w:val="0"/>
        </w:rPr>
      </w:r>
    </w:p>
    <w:p w:rsidR="00000000" w:rsidDel="00000000" w:rsidP="00000000" w:rsidRDefault="00000000" w:rsidRPr="00000000" w14:paraId="0000005A">
      <w:pPr>
        <w:spacing w:line="240" w:lineRule="auto"/>
        <w:jc w:val="center"/>
        <w:rPr>
          <w:b w:val="1"/>
          <w:bCs w:val="1"/>
          <w:sz w:val="32"/>
          <w:szCs w:val="32"/>
          <w:highlight w:val="white"/>
        </w:rPr>
      </w:pPr>
      <w:r w:rsidDel="00000000" w:rsidR="00000000" w:rsidRPr="00000000">
        <w:rPr>
          <w:rtl w:val="0"/>
        </w:rPr>
      </w:r>
    </w:p>
    <w:p w:rsidR="00000000" w:rsidDel="00000000" w:rsidP="00000000" w:rsidRDefault="00000000" w:rsidRPr="00000000" w14:paraId="0000005B">
      <w:pPr>
        <w:spacing w:line="240" w:lineRule="auto"/>
        <w:jc w:val="center"/>
        <w:rPr>
          <w:b w:val="1"/>
          <w:bCs w:val="1"/>
          <w:sz w:val="32"/>
          <w:szCs w:val="32"/>
          <w:highlight w:val="white"/>
        </w:rPr>
      </w:pPr>
      <w:r w:rsidDel="00000000" w:rsidR="00000000" w:rsidRPr="00000000">
        <w:rPr>
          <w:rtl w:val="0"/>
        </w:rPr>
      </w:r>
    </w:p>
    <w:p w:rsidR="00000000" w:rsidDel="00000000" w:rsidP="00000000" w:rsidRDefault="00000000" w:rsidRPr="00000000" w14:paraId="0000005C">
      <w:pPr>
        <w:spacing w:line="240" w:lineRule="auto"/>
        <w:jc w:val="center"/>
        <w:rPr>
          <w:b w:val="1"/>
          <w:bCs w:val="1"/>
          <w:sz w:val="32"/>
          <w:szCs w:val="32"/>
          <w:highlight w:val="white"/>
        </w:rPr>
      </w:pPr>
      <w:r w:rsidDel="00000000" w:rsidR="00000000" w:rsidRPr="00000000">
        <w:rPr>
          <w:rtl w:val="0"/>
        </w:rPr>
      </w:r>
    </w:p>
    <w:p w:rsidR="00000000" w:rsidDel="00000000" w:rsidP="00000000" w:rsidRDefault="00000000" w:rsidRPr="00000000" w14:paraId="0000005D">
      <w:pPr>
        <w:spacing w:line="240" w:lineRule="auto"/>
        <w:jc w:val="center"/>
        <w:rPr>
          <w:b w:val="1"/>
          <w:bCs w:val="1"/>
          <w:sz w:val="32"/>
          <w:szCs w:val="32"/>
          <w:highlight w:val="white"/>
        </w:rPr>
      </w:pPr>
      <w:r w:rsidDel="00000000" w:rsidR="00000000" w:rsidRPr="00000000">
        <w:rPr>
          <w:rtl w:val="0"/>
        </w:rPr>
      </w:r>
    </w:p>
    <w:p w:rsidR="00000000" w:rsidDel="00000000" w:rsidP="00000000" w:rsidRDefault="00000000" w:rsidRPr="00000000" w14:paraId="0000005E">
      <w:pPr>
        <w:spacing w:line="240" w:lineRule="auto"/>
        <w:jc w:val="center"/>
        <w:rPr>
          <w:b w:val="1"/>
          <w:bCs w:val="1"/>
          <w:sz w:val="32"/>
          <w:szCs w:val="32"/>
          <w:highlight w:val="white"/>
        </w:rPr>
      </w:pPr>
      <w:r w:rsidDel="00000000" w:rsidR="00000000" w:rsidRPr="00000000">
        <w:rPr>
          <w:rtl w:val="0"/>
        </w:rPr>
      </w:r>
    </w:p>
    <w:p w:rsidR="00000000" w:rsidDel="00000000" w:rsidP="00000000" w:rsidRDefault="00000000" w:rsidRPr="00000000" w14:paraId="0000005F">
      <w:pPr>
        <w:spacing w:line="240" w:lineRule="auto"/>
        <w:jc w:val="center"/>
        <w:rPr>
          <w:b w:val="1"/>
          <w:bCs w:val="1"/>
          <w:sz w:val="32"/>
          <w:szCs w:val="32"/>
          <w:highlight w:val="white"/>
        </w:rPr>
      </w:pPr>
      <w:r w:rsidDel="00000000" w:rsidR="00000000" w:rsidRPr="00000000">
        <w:rPr>
          <w:b w:val="1"/>
          <w:bCs w:val="1"/>
          <w:sz w:val="32"/>
          <w:szCs w:val="32"/>
          <w:highlight w:val="white"/>
          <w:rtl w:val="0"/>
        </w:rPr>
        <w:t xml:space="preserve">QORVO_RADIO2 Project – Final Design Package – Senior Design I</w:t>
      </w:r>
    </w:p>
    <w:p w:rsidR="00000000" w:rsidDel="00000000" w:rsidP="00000000" w:rsidRDefault="00000000" w:rsidRPr="00000000" w14:paraId="00000060">
      <w:pPr>
        <w:spacing w:line="240" w:lineRule="auto"/>
        <w:rPr/>
      </w:pPr>
      <w:r w:rsidDel="00000000" w:rsidR="00000000" w:rsidRPr="00000000">
        <w:rPr>
          <w:rtl w:val="0"/>
        </w:rPr>
      </w:r>
    </w:p>
    <w:tbl>
      <w:tblPr>
        <w:tblStyle w:val="Table2"/>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635"/>
        <w:gridCol w:w="1425"/>
        <w:gridCol w:w="4965"/>
        <w:tblGridChange w:id="0">
          <w:tblGrid>
            <w:gridCol w:w="1545"/>
            <w:gridCol w:w="1635"/>
            <w:gridCol w:w="1425"/>
            <w:gridCol w:w="49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240" w:lineRule="auto"/>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40" w:lineRule="auto"/>
              <w:rPr/>
            </w:pPr>
            <w:r w:rsidDel="00000000" w:rsidR="00000000" w:rsidRPr="00000000">
              <w:rPr>
                <w:rtl w:val="0"/>
              </w:rPr>
              <w:t xml:space="preserve">Revision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line="240" w:lineRule="auto"/>
              <w:rPr/>
            </w:pPr>
            <w:r w:rsidDel="00000000" w:rsidR="00000000" w:rsidRPr="00000000">
              <w:rPr>
                <w:rtl w:val="0"/>
              </w:rPr>
              <w:t xml:space="preserve">Author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line="240" w:lineRule="auto"/>
              <w:rPr/>
            </w:pPr>
            <w:r w:rsidDel="00000000" w:rsidR="00000000" w:rsidRPr="00000000">
              <w:rPr>
                <w:rtl w:val="0"/>
              </w:rPr>
              <w:t xml:space="preserve">Comments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line="240" w:lineRule="auto"/>
              <w:rPr/>
            </w:pPr>
            <w:r w:rsidDel="00000000" w:rsidR="00000000" w:rsidRPr="00000000">
              <w:rPr>
                <w:rtl w:val="0"/>
              </w:rPr>
              <w:t xml:space="preserve">2025-11-30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240" w:lineRule="auto"/>
              <w:rPr/>
            </w:pPr>
            <w:r w:rsidDel="00000000" w:rsidR="00000000" w:rsidRPr="00000000">
              <w:rPr>
                <w:rtl w:val="0"/>
              </w:rPr>
              <w:t xml:space="preserve">Initial Draft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240" w:lineRule="auto"/>
              <w:rPr/>
            </w:pPr>
            <w:r w:rsidDel="00000000" w:rsidR="00000000" w:rsidRPr="00000000">
              <w:rPr>
                <w:rtl w:val="0"/>
              </w:rPr>
              <w:t xml:space="preserve">All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line="240" w:lineRule="auto"/>
              <w:rPr/>
            </w:pPr>
            <w:r w:rsidDel="00000000" w:rsidR="00000000" w:rsidRPr="00000000">
              <w:rPr>
                <w:rtl w:val="0"/>
              </w:rPr>
              <w:t xml:space="preserve">2026-01-15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line="240" w:lineRule="auto"/>
              <w:rPr/>
            </w:pPr>
            <w:r w:rsidDel="00000000" w:rsidR="00000000" w:rsidRPr="00000000">
              <w:rPr>
                <w:rtl w:val="0"/>
              </w:rPr>
              <w:t xml:space="preserve">SD2 revisions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240" w:lineRule="auto"/>
              <w:rPr/>
            </w:pPr>
            <w:r w:rsidDel="00000000" w:rsidR="00000000" w:rsidRPr="00000000">
              <w:rPr>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line="240" w:lineRule="auto"/>
              <w:rPr/>
            </w:pPr>
            <w:r w:rsidDel="00000000" w:rsidR="00000000" w:rsidRPr="00000000">
              <w:rPr>
                <w:rtl w:val="0"/>
              </w:rPr>
              <w:t xml:space="preserve">Updated Project plan to reflect current assembly and programming dates.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line="240" w:lineRule="auto"/>
              <w:rPr/>
            </w:pPr>
            <w:r w:rsidDel="00000000" w:rsidR="00000000" w:rsidRPr="00000000">
              <w:rPr>
                <w:rtl w:val="0"/>
              </w:rPr>
            </w:r>
          </w:p>
        </w:tc>
      </w:tr>
    </w:tbl>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jc w:val="center"/>
        <w:rPr/>
      </w:pPr>
      <w:r w:rsidDel="00000000" w:rsidR="00000000" w:rsidRPr="00000000">
        <w:rPr>
          <w:rtl w:val="0"/>
        </w:rPr>
      </w:r>
    </w:p>
    <w:p w:rsidR="00000000" w:rsidDel="00000000" w:rsidP="00000000" w:rsidRDefault="00000000" w:rsidRPr="00000000" w14:paraId="00000077">
      <w:pPr>
        <w:spacing w:line="240" w:lineRule="auto"/>
        <w:jc w:val="center"/>
        <w:rPr/>
      </w:pPr>
      <w:r w:rsidDel="00000000" w:rsidR="00000000" w:rsidRPr="00000000">
        <w:rPr>
          <w:rtl w:val="0"/>
        </w:rPr>
      </w:r>
    </w:p>
    <w:p w:rsidR="00000000" w:rsidDel="00000000" w:rsidP="00000000" w:rsidRDefault="00000000" w:rsidRPr="00000000" w14:paraId="00000078">
      <w:pPr>
        <w:spacing w:line="240" w:lineRule="auto"/>
        <w:jc w:val="center"/>
        <w:rPr/>
      </w:pPr>
      <w:r w:rsidDel="00000000" w:rsidR="00000000" w:rsidRPr="00000000">
        <w:rPr>
          <w:rtl w:val="0"/>
        </w:rPr>
      </w:r>
    </w:p>
    <w:p w:rsidR="00000000" w:rsidDel="00000000" w:rsidP="00000000" w:rsidRDefault="00000000" w:rsidRPr="00000000" w14:paraId="00000079">
      <w:pPr>
        <w:spacing w:line="240" w:lineRule="auto"/>
        <w:jc w:val="center"/>
        <w:rPr/>
      </w:pPr>
      <w:r w:rsidDel="00000000" w:rsidR="00000000" w:rsidRPr="00000000">
        <w:rPr>
          <w:rtl w:val="0"/>
        </w:rPr>
      </w:r>
    </w:p>
    <w:p w:rsidR="00000000" w:rsidDel="00000000" w:rsidP="00000000" w:rsidRDefault="00000000" w:rsidRPr="00000000" w14:paraId="0000007A">
      <w:pPr>
        <w:spacing w:line="240" w:lineRule="auto"/>
        <w:jc w:val="center"/>
        <w:rPr>
          <w:b w:val="1"/>
          <w:bCs w:val="1"/>
          <w:sz w:val="32"/>
          <w:szCs w:val="32"/>
        </w:rPr>
      </w:pPr>
      <w:r w:rsidDel="00000000" w:rsidR="00000000" w:rsidRPr="00000000">
        <w:rPr>
          <w:b w:val="1"/>
          <w:bCs w:val="1"/>
          <w:sz w:val="32"/>
          <w:szCs w:val="32"/>
          <w:rtl w:val="0"/>
        </w:rPr>
        <w:t xml:space="preserve">Table of Contents</w:t>
      </w:r>
    </w:p>
    <w:sdt>
      <w:sdtPr>
        <w:id w:val="-1018112867"/>
        <w:docPartObj>
          <w:docPartGallery w:val="Table of Contents"/>
          <w:docPartUnique w:val="1"/>
        </w:docPartObj>
      </w:sdtPr>
      <w:sdtContent>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qxai2gqao27a">
            <w:r w:rsidDel="00000000" w:rsidR="00000000" w:rsidRPr="00000000">
              <w:rPr>
                <w:rFonts w:ascii="Calibri" w:cs="Calibri" w:eastAsia="Calibri" w:hAnsi="Calibri"/>
                <w:color w:val="000000"/>
                <w:rtl w:val="0"/>
              </w:rPr>
              <w:t xml:space="preserve">1</w:t>
            </w:r>
          </w:hyperlink>
          <w:hyperlink w:anchor="_heading=h.qxai2gqao27a">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_heading=h.qxai2gqao27a \h </w:instrText>
            <w:fldChar w:fldCharType="separate"/>
          </w:r>
          <w:r w:rsidDel="00000000" w:rsidR="00000000" w:rsidRPr="00000000">
            <w:rPr>
              <w:color w:val="000000"/>
              <w:rtl w:val="0"/>
            </w:rPr>
            <w:t xml:space="preserve">Overview of this Document</w:t>
            <w:tab/>
          </w:r>
          <w:r w:rsidDel="00000000" w:rsidR="00000000" w:rsidRPr="00000000">
            <w:rPr>
              <w:rtl w:val="0"/>
            </w:rPr>
            <w:t xml:space="preserve">2</w:t>
          </w:r>
          <w:r w:rsidDel="00000000" w:rsidR="00000000" w:rsidRPr="00000000">
            <w:fldChar w:fldCharType="begin"/>
            <w:instrText xml:space="preserve"> HYPERLINK \l "_heading=h.qxai2gqao27a"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end"/>
          </w:r>
          <w:hyperlink w:anchor="_heading=h.5vs7gm47llz1">
            <w:r w:rsidDel="00000000" w:rsidR="00000000" w:rsidRPr="00000000">
              <w:rPr>
                <w:rFonts w:ascii="Calibri" w:cs="Calibri" w:eastAsia="Calibri" w:hAnsi="Calibri"/>
                <w:color w:val="000000"/>
                <w:rtl w:val="0"/>
              </w:rPr>
              <w:t xml:space="preserve">2</w:t>
            </w:r>
          </w:hyperlink>
          <w:hyperlink w:anchor="_heading=h.5vs7gm47llz1">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_heading=h.5vs7gm47llz1 \h </w:instrText>
            <w:fldChar w:fldCharType="separate"/>
          </w:r>
          <w:r w:rsidDel="00000000" w:rsidR="00000000" w:rsidRPr="00000000">
            <w:rPr>
              <w:color w:val="000000"/>
              <w:rtl w:val="0"/>
            </w:rPr>
            <w:t xml:space="preserve">Project Overview/ Statement of Work Summary</w:t>
            <w:tab/>
          </w:r>
          <w:r w:rsidDel="00000000" w:rsidR="00000000" w:rsidRPr="00000000">
            <w:rPr>
              <w:rtl w:val="0"/>
            </w:rPr>
            <w:t xml:space="preserve">3</w:t>
          </w:r>
          <w:r w:rsidDel="00000000" w:rsidR="00000000" w:rsidRPr="00000000">
            <w:fldChar w:fldCharType="begin"/>
            <w:instrText xml:space="preserve"> HYPERLINK \l "_heading=h.5vs7gm47llz1"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end"/>
          </w:r>
          <w:hyperlink w:anchor="_heading=h.cmzb3d6hvw8v">
            <w:r w:rsidDel="00000000" w:rsidR="00000000" w:rsidRPr="00000000">
              <w:rPr>
                <w:rFonts w:ascii="Calibri" w:cs="Calibri" w:eastAsia="Calibri" w:hAnsi="Calibri"/>
                <w:color w:val="000000"/>
                <w:rtl w:val="0"/>
              </w:rPr>
              <w:t xml:space="preserve">3</w:t>
            </w:r>
          </w:hyperlink>
          <w:hyperlink w:anchor="_heading=h.cmzb3d6hvw8v">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_heading=h.cmzb3d6hvw8v \h </w:instrText>
            <w:fldChar w:fldCharType="separate"/>
          </w:r>
          <w:r w:rsidDel="00000000" w:rsidR="00000000" w:rsidRPr="00000000">
            <w:rPr>
              <w:color w:val="000000"/>
              <w:rtl w:val="0"/>
            </w:rPr>
            <w:t xml:space="preserve">Specifications</w:t>
            <w:tab/>
          </w:r>
          <w:r w:rsidDel="00000000" w:rsidR="00000000" w:rsidRPr="00000000">
            <w:rPr>
              <w:rtl w:val="0"/>
            </w:rPr>
            <w:t xml:space="preserve">3</w:t>
          </w:r>
          <w:r w:rsidDel="00000000" w:rsidR="00000000" w:rsidRPr="00000000">
            <w:fldChar w:fldCharType="begin"/>
            <w:instrText xml:space="preserve"> HYPERLINK \l "_heading=h.cmzb3d6hvw8v"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end"/>
          </w:r>
          <w:hyperlink w:anchor="_heading=h.qthctj49xsr">
            <w:r w:rsidDel="00000000" w:rsidR="00000000" w:rsidRPr="00000000">
              <w:rPr>
                <w:rFonts w:ascii="Calibri" w:cs="Calibri" w:eastAsia="Calibri" w:hAnsi="Calibri"/>
                <w:color w:val="000000"/>
                <w:rtl w:val="0"/>
              </w:rPr>
              <w:t xml:space="preserve">4</w:t>
            </w:r>
          </w:hyperlink>
          <w:hyperlink w:anchor="_heading=h.qthctj49xsr">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_heading=h.qthctj49xsr \h </w:instrText>
            <w:fldChar w:fldCharType="separate"/>
          </w:r>
          <w:r w:rsidDel="00000000" w:rsidR="00000000" w:rsidRPr="00000000">
            <w:rPr>
              <w:color w:val="000000"/>
              <w:rtl w:val="0"/>
            </w:rPr>
            <w:t xml:space="preserve">Design Narrative</w:t>
            <w:tab/>
          </w:r>
          <w:r w:rsidDel="00000000" w:rsidR="00000000" w:rsidRPr="00000000">
            <w:rPr>
              <w:rtl w:val="0"/>
            </w:rPr>
            <w:t xml:space="preserve">5</w:t>
          </w:r>
          <w:r w:rsidDel="00000000" w:rsidR="00000000" w:rsidRPr="00000000">
            <w:fldChar w:fldCharType="begin"/>
            <w:instrText xml:space="preserve"> HYPERLINK \l "_heading=h.qthctj49xsr"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end"/>
          </w:r>
          <w:hyperlink w:anchor="_heading=h.ggz80m6n2kla">
            <w:r w:rsidDel="00000000" w:rsidR="00000000" w:rsidRPr="00000000">
              <w:rPr>
                <w:rFonts w:ascii="Calibri" w:cs="Calibri" w:eastAsia="Calibri" w:hAnsi="Calibri"/>
                <w:color w:val="000000"/>
                <w:rtl w:val="0"/>
              </w:rPr>
              <w:t xml:space="preserve">5</w:t>
            </w:r>
          </w:hyperlink>
          <w:hyperlink w:anchor="_heading=h.ggz80m6n2kla">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_heading=h.ggz80m6n2kla \h </w:instrText>
            <w:fldChar w:fldCharType="separate"/>
          </w:r>
          <w:r w:rsidDel="00000000" w:rsidR="00000000" w:rsidRPr="00000000">
            <w:rPr>
              <w:color w:val="000000"/>
              <w:rtl w:val="0"/>
            </w:rPr>
            <w:t xml:space="preserve">Adherence to Engineering Standards and Codes</w:t>
            <w:tab/>
          </w:r>
          <w:r w:rsidDel="00000000" w:rsidR="00000000" w:rsidRPr="00000000">
            <w:rPr>
              <w:rtl w:val="0"/>
            </w:rPr>
            <w:t xml:space="preserve">16</w:t>
          </w:r>
          <w:r w:rsidDel="00000000" w:rsidR="00000000" w:rsidRPr="00000000">
            <w:fldChar w:fldCharType="begin"/>
            <w:instrText xml:space="preserve"> HYPERLINK \l "_heading=h.ggz80m6n2kla"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end"/>
          </w:r>
          <w:hyperlink w:anchor="_heading=h.udobvpki81l9">
            <w:r w:rsidDel="00000000" w:rsidR="00000000" w:rsidRPr="00000000">
              <w:rPr>
                <w:rFonts w:ascii="Calibri" w:cs="Calibri" w:eastAsia="Calibri" w:hAnsi="Calibri"/>
                <w:color w:val="000000"/>
                <w:rtl w:val="0"/>
              </w:rPr>
              <w:t xml:space="preserve">6</w:t>
            </w:r>
          </w:hyperlink>
          <w:hyperlink w:anchor="_heading=h.udobvpki81l9">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_heading=h.udobvpki81l9 \h </w:instrText>
            <w:fldChar w:fldCharType="separate"/>
          </w:r>
          <w:r w:rsidDel="00000000" w:rsidR="00000000" w:rsidRPr="00000000">
            <w:rPr>
              <w:color w:val="000000"/>
              <w:rtl w:val="0"/>
            </w:rPr>
            <w:t xml:space="preserve">Impact</w:t>
            <w:tab/>
          </w:r>
          <w:r w:rsidDel="00000000" w:rsidR="00000000" w:rsidRPr="00000000">
            <w:rPr>
              <w:rtl w:val="0"/>
            </w:rPr>
            <w:t xml:space="preserve">18</w:t>
          </w:r>
          <w:r w:rsidDel="00000000" w:rsidR="00000000" w:rsidRPr="00000000">
            <w:fldChar w:fldCharType="begin"/>
            <w:instrText xml:space="preserve"> HYPERLINK \l "_heading=h.udobvpki81l9"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end"/>
          </w:r>
          <w:hyperlink w:anchor="_heading=h.y6g3ddjlvs3c">
            <w:r w:rsidDel="00000000" w:rsidR="00000000" w:rsidRPr="00000000">
              <w:rPr>
                <w:rFonts w:ascii="Calibri" w:cs="Calibri" w:eastAsia="Calibri" w:hAnsi="Calibri"/>
                <w:color w:val="000000"/>
                <w:rtl w:val="0"/>
              </w:rPr>
              <w:t xml:space="preserve">7</w:t>
            </w:r>
          </w:hyperlink>
          <w:hyperlink w:anchor="_heading=h.y6g3ddjlvs3c">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_heading=h.y6g3ddjlvs3c \h </w:instrText>
            <w:fldChar w:fldCharType="separate"/>
          </w:r>
          <w:r w:rsidDel="00000000" w:rsidR="00000000" w:rsidRPr="00000000">
            <w:rPr>
              <w:color w:val="000000"/>
              <w:rtl w:val="0"/>
            </w:rPr>
            <w:t xml:space="preserve">Bill of Materials (BOM)</w:t>
            <w:tab/>
          </w:r>
          <w:r w:rsidDel="00000000" w:rsidR="00000000" w:rsidRPr="00000000">
            <w:rPr>
              <w:rtl w:val="0"/>
            </w:rPr>
            <w:t xml:space="preserve">18</w:t>
          </w:r>
          <w:r w:rsidDel="00000000" w:rsidR="00000000" w:rsidRPr="00000000">
            <w:fldChar w:fldCharType="begin"/>
            <w:instrText xml:space="preserve"> HYPERLINK \l "_heading=h.y6g3ddjlvs3c"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end"/>
          </w:r>
          <w:hyperlink w:anchor="_heading=h.kqqqdjaoy8ca">
            <w:r w:rsidDel="00000000" w:rsidR="00000000" w:rsidRPr="00000000">
              <w:rPr>
                <w:rFonts w:ascii="Calibri" w:cs="Calibri" w:eastAsia="Calibri" w:hAnsi="Calibri"/>
                <w:color w:val="000000"/>
                <w:rtl w:val="0"/>
              </w:rPr>
              <w:t xml:space="preserve">8</w:t>
            </w:r>
          </w:hyperlink>
          <w:hyperlink w:anchor="_heading=h.kqqqdjaoy8ca">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_heading=h.kqqqdjaoy8ca \h </w:instrText>
            <w:fldChar w:fldCharType="separate"/>
          </w:r>
          <w:r w:rsidDel="00000000" w:rsidR="00000000" w:rsidRPr="00000000">
            <w:rPr>
              <w:color w:val="000000"/>
              <w:rtl w:val="0"/>
            </w:rPr>
            <w:t xml:space="preserve">Budget</w:t>
            <w:tab/>
          </w:r>
          <w:r w:rsidDel="00000000" w:rsidR="00000000" w:rsidRPr="00000000">
            <w:rPr>
              <w:rtl w:val="0"/>
            </w:rPr>
            <w:t xml:space="preserve">23</w:t>
          </w:r>
          <w:r w:rsidDel="00000000" w:rsidR="00000000" w:rsidRPr="00000000">
            <w:fldChar w:fldCharType="begin"/>
            <w:instrText xml:space="preserve"> HYPERLINK \l "_heading=h.kqqqdjaoy8ca"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end"/>
          </w:r>
          <w:hyperlink w:anchor="_heading=h.gpwnjph2s3ce">
            <w:r w:rsidDel="00000000" w:rsidR="00000000" w:rsidRPr="00000000">
              <w:rPr>
                <w:rFonts w:ascii="Calibri" w:cs="Calibri" w:eastAsia="Calibri" w:hAnsi="Calibri"/>
                <w:color w:val="000000"/>
                <w:rtl w:val="0"/>
              </w:rPr>
              <w:t xml:space="preserve">9</w:t>
            </w:r>
          </w:hyperlink>
          <w:hyperlink w:anchor="_heading=h.gpwnjph2s3ce">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_heading=h.gpwnjph2s3ce \h </w:instrText>
            <w:fldChar w:fldCharType="separate"/>
          </w:r>
          <w:r w:rsidDel="00000000" w:rsidR="00000000" w:rsidRPr="00000000">
            <w:rPr>
              <w:color w:val="000000"/>
              <w:rtl w:val="0"/>
            </w:rPr>
            <w:t xml:space="preserve">Project Plan for Senior Design 2</w:t>
            <w:tab/>
          </w:r>
          <w:r w:rsidDel="00000000" w:rsidR="00000000" w:rsidRPr="00000000">
            <w:rPr>
              <w:rtl w:val="0"/>
            </w:rPr>
            <w:t xml:space="preserve">28</w:t>
          </w:r>
          <w:r w:rsidDel="00000000" w:rsidR="00000000" w:rsidRPr="00000000">
            <w:fldChar w:fldCharType="begin"/>
            <w:instrText xml:space="preserve"> HYPERLINK \l "_heading=h.gpwnjph2s3ce"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end"/>
          </w:r>
          <w:hyperlink w:anchor="_heading=h.p8ex7d9xahsz">
            <w:r w:rsidDel="00000000" w:rsidR="00000000" w:rsidRPr="00000000">
              <w:rPr>
                <w:rFonts w:ascii="Calibri" w:cs="Calibri" w:eastAsia="Calibri" w:hAnsi="Calibri"/>
                <w:color w:val="000000"/>
                <w:rtl w:val="0"/>
              </w:rPr>
              <w:t xml:space="preserve">10</w:t>
            </w:r>
          </w:hyperlink>
          <w:hyperlink w:anchor="_heading=h.p8ex7d9xahsz">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_heading=h.p8ex7d9xahsz \h </w:instrText>
            <w:fldChar w:fldCharType="separate"/>
          </w:r>
          <w:r w:rsidDel="00000000" w:rsidR="00000000" w:rsidRPr="00000000">
            <w:rPr>
              <w:color w:val="000000"/>
              <w:rtl w:val="0"/>
            </w:rPr>
            <w:t xml:space="preserve">Conclusions</w:t>
            <w:tab/>
          </w:r>
          <w:r w:rsidDel="00000000" w:rsidR="00000000" w:rsidRPr="00000000">
            <w:rPr>
              <w:rtl w:val="0"/>
            </w:rPr>
            <w:t xml:space="preserve">29</w:t>
          </w:r>
          <w:r w:rsidDel="00000000" w:rsidR="00000000" w:rsidRPr="00000000">
            <w:fldChar w:fldCharType="begin"/>
            <w:instrText xml:space="preserve"> HYPERLINK \l "_heading=h.p8ex7d9xahsz"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630"/>
              <w:tab w:val="right" w:leader="none" w:pos="9350"/>
            </w:tabs>
            <w:spacing w:line="240" w:lineRule="auto"/>
            <w:rPr>
              <w:rFonts w:ascii="Calibri" w:cs="Calibri" w:eastAsia="Calibri" w:hAnsi="Calibri"/>
              <w:color w:val="000000"/>
              <w:sz w:val="22"/>
              <w:szCs w:val="22"/>
            </w:rPr>
          </w:pPr>
          <w:r w:rsidDel="00000000" w:rsidR="00000000" w:rsidRPr="00000000">
            <w:fldChar w:fldCharType="end"/>
          </w:r>
          <w:hyperlink w:anchor="_heading=h.2rpxoj92pob6">
            <w:r w:rsidDel="00000000" w:rsidR="00000000" w:rsidRPr="00000000">
              <w:rPr>
                <w:rFonts w:ascii="Calibri" w:cs="Calibri" w:eastAsia="Calibri" w:hAnsi="Calibri"/>
                <w:color w:val="000000"/>
                <w:rtl w:val="0"/>
              </w:rPr>
              <w:t xml:space="preserve">11</w:t>
            </w:r>
          </w:hyperlink>
          <w:hyperlink w:anchor="_heading=h.2rpxoj92pob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_heading=h.2rpxoj92pob6 \h </w:instrText>
            <w:fldChar w:fldCharType="separate"/>
          </w:r>
          <w:r w:rsidDel="00000000" w:rsidR="00000000" w:rsidRPr="00000000">
            <w:rPr>
              <w:color w:val="000000"/>
              <w:rtl w:val="0"/>
            </w:rPr>
            <w:t xml:space="preserve">References</w:t>
            <w:tab/>
          </w:r>
          <w:r w:rsidDel="00000000" w:rsidR="00000000" w:rsidRPr="00000000">
            <w:rPr>
              <w:rtl w:val="0"/>
            </w:rPr>
            <w:t xml:space="preserve">29</w:t>
          </w:r>
          <w:r w:rsidDel="00000000" w:rsidR="00000000" w:rsidRPr="00000000">
            <w:fldChar w:fldCharType="begin"/>
            <w:instrText xml:space="preserve"> HYPERLINK \l "_heading=h.2rpxoj92pob6"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630"/>
              <w:tab w:val="right" w:leader="none" w:pos="9350"/>
            </w:tabs>
            <w:spacing w:line="240" w:lineRule="auto"/>
            <w:rPr/>
          </w:pPr>
          <w:r w:rsidDel="00000000" w:rsidR="00000000" w:rsidRPr="00000000">
            <w:fldChar w:fldCharType="end"/>
          </w:r>
          <w:hyperlink w:anchor="_heading=h.md8atomicwq3">
            <w:r w:rsidDel="00000000" w:rsidR="00000000" w:rsidRPr="00000000">
              <w:rPr>
                <w:rFonts w:ascii="Calibri" w:cs="Calibri" w:eastAsia="Calibri" w:hAnsi="Calibri"/>
                <w:color w:val="000000"/>
                <w:rtl w:val="0"/>
              </w:rPr>
              <w:t xml:space="preserve">12</w:t>
            </w:r>
          </w:hyperlink>
          <w:hyperlink w:anchor="_heading=h.md8atomicwq3">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_heading=h.md8atomicwq3 \h </w:instrText>
            <w:fldChar w:fldCharType="separate"/>
          </w:r>
          <w:r w:rsidDel="00000000" w:rsidR="00000000" w:rsidRPr="00000000">
            <w:rPr>
              <w:color w:val="000000"/>
              <w:rtl w:val="0"/>
            </w:rPr>
            <w:t xml:space="preserve">Appendices</w:t>
            <w:tab/>
          </w:r>
          <w:r w:rsidDel="00000000" w:rsidR="00000000" w:rsidRPr="00000000">
            <w:rPr>
              <w:rtl w:val="0"/>
            </w:rPr>
            <w:t xml:space="preserve">30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pStyle w:val="Heading1"/>
        <w:numPr>
          <w:ilvl w:val="0"/>
          <w:numId w:val="2"/>
        </w:numPr>
        <w:ind w:left="540" w:hanging="540"/>
        <w:rPr/>
      </w:pPr>
      <w:bookmarkStart w:colFirst="0" w:colLast="0" w:name="_heading=h.qxai2gqao27a" w:id="1"/>
      <w:bookmarkEnd w:id="1"/>
      <w:r w:rsidDel="00000000" w:rsidR="00000000" w:rsidRPr="00000000">
        <w:rPr>
          <w:rFonts w:ascii="Times New Roman" w:cs="Times New Roman" w:eastAsia="Times New Roman" w:hAnsi="Times New Roman"/>
          <w:rtl w:val="0"/>
        </w:rPr>
        <w:t xml:space="preserve">Overview of this Document </w:t>
      </w: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t xml:space="preserve">This document describes the design of the QORVO_RADIO2 project and of its end-product. It begins with a project overview and a summary of the Statement of Work, describing the objective and scope of the project, approach on solving the problem proposed by Qorvo, and expected deliverables. It then moves onto the design specifications, which contains all the general requirements, stretch goals, and performance specifications and verification that are needed to meet the project’s objectives. The design narrative section includes decisions behind the design process, component selection, and implementation strategies. It then moves onto the Engineering Standards and Codes that are required by this project. The impact section provides an explanation of how this project will affect Qorvo, UNCC, the general public, and the environment. The Bill of Materials (BOM) is the list of components for all assemblies and subassemblies, which includes the costs, quantity, and sources of each item, while the budget section includes what items are planning to be bought, what items are submitted in the purchase requisition (PR), and as well as the project balance. The project plan for Senior Design 2 describes all the activities and objectives that will be completed during the next semester, including a developed test plan and verification process. Lastly, the conclusion summarizes the project, processes, and results. The references are formatted in Chicago style and include all notable sources. The appendix section lists where to find the files mentioned throughout the report. </w:t>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t xml:space="preserve">Ethan Hartman, the designated Project Lead, is responsible for maintaining and updating this document.  </w:t>
      </w:r>
    </w:p>
    <w:p w:rsidR="00000000" w:rsidDel="00000000" w:rsidP="00000000" w:rsidRDefault="00000000" w:rsidRPr="00000000" w14:paraId="0000008B">
      <w:pPr>
        <w:pStyle w:val="Heading1"/>
        <w:numPr>
          <w:ilvl w:val="0"/>
          <w:numId w:val="2"/>
        </w:numPr>
        <w:ind w:left="540" w:hanging="540"/>
        <w:rPr/>
      </w:pPr>
      <w:bookmarkStart w:colFirst="0" w:colLast="0" w:name="_heading=h.5vs7gm47llz1" w:id="2"/>
      <w:bookmarkEnd w:id="2"/>
      <w:r w:rsidDel="00000000" w:rsidR="00000000" w:rsidRPr="00000000">
        <w:rPr>
          <w:rFonts w:ascii="Times New Roman" w:cs="Times New Roman" w:eastAsia="Times New Roman" w:hAnsi="Times New Roman"/>
          <w:rtl w:val="0"/>
        </w:rPr>
        <w:t xml:space="preserve">Project Overview/ Statement of Work Summary [C]</w:t>
      </w: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t xml:space="preserve">Qorvo has tasked the team with developing an improved radio-based IoT control system as a follow-up to a previous senior design project. The problem was the need for a more capable, multi-device radio platform that could reliably transmit and receive data across different protocols while remaining portable and user-friendly.</w:t>
      </w:r>
    </w:p>
    <w:p w:rsidR="00000000" w:rsidDel="00000000" w:rsidP="00000000" w:rsidRDefault="00000000" w:rsidRPr="00000000" w14:paraId="0000008D">
      <w:pPr>
        <w:spacing w:after="240" w:before="240" w:line="240" w:lineRule="auto"/>
        <w:rPr/>
      </w:pPr>
      <w:r w:rsidDel="00000000" w:rsidR="00000000" w:rsidRPr="00000000">
        <w:rPr>
          <w:rtl w:val="0"/>
        </w:rPr>
        <w:t xml:space="preserve">The proposed solution was to design and build a set of battery-powered remote modules using the Qorvo QPG6200L SoC. These modules would support multiple peripherals, use bi-directional communication with a web interface, and demonstrate practical IoT control capabilities. The primary project deliverable was a fully functional multi-device IoT system ready for demonstration at the senior design expo.</w:t>
      </w:r>
    </w:p>
    <w:p w:rsidR="00000000" w:rsidDel="00000000" w:rsidP="00000000" w:rsidRDefault="00000000" w:rsidRPr="00000000" w14:paraId="0000008E">
      <w:pPr>
        <w:pStyle w:val="Heading1"/>
        <w:numPr>
          <w:ilvl w:val="0"/>
          <w:numId w:val="2"/>
        </w:numPr>
        <w:ind w:left="540" w:hanging="540"/>
        <w:rPr/>
      </w:pPr>
      <w:bookmarkStart w:colFirst="0" w:colLast="0" w:name="_heading=h.cmzb3d6hvw8v" w:id="3"/>
      <w:bookmarkEnd w:id="3"/>
      <w:r w:rsidDel="00000000" w:rsidR="00000000" w:rsidRPr="00000000">
        <w:rPr>
          <w:rFonts w:ascii="Times New Roman" w:cs="Times New Roman" w:eastAsia="Times New Roman" w:hAnsi="Times New Roman"/>
          <w:rtl w:val="0"/>
        </w:rPr>
        <w:t xml:space="preserve">Specifications [C]</w:t>
      </w:r>
      <w:r w:rsidDel="00000000" w:rsidR="00000000" w:rsidRPr="00000000">
        <w:rPr>
          <w:rtl w:val="0"/>
        </w:rPr>
      </w:r>
    </w:p>
    <w:p w:rsidR="00000000" w:rsidDel="00000000" w:rsidP="00000000" w:rsidRDefault="00000000" w:rsidRPr="00000000" w14:paraId="0000008F">
      <w:pPr>
        <w:tabs>
          <w:tab w:val="left" w:leader="none" w:pos="0"/>
        </w:tabs>
        <w:spacing w:line="240" w:lineRule="auto"/>
        <w:rPr/>
      </w:pPr>
      <w:r w:rsidDel="00000000" w:rsidR="00000000" w:rsidRPr="00000000">
        <w:rPr>
          <w:rtl w:val="0"/>
        </w:rPr>
        <w:t xml:space="preserve">The radio-based IoT control system developed for this project must meet the objectives established by Qorvo. These specifications define the performance, functionality, and reliability requirements necessary to validate the system’s success. The design emphasizes modularity, portability, and multi-protocol communication between the remote devices to operate seamlessly across various peripherals and interfaces. Meeting these specifications ensures that the system is ready to be demonstrated, suitable for future expansion, and educational use.</w:t>
      </w:r>
    </w:p>
    <w:p w:rsidR="00000000" w:rsidDel="00000000" w:rsidP="00000000" w:rsidRDefault="00000000" w:rsidRPr="00000000" w14:paraId="00000090">
      <w:pPr>
        <w:tabs>
          <w:tab w:val="left" w:leader="none" w:pos="0"/>
        </w:tabs>
        <w:spacing w:line="240" w:lineRule="auto"/>
        <w:rPr/>
      </w:pPr>
      <w:r w:rsidDel="00000000" w:rsidR="00000000" w:rsidRPr="00000000">
        <w:rPr>
          <w:rtl w:val="0"/>
        </w:rPr>
      </w:r>
    </w:p>
    <w:p w:rsidR="00000000" w:rsidDel="00000000" w:rsidP="00000000" w:rsidRDefault="00000000" w:rsidRPr="00000000" w14:paraId="00000091">
      <w:pPr>
        <w:pStyle w:val="Heading3"/>
        <w:tabs>
          <w:tab w:val="center" w:leader="none" w:pos="454"/>
          <w:tab w:val="center" w:leader="none" w:pos="2327"/>
        </w:tabs>
        <w:spacing w:after="65" w:before="0" w:line="259" w:lineRule="auto"/>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3</w:t>
      </w:r>
      <w:r w:rsidDel="00000000" w:rsidR="00000000" w:rsidRPr="00000000">
        <w:rPr>
          <w:rtl w:val="0"/>
        </w:rPr>
        <w:t xml:space="preserve">.1</w:t>
        <w:tab/>
        <w:t xml:space="preserve">General Requirements </w:t>
      </w:r>
    </w:p>
    <w:p w:rsidR="00000000" w:rsidDel="00000000" w:rsidP="00000000" w:rsidRDefault="00000000" w:rsidRPr="00000000" w14:paraId="00000092">
      <w:pPr>
        <w:spacing w:after="14" w:line="248.00000000000006" w:lineRule="auto"/>
        <w:ind w:left="288" w:hanging="10"/>
        <w:rPr/>
      </w:pPr>
      <w:r w:rsidDel="00000000" w:rsidR="00000000" w:rsidRPr="00000000">
        <w:rPr>
          <w:rtl w:val="0"/>
        </w:rPr>
        <w:t xml:space="preserve">Requirements for this project include:</w:t>
      </w:r>
    </w:p>
    <w:sdt>
      <w:sdtPr>
        <w:lock w:val="contentLocked"/>
        <w:id w:val="1726664857"/>
        <w:tag w:val="goog_rdk_0"/>
      </w:sdtPr>
      <w:sdtContent>
        <w:tbl>
          <w:tblPr>
            <w:tblStyle w:val="Table3"/>
            <w:tblW w:w="9765.0" w:type="dxa"/>
            <w:jc w:val="left"/>
            <w:tblInd w:w="18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60"/>
            <w:gridCol w:w="8805"/>
            <w:tblGridChange w:id="0">
              <w:tblGrid>
                <w:gridCol w:w="96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REQ1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8.00000000000006" w:lineRule="auto"/>
                  <w:rPr/>
                </w:pPr>
                <w:r w:rsidDel="00000000" w:rsidR="00000000" w:rsidRPr="00000000">
                  <w:rPr>
                    <w:rtl w:val="0"/>
                  </w:rPr>
                  <w:t xml:space="preserve">Fully functional module that communicates with QORVO_RADIO and remote devices.</w:t>
                </w:r>
              </w:p>
            </w:tc>
          </w:tr>
        </w:tbl>
      </w:sdtContent>
    </w:sdt>
    <w:p w:rsidR="00000000" w:rsidDel="00000000" w:rsidP="00000000" w:rsidRDefault="00000000" w:rsidRPr="00000000" w14:paraId="00000095">
      <w:pPr>
        <w:spacing w:after="14" w:line="248.00000000000006" w:lineRule="auto"/>
        <w:ind w:left="0" w:right="85" w:firstLine="0"/>
        <w:rPr/>
      </w:pPr>
      <w:r w:rsidDel="00000000" w:rsidR="00000000" w:rsidRPr="00000000">
        <w:rPr>
          <w:rtl w:val="0"/>
        </w:rPr>
      </w:r>
    </w:p>
    <w:sdt>
      <w:sdtPr>
        <w:lock w:val="contentLocked"/>
        <w:id w:val="-1210771576"/>
        <w:tag w:val="goog_rdk_1"/>
      </w:sdtPr>
      <w:sdtContent>
        <w:tbl>
          <w:tblPr>
            <w:tblStyle w:val="Table4"/>
            <w:tblW w:w="9750.0" w:type="dxa"/>
            <w:jc w:val="left"/>
            <w:tblInd w:w="19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45"/>
            <w:gridCol w:w="8805"/>
            <w:tblGridChange w:id="0">
              <w:tblGrid>
                <w:gridCol w:w="94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REQ2: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8.00000000000006" w:lineRule="auto"/>
                  <w:rPr/>
                </w:pPr>
                <w:r w:rsidDel="00000000" w:rsidR="00000000" w:rsidRPr="00000000">
                  <w:rPr>
                    <w:rtl w:val="0"/>
                  </w:rPr>
                  <w:t xml:space="preserve">Mechanical enclosure to secure electronic hardware.</w:t>
                </w:r>
              </w:p>
            </w:tc>
          </w:tr>
        </w:tbl>
      </w:sdtContent>
    </w:sdt>
    <w:p w:rsidR="00000000" w:rsidDel="00000000" w:rsidP="00000000" w:rsidRDefault="00000000" w:rsidRPr="00000000" w14:paraId="00000098">
      <w:pPr>
        <w:spacing w:after="14" w:line="248.00000000000006" w:lineRule="auto"/>
        <w:ind w:left="273" w:right="85" w:firstLine="278"/>
        <w:rPr/>
      </w:pPr>
      <w:r w:rsidDel="00000000" w:rsidR="00000000" w:rsidRPr="00000000">
        <w:rPr>
          <w:rtl w:val="0"/>
        </w:rPr>
      </w:r>
    </w:p>
    <w:sdt>
      <w:sdtPr>
        <w:lock w:val="contentLocked"/>
        <w:id w:val="-1569048198"/>
        <w:tag w:val="goog_rdk_2"/>
      </w:sdtPr>
      <w:sdtContent>
        <w:tbl>
          <w:tblPr>
            <w:tblStyle w:val="Table5"/>
            <w:tblW w:w="9750.0" w:type="dxa"/>
            <w:jc w:val="left"/>
            <w:tblInd w:w="19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45"/>
            <w:gridCol w:w="8805"/>
            <w:tblGridChange w:id="0">
              <w:tblGrid>
                <w:gridCol w:w="94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REQ3: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8.00000000000006" w:lineRule="auto"/>
                  <w:rPr/>
                </w:pPr>
                <w:r w:rsidDel="00000000" w:rsidR="00000000" w:rsidRPr="00000000">
                  <w:rPr>
                    <w:rtl w:val="0"/>
                  </w:rPr>
                  <w:t xml:space="preserve">PCB design and fabrication.</w:t>
                </w:r>
              </w:p>
            </w:tc>
          </w:tr>
        </w:tbl>
      </w:sdtContent>
    </w:sdt>
    <w:p w:rsidR="00000000" w:rsidDel="00000000" w:rsidP="00000000" w:rsidRDefault="00000000" w:rsidRPr="00000000" w14:paraId="0000009B">
      <w:pPr>
        <w:spacing w:after="14" w:line="248.00000000000006" w:lineRule="auto"/>
        <w:ind w:right="85"/>
        <w:rPr/>
      </w:pPr>
      <w:r w:rsidDel="00000000" w:rsidR="00000000" w:rsidRPr="00000000">
        <w:rPr>
          <w:rtl w:val="0"/>
        </w:rPr>
      </w:r>
    </w:p>
    <w:sdt>
      <w:sdtPr>
        <w:lock w:val="contentLocked"/>
        <w:id w:val="-1995271417"/>
        <w:tag w:val="goog_rdk_3"/>
      </w:sdtPr>
      <w:sdtContent>
        <w:tbl>
          <w:tblPr>
            <w:tblStyle w:val="Table6"/>
            <w:tblW w:w="9750.0" w:type="dxa"/>
            <w:jc w:val="left"/>
            <w:tblInd w:w="19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45"/>
            <w:gridCol w:w="8805"/>
            <w:tblGridChange w:id="0">
              <w:tblGrid>
                <w:gridCol w:w="94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REQ4: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8.00000000000006" w:lineRule="auto"/>
                  <w:rPr/>
                </w:pPr>
                <w:r w:rsidDel="00000000" w:rsidR="00000000" w:rsidRPr="00000000">
                  <w:rPr>
                    <w:rtl w:val="0"/>
                  </w:rPr>
                  <w:t xml:space="preserve">Software for protocol implementation and SDR control.</w:t>
                </w:r>
              </w:p>
            </w:tc>
          </w:tr>
        </w:tbl>
      </w:sdtContent>
    </w:sdt>
    <w:p w:rsidR="00000000" w:rsidDel="00000000" w:rsidP="00000000" w:rsidRDefault="00000000" w:rsidRPr="00000000" w14:paraId="0000009E">
      <w:pPr>
        <w:spacing w:after="14" w:line="248.00000000000006" w:lineRule="auto"/>
        <w:ind w:left="273" w:right="85" w:firstLine="278"/>
        <w:rPr/>
      </w:pPr>
      <w:r w:rsidDel="00000000" w:rsidR="00000000" w:rsidRPr="00000000">
        <w:rPr>
          <w:rtl w:val="0"/>
        </w:rPr>
      </w:r>
    </w:p>
    <w:sdt>
      <w:sdtPr>
        <w:lock w:val="contentLocked"/>
        <w:id w:val="-1894354518"/>
        <w:tag w:val="goog_rdk_4"/>
      </w:sdtPr>
      <w:sdtContent>
        <w:tbl>
          <w:tblPr>
            <w:tblStyle w:val="Table7"/>
            <w:tblW w:w="10065.0" w:type="dxa"/>
            <w:jc w:val="left"/>
            <w:tblInd w:w="21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35"/>
            <w:tblGridChange w:id="0">
              <w:tblGrid>
                <w:gridCol w:w="930"/>
                <w:gridCol w:w="9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REQ5: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8.00000000000006" w:lineRule="auto"/>
                  <w:rPr/>
                </w:pPr>
                <w:r w:rsidDel="00000000" w:rsidR="00000000" w:rsidRPr="00000000">
                  <w:rPr>
                    <w:rtl w:val="0"/>
                  </w:rPr>
                  <w:t xml:space="preserve">Provide a bill of materials for off the shelf components and materials needed for fabrication.</w:t>
                </w:r>
              </w:p>
            </w:tc>
          </w:tr>
        </w:tbl>
      </w:sdtContent>
    </w:sdt>
    <w:p w:rsidR="00000000" w:rsidDel="00000000" w:rsidP="00000000" w:rsidRDefault="00000000" w:rsidRPr="00000000" w14:paraId="000000A1">
      <w:pPr>
        <w:spacing w:after="14" w:line="248.00000000000006" w:lineRule="auto"/>
        <w:ind w:left="273" w:right="85" w:firstLine="278"/>
        <w:rPr/>
      </w:pPr>
      <w:r w:rsidDel="00000000" w:rsidR="00000000" w:rsidRPr="00000000">
        <w:rPr>
          <w:rtl w:val="0"/>
        </w:rPr>
      </w:r>
    </w:p>
    <w:sdt>
      <w:sdtPr>
        <w:lock w:val="contentLocked"/>
        <w:id w:val="1308824287"/>
        <w:tag w:val="goog_rdk_5"/>
      </w:sdtPr>
      <w:sdtContent>
        <w:tbl>
          <w:tblPr>
            <w:tblStyle w:val="Table8"/>
            <w:tblW w:w="9720.0" w:type="dxa"/>
            <w:jc w:val="left"/>
            <w:tblInd w:w="2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15"/>
            <w:gridCol w:w="8805"/>
            <w:tblGridChange w:id="0">
              <w:tblGrid>
                <w:gridCol w:w="91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REQ6: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14" w:line="248.00000000000006" w:lineRule="auto"/>
                  <w:rPr/>
                </w:pPr>
                <w:r w:rsidDel="00000000" w:rsidR="00000000" w:rsidRPr="00000000">
                  <w:rPr>
                    <w:rtl w:val="0"/>
                  </w:rPr>
                  <w:t xml:space="preserve">The final cost must be within the specified project budget.</w:t>
                </w:r>
              </w:p>
            </w:tc>
          </w:tr>
        </w:tbl>
      </w:sdtContent>
    </w:sdt>
    <w:p w:rsidR="00000000" w:rsidDel="00000000" w:rsidP="00000000" w:rsidRDefault="00000000" w:rsidRPr="00000000" w14:paraId="000000A4">
      <w:pPr>
        <w:spacing w:after="14" w:line="248.00000000000006" w:lineRule="auto"/>
        <w:ind w:left="273" w:right="85" w:firstLine="278"/>
        <w:rPr/>
      </w:pPr>
      <w:r w:rsidDel="00000000" w:rsidR="00000000" w:rsidRPr="00000000">
        <w:rPr>
          <w:rtl w:val="0"/>
        </w:rPr>
      </w:r>
    </w:p>
    <w:sdt>
      <w:sdtPr>
        <w:lock w:val="contentLocked"/>
        <w:id w:val="1070764009"/>
        <w:tag w:val="goog_rdk_6"/>
      </w:sdtPr>
      <w:sdtContent>
        <w:tbl>
          <w:tblPr>
            <w:tblStyle w:val="Table9"/>
            <w:tblW w:w="9735.0" w:type="dxa"/>
            <w:jc w:val="left"/>
            <w:tblInd w:w="21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8805"/>
            <w:tblGridChange w:id="0">
              <w:tblGrid>
                <w:gridCol w:w="93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REQ7: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14" w:line="248.00000000000006" w:lineRule="auto"/>
                  <w:rPr/>
                </w:pPr>
                <w:r w:rsidDel="00000000" w:rsidR="00000000" w:rsidRPr="00000000">
                  <w:rPr>
                    <w:rtl w:val="0"/>
                  </w:rPr>
                  <w:t xml:space="preserve">Module</w:t>
                </w:r>
                <w:r w:rsidDel="00000000" w:rsidR="00000000" w:rsidRPr="00000000">
                  <w:rPr>
                    <w:rtl w:val="0"/>
                  </w:rPr>
                  <w:t xml:space="preserve"> must be able to transmit and receive within the specified frequency range.</w:t>
                </w:r>
              </w:p>
            </w:tc>
          </w:tr>
        </w:tbl>
      </w:sdtContent>
    </w:sdt>
    <w:p w:rsidR="00000000" w:rsidDel="00000000" w:rsidP="00000000" w:rsidRDefault="00000000" w:rsidRPr="00000000" w14:paraId="000000A7">
      <w:pPr>
        <w:spacing w:after="14" w:line="248.00000000000006" w:lineRule="auto"/>
        <w:ind w:left="273" w:right="85" w:firstLine="278"/>
        <w:rPr/>
      </w:pPr>
      <w:r w:rsidDel="00000000" w:rsidR="00000000" w:rsidRPr="00000000">
        <w:rPr>
          <w:rtl w:val="0"/>
        </w:rPr>
      </w:r>
    </w:p>
    <w:sdt>
      <w:sdtPr>
        <w:lock w:val="contentLocked"/>
        <w:id w:val="363897601"/>
        <w:tag w:val="goog_rdk_7"/>
      </w:sdtPr>
      <w:sdtContent>
        <w:tbl>
          <w:tblPr>
            <w:tblStyle w:val="Table10"/>
            <w:tblW w:w="9720.0" w:type="dxa"/>
            <w:jc w:val="left"/>
            <w:tblInd w:w="2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15"/>
            <w:gridCol w:w="8805"/>
            <w:tblGridChange w:id="0">
              <w:tblGrid>
                <w:gridCol w:w="91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REQ8: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14" w:line="248.00000000000006" w:lineRule="auto"/>
                  <w:rPr/>
                </w:pPr>
                <w:r w:rsidDel="00000000" w:rsidR="00000000" w:rsidRPr="00000000">
                  <w:rPr>
                    <w:rtl w:val="0"/>
                  </w:rPr>
                  <w:t xml:space="preserve">Project</w:t>
                </w:r>
                <w:r w:rsidDel="00000000" w:rsidR="00000000" w:rsidRPr="00000000">
                  <w:rPr>
                    <w:rtl w:val="0"/>
                  </w:rPr>
                  <w:t xml:space="preserve"> must be organized in a way that allows for future incorporations (schematics/ assembly notes).</w:t>
                </w:r>
              </w:p>
            </w:tc>
          </w:tr>
        </w:tbl>
      </w:sdtContent>
    </w:sdt>
    <w:p w:rsidR="00000000" w:rsidDel="00000000" w:rsidP="00000000" w:rsidRDefault="00000000" w:rsidRPr="00000000" w14:paraId="000000AA">
      <w:pPr>
        <w:spacing w:after="14" w:line="248.00000000000006" w:lineRule="auto"/>
        <w:ind w:left="273" w:right="85" w:firstLine="278"/>
        <w:rPr/>
      </w:pPr>
      <w:r w:rsidDel="00000000" w:rsidR="00000000" w:rsidRPr="00000000">
        <w:rPr>
          <w:rtl w:val="0"/>
        </w:rPr>
      </w:r>
    </w:p>
    <w:sdt>
      <w:sdtPr>
        <w:lock w:val="contentLocked"/>
        <w:id w:val="405506018"/>
        <w:tag w:val="goog_rdk_8"/>
      </w:sdtPr>
      <w:sdtContent>
        <w:tbl>
          <w:tblPr>
            <w:tblStyle w:val="Table11"/>
            <w:tblW w:w="9720.0" w:type="dxa"/>
            <w:jc w:val="left"/>
            <w:tblInd w:w="2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15"/>
            <w:gridCol w:w="8805"/>
            <w:tblGridChange w:id="0">
              <w:tblGrid>
                <w:gridCol w:w="91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REQ9: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14" w:line="248.00000000000006" w:lineRule="auto"/>
                  <w:rPr/>
                </w:pPr>
                <w:r w:rsidDel="00000000" w:rsidR="00000000" w:rsidRPr="00000000">
                  <w:rPr>
                    <w:rFonts w:ascii="Times" w:cs="Times" w:eastAsia="Times" w:hAnsi="Times"/>
                    <w:rtl w:val="0"/>
                  </w:rPr>
                  <w:t xml:space="preserve">Final design must be portable.</w:t>
                </w:r>
                <w:r w:rsidDel="00000000" w:rsidR="00000000" w:rsidRPr="00000000">
                  <w:rPr>
                    <w:rtl w:val="0"/>
                  </w:rPr>
                </w:r>
              </w:p>
            </w:tc>
          </w:tr>
        </w:tbl>
      </w:sdtContent>
    </w:sdt>
    <w:p w:rsidR="00000000" w:rsidDel="00000000" w:rsidP="00000000" w:rsidRDefault="00000000" w:rsidRPr="00000000" w14:paraId="000000AD">
      <w:pPr>
        <w:spacing w:after="14" w:line="248.00000000000006" w:lineRule="auto"/>
        <w:ind w:left="273" w:right="85" w:firstLine="278"/>
        <w:rPr/>
      </w:pPr>
      <w:r w:rsidDel="00000000" w:rsidR="00000000" w:rsidRPr="00000000">
        <w:rPr>
          <w:rtl w:val="0"/>
        </w:rPr>
      </w:r>
    </w:p>
    <w:sdt>
      <w:sdtPr>
        <w:lock w:val="contentLocked"/>
        <w:id w:val="1529747706"/>
        <w:tag w:val="goog_rdk_9"/>
      </w:sdtPr>
      <w:sdtContent>
        <w:tbl>
          <w:tblPr>
            <w:tblStyle w:val="Table12"/>
            <w:tblW w:w="9720.0" w:type="dxa"/>
            <w:jc w:val="left"/>
            <w:tblInd w:w="2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35"/>
            <w:gridCol w:w="8685"/>
            <w:tblGridChange w:id="0">
              <w:tblGrid>
                <w:gridCol w:w="1035"/>
                <w:gridCol w:w="8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REQ10: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14" w:line="248.00000000000006" w:lineRule="auto"/>
                  <w:rPr/>
                </w:pPr>
                <w:r w:rsidDel="00000000" w:rsidR="00000000" w:rsidRPr="00000000">
                  <w:rPr>
                    <w:rFonts w:ascii="Times" w:cs="Times" w:eastAsia="Times" w:hAnsi="Times"/>
                    <w:rtl w:val="0"/>
                  </w:rPr>
                  <w:t xml:space="preserve">Feature an interactive display for users.</w:t>
                </w:r>
                <w:r w:rsidDel="00000000" w:rsidR="00000000" w:rsidRPr="00000000">
                  <w:rPr>
                    <w:rtl w:val="0"/>
                  </w:rPr>
                </w:r>
              </w:p>
            </w:tc>
          </w:tr>
        </w:tbl>
      </w:sdtContent>
    </w:sdt>
    <w:p w:rsidR="00000000" w:rsidDel="00000000" w:rsidP="00000000" w:rsidRDefault="00000000" w:rsidRPr="00000000" w14:paraId="000000B0">
      <w:pPr>
        <w:spacing w:after="14" w:line="248.00000000000006" w:lineRule="auto"/>
        <w:ind w:left="273" w:right="85" w:firstLine="278"/>
        <w:rPr/>
      </w:pPr>
      <w:r w:rsidDel="00000000" w:rsidR="00000000" w:rsidRPr="00000000">
        <w:rPr>
          <w:rtl w:val="0"/>
        </w:rPr>
      </w:r>
    </w:p>
    <w:sdt>
      <w:sdtPr>
        <w:lock w:val="contentLocked"/>
        <w:id w:val="-842225296"/>
        <w:tag w:val="goog_rdk_10"/>
      </w:sdtPr>
      <w:sdtContent>
        <w:tbl>
          <w:tblPr>
            <w:tblStyle w:val="Table13"/>
            <w:tblW w:w="9720.0" w:type="dxa"/>
            <w:jc w:val="left"/>
            <w:tblInd w:w="2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65"/>
            <w:gridCol w:w="8655"/>
            <w:tblGridChange w:id="0">
              <w:tblGrid>
                <w:gridCol w:w="1065"/>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REQ11: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14" w:line="248.00000000000006" w:lineRule="auto"/>
                  <w:rPr/>
                </w:pPr>
                <w:r w:rsidDel="00000000" w:rsidR="00000000" w:rsidRPr="00000000">
                  <w:rPr>
                    <w:rFonts w:ascii="Times" w:cs="Times" w:eastAsia="Times" w:hAnsi="Times"/>
                    <w:rtl w:val="0"/>
                  </w:rPr>
                  <w:t xml:space="preserve">The devkit portion of the project should be battery powered</w:t>
                </w:r>
                <w:r w:rsidDel="00000000" w:rsidR="00000000" w:rsidRPr="00000000">
                  <w:rPr>
                    <w:rtl w:val="0"/>
                  </w:rPr>
                </w:r>
              </w:p>
            </w:tc>
          </w:tr>
        </w:tbl>
      </w:sdtContent>
    </w:sdt>
    <w:p w:rsidR="00000000" w:rsidDel="00000000" w:rsidP="00000000" w:rsidRDefault="00000000" w:rsidRPr="00000000" w14:paraId="000000B3">
      <w:pPr>
        <w:spacing w:after="14" w:line="248.00000000000006" w:lineRule="auto"/>
        <w:ind w:left="273" w:right="85" w:firstLine="278"/>
        <w:rPr/>
      </w:pPr>
      <w:r w:rsidDel="00000000" w:rsidR="00000000" w:rsidRPr="00000000">
        <w:rPr>
          <w:rtl w:val="0"/>
        </w:rPr>
      </w:r>
    </w:p>
    <w:sdt>
      <w:sdtPr>
        <w:lock w:val="contentLocked"/>
        <w:id w:val="1403727678"/>
        <w:tag w:val="goog_rdk_11"/>
      </w:sdtPr>
      <w:sdtContent>
        <w:tbl>
          <w:tblPr>
            <w:tblStyle w:val="Table14"/>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20"/>
            <w:gridCol w:w="8655"/>
            <w:tblGridChange w:id="0">
              <w:tblGrid>
                <w:gridCol w:w="102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REQ12: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14" w:line="248.00000000000006" w:lineRule="auto"/>
                  <w:rPr/>
                </w:pPr>
                <w:r w:rsidDel="00000000" w:rsidR="00000000" w:rsidRPr="00000000">
                  <w:rPr>
                    <w:rFonts w:ascii="Times" w:cs="Times" w:eastAsia="Times" w:hAnsi="Times"/>
                    <w:rtl w:val="0"/>
                  </w:rPr>
                  <w:t xml:space="preserve">Devkit must use 3 different peripherals.</w:t>
                </w:r>
                <w:r w:rsidDel="00000000" w:rsidR="00000000" w:rsidRPr="00000000">
                  <w:rPr>
                    <w:rtl w:val="0"/>
                  </w:rPr>
                </w:r>
              </w:p>
            </w:tc>
          </w:tr>
        </w:tbl>
      </w:sdtContent>
    </w:sdt>
    <w:p w:rsidR="00000000" w:rsidDel="00000000" w:rsidP="00000000" w:rsidRDefault="00000000" w:rsidRPr="00000000" w14:paraId="000000B6">
      <w:pPr>
        <w:spacing w:after="14" w:line="248.00000000000006" w:lineRule="auto"/>
        <w:ind w:left="273" w:right="85" w:firstLine="278"/>
        <w:rPr/>
      </w:pPr>
      <w:r w:rsidDel="00000000" w:rsidR="00000000" w:rsidRPr="00000000">
        <w:rPr>
          <w:rtl w:val="0"/>
        </w:rPr>
      </w:r>
    </w:p>
    <w:sdt>
      <w:sdtPr>
        <w:lock w:val="contentLocked"/>
        <w:id w:val="727975689"/>
        <w:tag w:val="goog_rdk_12"/>
      </w:sdtPr>
      <w:sdtContent>
        <w:tbl>
          <w:tblPr>
            <w:tblStyle w:val="Table15"/>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20"/>
            <w:gridCol w:w="8655"/>
            <w:tblGridChange w:id="0">
              <w:tblGrid>
                <w:gridCol w:w="102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REQ13: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14" w:line="248.00000000000006" w:lineRule="auto"/>
                  <w:rPr/>
                </w:pPr>
                <w:r w:rsidDel="00000000" w:rsidR="00000000" w:rsidRPr="00000000">
                  <w:rPr>
                    <w:rFonts w:ascii="Times" w:cs="Times" w:eastAsia="Times" w:hAnsi="Times"/>
                    <w:rtl w:val="0"/>
                  </w:rPr>
                  <w:t xml:space="preserve">Remote devices must have battery life of &gt; 1 week</w:t>
                </w:r>
                <w:r w:rsidDel="00000000" w:rsidR="00000000" w:rsidRPr="00000000">
                  <w:rPr>
                    <w:rtl w:val="0"/>
                  </w:rPr>
                </w:r>
              </w:p>
            </w:tc>
          </w:tr>
        </w:tbl>
      </w:sdtContent>
    </w:sdt>
    <w:p w:rsidR="00000000" w:rsidDel="00000000" w:rsidP="00000000" w:rsidRDefault="00000000" w:rsidRPr="00000000" w14:paraId="000000B9">
      <w:pPr>
        <w:spacing w:after="14" w:line="248.00000000000006" w:lineRule="auto"/>
        <w:ind w:left="273" w:right="85" w:firstLine="278"/>
        <w:rPr/>
      </w:pPr>
      <w:r w:rsidDel="00000000" w:rsidR="00000000" w:rsidRPr="00000000">
        <w:rPr>
          <w:rtl w:val="0"/>
        </w:rPr>
      </w:r>
    </w:p>
    <w:sdt>
      <w:sdtPr>
        <w:lock w:val="contentLocked"/>
        <w:id w:val="50472789"/>
        <w:tag w:val="goog_rdk_13"/>
      </w:sdtPr>
      <w:sdtContent>
        <w:tbl>
          <w:tblPr>
            <w:tblStyle w:val="Table16"/>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50"/>
            <w:gridCol w:w="8625"/>
            <w:tblGridChange w:id="0">
              <w:tblGrid>
                <w:gridCol w:w="1050"/>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REQ14: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14" w:line="248.00000000000006" w:lineRule="auto"/>
                  <w:rPr/>
                </w:pPr>
                <w:r w:rsidDel="00000000" w:rsidR="00000000" w:rsidRPr="00000000">
                  <w:rPr>
                    <w:rFonts w:ascii="Times" w:cs="Times" w:eastAsia="Times" w:hAnsi="Times"/>
                    <w:rtl w:val="0"/>
                  </w:rPr>
                  <w:t xml:space="preserve">Remote devices must occupy a space less than 3"x3"x3"</w:t>
                </w:r>
                <w:r w:rsidDel="00000000" w:rsidR="00000000" w:rsidRPr="00000000">
                  <w:rPr>
                    <w:rtl w:val="0"/>
                  </w:rPr>
                </w:r>
              </w:p>
            </w:tc>
          </w:tr>
        </w:tbl>
      </w:sdtContent>
    </w:sdt>
    <w:p w:rsidR="00000000" w:rsidDel="00000000" w:rsidP="00000000" w:rsidRDefault="00000000" w:rsidRPr="00000000" w14:paraId="000000BC">
      <w:pPr>
        <w:spacing w:after="14" w:line="248.00000000000006" w:lineRule="auto"/>
        <w:ind w:left="273" w:right="85" w:firstLine="278"/>
        <w:rPr/>
      </w:pPr>
      <w:r w:rsidDel="00000000" w:rsidR="00000000" w:rsidRPr="00000000">
        <w:rPr>
          <w:rtl w:val="0"/>
        </w:rPr>
      </w:r>
    </w:p>
    <w:sdt>
      <w:sdtPr>
        <w:lock w:val="contentLocked"/>
        <w:id w:val="-1298672924"/>
        <w:tag w:val="goog_rdk_14"/>
      </w:sdtPr>
      <w:sdtContent>
        <w:tbl>
          <w:tblPr>
            <w:tblStyle w:val="Table17"/>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20"/>
            <w:gridCol w:w="8655"/>
            <w:tblGridChange w:id="0">
              <w:tblGrid>
                <w:gridCol w:w="102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REQ15: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14" w:line="248.00000000000006" w:lineRule="auto"/>
                  <w:rPr/>
                </w:pPr>
                <w:r w:rsidDel="00000000" w:rsidR="00000000" w:rsidRPr="00000000">
                  <w:rPr>
                    <w:rtl w:val="0"/>
                  </w:rPr>
                  <w:t xml:space="preserve">Remote devices must weigh less than 0.5 lb</w:t>
                </w:r>
              </w:p>
            </w:tc>
          </w:tr>
        </w:tbl>
      </w:sdtContent>
    </w:sdt>
    <w:p w:rsidR="00000000" w:rsidDel="00000000" w:rsidP="00000000" w:rsidRDefault="00000000" w:rsidRPr="00000000" w14:paraId="000000BF">
      <w:pPr>
        <w:spacing w:after="14" w:line="248.00000000000006" w:lineRule="auto"/>
        <w:rPr/>
      </w:pPr>
      <w:r w:rsidDel="00000000" w:rsidR="00000000" w:rsidRPr="00000000">
        <w:rPr>
          <w:rtl w:val="0"/>
        </w:rPr>
      </w:r>
    </w:p>
    <w:p w:rsidR="00000000" w:rsidDel="00000000" w:rsidP="00000000" w:rsidRDefault="00000000" w:rsidRPr="00000000" w14:paraId="000000C0">
      <w:pPr>
        <w:spacing w:after="14" w:line="248.00000000000006" w:lineRule="auto"/>
        <w:rPr/>
      </w:pPr>
      <w:r w:rsidDel="00000000" w:rsidR="00000000" w:rsidRPr="00000000">
        <w:rPr>
          <w:rtl w:val="0"/>
        </w:rPr>
        <w:t xml:space="preserve">Stretch Goal Requirements:</w:t>
      </w:r>
      <w:r w:rsidDel="00000000" w:rsidR="00000000" w:rsidRPr="00000000">
        <w:rPr>
          <w:rtl w:val="0"/>
        </w:rPr>
      </w:r>
    </w:p>
    <w:sdt>
      <w:sdtPr>
        <w:lock w:val="contentLocked"/>
        <w:id w:val="-1769461230"/>
        <w:tag w:val="goog_rdk_15"/>
      </w:sdtPr>
      <w:sdtContent>
        <w:tbl>
          <w:tblPr>
            <w:tblStyle w:val="Table18"/>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110"/>
            <w:gridCol w:w="8565"/>
            <w:tblGridChange w:id="0">
              <w:tblGrid>
                <w:gridCol w:w="1110"/>
                <w:gridCol w:w="8565"/>
              </w:tblGrid>
            </w:tblGridChange>
          </w:tblGrid>
          <w:tr>
            <w:trPr>
              <w:cantSplit w:val="0"/>
              <w:trHeight w:val="524.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SREQ1: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14" w:line="248.00000000000006" w:lineRule="auto"/>
                  <w:rPr/>
                </w:pPr>
                <w:r w:rsidDel="00000000" w:rsidR="00000000" w:rsidRPr="00000000">
                  <w:rPr>
                    <w:rtl w:val="0"/>
                  </w:rPr>
                  <w:t xml:space="preserve">SDR</w:t>
                </w:r>
                <w:r w:rsidDel="00000000" w:rsidR="00000000" w:rsidRPr="00000000">
                  <w:rPr>
                    <w:rtl w:val="0"/>
                  </w:rPr>
                  <w:t xml:space="preserve"> system must fit inside the existing case.</w:t>
                </w:r>
              </w:p>
            </w:tc>
          </w:tr>
        </w:tbl>
      </w:sdtContent>
    </w:sdt>
    <w:p w:rsidR="00000000" w:rsidDel="00000000" w:rsidP="00000000" w:rsidRDefault="00000000" w:rsidRPr="00000000" w14:paraId="000000C3">
      <w:pPr>
        <w:spacing w:after="14" w:line="248.00000000000006" w:lineRule="auto"/>
        <w:ind w:right="85"/>
        <w:rPr/>
      </w:pPr>
      <w:r w:rsidDel="00000000" w:rsidR="00000000" w:rsidRPr="00000000">
        <w:rPr>
          <w:rtl w:val="0"/>
        </w:rPr>
      </w:r>
    </w:p>
    <w:sdt>
      <w:sdtPr>
        <w:lock w:val="contentLocked"/>
        <w:id w:val="-492107427"/>
        <w:tag w:val="goog_rdk_16"/>
      </w:sdtPr>
      <w:sdtContent>
        <w:tbl>
          <w:tblPr>
            <w:tblStyle w:val="Table19"/>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110"/>
            <w:gridCol w:w="8565"/>
            <w:tblGridChange w:id="0">
              <w:tblGrid>
                <w:gridCol w:w="1110"/>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SREQ2: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14" w:line="248.00000000000006" w:lineRule="auto"/>
                  <w:rPr/>
                </w:pPr>
                <w:r w:rsidDel="00000000" w:rsidR="00000000" w:rsidRPr="00000000">
                  <w:rPr>
                    <w:rtl w:val="0"/>
                  </w:rPr>
                  <w:t xml:space="preserve">SDR should operate as a minimal gateway</w:t>
                </w:r>
              </w:p>
            </w:tc>
          </w:tr>
        </w:tbl>
      </w:sdtContent>
    </w:sdt>
    <w:p w:rsidR="00000000" w:rsidDel="00000000" w:rsidP="00000000" w:rsidRDefault="00000000" w:rsidRPr="00000000" w14:paraId="000000C6">
      <w:pPr>
        <w:spacing w:after="14" w:line="248.00000000000006" w:lineRule="auto"/>
        <w:rPr/>
      </w:pPr>
      <w:r w:rsidDel="00000000" w:rsidR="00000000" w:rsidRPr="00000000">
        <w:rPr>
          <w:rtl w:val="0"/>
        </w:rPr>
      </w:r>
    </w:p>
    <w:p w:rsidR="00000000" w:rsidDel="00000000" w:rsidP="00000000" w:rsidRDefault="00000000" w:rsidRPr="00000000" w14:paraId="000000C7">
      <w:pPr>
        <w:spacing w:after="14" w:line="248.00000000000006" w:lineRule="auto"/>
        <w:rPr/>
      </w:pPr>
      <w:r w:rsidDel="00000000" w:rsidR="00000000" w:rsidRPr="00000000">
        <w:rPr>
          <w:rtl w:val="0"/>
        </w:rPr>
      </w:r>
    </w:p>
    <w:p w:rsidR="00000000" w:rsidDel="00000000" w:rsidP="00000000" w:rsidRDefault="00000000" w:rsidRPr="00000000" w14:paraId="000000C8">
      <w:pPr>
        <w:pStyle w:val="Heading3"/>
        <w:tabs>
          <w:tab w:val="center" w:leader="none" w:pos="454"/>
          <w:tab w:val="center" w:leader="none" w:pos="2603"/>
        </w:tabs>
        <w:spacing w:after="65" w:before="0" w:line="259" w:lineRule="auto"/>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 </w:t>
        <w:tab/>
      </w:r>
      <w:r w:rsidDel="00000000" w:rsidR="00000000" w:rsidRPr="00000000">
        <w:rPr>
          <w:rtl w:val="0"/>
        </w:rPr>
        <w:t xml:space="preserve">Performance Specifications</w:t>
      </w:r>
    </w:p>
    <w:p w:rsidR="00000000" w:rsidDel="00000000" w:rsidP="00000000" w:rsidRDefault="00000000" w:rsidRPr="00000000" w14:paraId="000000C9">
      <w:pPr>
        <w:spacing w:after="14" w:line="248.00000000000006" w:lineRule="auto"/>
        <w:ind w:left="273" w:right="85" w:firstLine="278"/>
        <w:rPr/>
      </w:pPr>
      <w:r w:rsidDel="00000000" w:rsidR="00000000" w:rsidRPr="00000000">
        <w:rPr>
          <w:rtl w:val="0"/>
        </w:rPr>
        <w:t xml:space="preserve">The performance specifications of the QORVO_RADIO2 project includes: </w:t>
      </w:r>
    </w:p>
    <w:sdt>
      <w:sdtPr>
        <w:lock w:val="contentLocked"/>
        <w:id w:val="482923389"/>
        <w:tag w:val="goog_rdk_17"/>
      </w:sdtPr>
      <w:sdtContent>
        <w:tbl>
          <w:tblPr>
            <w:tblStyle w:val="Table20"/>
            <w:tblW w:w="9525.0" w:type="dxa"/>
            <w:jc w:val="left"/>
            <w:tblInd w:w="19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20"/>
            <w:gridCol w:w="8805"/>
            <w:tblGridChange w:id="0">
              <w:tblGrid>
                <w:gridCol w:w="72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PS1: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14" w:line="248.00000000000006" w:lineRule="auto"/>
                  <w:ind w:left="0" w:right="85" w:firstLine="0"/>
                  <w:rPr/>
                </w:pPr>
                <w:r w:rsidDel="00000000" w:rsidR="00000000" w:rsidRPr="00000000">
                  <w:rPr>
                    <w:rtl w:val="0"/>
                  </w:rPr>
                  <w:t xml:space="preserve">Capability of transmitting and receiving within the 2.4GHz – 2.5GHz ISM band</w:t>
                </w:r>
              </w:p>
              <w:p w:rsidR="00000000" w:rsidDel="00000000" w:rsidP="00000000" w:rsidRDefault="00000000" w:rsidRPr="00000000" w14:paraId="000000CC">
                <w:pPr>
                  <w:spacing w:after="14" w:line="248.00000000000006" w:lineRule="auto"/>
                  <w:ind w:left="0" w:right="85" w:firstLine="0"/>
                  <w:rPr/>
                </w:pPr>
                <w:r w:rsidDel="00000000" w:rsidR="00000000" w:rsidRPr="00000000">
                  <w:rPr>
                    <w:rtl w:val="0"/>
                  </w:rPr>
                </w:r>
              </w:p>
            </w:tc>
          </w:tr>
          <w:tr>
            <w:trPr>
              <w:cantSplit w:val="0"/>
              <w:trHeight w:val="733.52734375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14" w:line="248.00000000000006" w:lineRule="auto"/>
                  <w:ind w:left="0" w:right="85" w:firstLine="0"/>
                  <w:rPr/>
                </w:pPr>
                <w:r w:rsidDel="00000000" w:rsidR="00000000" w:rsidRPr="00000000">
                  <w:rPr>
                    <w:rtl w:val="0"/>
                  </w:rPr>
                  <w:t xml:space="preserve">Support for multiple protocols (e.g., 802.11 and Zigbee) to control multiple remote devices.</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PS3: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14" w:line="248.00000000000006" w:lineRule="auto"/>
                  <w:ind w:right="85"/>
                  <w:rPr/>
                </w:pPr>
                <w:r w:rsidDel="00000000" w:rsidR="00000000" w:rsidRPr="00000000">
                  <w:rPr>
                    <w:rtl w:val="0"/>
                  </w:rPr>
                  <w:t xml:space="preserve">Battery capable of supplying remote devices for more than a week of operation.</w:t>
                </w:r>
              </w:p>
              <w:p w:rsidR="00000000" w:rsidDel="00000000" w:rsidP="00000000" w:rsidRDefault="00000000" w:rsidRPr="00000000" w14:paraId="000000D1">
                <w:pPr>
                  <w:spacing w:after="14" w:line="248.00000000000006" w:lineRule="auto"/>
                  <w:ind w:right="85"/>
                  <w:rPr/>
                </w:pP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PS4: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14" w:line="248.00000000000006" w:lineRule="auto"/>
                  <w:ind w:right="85"/>
                  <w:rPr/>
                </w:pPr>
                <w:r w:rsidDel="00000000" w:rsidR="00000000" w:rsidRPr="00000000">
                  <w:rPr>
                    <w:rtl w:val="0"/>
                  </w:rPr>
                  <w:t xml:space="preserve">Remote devices must occupy a space smaller than 3”x3”x3”</w:t>
                </w:r>
              </w:p>
              <w:p w:rsidR="00000000" w:rsidDel="00000000" w:rsidP="00000000" w:rsidRDefault="00000000" w:rsidRPr="00000000" w14:paraId="000000D4">
                <w:pPr>
                  <w:spacing w:after="14" w:line="248.00000000000006" w:lineRule="auto"/>
                  <w:ind w:right="85"/>
                  <w:rPr/>
                </w:pP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PS5: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14" w:line="248.00000000000006" w:lineRule="auto"/>
                  <w:ind w:right="85"/>
                  <w:rPr/>
                </w:pPr>
                <w:r w:rsidDel="00000000" w:rsidR="00000000" w:rsidRPr="00000000">
                  <w:rPr>
                    <w:rtl w:val="0"/>
                  </w:rPr>
                  <w:t xml:space="preserve">Remote devices must weigh less than 0.5 lbs</w:t>
                </w:r>
              </w:p>
            </w:tc>
          </w:tr>
        </w:tbl>
      </w:sdtContent>
    </w:sdt>
    <w:p w:rsidR="00000000" w:rsidDel="00000000" w:rsidP="00000000" w:rsidRDefault="00000000" w:rsidRPr="00000000" w14:paraId="000000D7">
      <w:pPr>
        <w:spacing w:after="14" w:line="248.00000000000006" w:lineRule="auto"/>
        <w:ind w:right="85"/>
        <w:rPr/>
      </w:pPr>
      <w:r w:rsidDel="00000000" w:rsidR="00000000" w:rsidRPr="00000000">
        <w:rPr>
          <w:rtl w:val="0"/>
        </w:rPr>
      </w:r>
    </w:p>
    <w:p w:rsidR="00000000" w:rsidDel="00000000" w:rsidP="00000000" w:rsidRDefault="00000000" w:rsidRPr="00000000" w14:paraId="000000D8">
      <w:pPr>
        <w:pStyle w:val="Heading3"/>
        <w:tabs>
          <w:tab w:val="center" w:leader="none" w:pos="454"/>
          <w:tab w:val="center" w:leader="none" w:pos="2497"/>
        </w:tabs>
        <w:spacing w:after="65" w:before="0" w:line="259" w:lineRule="auto"/>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3</w:t>
      </w:r>
      <w:r w:rsidDel="00000000" w:rsidR="00000000" w:rsidRPr="00000000">
        <w:rPr>
          <w:rtl w:val="0"/>
        </w:rPr>
        <w:t xml:space="preserve">.3</w:t>
      </w:r>
      <w:r w:rsidDel="00000000" w:rsidR="00000000" w:rsidRPr="00000000">
        <w:rPr>
          <w:rFonts w:ascii="Arial" w:cs="Arial" w:eastAsia="Arial" w:hAnsi="Arial"/>
          <w:rtl w:val="0"/>
        </w:rPr>
        <w:t xml:space="preserve"> </w:t>
        <w:tab/>
      </w:r>
      <w:r w:rsidDel="00000000" w:rsidR="00000000" w:rsidRPr="00000000">
        <w:rPr>
          <w:rtl w:val="0"/>
        </w:rPr>
        <w:t xml:space="preserve">Performance Verification </w:t>
      </w:r>
    </w:p>
    <w:p w:rsidR="00000000" w:rsidDel="00000000" w:rsidP="00000000" w:rsidRDefault="00000000" w:rsidRPr="00000000" w14:paraId="000000D9">
      <w:pPr>
        <w:spacing w:after="267" w:line="248.00000000000006" w:lineRule="auto"/>
        <w:ind w:left="984" w:right="85" w:hanging="721"/>
        <w:rPr/>
      </w:pPr>
      <w:r w:rsidDel="00000000" w:rsidR="00000000" w:rsidRPr="00000000">
        <w:rPr>
          <w:rtl w:val="0"/>
        </w:rPr>
        <w:t xml:space="preserve">V1: A spectrum analyzer will be used to verify the operating frequency range of the front end module.</w:t>
      </w:r>
    </w:p>
    <w:p w:rsidR="00000000" w:rsidDel="00000000" w:rsidP="00000000" w:rsidRDefault="00000000" w:rsidRPr="00000000" w14:paraId="000000DA">
      <w:pPr>
        <w:spacing w:after="267" w:line="248.00000000000006" w:lineRule="auto"/>
        <w:ind w:left="984" w:right="85" w:hanging="721"/>
        <w:rPr/>
      </w:pPr>
      <w:r w:rsidDel="00000000" w:rsidR="00000000" w:rsidRPr="00000000">
        <w:rPr>
          <w:rtl w:val="0"/>
        </w:rPr>
        <w:t xml:space="preserve">V2: Demonstrate commands from each protocol on remote devices. (e.g., LED Toggle via WI-FI, sensor read via Zigbee)</w:t>
      </w:r>
    </w:p>
    <w:p w:rsidR="00000000" w:rsidDel="00000000" w:rsidP="00000000" w:rsidRDefault="00000000" w:rsidRPr="00000000" w14:paraId="000000DB">
      <w:pPr>
        <w:spacing w:after="267" w:line="248.00000000000006" w:lineRule="auto"/>
        <w:ind w:left="984" w:right="85" w:hanging="721"/>
        <w:rPr/>
      </w:pPr>
      <w:r w:rsidDel="00000000" w:rsidR="00000000" w:rsidRPr="00000000">
        <w:rPr>
          <w:rtl w:val="0"/>
        </w:rPr>
        <w:t xml:space="preserve">V3: A multimeter will be used to ensure devices consume the same current within a reasonable tolerance as the theoretical calculations for power consumption and battery life.</w:t>
      </w:r>
    </w:p>
    <w:p w:rsidR="00000000" w:rsidDel="00000000" w:rsidP="00000000" w:rsidRDefault="00000000" w:rsidRPr="00000000" w14:paraId="000000DC">
      <w:pPr>
        <w:spacing w:after="267" w:line="248.00000000000006" w:lineRule="auto"/>
        <w:ind w:left="984" w:right="85" w:hanging="721"/>
        <w:rPr/>
      </w:pPr>
      <w:r w:rsidDel="00000000" w:rsidR="00000000" w:rsidRPr="00000000">
        <w:rPr>
          <w:rtl w:val="0"/>
        </w:rPr>
        <w:t xml:space="preserve">V4: Remote devices will be measured using an accurate tool such as a tape measure, ruler, etc…</w:t>
      </w:r>
    </w:p>
    <w:p w:rsidR="00000000" w:rsidDel="00000000" w:rsidP="00000000" w:rsidRDefault="00000000" w:rsidRPr="00000000" w14:paraId="000000DD">
      <w:pPr>
        <w:spacing w:after="267" w:line="248.00000000000006" w:lineRule="auto"/>
        <w:ind w:left="984" w:right="85" w:hanging="721"/>
        <w:rPr/>
      </w:pPr>
      <w:r w:rsidDel="00000000" w:rsidR="00000000" w:rsidRPr="00000000">
        <w:rPr>
          <w:rtl w:val="0"/>
        </w:rPr>
        <w:t xml:space="preserve">V5: Remote devices will be weighed using a standardized and accurate scale.</w:t>
      </w:r>
    </w:p>
    <w:p w:rsidR="00000000" w:rsidDel="00000000" w:rsidP="00000000" w:rsidRDefault="00000000" w:rsidRPr="00000000" w14:paraId="000000DE">
      <w:pPr>
        <w:pStyle w:val="Heading1"/>
        <w:numPr>
          <w:ilvl w:val="0"/>
          <w:numId w:val="2"/>
        </w:numPr>
        <w:ind w:left="540" w:hanging="540"/>
        <w:rPr/>
      </w:pPr>
      <w:bookmarkStart w:colFirst="0" w:colLast="0" w:name="_heading=h.qthctj49xsr" w:id="4"/>
      <w:bookmarkEnd w:id="4"/>
      <w:r w:rsidDel="00000000" w:rsidR="00000000" w:rsidRPr="00000000">
        <w:rPr>
          <w:rFonts w:ascii="Times New Roman" w:cs="Times New Roman" w:eastAsia="Times New Roman" w:hAnsi="Times New Roman"/>
          <w:rtl w:val="0"/>
        </w:rPr>
        <w:t xml:space="preserve">Design Narrative</w:t>
      </w: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t xml:space="preserve">The design narrative is an overview of the process the team followed in developing the QORVO_RADIO2 project. This process includes but is not limited to the decisions made regarding design methodology, component selection, and implementation strategies. </w:t>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b w:val="1"/>
          <w:bCs w:val="1"/>
          <w:rtl w:val="0"/>
        </w:rPr>
        <w:t xml:space="preserve">DN1: Board logic and KiCad schematic Design</w:t>
      </w: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t xml:space="preserve">The design of the PCB was established with a clear understanding of the project requirements laid out by the industry sponsors. The PCB design must be replicated across multiple boards that can communicate with each other over the 2.4-2.5GHz ISM band. The boards will incorporate Qorvo’s QPG6200L, and must be able to demonstrate at least 3 of the unique peripherals. These requirements gave rise to significant challenges in the design, such as power consumption, component sizing, track routing, and RF layout. The goal was to create a PCB design that could be replicated across multiple devices, with each device maintaining the ability to demonstrate the various peripherals functionalities.</w:t>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t xml:space="preserve">The block diagram for the Replicated PCB design can be seen in Figure 1, visualising each device's peripheral and pin connection to the QPG6200L.</w:t>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jc w:val="center"/>
        <w:rPr/>
      </w:pPr>
      <w:r w:rsidDel="00000000" w:rsidR="00000000" w:rsidRPr="00000000">
        <w:rPr/>
        <w:drawing>
          <wp:inline distB="114300" distT="114300" distL="114300" distR="114300">
            <wp:extent cx="4448175" cy="3057612"/>
            <wp:effectExtent b="0" l="0" r="0" t="0"/>
            <wp:docPr id="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448175" cy="3057612"/>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t xml:space="preserve">Figure 1: PCB Logic Design [D]</w:t>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line="240" w:lineRule="auto"/>
        <w:rPr>
          <w:rFonts w:ascii="Times" w:cs="Times" w:eastAsia="Times" w:hAnsi="Times"/>
          <w:highlight w:val="white"/>
        </w:rPr>
      </w:pPr>
      <w:r w:rsidDel="00000000" w:rsidR="00000000" w:rsidRPr="00000000">
        <w:rPr>
          <w:rtl w:val="0"/>
        </w:rPr>
        <w:t xml:space="preserve">The QPG6200L will be powered by two 3V coin cell batteries. This power supply option was chosen as it allows the replicated devices to operate wirelessly. These coin cell batteries are mounted inside the TE Connectivity</w:t>
      </w:r>
      <w:r w:rsidDel="00000000" w:rsidR="00000000" w:rsidRPr="00000000">
        <w:rPr>
          <w:rFonts w:ascii="Times" w:cs="Times" w:eastAsia="Times" w:hAnsi="Times"/>
          <w:rtl w:val="0"/>
        </w:rPr>
        <w:t xml:space="preserve"> </w:t>
      </w:r>
      <w:r w:rsidDel="00000000" w:rsidR="00000000" w:rsidRPr="00000000">
        <w:rPr>
          <w:rFonts w:ascii="Times" w:cs="Times" w:eastAsia="Times" w:hAnsi="Times"/>
          <w:highlight w:val="white"/>
          <w:rtl w:val="0"/>
        </w:rPr>
        <w:t xml:space="preserve">1775485-1 vertical low profile CR2032 Battery Holder, allowing users to replace dead coin cells with ease. The two coin cell batteries are routed in series providing a maximum of 6V for each PCB. For component safety, the C&amp;K OS102011MS2QN1 Slide Switch was mounted after the coin cell batteries, allowing the users to turn all power off to the board. A diode was placed after a 1 ohm resistor ensuring that current would not flow back into the positive terminals of the coin cell batteries. This circuit layout from the KiCad schematic can be seen below in Figure 2.</w:t>
      </w:r>
    </w:p>
    <w:p w:rsidR="00000000" w:rsidDel="00000000" w:rsidP="00000000" w:rsidRDefault="00000000" w:rsidRPr="00000000" w14:paraId="000000EA">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0EB">
      <w:pPr>
        <w:spacing w:line="240" w:lineRule="auto"/>
        <w:jc w:val="center"/>
        <w:rPr>
          <w:rFonts w:ascii="Times" w:cs="Times" w:eastAsia="Times" w:hAnsi="Times"/>
          <w:highlight w:val="white"/>
        </w:rPr>
      </w:pPr>
      <w:r w:rsidDel="00000000" w:rsidR="00000000" w:rsidRPr="00000000">
        <w:rPr>
          <w:rFonts w:ascii="Times" w:cs="Times" w:eastAsia="Times" w:hAnsi="Times"/>
          <w:highlight w:val="white"/>
        </w:rPr>
        <w:drawing>
          <wp:inline distB="114300" distT="114300" distL="114300" distR="114300">
            <wp:extent cx="5943600" cy="23368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2: Input Power circuit [F]</w:t>
      </w:r>
    </w:p>
    <w:p w:rsidR="00000000" w:rsidDel="00000000" w:rsidP="00000000" w:rsidRDefault="00000000" w:rsidRPr="00000000" w14:paraId="000000ED">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0EE">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The coin cell battery circuit is fed into two low dropout (LDO) voltage regulators that each provide a stable 3.3V and 5V supply respectively. These LDO’s were chosen for their limited reliance on passive components and standardized package size. The LDO circuit layout from the KiCad schematic can be seen below in Figure 3.</w:t>
      </w:r>
    </w:p>
    <w:p w:rsidR="00000000" w:rsidDel="00000000" w:rsidP="00000000" w:rsidRDefault="00000000" w:rsidRPr="00000000" w14:paraId="000000EF">
      <w:pPr>
        <w:spacing w:line="240" w:lineRule="auto"/>
        <w:jc w:val="center"/>
        <w:rPr>
          <w:rFonts w:ascii="Times" w:cs="Times" w:eastAsia="Times" w:hAnsi="Times"/>
          <w:highlight w:val="white"/>
        </w:rPr>
      </w:pPr>
      <w:r w:rsidDel="00000000" w:rsidR="00000000" w:rsidRPr="00000000">
        <w:rPr>
          <w:rtl w:val="0"/>
        </w:rPr>
      </w:r>
    </w:p>
    <w:p w:rsidR="00000000" w:rsidDel="00000000" w:rsidP="00000000" w:rsidRDefault="00000000" w:rsidRPr="00000000" w14:paraId="000000F0">
      <w:pPr>
        <w:spacing w:line="240" w:lineRule="auto"/>
        <w:jc w:val="center"/>
        <w:rPr>
          <w:rFonts w:ascii="Times" w:cs="Times" w:eastAsia="Times" w:hAnsi="Times"/>
          <w:highlight w:val="white"/>
        </w:rPr>
      </w:pPr>
      <w:r w:rsidDel="00000000" w:rsidR="00000000" w:rsidRPr="00000000">
        <w:rPr>
          <w:rFonts w:ascii="Times" w:cs="Times" w:eastAsia="Times" w:hAnsi="Times"/>
          <w:highlight w:val="white"/>
        </w:rPr>
        <w:drawing>
          <wp:inline distB="114300" distT="114300" distL="114300" distR="114300">
            <wp:extent cx="3216361" cy="3300413"/>
            <wp:effectExtent b="0" l="0" r="0" t="0"/>
            <wp:docPr id="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216361"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3: LDO circuits [F]</w:t>
      </w:r>
    </w:p>
    <w:p w:rsidR="00000000" w:rsidDel="00000000" w:rsidP="00000000" w:rsidRDefault="00000000" w:rsidRPr="00000000" w14:paraId="000000F2">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0F3">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The QPG6200L was selected by Qorvo’s industry sponsors as the SoC for the project. The QPG6200L allows users to communicate over protocols that function within the 2.4-2.5GHz ISM band such as Bluetooth, and Zigbee. The QPG6200L has a vast assortment of peripherals such as analog, UART, and PDM across dozens of general purpose input output (GPIO) pins. The QPG6200L requires an external crystal oscillator for its clock to function. TXC Corporation’s 8Q-32.000MEEV-T 32 MHz crystal oscillator was chosen for its availability, standardized package, and frequency range. The QPG6200L’s circuit layout from the KiCad schematic can be seen below in Figure 4.</w:t>
      </w:r>
    </w:p>
    <w:p w:rsidR="00000000" w:rsidDel="00000000" w:rsidP="00000000" w:rsidRDefault="00000000" w:rsidRPr="00000000" w14:paraId="000000F4">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0F5">
      <w:pPr>
        <w:spacing w:line="240" w:lineRule="auto"/>
        <w:jc w:val="center"/>
        <w:rPr>
          <w:rFonts w:ascii="Times" w:cs="Times" w:eastAsia="Times" w:hAnsi="Times"/>
          <w:highlight w:val="white"/>
        </w:rPr>
      </w:pPr>
      <w:r w:rsidDel="00000000" w:rsidR="00000000" w:rsidRPr="00000000">
        <w:rPr>
          <w:rtl w:val="0"/>
        </w:rPr>
      </w:r>
    </w:p>
    <w:p w:rsidR="00000000" w:rsidDel="00000000" w:rsidP="00000000" w:rsidRDefault="00000000" w:rsidRPr="00000000" w14:paraId="000000F6">
      <w:pPr>
        <w:spacing w:line="240" w:lineRule="auto"/>
        <w:jc w:val="center"/>
        <w:rPr>
          <w:rFonts w:ascii="Times" w:cs="Times" w:eastAsia="Times" w:hAnsi="Times"/>
          <w:highlight w:val="white"/>
        </w:rPr>
      </w:pPr>
      <w:r w:rsidDel="00000000" w:rsidR="00000000" w:rsidRPr="00000000">
        <w:rPr>
          <w:rFonts w:ascii="Times" w:cs="Times" w:eastAsia="Times" w:hAnsi="Times"/>
          <w:highlight w:val="white"/>
        </w:rPr>
        <w:drawing>
          <wp:inline distB="114300" distT="114300" distL="114300" distR="114300">
            <wp:extent cx="3148013" cy="2814777"/>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148013" cy="281477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4: QPG6200L layout and pin connections [F]</w:t>
      </w:r>
    </w:p>
    <w:p w:rsidR="00000000" w:rsidDel="00000000" w:rsidP="00000000" w:rsidRDefault="00000000" w:rsidRPr="00000000" w14:paraId="000000F8">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0F9">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To communicate to the QPG6200L the RF0 and RF1 pins were utilized. An F-Inverted antenna was designed to the 2.4-2.5GHz specifications in KiCads footprint editor. This antenna alleviates the need for a physical antenna to protrude from the board simplifying the mechanical design of the enclosure. The F-Inverted antenna was mounted at the edge of the board with keepouts surrounding the antenna to mitigate interference from the top layers GND plane and other various components. A second antenna connection was made to a vertical male SMA connector. This connector was added as backup for troubleshooting the designed F-Inverted Antenna during prototyping. Each antenna was connected to the QPG6200L utilizing KiCad’s Coplanar waveguide calculator to determine spacing, and width requirements for the 50 Ohm transmission line. Shield vias were placed along the edges of the transmission lines to mitigate interference. The filter from the QPG6200L’s datasheet was used on each transmission line. The F-Inverted antenna and circuit filtering layout from the KiCad schematic can be seen below in Figures 5 and 6 respectively.</w:t>
      </w:r>
    </w:p>
    <w:p w:rsidR="00000000" w:rsidDel="00000000" w:rsidP="00000000" w:rsidRDefault="00000000" w:rsidRPr="00000000" w14:paraId="000000FA">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0FB">
      <w:pPr>
        <w:spacing w:line="240" w:lineRule="auto"/>
        <w:jc w:val="center"/>
        <w:rPr>
          <w:rFonts w:ascii="Times" w:cs="Times" w:eastAsia="Times" w:hAnsi="Times"/>
          <w:highlight w:val="white"/>
        </w:rPr>
      </w:pPr>
      <w:r w:rsidDel="00000000" w:rsidR="00000000" w:rsidRPr="00000000">
        <w:rPr>
          <w:rFonts w:ascii="Times" w:cs="Times" w:eastAsia="Times" w:hAnsi="Times"/>
          <w:highlight w:val="white"/>
        </w:rPr>
        <w:drawing>
          <wp:inline distB="114300" distT="114300" distL="114300" distR="114300">
            <wp:extent cx="1514475" cy="2986088"/>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rot="5400000">
                      <a:off x="0" y="0"/>
                      <a:ext cx="1514475"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5: F-Inverted Antenna [F]</w:t>
      </w:r>
    </w:p>
    <w:p w:rsidR="00000000" w:rsidDel="00000000" w:rsidP="00000000" w:rsidRDefault="00000000" w:rsidRPr="00000000" w14:paraId="000000FD">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0FE">
      <w:pPr>
        <w:spacing w:line="240" w:lineRule="auto"/>
        <w:jc w:val="center"/>
        <w:rPr>
          <w:rFonts w:ascii="Times" w:cs="Times" w:eastAsia="Times" w:hAnsi="Times"/>
          <w:highlight w:val="white"/>
        </w:rPr>
      </w:pPr>
      <w:r w:rsidDel="00000000" w:rsidR="00000000" w:rsidRPr="00000000">
        <w:rPr>
          <w:rFonts w:ascii="Times" w:cs="Times" w:eastAsia="Times" w:hAnsi="Times"/>
          <w:highlight w:val="white"/>
        </w:rPr>
        <w:drawing>
          <wp:inline distB="114300" distT="114300" distL="114300" distR="114300">
            <wp:extent cx="5943600" cy="1968500"/>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6: Antenna filtering circuit [F]</w:t>
      </w:r>
    </w:p>
    <w:p w:rsidR="00000000" w:rsidDel="00000000" w:rsidP="00000000" w:rsidRDefault="00000000" w:rsidRPr="00000000" w14:paraId="00000100">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01">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The QPG6200L will be programmed with the SEGGER J-Link EDU mini debugger. The JTAG peripheral will be used to communicate to the QPG6200L via a 10 pin header. This will allow users to easily program the QPG6200L after installation into the enclosure. The EDU mini variation was chosen for its affordability while offering similar functionality compared to the standard J-Link device. The J-Link 10 pin header circuit connection from the KiCad schematic can be seen below in Figure 7.</w:t>
      </w:r>
    </w:p>
    <w:p w:rsidR="00000000" w:rsidDel="00000000" w:rsidP="00000000" w:rsidRDefault="00000000" w:rsidRPr="00000000" w14:paraId="00000102">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03">
      <w:pPr>
        <w:spacing w:line="240" w:lineRule="auto"/>
        <w:jc w:val="center"/>
        <w:rPr>
          <w:rFonts w:ascii="Times" w:cs="Times" w:eastAsia="Times" w:hAnsi="Times"/>
          <w:highlight w:val="white"/>
        </w:rPr>
      </w:pPr>
      <w:r w:rsidDel="00000000" w:rsidR="00000000" w:rsidRPr="00000000">
        <w:rPr>
          <w:rFonts w:ascii="Times" w:cs="Times" w:eastAsia="Times" w:hAnsi="Times"/>
          <w:highlight w:val="white"/>
        </w:rPr>
        <w:drawing>
          <wp:inline distB="114300" distT="114300" distL="114300" distR="114300">
            <wp:extent cx="2905125" cy="2281485"/>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905125" cy="228148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7: J-Link 10 pin header circuit [F]</w:t>
      </w:r>
    </w:p>
    <w:p w:rsidR="00000000" w:rsidDel="00000000" w:rsidP="00000000" w:rsidRDefault="00000000" w:rsidRPr="00000000" w14:paraId="00000105">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06">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For the first interactive device a simple analog doorbell was chosen. This device consists of a push button switch from E-switch. This push button switch was chosen for its simplicity, size, affordability, and availability. The switch’s two terminals are connected to a 3.3V source, and one of the QPG6200L’s dedicated configurable GPIO pins. The user can program the device to communicate with other devices when it senses the 3.3V from the switch connection, such as a speaker or light. The analog doorbell will be connected to the enclosure externally from the board via a 2 pin header. The doorbell 2 pin header circuit connection from the KiCad schematic can be seen below in Figure 8.</w:t>
      </w:r>
    </w:p>
    <w:p w:rsidR="00000000" w:rsidDel="00000000" w:rsidP="00000000" w:rsidRDefault="00000000" w:rsidRPr="00000000" w14:paraId="00000107">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08">
      <w:pPr>
        <w:spacing w:line="240" w:lineRule="auto"/>
        <w:jc w:val="center"/>
        <w:rPr>
          <w:rFonts w:ascii="Times" w:cs="Times" w:eastAsia="Times" w:hAnsi="Times"/>
          <w:highlight w:val="white"/>
        </w:rPr>
      </w:pPr>
      <w:r w:rsidDel="00000000" w:rsidR="00000000" w:rsidRPr="00000000">
        <w:rPr>
          <w:rFonts w:ascii="Times" w:cs="Times" w:eastAsia="Times" w:hAnsi="Times"/>
          <w:highlight w:val="white"/>
        </w:rPr>
        <w:drawing>
          <wp:inline distB="114300" distT="114300" distL="114300" distR="114300">
            <wp:extent cx="2019756" cy="2233613"/>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019756"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8: Doorbell 2 pin header circuit [F]</w:t>
      </w:r>
    </w:p>
    <w:p w:rsidR="00000000" w:rsidDel="00000000" w:rsidP="00000000" w:rsidRDefault="00000000" w:rsidRPr="00000000" w14:paraId="0000010A">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0B">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An ultrasonic sensor was selected for its interactive abilities, unique peripheral connection, and ease of implementation. The MaxBotix Inc. MB1000-000 was chosen over alternative options due to its increased range, and availability compared to similar devices. The MB1000-000 can detect people up to 10 feet, a vast difference compared to alternatives that had ranges spanning between 5-8 feet. The Ultrasonic sensor will be mounted externally from the board, onto the enclosure itself. The device will be connected via a 4 pin header. The ultrasonic sensor 2 pin header circuit connection from the KiCad schematic can be seen below in Figure 9.</w:t>
      </w:r>
    </w:p>
    <w:p w:rsidR="00000000" w:rsidDel="00000000" w:rsidP="00000000" w:rsidRDefault="00000000" w:rsidRPr="00000000" w14:paraId="0000010C">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0D">
      <w:pPr>
        <w:spacing w:line="240" w:lineRule="auto"/>
        <w:jc w:val="center"/>
        <w:rPr>
          <w:rFonts w:ascii="Times" w:cs="Times" w:eastAsia="Times" w:hAnsi="Times"/>
          <w:highlight w:val="white"/>
        </w:rPr>
      </w:pPr>
      <w:r w:rsidDel="00000000" w:rsidR="00000000" w:rsidRPr="00000000">
        <w:rPr>
          <w:rFonts w:ascii="Times" w:cs="Times" w:eastAsia="Times" w:hAnsi="Times"/>
          <w:highlight w:val="white"/>
        </w:rPr>
        <w:drawing>
          <wp:inline distB="114300" distT="114300" distL="114300" distR="114300">
            <wp:extent cx="4186238" cy="2683486"/>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186238" cy="2683486"/>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9: Ultrasonic sensor 4 pin header circuit [F]</w:t>
      </w:r>
    </w:p>
    <w:p w:rsidR="00000000" w:rsidDel="00000000" w:rsidP="00000000" w:rsidRDefault="00000000" w:rsidRPr="00000000" w14:paraId="0000010F">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10">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The QPG6200L offers microphone functionality through its PDM peripheral connection. The Syntiant SPG08P4HM4H-1 was selected for its standardized package, top mounted microphone, and common use in small wireless devices such as smartphones. The SPG08P4HM4H-1 contains an integrated regulator and analog to digital converter (ADC) reducing its reliance on passive components. The SPG08P4HM4H-1 is mounted on the board as shown below in Figure 10.</w:t>
      </w:r>
    </w:p>
    <w:p w:rsidR="00000000" w:rsidDel="00000000" w:rsidP="00000000" w:rsidRDefault="00000000" w:rsidRPr="00000000" w14:paraId="00000111">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12">
      <w:pPr>
        <w:spacing w:line="240" w:lineRule="auto"/>
        <w:jc w:val="center"/>
        <w:rPr>
          <w:rFonts w:ascii="Times" w:cs="Times" w:eastAsia="Times" w:hAnsi="Times"/>
          <w:highlight w:val="white"/>
        </w:rPr>
      </w:pPr>
      <w:r w:rsidDel="00000000" w:rsidR="00000000" w:rsidRPr="00000000">
        <w:rPr>
          <w:rFonts w:ascii="Times" w:cs="Times" w:eastAsia="Times" w:hAnsi="Times"/>
          <w:highlight w:val="white"/>
        </w:rPr>
        <w:drawing>
          <wp:inline distB="114300" distT="114300" distL="114300" distR="114300">
            <wp:extent cx="3586163" cy="2753879"/>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586163" cy="2753879"/>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10: MEMS PDM microphone circuit [F]</w:t>
      </w:r>
    </w:p>
    <w:p w:rsidR="00000000" w:rsidDel="00000000" w:rsidP="00000000" w:rsidRDefault="00000000" w:rsidRPr="00000000" w14:paraId="00000114">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15">
      <w:pPr>
        <w:spacing w:line="240" w:lineRule="auto"/>
        <w:rPr>
          <w:rFonts w:ascii="Times" w:cs="Times" w:eastAsia="Times" w:hAnsi="Times"/>
        </w:rPr>
      </w:pPr>
      <w:r w:rsidDel="00000000" w:rsidR="00000000" w:rsidRPr="00000000">
        <w:rPr>
          <w:rFonts w:ascii="Times" w:cs="Times" w:eastAsia="Times" w:hAnsi="Times"/>
          <w:highlight w:val="white"/>
          <w:rtl w:val="0"/>
        </w:rPr>
        <w:t xml:space="preserve">The speaker connection is one of the most complex circuits on the board. It consists of a digital to analog converter (DAC), coupling capacitors, an audio amplifier, footprints for external filtering, and a 2 pin header for the external speaker. The speaker function was selected for its interactivity with the user and other device functions. The Texas Instruments DAC6551AQDGKRQ1 was selected for its low power consumption, input voltage range, and standard package size. The DAC connects to the QPG6200L through the SPI peripheral. Fulfilling the 3rd unique peripheral requirement. The DAC outputs a single analog signal that is connected via coupling capacitors to the Texas Instruments </w:t>
      </w:r>
      <w:r w:rsidDel="00000000" w:rsidR="00000000" w:rsidRPr="00000000">
        <w:rPr>
          <w:rFonts w:ascii="Times" w:cs="Times" w:eastAsia="Times" w:hAnsi="Times"/>
          <w:rtl w:val="0"/>
        </w:rPr>
        <w:t xml:space="preserve">TPA2034D1YZFT audio amplifier. The TPA2034D1YZFT was selected due to its superior functionality. Offering various models to match a range of speaker impedances, while allowing for differential and single input connection. The TPA2034D1YZFT was designed for small wireless devices such as headphones, making the device ideal for our implementation. From the output of the audio amplifier to the input of the 2 pin speaker header footprints were laid out for filtering if needed during prototyping. The speaker will be external connected from the board onto the top of the enclosure. The Same Sky CSS-66668N was selected for its frequency response range, cost, and availability. The circuits for the DAC, and audio amplifier to filter to 2 pin header connection can be seen below in Figures 11 and 12.</w:t>
      </w:r>
    </w:p>
    <w:p w:rsidR="00000000" w:rsidDel="00000000" w:rsidP="00000000" w:rsidRDefault="00000000" w:rsidRPr="00000000" w14:paraId="00000116">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117">
      <w:pPr>
        <w:spacing w:line="24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381500" cy="2838450"/>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3815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240" w:lineRule="auto"/>
        <w:rPr>
          <w:rFonts w:ascii="Times" w:cs="Times" w:eastAsia="Times" w:hAnsi="Times"/>
        </w:rPr>
      </w:pPr>
      <w:r w:rsidDel="00000000" w:rsidR="00000000" w:rsidRPr="00000000">
        <w:rPr>
          <w:rFonts w:ascii="Times" w:cs="Times" w:eastAsia="Times" w:hAnsi="Times"/>
          <w:rtl w:val="0"/>
        </w:rPr>
        <w:t xml:space="preserve">Figure 11: DAC circuit </w:t>
      </w:r>
      <w:r w:rsidDel="00000000" w:rsidR="00000000" w:rsidRPr="00000000">
        <w:rPr>
          <w:rFonts w:ascii="Times" w:cs="Times" w:eastAsia="Times" w:hAnsi="Times"/>
          <w:highlight w:val="white"/>
          <w:rtl w:val="0"/>
        </w:rPr>
        <w:t xml:space="preserve">[F]</w:t>
      </w:r>
      <w:r w:rsidDel="00000000" w:rsidR="00000000" w:rsidRPr="00000000">
        <w:rPr>
          <w:rtl w:val="0"/>
        </w:rPr>
      </w:r>
    </w:p>
    <w:p w:rsidR="00000000" w:rsidDel="00000000" w:rsidP="00000000" w:rsidRDefault="00000000" w:rsidRPr="00000000" w14:paraId="00000119">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11A">
      <w:pPr>
        <w:spacing w:line="24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943600" cy="1778000"/>
            <wp:effectExtent b="0" l="0" r="0" t="0"/>
            <wp:docPr id="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40" w:lineRule="auto"/>
        <w:rPr>
          <w:rFonts w:ascii="Times" w:cs="Times" w:eastAsia="Times" w:hAnsi="Times"/>
        </w:rPr>
      </w:pPr>
      <w:r w:rsidDel="00000000" w:rsidR="00000000" w:rsidRPr="00000000">
        <w:rPr>
          <w:rFonts w:ascii="Times" w:cs="Times" w:eastAsia="Times" w:hAnsi="Times"/>
          <w:rtl w:val="0"/>
        </w:rPr>
        <w:t xml:space="preserve">Figure 12: Audio amplifier, filtering, and 2 pin header circuit </w:t>
      </w:r>
      <w:r w:rsidDel="00000000" w:rsidR="00000000" w:rsidRPr="00000000">
        <w:rPr>
          <w:rFonts w:ascii="Times" w:cs="Times" w:eastAsia="Times" w:hAnsi="Times"/>
          <w:highlight w:val="white"/>
          <w:rtl w:val="0"/>
        </w:rPr>
        <w:t xml:space="preserve">[F]</w:t>
      </w:r>
      <w:r w:rsidDel="00000000" w:rsidR="00000000" w:rsidRPr="00000000">
        <w:rPr>
          <w:rtl w:val="0"/>
        </w:rPr>
      </w:r>
    </w:p>
    <w:p w:rsidR="00000000" w:rsidDel="00000000" w:rsidP="00000000" w:rsidRDefault="00000000" w:rsidRPr="00000000" w14:paraId="0000011C">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1D">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Test points were added across the board for debugging during the prototyping phase. A 4 pin header was added to measure the input voltage from the coin cell batteries, the 3.3V LDO, the 5V LDO, and the total current from the coin cell batteries. Other 2 pin headers were added across the entire board near various signal lines. The 2 pin header was selected with 1 pin designated for the desired signal, and the other pin connected to GND. This allows ease of measurement with an oscilloscope lead which requires a GND connection. </w:t>
      </w:r>
    </w:p>
    <w:p w:rsidR="00000000" w:rsidDel="00000000" w:rsidP="00000000" w:rsidRDefault="00000000" w:rsidRPr="00000000" w14:paraId="0000011E">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1F">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Two filtering capacitors were added at the input voltage pin of all devices to mitigate noise within the circuit. The capacitor values were chosen based on the switching frequencies, with one capacitor sized at a smaller value than the other. </w:t>
      </w:r>
    </w:p>
    <w:p w:rsidR="00000000" w:rsidDel="00000000" w:rsidP="00000000" w:rsidRDefault="00000000" w:rsidRPr="00000000" w14:paraId="00000120">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21">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A variety of custom symbols were made for the schematic as well as imported manufacture symbols for various IC’s, and KiCad standard symbols for passive components such as resistors and capacitors. Custom symbols were made to match functionally and aesthetically with manufacture and KiCad symbols to ensure readability from a new user's perspective. </w:t>
      </w:r>
    </w:p>
    <w:p w:rsidR="00000000" w:rsidDel="00000000" w:rsidP="00000000" w:rsidRDefault="00000000" w:rsidRPr="00000000" w14:paraId="00000122">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23">
      <w:pPr>
        <w:spacing w:line="240" w:lineRule="auto"/>
        <w:rPr>
          <w:b w:val="1"/>
          <w:bCs w:val="1"/>
        </w:rPr>
      </w:pPr>
      <w:r w:rsidDel="00000000" w:rsidR="00000000" w:rsidRPr="00000000">
        <w:rPr>
          <w:b w:val="1"/>
          <w:bCs w:val="1"/>
          <w:rtl w:val="0"/>
        </w:rPr>
        <w:t xml:space="preserve">DN2: KiCad PCBDesign</w:t>
      </w:r>
    </w:p>
    <w:p w:rsidR="00000000" w:rsidDel="00000000" w:rsidP="00000000" w:rsidRDefault="00000000" w:rsidRPr="00000000" w14:paraId="00000124">
      <w:pPr>
        <w:spacing w:line="240" w:lineRule="auto"/>
        <w:rPr/>
      </w:pPr>
      <w:r w:rsidDel="00000000" w:rsidR="00000000" w:rsidRPr="00000000">
        <w:rPr>
          <w:rtl w:val="0"/>
        </w:rPr>
        <w:t xml:space="preserve">The PCB was designed as a 6 layer board following JLC PCB stackup and design rules. JLC PCB was selected as the manufacturer for the PCB for their ability to mount small devices such as the selected audio amplifier, the cost of manufacturing, ability to assemble the board with components, and the lead time required to manufacture and ship orders. JLC PCB offered standardized stackups for 6 layer board designs, as well as a list of design rules which eased the process of designing the board in Ki Cad. For parts assembly, JLC PCB offers a marketplace where users can select parts such as passive components and integrated circuits (IC’s) to be mounted on the board when shipped. This service reduces time spent preparing boards for programming and prototyping.</w:t>
      </w:r>
    </w:p>
    <w:p w:rsidR="00000000" w:rsidDel="00000000" w:rsidP="00000000" w:rsidRDefault="00000000" w:rsidRPr="00000000" w14:paraId="00000125">
      <w:pPr>
        <w:spacing w:line="240" w:lineRule="auto"/>
        <w:rPr/>
      </w:pP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tl w:val="0"/>
        </w:rPr>
        <w:t xml:space="preserve">After finalizing the PCB layout best practices were followed by revising the design. Revisions such as island removal, and GND vias in “dead spaces” were made. </w:t>
      </w:r>
    </w:p>
    <w:p w:rsidR="00000000" w:rsidDel="00000000" w:rsidP="00000000" w:rsidRDefault="00000000" w:rsidRPr="00000000" w14:paraId="00000127">
      <w:pPr>
        <w:spacing w:line="240" w:lineRule="auto"/>
        <w:rPr/>
      </w:pPr>
      <w:r w:rsidDel="00000000" w:rsidR="00000000" w:rsidRPr="00000000">
        <w:rPr>
          <w:rtl w:val="0"/>
        </w:rPr>
      </w:r>
    </w:p>
    <w:p w:rsidR="00000000" w:rsidDel="00000000" w:rsidP="00000000" w:rsidRDefault="00000000" w:rsidRPr="00000000" w14:paraId="00000128">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Footprints and 3D models were imported from the manufacturer and compared to datasheets to ensure accuracy. Footprints from KiCad were used for components such as capacitors that did not have manufacturer footprints. These footprints were compared to datasheets as well to ensure accuracy. This process was critical to ensure that all parts selected could be mounted and function on the designed PCB. The 3D models are shown below mounted to the final PCB design in Figure 13. </w:t>
      </w:r>
    </w:p>
    <w:p w:rsidR="00000000" w:rsidDel="00000000" w:rsidP="00000000" w:rsidRDefault="00000000" w:rsidRPr="00000000" w14:paraId="00000129">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2A">
      <w:pPr>
        <w:spacing w:line="240" w:lineRule="auto"/>
        <w:jc w:val="center"/>
        <w:rPr>
          <w:rFonts w:ascii="Times" w:cs="Times" w:eastAsia="Times" w:hAnsi="Times"/>
          <w:highlight w:val="white"/>
        </w:rPr>
      </w:pPr>
      <w:r w:rsidDel="00000000" w:rsidR="00000000" w:rsidRPr="00000000">
        <w:rPr>
          <w:rFonts w:ascii="Times" w:cs="Times" w:eastAsia="Times" w:hAnsi="Times"/>
          <w:highlight w:val="white"/>
        </w:rPr>
        <w:drawing>
          <wp:inline distB="114300" distT="114300" distL="114300" distR="114300">
            <wp:extent cx="4927075" cy="3889266"/>
            <wp:effectExtent b="0" l="0" r="0" t="0"/>
            <wp:docPr id="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927075" cy="388926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13: Final PCB design with 3D models [E]</w:t>
      </w:r>
    </w:p>
    <w:p w:rsidR="00000000" w:rsidDel="00000000" w:rsidP="00000000" w:rsidRDefault="00000000" w:rsidRPr="00000000" w14:paraId="0000012C">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2D">
      <w:pPr>
        <w:spacing w:line="240" w:lineRule="auto"/>
        <w:rPr>
          <w:b w:val="1"/>
          <w:bCs w:val="1"/>
          <w:highlight w:val="white"/>
        </w:rPr>
      </w:pPr>
      <w:r w:rsidDel="00000000" w:rsidR="00000000" w:rsidRPr="00000000">
        <w:rPr>
          <w:b w:val="1"/>
          <w:bCs w:val="1"/>
          <w:highlight w:val="white"/>
          <w:rtl w:val="0"/>
        </w:rPr>
        <w:t xml:space="preserve">DN3: Mechanical Enclosure Design</w:t>
      </w:r>
    </w:p>
    <w:p w:rsidR="00000000" w:rsidDel="00000000" w:rsidP="00000000" w:rsidRDefault="00000000" w:rsidRPr="00000000" w14:paraId="0000012E">
      <w:pPr>
        <w:spacing w:line="240" w:lineRule="auto"/>
        <w:rPr>
          <w:highlight w:val="white"/>
        </w:rPr>
      </w:pPr>
      <w:r w:rsidDel="00000000" w:rsidR="00000000" w:rsidRPr="00000000">
        <w:rPr>
          <w:highlight w:val="white"/>
          <w:rtl w:val="0"/>
        </w:rPr>
        <w:t xml:space="preserve">The mechanical enclosure is meant to hold the PCB as well as the devices the PCB will control. Those devices are the speaker, push button, and sonic sensor. The enclosures needed to be less than 0.5lb and around 3”x3”x3”.</w:t>
      </w:r>
    </w:p>
    <w:p w:rsidR="00000000" w:rsidDel="00000000" w:rsidP="00000000" w:rsidRDefault="00000000" w:rsidRPr="00000000" w14:paraId="0000012F">
      <w:pPr>
        <w:spacing w:line="240" w:lineRule="auto"/>
        <w:rPr>
          <w:highlight w:val="white"/>
        </w:rPr>
      </w:pPr>
      <w:r w:rsidDel="00000000" w:rsidR="00000000" w:rsidRPr="00000000">
        <w:rPr>
          <w:rtl w:val="0"/>
        </w:rPr>
      </w:r>
    </w:p>
    <w:p w:rsidR="00000000" w:rsidDel="00000000" w:rsidP="00000000" w:rsidRDefault="00000000" w:rsidRPr="00000000" w14:paraId="00000130">
      <w:pPr>
        <w:spacing w:line="240" w:lineRule="auto"/>
        <w:rPr>
          <w:highlight w:val="white"/>
        </w:rPr>
      </w:pPr>
      <w:r w:rsidDel="00000000" w:rsidR="00000000" w:rsidRPr="00000000">
        <w:rPr>
          <w:highlight w:val="white"/>
          <w:rtl w:val="0"/>
        </w:rPr>
        <w:t xml:space="preserve">The final design is made out of 3D printed PLA and held together with M3 bolts. Each enclosure is made out of around 3.25oz of PLA which is roughly $2.50 of material.. Each enclosure takes around 4-4.5 hours of print time. They are themed to generally look like a castle as it fits the entryway/ home security design.</w:t>
      </w:r>
    </w:p>
    <w:p w:rsidR="00000000" w:rsidDel="00000000" w:rsidP="00000000" w:rsidRDefault="00000000" w:rsidRPr="00000000" w14:paraId="00000131">
      <w:pPr>
        <w:spacing w:line="240" w:lineRule="auto"/>
        <w:jc w:val="center"/>
        <w:rPr>
          <w:highlight w:val="white"/>
        </w:rPr>
      </w:pPr>
      <w:r w:rsidDel="00000000" w:rsidR="00000000" w:rsidRPr="00000000">
        <w:rPr>
          <w:highlight w:val="white"/>
        </w:rPr>
        <w:drawing>
          <wp:inline distB="19050" distT="19050" distL="19050" distR="19050">
            <wp:extent cx="3616856" cy="2913578"/>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616856" cy="2913578"/>
                    </a:xfrm>
                    <a:prstGeom prst="rect"/>
                    <a:ln/>
                  </pic:spPr>
                </pic:pic>
              </a:graphicData>
            </a:graphic>
          </wp:inline>
        </w:drawing>
      </w:r>
      <w:r w:rsidDel="00000000" w:rsidR="00000000" w:rsidRPr="00000000">
        <w:rPr>
          <w:highlight w:val="white"/>
        </w:rPr>
        <w:drawing>
          <wp:inline distB="19050" distT="19050" distL="19050" distR="19050">
            <wp:extent cx="1881830" cy="2915722"/>
            <wp:effectExtent b="0" l="0" r="0" t="0"/>
            <wp:docPr id="1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1881830" cy="291572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14: 3D-Printed Enclosure Design [I]</w:t>
      </w:r>
    </w:p>
    <w:p w:rsidR="00000000" w:rsidDel="00000000" w:rsidP="00000000" w:rsidRDefault="00000000" w:rsidRPr="00000000" w14:paraId="00000133">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34">
      <w:pPr>
        <w:spacing w:line="240" w:lineRule="auto"/>
        <w:rPr>
          <w:highlight w:val="white"/>
        </w:rPr>
      </w:pPr>
      <w:r w:rsidDel="00000000" w:rsidR="00000000" w:rsidRPr="00000000">
        <w:rPr>
          <w:highlight w:val="white"/>
          <w:rtl w:val="0"/>
        </w:rPr>
        <w:t xml:space="preserve">The enclosures were designed in creo parametric but can be opened in solidworks. The CAD files and STL files can be found in the mechanical research section of the comprehensive submission.</w:t>
      </w:r>
    </w:p>
    <w:p w:rsidR="00000000" w:rsidDel="00000000" w:rsidP="00000000" w:rsidRDefault="00000000" w:rsidRPr="00000000" w14:paraId="00000135">
      <w:pPr>
        <w:spacing w:line="240" w:lineRule="auto"/>
        <w:rPr>
          <w:b w:val="1"/>
          <w:bCs w:val="1"/>
          <w:highlight w:val="yellow"/>
        </w:rPr>
      </w:pPr>
      <w:r w:rsidDel="00000000" w:rsidR="00000000" w:rsidRPr="00000000">
        <w:rPr>
          <w:rtl w:val="0"/>
        </w:rPr>
      </w:r>
    </w:p>
    <w:p w:rsidR="00000000" w:rsidDel="00000000" w:rsidP="00000000" w:rsidRDefault="00000000" w:rsidRPr="00000000" w14:paraId="00000136">
      <w:pPr>
        <w:spacing w:line="240" w:lineRule="auto"/>
        <w:rPr>
          <w:b w:val="1"/>
          <w:bCs w:val="1"/>
        </w:rPr>
      </w:pPr>
      <w:r w:rsidDel="00000000" w:rsidR="00000000" w:rsidRPr="00000000">
        <w:rPr>
          <w:b w:val="1"/>
          <w:bCs w:val="1"/>
          <w:rtl w:val="0"/>
        </w:rPr>
        <w:t xml:space="preserve">DN4: Computer Design for QPG6200L Programming</w:t>
      </w:r>
    </w:p>
    <w:p w:rsidR="00000000" w:rsidDel="00000000" w:rsidP="00000000" w:rsidRDefault="00000000" w:rsidRPr="00000000" w14:paraId="00000137">
      <w:pPr>
        <w:spacing w:line="240" w:lineRule="auto"/>
        <w:rPr/>
      </w:pPr>
      <w:r w:rsidDel="00000000" w:rsidR="00000000" w:rsidRPr="00000000">
        <w:rPr>
          <w:rtl w:val="0"/>
        </w:rPr>
        <w:t xml:space="preserve">The computer design subsystem focuses on the firmware development and protocol implementations for the QPG6200L SoC, which serves as the core processing unit for the remote IoT devices. This subsystem enables bi-directional communication across multiple protocols (BLE and Zigbee), mesh networking, and interaction with the gateway and user interface. The design intent was to create a scalable, low-power software architecture that supports real-time control of peripherals (e.g., ultrasonic sensor via UART, microphone via PDM, speaker via SPI, and doorbell via analog) while adhering to IEEE 802.15.1, IEEE 802.15.4, and Matter protocol standards for interoperability and security. Rationale for choices included prioritizing open source tools for cost efficiency and ease of debugging, ensuring compatibility with Qorvo’s hardware. And optimizing battery life through low power modes.</w:t>
      </w:r>
    </w:p>
    <w:p w:rsidR="00000000" w:rsidDel="00000000" w:rsidP="00000000" w:rsidRDefault="00000000" w:rsidRPr="00000000" w14:paraId="00000138">
      <w:pPr>
        <w:spacing w:line="240" w:lineRule="auto"/>
        <w:rPr/>
      </w:pPr>
      <w:r w:rsidDel="00000000" w:rsidR="00000000" w:rsidRPr="00000000">
        <w:rPr>
          <w:rtl w:val="0"/>
        </w:rPr>
      </w:r>
    </w:p>
    <w:p w:rsidR="00000000" w:rsidDel="00000000" w:rsidP="00000000" w:rsidRDefault="00000000" w:rsidRPr="00000000" w14:paraId="00000139">
      <w:pPr>
        <w:spacing w:line="240" w:lineRule="auto"/>
        <w:rPr/>
      </w:pPr>
      <w:r w:rsidDel="00000000" w:rsidR="00000000" w:rsidRPr="00000000">
        <w:rPr>
          <w:rtl w:val="0"/>
        </w:rPr>
        <w:t xml:space="preserve">The overall system architecture is a hierarchical flow: The user interacts with a web-based interface (ThingsBoard on a Lenovo Tab M11 tablet) to send commands via Wi-Fi (IEEE 802.11) to the EW840E5N gateway. The gateway interprets the command, determines the target device and protocol (e.g., BLE for speaker/microphone or Zigbee for movement detector), and routes it to the appropriate remote device. The QPG6200L on each remote PCB processes the command, and activates the peripheral, and sends status updates back through the mesh network to the gateway, which relays them to the user interface for visualization (e.g., dashboards showing motion data or audio output confirmation). Figure 15 provides an illustration of this process. [G]</w:t>
      </w:r>
    </w:p>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spacing w:line="240" w:lineRule="auto"/>
        <w:rPr/>
      </w:pPr>
      <w:r w:rsidDel="00000000" w:rsidR="00000000" w:rsidRPr="00000000">
        <w:rPr/>
        <w:drawing>
          <wp:inline distB="114300" distT="114300" distL="114300" distR="114300">
            <wp:extent cx="5616118" cy="3759200"/>
            <wp:effectExtent b="0" l="0" r="0" t="0"/>
            <wp:docPr id="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616118"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15: IoT Block Diagram </w:t>
      </w:r>
    </w:p>
    <w:p w:rsidR="00000000" w:rsidDel="00000000" w:rsidP="00000000" w:rsidRDefault="00000000" w:rsidRPr="00000000" w14:paraId="0000013D">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3E">
      <w:pPr>
        <w:spacing w:line="240" w:lineRule="auto"/>
        <w:rPr/>
      </w:pPr>
      <w:r w:rsidDel="00000000" w:rsidR="00000000" w:rsidRPr="00000000">
        <w:rPr>
          <w:rtl w:val="0"/>
        </w:rPr>
        <w:t xml:space="preserve">Hardware connection diagrams for the remote devices illustrate the QPG6200L’s peripheral mapping: UART for the MaxBotix ultrasonic sensor, PDM for the Syntiant MEMS microphone, SPI for the TI 12-bit DAC (speaker system), and analog input for the E-switch pushbutton (doorbell) [H]. These connections were rationalized based on peripheral requirements and SoC capabilities, minimizing pin usage while supporting multi-protocol operations.</w:t>
      </w:r>
    </w:p>
    <w:p w:rsidR="00000000" w:rsidDel="00000000" w:rsidP="00000000" w:rsidRDefault="00000000" w:rsidRPr="00000000" w14:paraId="0000013F">
      <w:pPr>
        <w:spacing w:line="240" w:lineRule="auto"/>
        <w:rPr/>
      </w:pPr>
      <w:r w:rsidDel="00000000" w:rsidR="00000000" w:rsidRPr="00000000">
        <w:rPr>
          <w:rtl w:val="0"/>
        </w:rPr>
      </w:r>
    </w:p>
    <w:p w:rsidR="00000000" w:rsidDel="00000000" w:rsidP="00000000" w:rsidRDefault="00000000" w:rsidRPr="00000000" w14:paraId="00000140">
      <w:pPr>
        <w:spacing w:line="240" w:lineRule="auto"/>
        <w:rPr/>
      </w:pPr>
      <w:r w:rsidDel="00000000" w:rsidR="00000000" w:rsidRPr="00000000">
        <w:rPr>
          <w:rtl w:val="0"/>
        </w:rPr>
        <w:t xml:space="preserve">For software development, the QPG6200L is programmed using Qorvo’s SDK which provides libraries for RF communication, protocol stacks, and peripheral drivers. The software was tested on the QPG6200LDK-01 (development kit). The process involves:</w:t>
      </w:r>
    </w:p>
    <w:p w:rsidR="00000000" w:rsidDel="00000000" w:rsidP="00000000" w:rsidRDefault="00000000" w:rsidRPr="00000000" w14:paraId="00000141">
      <w:pPr>
        <w:numPr>
          <w:ilvl w:val="0"/>
          <w:numId w:val="4"/>
        </w:numPr>
        <w:spacing w:line="240" w:lineRule="auto"/>
        <w:ind w:left="720" w:hanging="360"/>
        <w:rPr>
          <w:u w:val="none"/>
        </w:rPr>
      </w:pPr>
      <w:r w:rsidDel="00000000" w:rsidR="00000000" w:rsidRPr="00000000">
        <w:rPr>
          <w:rtl w:val="0"/>
        </w:rPr>
        <w:t xml:space="preserve">Setting up a Docker container for the development environment to ensure cross-platform consistency and avoid native installation issues.</w:t>
      </w:r>
    </w:p>
    <w:p w:rsidR="00000000" w:rsidDel="00000000" w:rsidP="00000000" w:rsidRDefault="00000000" w:rsidRPr="00000000" w14:paraId="00000142">
      <w:pPr>
        <w:numPr>
          <w:ilvl w:val="0"/>
          <w:numId w:val="4"/>
        </w:numPr>
        <w:spacing w:line="240" w:lineRule="auto"/>
        <w:ind w:left="720" w:hanging="360"/>
        <w:rPr>
          <w:u w:val="none"/>
        </w:rPr>
      </w:pPr>
      <w:r w:rsidDel="00000000" w:rsidR="00000000" w:rsidRPr="00000000">
        <w:rPr>
          <w:rtl w:val="0"/>
        </w:rPr>
        <w:t xml:space="preserve">Connecting the QPG6200L Development kit to our laptop via USB and flashing the firmware using J-Link Commander V8.10h. </w:t>
      </w:r>
    </w:p>
    <w:p w:rsidR="00000000" w:rsidDel="00000000" w:rsidP="00000000" w:rsidRDefault="00000000" w:rsidRPr="00000000" w14:paraId="00000143">
      <w:pPr>
        <w:numPr>
          <w:ilvl w:val="0"/>
          <w:numId w:val="4"/>
        </w:numPr>
        <w:spacing w:line="240" w:lineRule="auto"/>
        <w:ind w:left="720" w:hanging="360"/>
        <w:rPr>
          <w:u w:val="none"/>
        </w:rPr>
      </w:pPr>
      <w:r w:rsidDel="00000000" w:rsidR="00000000" w:rsidRPr="00000000">
        <w:rPr>
          <w:rtl w:val="0"/>
        </w:rPr>
        <w:t xml:space="preserve">Using PuTTY for serial communication to monitor logs and interact with the SoC during testing. </w:t>
      </w:r>
    </w:p>
    <w:p w:rsidR="00000000" w:rsidDel="00000000" w:rsidP="00000000" w:rsidRDefault="00000000" w:rsidRPr="00000000" w14:paraId="00000144">
      <w:pPr>
        <w:numPr>
          <w:ilvl w:val="0"/>
          <w:numId w:val="4"/>
        </w:numPr>
        <w:spacing w:line="240" w:lineRule="auto"/>
        <w:ind w:left="720" w:hanging="360"/>
        <w:rPr>
          <w:u w:val="none"/>
        </w:rPr>
      </w:pPr>
      <w:r w:rsidDel="00000000" w:rsidR="00000000" w:rsidRPr="00000000">
        <w:rPr>
          <w:rtl w:val="0"/>
        </w:rPr>
        <w:t xml:space="preserve">Initial validation through simple LED flashing scripts to confirm successful code deployment and functionality. [K]</w:t>
      </w:r>
    </w:p>
    <w:p w:rsidR="00000000" w:rsidDel="00000000" w:rsidP="00000000" w:rsidRDefault="00000000" w:rsidRPr="00000000" w14:paraId="00000145">
      <w:pPr>
        <w:numPr>
          <w:ilvl w:val="0"/>
          <w:numId w:val="4"/>
        </w:numPr>
        <w:spacing w:line="240" w:lineRule="auto"/>
        <w:ind w:left="720" w:hanging="360"/>
        <w:rPr>
          <w:u w:val="none"/>
        </w:rPr>
      </w:pPr>
      <w:r w:rsidDel="00000000" w:rsidR="00000000" w:rsidRPr="00000000">
        <w:rPr>
          <w:rtl w:val="0"/>
        </w:rPr>
        <w:t xml:space="preserve">Movement detection firmware was implemented and tested. [J]</w:t>
      </w:r>
    </w:p>
    <w:p w:rsidR="00000000" w:rsidDel="00000000" w:rsidP="00000000" w:rsidRDefault="00000000" w:rsidRPr="00000000" w14:paraId="00000146">
      <w:pPr>
        <w:spacing w:line="240" w:lineRule="auto"/>
        <w:rPr/>
      </w:pPr>
      <w:r w:rsidDel="00000000" w:rsidR="00000000" w:rsidRPr="00000000">
        <w:rPr>
          <w:rtl w:val="0"/>
        </w:rPr>
        <w:t xml:space="preserve">This approach aligns with the project plan outlined in the SOW, where computer engineering scope emphasized firmware for hardware-software integration. Revisions from initial planning included shifting from a custom UI to ThingsBoard after CDR feedback highlighted time constraints, and incorporating Matter over Thread/Zigbee for enhanced security, which required minor firmware adjustments but improved interoperability without impacting the timeline. Development accorded with the PDR by completing conceptual firmware workflows, with full implementation scheduled for SD2 assembly (January 2026).</w:t>
      </w:r>
      <w:r w:rsidDel="00000000" w:rsidR="00000000" w:rsidRPr="00000000">
        <w:rPr>
          <w:rtl w:val="0"/>
        </w:rPr>
      </w:r>
    </w:p>
    <w:p w:rsidR="00000000" w:rsidDel="00000000" w:rsidP="00000000" w:rsidRDefault="00000000" w:rsidRPr="00000000" w14:paraId="00000147">
      <w:pPr>
        <w:pStyle w:val="Heading1"/>
        <w:numPr>
          <w:ilvl w:val="0"/>
          <w:numId w:val="2"/>
        </w:numPr>
        <w:ind w:left="360" w:hanging="360"/>
        <w:rPr>
          <w:b w:val="0"/>
          <w:bCs w:val="0"/>
          <w:color w:val="000000"/>
        </w:rPr>
      </w:pPr>
      <w:bookmarkStart w:colFirst="0" w:colLast="0" w:name="_heading=h.ggz80m6n2kla" w:id="5"/>
      <w:bookmarkEnd w:id="5"/>
      <w:r w:rsidDel="00000000" w:rsidR="00000000" w:rsidRPr="00000000">
        <w:rPr>
          <w:rFonts w:ascii="Times New Roman" w:cs="Times New Roman" w:eastAsia="Times New Roman" w:hAnsi="Times New Roman"/>
          <w:color w:val="000000"/>
          <w:rtl w:val="0"/>
        </w:rPr>
        <w:t xml:space="preserve">Adherence to Engineering Standards and Codes</w:t>
      </w:r>
    </w:p>
    <w:p w:rsidR="00000000" w:rsidDel="00000000" w:rsidP="00000000" w:rsidRDefault="00000000" w:rsidRPr="00000000" w14:paraId="00000148">
      <w:pPr>
        <w:widowControl w:val="0"/>
        <w:spacing w:before="62" w:line="240" w:lineRule="auto"/>
        <w:ind w:left="100" w:right="348" w:firstLine="0"/>
        <w:rPr/>
      </w:pPr>
      <w:r w:rsidDel="00000000" w:rsidR="00000000" w:rsidRPr="00000000">
        <w:rPr>
          <w:rtl w:val="0"/>
        </w:rPr>
        <w:t xml:space="preserve">The WORVO_RADIO2 project incorporates several engineering standards and codes identified in the Statement of Work (SOW) and Performance Specifications to ensure reliability, interoperability, safety, and regulatory compliance. These standards guide the design of the custom PCB, wireless communication protocols, and overall system integration. Below, we detail each applicable standard, the steps taken to ensure compliance, and the aspects of the project impacted. Compliance was verified through iterative design reviews, simulations, and testing plans aligned with the Conceptual Design Review (CDR) and Preliminary Design Review (PDR) milestones. Tools such as KiCad for PCB design, VS Code for firmware development, and SolidWorks for CAD modeling were used to implement and document adherence. </w:t>
      </w:r>
    </w:p>
    <w:p w:rsidR="00000000" w:rsidDel="00000000" w:rsidP="00000000" w:rsidRDefault="00000000" w:rsidRPr="00000000" w14:paraId="00000149">
      <w:pPr>
        <w:widowControl w:val="0"/>
        <w:numPr>
          <w:ilvl w:val="0"/>
          <w:numId w:val="1"/>
        </w:numPr>
        <w:spacing w:after="0" w:afterAutospacing="0" w:before="62" w:line="240" w:lineRule="auto"/>
        <w:ind w:left="720" w:right="348" w:hanging="360"/>
        <w:rPr>
          <w:u w:val="none"/>
        </w:rPr>
      </w:pPr>
      <w:r w:rsidDel="00000000" w:rsidR="00000000" w:rsidRPr="00000000">
        <w:rPr>
          <w:rtl w:val="0"/>
        </w:rPr>
        <w:t xml:space="preserve">IPC-2221 (PCB Design Standard): This standard governs the design, layout, and fabrication of (PCBs) to ensure manufacturability, electrical integrity, and reliability. In our project, it impacted the 6-layer, 2.5” x 2.5” PCB design for the remote devices, including trace widths, clearances, layer stacking, and component placement. Steps for compliance included: calculating minimum trace widths using PCB trace width calculator, oversized to account for current loads and manufacturing tolerances; adhering to JLC PCB design rules for capabilities like minimum trace width/spacing and via sizes during KiCad layout; conducting design rules checks (DRC) in KiCad to verify clearances, impedance matching, and thermal management; and simulating signal integrity to confirm no violations in RF paths. This ensured the PCB supports multi-protocol operation without interference, reducing risks of signal degradation or failure in the 2.4-2.5 GHz ISM band.</w:t>
      </w:r>
    </w:p>
    <w:p w:rsidR="00000000" w:rsidDel="00000000" w:rsidP="00000000" w:rsidRDefault="00000000" w:rsidRPr="00000000" w14:paraId="0000014A">
      <w:pPr>
        <w:widowControl w:val="0"/>
        <w:numPr>
          <w:ilvl w:val="0"/>
          <w:numId w:val="1"/>
        </w:numPr>
        <w:spacing w:after="0" w:afterAutospacing="0" w:before="0" w:beforeAutospacing="0" w:line="240" w:lineRule="auto"/>
        <w:ind w:left="720" w:right="348" w:hanging="360"/>
        <w:rPr>
          <w:u w:val="none"/>
        </w:rPr>
      </w:pPr>
      <w:r w:rsidDel="00000000" w:rsidR="00000000" w:rsidRPr="00000000">
        <w:rPr>
          <w:rtl w:val="0"/>
        </w:rPr>
        <w:t xml:space="preserve">IEEE 802.4 (Ethernet Standard for Wired LAN Communication): This standard defines protocols for wired local area network (LAN) communications, impacting the gateway’s ethernet interface for stable data transfer between the EW840E5N gateway and the user interface. Compliance steps involved: selecting compatible hardware like the Trendnet AC2600 Dual Band Wireless Router and Cat8 Ethernet cables; configuring the gateway's Ethernet port in firmware to support bi-directional communication; and testing packet transmission in a simulated network environment using VS Code and PuTTY for serial debugging. This standard influenced the system's reliability for real-time IoT control, ensuring low-latency updates for device status in the interactive entryway demonstration.</w:t>
      </w:r>
    </w:p>
    <w:p w:rsidR="00000000" w:rsidDel="00000000" w:rsidP="00000000" w:rsidRDefault="00000000" w:rsidRPr="00000000" w14:paraId="0000014B">
      <w:pPr>
        <w:widowControl w:val="0"/>
        <w:numPr>
          <w:ilvl w:val="0"/>
          <w:numId w:val="1"/>
        </w:numPr>
        <w:spacing w:after="0" w:afterAutospacing="0" w:before="0" w:beforeAutospacing="0" w:line="240" w:lineRule="auto"/>
        <w:ind w:left="720" w:right="348" w:hanging="360"/>
        <w:rPr>
          <w:u w:val="none"/>
        </w:rPr>
      </w:pPr>
      <w:r w:rsidDel="00000000" w:rsidR="00000000" w:rsidRPr="00000000">
        <w:rPr>
          <w:rtl w:val="0"/>
        </w:rPr>
        <w:t xml:space="preserve">IEEE 802.11 (Wi-Fi Standard Operating in the 2.4 GHz ISM Band): Governing Wi-Fi connectivity, this standard affected the gateway's wireless interface for bi-directional communication with the Lenovo Tab M11 user display and remote devices. To ensure compliance: the EW840E5N gateway was configured to operate within the 2.4 GHz band; power levels and channel allocations were limited to unlicensed ISM band specifications. It impacted the mesh network topology, enabling scalable control of peripherals.</w:t>
      </w:r>
    </w:p>
    <w:p w:rsidR="00000000" w:rsidDel="00000000" w:rsidP="00000000" w:rsidRDefault="00000000" w:rsidRPr="00000000" w14:paraId="0000014C">
      <w:pPr>
        <w:widowControl w:val="0"/>
        <w:numPr>
          <w:ilvl w:val="0"/>
          <w:numId w:val="1"/>
        </w:numPr>
        <w:spacing w:after="0" w:afterAutospacing="0" w:before="0" w:beforeAutospacing="0" w:line="240" w:lineRule="auto"/>
        <w:ind w:left="720" w:right="348" w:hanging="360"/>
        <w:rPr>
          <w:u w:val="none"/>
        </w:rPr>
      </w:pPr>
      <w:r w:rsidDel="00000000" w:rsidR="00000000" w:rsidRPr="00000000">
        <w:rPr>
          <w:rtl w:val="0"/>
        </w:rPr>
        <w:t xml:space="preserve">IEEE 802.15.1 (Bluetooth/BLE Standard for Short-Range Wireless Communication): This standard supports low-energy, short-range transmission and was applied to devices such as the doorbell and speaker/microphone system. Compliance measures included: programming the QPG6200L SoC via J-Link debugger to implement BLE profiles for bi-directional data exchange; conducting range tests (&lt;10 ft for peripherals like the ultrasonic sensor) to meet short-range requirements. </w:t>
      </w:r>
    </w:p>
    <w:p w:rsidR="00000000" w:rsidDel="00000000" w:rsidP="00000000" w:rsidRDefault="00000000" w:rsidRPr="00000000" w14:paraId="0000014D">
      <w:pPr>
        <w:widowControl w:val="0"/>
        <w:numPr>
          <w:ilvl w:val="0"/>
          <w:numId w:val="1"/>
        </w:numPr>
        <w:spacing w:after="0" w:afterAutospacing="0" w:before="0" w:beforeAutospacing="0" w:line="240" w:lineRule="auto"/>
        <w:ind w:left="720" w:right="348" w:hanging="360"/>
        <w:rPr>
          <w:u w:val="none"/>
        </w:rPr>
      </w:pPr>
      <w:r w:rsidDel="00000000" w:rsidR="00000000" w:rsidRPr="00000000">
        <w:rPr>
          <w:rtl w:val="0"/>
        </w:rPr>
        <w:t xml:space="preserve">IEEE 802.15.4 (Zigbee and Thread Protocol Foundation for Low-Power Mesh Networking): This forms the basis for Zigbee/Thread protocols used in mesh topology for devices like the movement detector and lighting system. Steps for adherence: firmware development in VS Code to enable mesh networking on the QPG6200L, supporting at least two protocols; simulating network scalability with multiple nodes; and verifying low-power modes to align with energy efficiency specs. This standard impacted the system's ability to handle multi-device control.</w:t>
      </w:r>
    </w:p>
    <w:p w:rsidR="00000000" w:rsidDel="00000000" w:rsidP="00000000" w:rsidRDefault="00000000" w:rsidRPr="00000000" w14:paraId="0000014E">
      <w:pPr>
        <w:widowControl w:val="0"/>
        <w:numPr>
          <w:ilvl w:val="0"/>
          <w:numId w:val="1"/>
        </w:numPr>
        <w:spacing w:after="0" w:afterAutospacing="0" w:before="0" w:beforeAutospacing="0" w:line="240" w:lineRule="auto"/>
        <w:ind w:left="720" w:right="348" w:hanging="360"/>
        <w:rPr>
          <w:u w:val="none"/>
        </w:rPr>
      </w:pPr>
      <w:r w:rsidDel="00000000" w:rsidR="00000000" w:rsidRPr="00000000">
        <w:rPr>
          <w:rtl w:val="0"/>
        </w:rPr>
        <w:t xml:space="preserve">Matter Protocol Specification (Application Layer Standard for Secure, Interoperable Smart Devices): As an application layer over Zigbee/Thread, Matter ensures secure device interoperability. Compliance involved: integrating Matter-compatible firmware on the QPG6200L using Qorvo's SDK; (2) implementing rule-based automation in ThingsBoard for secure commands (e.g., LED toggle via Zigbee); and (3) planning encryption tests for data transmission. It affected security features, promoting safe RF operations in demonstrations.</w:t>
      </w:r>
    </w:p>
    <w:p w:rsidR="00000000" w:rsidDel="00000000" w:rsidP="00000000" w:rsidRDefault="00000000" w:rsidRPr="00000000" w14:paraId="0000014F">
      <w:pPr>
        <w:widowControl w:val="0"/>
        <w:numPr>
          <w:ilvl w:val="0"/>
          <w:numId w:val="1"/>
        </w:numPr>
        <w:spacing w:after="0" w:afterAutospacing="0" w:before="0" w:beforeAutospacing="0" w:line="240" w:lineRule="auto"/>
        <w:ind w:left="720" w:right="348" w:hanging="360"/>
        <w:rPr>
          <w:u w:val="none"/>
        </w:rPr>
      </w:pPr>
      <w:r w:rsidDel="00000000" w:rsidR="00000000" w:rsidRPr="00000000">
        <w:rPr>
          <w:rtl w:val="0"/>
        </w:rPr>
        <w:t xml:space="preserve">FCC Title 47 CFR Part 2 (Frequency Allocations and Equipment Authorization): This regulates frequency use and authorization for RF-transmitting devices. To comply: (1) the design was restricted to the 2.4-2.5 GHz ISM band; It impacted antenna design to avoid unauthorized emissions.</w:t>
      </w:r>
    </w:p>
    <w:p w:rsidR="00000000" w:rsidDel="00000000" w:rsidP="00000000" w:rsidRDefault="00000000" w:rsidRPr="00000000" w14:paraId="00000150">
      <w:pPr>
        <w:widowControl w:val="0"/>
        <w:numPr>
          <w:ilvl w:val="0"/>
          <w:numId w:val="1"/>
        </w:numPr>
        <w:spacing w:after="0" w:afterAutospacing="0" w:before="0" w:beforeAutospacing="0" w:line="240" w:lineRule="auto"/>
        <w:ind w:left="720" w:right="348" w:hanging="360"/>
        <w:rPr>
          <w:u w:val="none"/>
        </w:rPr>
      </w:pPr>
      <w:r w:rsidDel="00000000" w:rsidR="00000000" w:rsidRPr="00000000">
        <w:rPr>
          <w:rtl w:val="0"/>
        </w:rPr>
        <w:t xml:space="preserve">FCC Title 47 CFR Part 15 (Regulations for Unlicensed RF Devices): Covering unlicensed operations for Wi-Fi, Bluetooth, and Zigbee, compliance steps included: limiting transmit emissions in firmware; conducting interference simulations; and ensuring no harmful interference in the ISM band. This influenced the overall RF front-end design, prioritizing low-power modes.</w:t>
      </w:r>
    </w:p>
    <w:p w:rsidR="00000000" w:rsidDel="00000000" w:rsidP="00000000" w:rsidRDefault="00000000" w:rsidRPr="00000000" w14:paraId="00000151">
      <w:pPr>
        <w:widowControl w:val="0"/>
        <w:numPr>
          <w:ilvl w:val="0"/>
          <w:numId w:val="1"/>
        </w:numPr>
        <w:spacing w:before="0" w:beforeAutospacing="0" w:line="240" w:lineRule="auto"/>
        <w:ind w:left="720" w:right="348" w:hanging="360"/>
        <w:rPr>
          <w:u w:val="none"/>
        </w:rPr>
      </w:pPr>
      <w:r w:rsidDel="00000000" w:rsidR="00000000" w:rsidRPr="00000000">
        <w:rPr>
          <w:rtl w:val="0"/>
        </w:rPr>
        <w:t xml:space="preserve">FCC Title 47 CFR Part 18 (Regulations for ISM Equipment): This applies to industrial, scientific, and medical devices in the ISM band. Adherence was achieved by: designing for non-interfering operations; frequency stability with the 32 MHz crystal oscillator; and planning emissions tests. It impacted the project's focus on educational RF tools without regulatory risks.</w:t>
      </w:r>
    </w:p>
    <w:p w:rsidR="00000000" w:rsidDel="00000000" w:rsidP="00000000" w:rsidRDefault="00000000" w:rsidRPr="00000000" w14:paraId="00000152">
      <w:pPr>
        <w:widowControl w:val="0"/>
        <w:spacing w:before="62" w:line="240" w:lineRule="auto"/>
        <w:ind w:right="348"/>
        <w:rPr/>
      </w:pPr>
      <w:r w:rsidDel="00000000" w:rsidR="00000000" w:rsidRPr="00000000">
        <w:rPr>
          <w:rtl w:val="0"/>
        </w:rPr>
        <w:t xml:space="preserve">No additional standards were deemed necessary, as the identified ones comprehensively cover PCB fabrication, wireless protocols, RF regulations, and mechanical aspects. Non-compliance risks were mitigated through simulations, ensuring design aligns with Qorvo and UNC Charlotte’s goals.</w:t>
      </w:r>
    </w:p>
    <w:p w:rsidR="00000000" w:rsidDel="00000000" w:rsidP="00000000" w:rsidRDefault="00000000" w:rsidRPr="00000000" w14:paraId="00000153">
      <w:pPr>
        <w:widowControl w:val="0"/>
        <w:spacing w:before="62" w:line="240" w:lineRule="auto"/>
        <w:ind w:right="348"/>
        <w:rPr/>
      </w:pPr>
      <w:r w:rsidDel="00000000" w:rsidR="00000000" w:rsidRPr="00000000">
        <w:rPr>
          <w:rtl w:val="0"/>
        </w:rPr>
      </w:r>
    </w:p>
    <w:p w:rsidR="00000000" w:rsidDel="00000000" w:rsidP="00000000" w:rsidRDefault="00000000" w:rsidRPr="00000000" w14:paraId="00000154">
      <w:pPr>
        <w:pStyle w:val="Heading1"/>
        <w:numPr>
          <w:ilvl w:val="0"/>
          <w:numId w:val="2"/>
        </w:numPr>
        <w:spacing w:before="0" w:lineRule="auto"/>
        <w:ind w:left="540" w:hanging="540"/>
        <w:rPr/>
      </w:pPr>
      <w:bookmarkStart w:colFirst="0" w:colLast="0" w:name="_heading=h.udobvpki81l9" w:id="6"/>
      <w:bookmarkEnd w:id="6"/>
      <w:r w:rsidDel="00000000" w:rsidR="00000000" w:rsidRPr="00000000">
        <w:rPr>
          <w:rFonts w:ascii="Times New Roman" w:cs="Times New Roman" w:eastAsia="Times New Roman" w:hAnsi="Times New Roman"/>
          <w:rtl w:val="0"/>
        </w:rPr>
        <w:t xml:space="preserve">Impact </w:t>
      </w:r>
      <w:r w:rsidDel="00000000" w:rsidR="00000000" w:rsidRPr="00000000">
        <w:rPr>
          <w:rtl w:val="0"/>
        </w:rPr>
      </w:r>
    </w:p>
    <w:p w:rsidR="00000000" w:rsidDel="00000000" w:rsidP="00000000" w:rsidRDefault="00000000" w:rsidRPr="00000000" w14:paraId="00000155">
      <w:pPr>
        <w:spacing w:line="276" w:lineRule="auto"/>
        <w:ind w:firstLine="720"/>
        <w:rPr>
          <w:highlight w:val="yellow"/>
        </w:rPr>
      </w:pPr>
      <w:r w:rsidDel="00000000" w:rsidR="00000000" w:rsidRPr="00000000">
        <w:rPr>
          <w:rtl w:val="0"/>
        </w:rPr>
        <w:t xml:space="preserve">Some of the primary objectives of this project are to promote radio frequency research at UNC Charlotte as well as advance and highlight Qorvo’s RF investments, innovations, and applications.This project will present the broad functionality of low power electronics in security, healthcare, communication, and many more applications. Through this project, there will be a demonstration of the transformative and real world impacts of radio frequency.</w:t>
      </w:r>
      <w:r w:rsidDel="00000000" w:rsidR="00000000" w:rsidRPr="00000000">
        <w:rPr>
          <w:rtl w:val="0"/>
        </w:rPr>
      </w:r>
    </w:p>
    <w:p w:rsidR="00000000" w:rsidDel="00000000" w:rsidP="00000000" w:rsidRDefault="00000000" w:rsidRPr="00000000" w14:paraId="00000156">
      <w:pPr>
        <w:spacing w:line="240" w:lineRule="auto"/>
        <w:rPr>
          <w:i w:val="1"/>
          <w:iCs w:val="1"/>
        </w:rPr>
      </w:pPr>
      <w:r w:rsidDel="00000000" w:rsidR="00000000" w:rsidRPr="00000000">
        <w:rPr>
          <w:rtl w:val="0"/>
        </w:rPr>
      </w:r>
    </w:p>
    <w:p w:rsidR="00000000" w:rsidDel="00000000" w:rsidP="00000000" w:rsidRDefault="00000000" w:rsidRPr="00000000" w14:paraId="00000157">
      <w:pPr>
        <w:pStyle w:val="Heading1"/>
        <w:numPr>
          <w:ilvl w:val="0"/>
          <w:numId w:val="2"/>
        </w:numPr>
        <w:ind w:left="540" w:hanging="540"/>
        <w:rPr/>
      </w:pPr>
      <w:bookmarkStart w:colFirst="0" w:colLast="0" w:name="_heading=h.y6g3ddjlvs3c" w:id="7"/>
      <w:bookmarkEnd w:id="7"/>
      <w:r w:rsidDel="00000000" w:rsidR="00000000" w:rsidRPr="00000000">
        <w:rPr>
          <w:rFonts w:ascii="Times New Roman" w:cs="Times New Roman" w:eastAsia="Times New Roman" w:hAnsi="Times New Roman"/>
          <w:rtl w:val="0"/>
        </w:rPr>
        <w:t xml:space="preserve">Bill of Materials (BOM) [B]</w:t>
      </w:r>
      <w:r w:rsidDel="00000000" w:rsidR="00000000" w:rsidRPr="00000000">
        <w:rPr>
          <w:rtl w:val="0"/>
        </w:rPr>
      </w:r>
    </w:p>
    <w:p w:rsidR="00000000" w:rsidDel="00000000" w:rsidP="00000000" w:rsidRDefault="00000000" w:rsidRPr="00000000" w14:paraId="00000158">
      <w:pPr>
        <w:spacing w:line="240" w:lineRule="auto"/>
        <w:rPr>
          <w:highlight w:val="white"/>
        </w:rPr>
      </w:pPr>
      <w:r w:rsidDel="00000000" w:rsidR="00000000" w:rsidRPr="00000000">
        <w:rPr>
          <w:highlight w:val="white"/>
          <w:rtl w:val="0"/>
        </w:rPr>
        <w:t xml:space="preserve">Below is a table listing the vendor, quantity, cost, and order status of each part for the project. The bill of materials can also be found in the comprehensive submission. Most of the bill of materials is focused on electrical components for the PCB boards and computer components.</w:t>
      </w:r>
    </w:p>
    <w:p w:rsidR="00000000" w:rsidDel="00000000" w:rsidP="00000000" w:rsidRDefault="00000000" w:rsidRPr="00000000" w14:paraId="00000159">
      <w:pPr>
        <w:spacing w:line="240" w:lineRule="auto"/>
        <w:rPr>
          <w:highlight w:val="white"/>
        </w:rPr>
      </w:pPr>
      <w:r w:rsidDel="00000000" w:rsidR="00000000" w:rsidRPr="00000000">
        <w:rPr>
          <w:rtl w:val="0"/>
        </w:rPr>
      </w:r>
    </w:p>
    <w:p w:rsidR="00000000" w:rsidDel="00000000" w:rsidP="00000000" w:rsidRDefault="00000000" w:rsidRPr="00000000" w14:paraId="0000015A">
      <w:pPr>
        <w:spacing w:line="240" w:lineRule="auto"/>
        <w:rPr>
          <w:highlight w:val="white"/>
        </w:rPr>
      </w:pPr>
      <w:r w:rsidDel="00000000" w:rsidR="00000000" w:rsidRPr="00000000">
        <w:rPr>
          <w:highlight w:val="white"/>
          <w:rtl w:val="0"/>
        </w:rPr>
        <w:t xml:space="preserve">So far, 5 purchase requisition forms have been submitted and received with the remaining forms to be turned in before the end of the semester.</w:t>
      </w:r>
    </w:p>
    <w:p w:rsidR="00000000" w:rsidDel="00000000" w:rsidP="00000000" w:rsidRDefault="00000000" w:rsidRPr="00000000" w14:paraId="0000015B">
      <w:pPr>
        <w:spacing w:line="240" w:lineRule="auto"/>
        <w:rPr>
          <w:highlight w:val="white"/>
        </w:rPr>
      </w:pPr>
      <w:r w:rsidDel="00000000" w:rsidR="00000000" w:rsidRPr="00000000">
        <w:rPr>
          <w:rtl w:val="0"/>
        </w:rPr>
      </w:r>
    </w:p>
    <w:tbl>
      <w:tblPr>
        <w:tblStyle w:val="Table21"/>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80"/>
        <w:gridCol w:w="1905"/>
        <w:gridCol w:w="1065"/>
        <w:gridCol w:w="1050"/>
        <w:gridCol w:w="750"/>
        <w:gridCol w:w="1005"/>
        <w:gridCol w:w="735"/>
        <w:gridCol w:w="690"/>
        <w:gridCol w:w="840"/>
        <w:tblGridChange w:id="0">
          <w:tblGrid>
            <w:gridCol w:w="930"/>
            <w:gridCol w:w="780"/>
            <w:gridCol w:w="1905"/>
            <w:gridCol w:w="1065"/>
            <w:gridCol w:w="1050"/>
            <w:gridCol w:w="750"/>
            <w:gridCol w:w="1005"/>
            <w:gridCol w:w="735"/>
            <w:gridCol w:w="690"/>
            <w:gridCol w:w="840"/>
          </w:tblGrid>
        </w:tblGridChange>
      </w:tblGrid>
      <w:tr>
        <w:trPr>
          <w:cantSplit w:val="0"/>
          <w:trHeight w:val="330" w:hRule="atLeast"/>
          <w:tblHeader w:val="0"/>
        </w:trPr>
        <w:tc>
          <w:tcPr>
            <w:gridSpan w:val="10"/>
            <w:tcBorders>
              <w:top w:color="000000" w:space="0" w:sz="14"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C">
            <w:pPr>
              <w:spacing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Parts List</w:t>
            </w:r>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Status</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Part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Description</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Quantity</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Supplier</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Unit Cost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Total Cost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Lead Time</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Notes</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Link</w:t>
            </w:r>
            <w:r w:rsidDel="00000000" w:rsidR="00000000" w:rsidRPr="00000000">
              <w:rPr>
                <w:rtl w:val="0"/>
              </w:rPr>
            </w:r>
          </w:p>
        </w:tc>
      </w:tr>
      <w:tr>
        <w:trPr>
          <w:cantSplit w:val="0"/>
          <w:trHeight w:val="330" w:hRule="atLeast"/>
          <w:tblHeader w:val="0"/>
        </w:trPr>
        <w:tc>
          <w:tcPr>
            <w:gridSpan w:val="10"/>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spacing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Computer Parts</w:t>
            </w:r>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7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EW840E5N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Open Source BLE 5.2/Thread/Zigbee to Ethernet, WiFi gateway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Fanstel</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$95.52</w:t>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18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$107.52</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Size: Individual</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spacing w:line="240" w:lineRule="auto"/>
              <w:rPr>
                <w:rFonts w:ascii="Arial" w:cs="Arial" w:eastAsia="Arial" w:hAnsi="Arial"/>
                <w:sz w:val="20"/>
                <w:szCs w:val="20"/>
                <w:highlight w:val="white"/>
              </w:rPr>
            </w:pPr>
            <w:hyperlink r:id="rId27">
              <w:r w:rsidDel="00000000" w:rsidR="00000000" w:rsidRPr="00000000">
                <w:rPr>
                  <w:rFonts w:ascii="Arial" w:cs="Arial" w:eastAsia="Arial" w:hAnsi="Arial"/>
                  <w:color w:val="1155cc"/>
                  <w:sz w:val="20"/>
                  <w:szCs w:val="20"/>
                  <w:highlight w:val="white"/>
                  <w:u w:val="single"/>
                  <w:rtl w:val="0"/>
                </w:rPr>
                <w:t xml:space="preserve">Fanstel</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8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spacing w:line="240" w:lineRule="auto"/>
              <w:rPr>
                <w:rFonts w:ascii="Arial" w:cs="Arial" w:eastAsia="Arial" w:hAnsi="Arial"/>
                <w:sz w:val="20"/>
                <w:szCs w:val="20"/>
                <w:highlight w:val="white"/>
              </w:rPr>
            </w:pPr>
            <w:r w:rsidDel="00000000" w:rsidR="00000000" w:rsidRPr="00000000">
              <w:rPr>
                <w:rFonts w:ascii="Arial" w:cs="Arial" w:eastAsia="Arial" w:hAnsi="Arial"/>
                <w:color w:val="333333"/>
                <w:sz w:val="20"/>
                <w:szCs w:val="20"/>
                <w:highlight w:val="white"/>
                <w:rtl w:val="0"/>
              </w:rPr>
              <w:t xml:space="preserve">485-3571</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J-Link debugger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Mouser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$74.94</w:t>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18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$149.88</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spacing w:line="240" w:lineRule="auto"/>
              <w:rPr>
                <w:rFonts w:ascii="Arial" w:cs="Arial" w:eastAsia="Arial" w:hAnsi="Arial"/>
                <w:sz w:val="20"/>
                <w:szCs w:val="20"/>
                <w:highlight w:val="white"/>
              </w:rPr>
            </w:pPr>
            <w:hyperlink r:id="rId28">
              <w:r w:rsidDel="00000000" w:rsidR="00000000" w:rsidRPr="00000000">
                <w:rPr>
                  <w:rFonts w:ascii="Arial" w:cs="Arial" w:eastAsia="Arial" w:hAnsi="Arial"/>
                  <w:color w:val="1155cc"/>
                  <w:sz w:val="20"/>
                  <w:szCs w:val="20"/>
                  <w:highlight w:val="white"/>
                  <w:u w:val="single"/>
                  <w:rtl w:val="0"/>
                </w:rPr>
                <w:t xml:space="preserve">Mouser</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spacing w:line="240" w:lineRule="auto"/>
              <w:rPr>
                <w:rFonts w:ascii="Arial" w:cs="Arial" w:eastAsia="Arial" w:hAnsi="Arial"/>
                <w:sz w:val="20"/>
                <w:szCs w:val="20"/>
                <w:highlight w:val="white"/>
              </w:rPr>
            </w:pPr>
            <w:r w:rsidDel="00000000" w:rsidR="00000000" w:rsidRPr="00000000">
              <w:rPr>
                <w:rFonts w:ascii="Arial" w:cs="Arial" w:eastAsia="Arial" w:hAnsi="Arial"/>
                <w:color w:val="333333"/>
                <w:sz w:val="20"/>
                <w:szCs w:val="20"/>
                <w:highlight w:val="white"/>
                <w:rtl w:val="0"/>
              </w:rPr>
              <w:t xml:space="preserve">B0CQMPSWMJ</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Lenovo Tab M11</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Amazon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$153.52</w:t>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19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$153.52</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spacing w:line="240" w:lineRule="auto"/>
              <w:rPr>
                <w:rFonts w:ascii="Arial" w:cs="Arial" w:eastAsia="Arial" w:hAnsi="Arial"/>
                <w:sz w:val="20"/>
                <w:szCs w:val="20"/>
                <w:highlight w:val="white"/>
              </w:rPr>
            </w:pPr>
            <w:hyperlink r:id="rId29">
              <w:r w:rsidDel="00000000" w:rsidR="00000000" w:rsidRPr="00000000">
                <w:rPr>
                  <w:rFonts w:ascii="Arial" w:cs="Arial" w:eastAsia="Arial" w:hAnsi="Arial"/>
                  <w:color w:val="1155cc"/>
                  <w:sz w:val="20"/>
                  <w:szCs w:val="20"/>
                  <w:highlight w:val="white"/>
                  <w:u w:val="single"/>
                  <w:rtl w:val="0"/>
                </w:rPr>
                <w:t xml:space="preserve">Amazon</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top"/>
          </w:tcPr>
          <w:p w:rsidR="00000000" w:rsidDel="00000000" w:rsidP="00000000" w:rsidRDefault="00000000" w:rsidRPr="00000000" w14:paraId="00000199">
            <w:pPr>
              <w:spacing w:line="240" w:lineRule="auto"/>
              <w:rPr>
                <w:rFonts w:ascii="Arial" w:cs="Arial" w:eastAsia="Arial" w:hAnsi="Arial"/>
                <w:sz w:val="20"/>
                <w:szCs w:val="20"/>
                <w:highlight w:val="white"/>
              </w:rPr>
            </w:pPr>
            <w:r w:rsidDel="00000000" w:rsidR="00000000" w:rsidRPr="00000000">
              <w:rPr>
                <w:rFonts w:ascii="Arial" w:cs="Arial" w:eastAsia="Arial" w:hAnsi="Arial"/>
                <w:color w:val="444444"/>
                <w:sz w:val="20"/>
                <w:szCs w:val="20"/>
                <w:highlight w:val="white"/>
                <w:rtl w:val="0"/>
              </w:rPr>
              <w:t xml:space="preserve">2312-QPG6200LDK-01-ND</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Development Kit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D">
            <w:pPr>
              <w:spacing w:line="240" w:lineRule="auto"/>
              <w:rPr>
                <w:rFonts w:ascii="Arial" w:cs="Arial" w:eastAsia="Arial" w:hAnsi="Arial"/>
                <w:sz w:val="20"/>
                <w:szCs w:val="20"/>
                <w:highlight w:val="white"/>
              </w:rPr>
            </w:pPr>
            <w:r w:rsidDel="00000000" w:rsidR="00000000" w:rsidRPr="00000000">
              <w:rPr>
                <w:rFonts w:ascii="Arial" w:cs="Arial" w:eastAsia="Arial" w:hAnsi="Arial"/>
                <w:color w:val="222222"/>
                <w:sz w:val="20"/>
                <w:szCs w:val="20"/>
                <w:highlight w:val="white"/>
                <w:rtl w:val="0"/>
              </w:rPr>
              <w:t xml:space="preserve">$348.75</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19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$355.74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19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spacing w:line="240" w:lineRule="auto"/>
              <w:rPr>
                <w:rFonts w:ascii="Arial" w:cs="Arial" w:eastAsia="Arial" w:hAnsi="Arial"/>
                <w:sz w:val="20"/>
                <w:szCs w:val="20"/>
                <w:highlight w:val="white"/>
              </w:rPr>
            </w:pPr>
            <w:hyperlink r:id="rId30">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A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top"/>
          </w:tcPr>
          <w:p w:rsidR="00000000" w:rsidDel="00000000" w:rsidP="00000000" w:rsidRDefault="00000000" w:rsidRPr="00000000" w14:paraId="000001A3">
            <w:pPr>
              <w:spacing w:line="240" w:lineRule="auto"/>
              <w:rPr>
                <w:rFonts w:ascii="Arial" w:cs="Arial" w:eastAsia="Arial" w:hAnsi="Arial"/>
                <w:sz w:val="20"/>
                <w:szCs w:val="20"/>
                <w:highlight w:val="white"/>
              </w:rPr>
            </w:pPr>
            <w:r w:rsidDel="00000000" w:rsidR="00000000" w:rsidRPr="00000000">
              <w:rPr>
                <w:rFonts w:ascii="Arial" w:cs="Arial" w:eastAsia="Arial" w:hAnsi="Arial"/>
                <w:color w:val="444444"/>
                <w:sz w:val="20"/>
                <w:szCs w:val="20"/>
                <w:highlight w:val="white"/>
                <w:rtl w:val="0"/>
              </w:rPr>
              <w:t xml:space="preserve">1914-PK-LEW840X-ND</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EVAL BOARD FOR LEW840X</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spacing w:line="240" w:lineRule="auto"/>
              <w:rPr>
                <w:rFonts w:ascii="Arial" w:cs="Arial" w:eastAsia="Arial" w:hAnsi="Arial"/>
                <w:sz w:val="20"/>
                <w:szCs w:val="20"/>
                <w:highlight w:val="white"/>
              </w:rPr>
            </w:pPr>
            <w:r w:rsidDel="00000000" w:rsidR="00000000" w:rsidRPr="00000000">
              <w:rPr>
                <w:rFonts w:ascii="Arial" w:cs="Arial" w:eastAsia="Arial" w:hAnsi="Arial"/>
                <w:color w:val="222222"/>
                <w:sz w:val="20"/>
                <w:szCs w:val="20"/>
                <w:highlight w:val="white"/>
                <w:rtl w:val="0"/>
              </w:rPr>
              <w:t xml:space="preserve">$26.64</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1A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$29.30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spacing w:line="240" w:lineRule="auto"/>
              <w:rPr>
                <w:rFonts w:ascii="Arial" w:cs="Arial" w:eastAsia="Arial" w:hAnsi="Arial"/>
                <w:sz w:val="20"/>
                <w:szCs w:val="20"/>
                <w:highlight w:val="white"/>
              </w:rPr>
            </w:pPr>
            <w:hyperlink r:id="rId31">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A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3922-TEW-827DRU-ND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Trendnet AC2600 Dual Band Wireless Router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1">
            <w:pPr>
              <w:spacing w:line="240" w:lineRule="auto"/>
              <w:rPr>
                <w:rFonts w:ascii="Arial" w:cs="Arial" w:eastAsia="Arial" w:hAnsi="Arial"/>
                <w:sz w:val="20"/>
                <w:szCs w:val="20"/>
                <w:highlight w:val="white"/>
              </w:rPr>
            </w:pPr>
            <w:r w:rsidDel="00000000" w:rsidR="00000000" w:rsidRPr="00000000">
              <w:rPr>
                <w:rFonts w:ascii="Roboto" w:cs="Roboto" w:eastAsia="Roboto" w:hAnsi="Roboto"/>
                <w:color w:val="222222"/>
                <w:sz w:val="18"/>
                <w:szCs w:val="18"/>
                <w:highlight w:val="white"/>
                <w:rtl w:val="0"/>
              </w:rPr>
              <w:t xml:space="preserve">$74.00</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1B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$74.00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spacing w:line="240" w:lineRule="auto"/>
              <w:rPr>
                <w:rFonts w:ascii="Arial" w:cs="Arial" w:eastAsia="Arial" w:hAnsi="Arial"/>
                <w:sz w:val="20"/>
                <w:szCs w:val="20"/>
                <w:highlight w:val="white"/>
              </w:rPr>
            </w:pPr>
            <w:hyperlink r:id="rId32">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81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B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B018TQRUWW</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Cat8 Ethernet Cable, </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Amazon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$11.04</w:t>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1B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$11.04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spacing w:line="240" w:lineRule="auto"/>
              <w:rPr>
                <w:rFonts w:ascii="Arial" w:cs="Arial" w:eastAsia="Arial" w:hAnsi="Arial"/>
                <w:sz w:val="20"/>
                <w:szCs w:val="20"/>
                <w:highlight w:val="white"/>
              </w:rPr>
            </w:pPr>
            <w:hyperlink r:id="rId33">
              <w:r w:rsidDel="00000000" w:rsidR="00000000" w:rsidRPr="00000000">
                <w:rPr>
                  <w:rFonts w:ascii="Arial" w:cs="Arial" w:eastAsia="Arial" w:hAnsi="Arial"/>
                  <w:color w:val="1155cc"/>
                  <w:sz w:val="20"/>
                  <w:szCs w:val="20"/>
                  <w:highlight w:val="white"/>
                  <w:u w:val="single"/>
                  <w:rtl w:val="0"/>
                </w:rPr>
                <w:t xml:space="preserve">Amazon</w:t>
              </w:r>
            </w:hyperlink>
            <w:r w:rsidDel="00000000" w:rsidR="00000000" w:rsidRPr="00000000">
              <w:rPr>
                <w:rtl w:val="0"/>
              </w:rPr>
            </w:r>
          </w:p>
        </w:tc>
      </w:tr>
      <w:tr>
        <w:trPr>
          <w:cantSplit w:val="0"/>
          <w:trHeight w:val="330" w:hRule="atLeast"/>
          <w:tblHeader w:val="0"/>
        </w:trPr>
        <w:tc>
          <w:tcPr>
            <w:gridSpan w:val="10"/>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spacing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Electrical Parts</w:t>
            </w:r>
            <w:r w:rsidDel="00000000" w:rsidR="00000000" w:rsidRPr="00000000">
              <w:rPr>
                <w:rtl w:val="0"/>
              </w:rPr>
            </w:r>
          </w:p>
        </w:tc>
      </w:tr>
      <w:tr>
        <w:trPr>
          <w:cantSplit w:val="0"/>
          <w:trHeight w:val="15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C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LR431U-7.2X7IR3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5V LED Light Strip with USB A connection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The Home Depot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$6.48</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1D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$19.44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Due to the 5V voltage requirement, and data/Power connection the LED light strip can only be found from a non approved vendor.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spacing w:line="240" w:lineRule="auto"/>
              <w:rPr>
                <w:rFonts w:ascii="Arial" w:cs="Arial" w:eastAsia="Arial" w:hAnsi="Arial"/>
                <w:sz w:val="20"/>
                <w:szCs w:val="20"/>
                <w:highlight w:val="white"/>
              </w:rPr>
            </w:pPr>
            <w:hyperlink r:id="rId34">
              <w:r w:rsidDel="00000000" w:rsidR="00000000" w:rsidRPr="00000000">
                <w:rPr>
                  <w:rFonts w:ascii="Arial" w:cs="Arial" w:eastAsia="Arial" w:hAnsi="Arial"/>
                  <w:color w:val="1155cc"/>
                  <w:sz w:val="20"/>
                  <w:szCs w:val="20"/>
                  <w:highlight w:val="white"/>
                  <w:u w:val="single"/>
                  <w:rtl w:val="0"/>
                </w:rPr>
                <w:t xml:space="preserve">Home Depot</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D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1863-1001-ND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Ultrasonic Sensor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$19.95</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1D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$199.50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spacing w:line="240" w:lineRule="auto"/>
              <w:rPr>
                <w:rFonts w:ascii="Arial" w:cs="Arial" w:eastAsia="Arial" w:hAnsi="Arial"/>
                <w:sz w:val="20"/>
                <w:szCs w:val="20"/>
                <w:highlight w:val="white"/>
              </w:rPr>
            </w:pPr>
            <w:hyperlink r:id="rId35">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D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102-3861-ND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0">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E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SPEAKER 8OHM 3W</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$4.18</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1E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$29.26</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 weeks</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8">
            <w:pPr>
              <w:spacing w:line="240" w:lineRule="auto"/>
              <w:rPr>
                <w:rFonts w:ascii="Arial" w:cs="Arial" w:eastAsia="Arial" w:hAnsi="Arial"/>
                <w:sz w:val="20"/>
                <w:szCs w:val="20"/>
                <w:highlight w:val="white"/>
              </w:rPr>
            </w:pPr>
            <w:hyperlink r:id="rId36">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E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A">
            <w:pPr>
              <w:spacing w:line="240" w:lineRule="auto"/>
              <w:rPr>
                <w:rFonts w:ascii="Arial" w:cs="Arial" w:eastAsia="Arial" w:hAnsi="Arial"/>
                <w:sz w:val="20"/>
                <w:szCs w:val="20"/>
                <w:highlight w:val="white"/>
              </w:rPr>
            </w:pPr>
            <w:r w:rsidDel="00000000" w:rsidR="00000000" w:rsidRPr="00000000">
              <w:rPr>
                <w:rFonts w:ascii="Arial" w:cs="Arial" w:eastAsia="Arial" w:hAnsi="Arial"/>
                <w:color w:val="333333"/>
                <w:sz w:val="20"/>
                <w:szCs w:val="20"/>
                <w:highlight w:val="white"/>
                <w:rtl w:val="0"/>
              </w:rPr>
              <w:t xml:space="preserve">595-TPA2034D1YZFT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Audio Amplifiers 2.75W Mon Fully Diff Class-D Aud Amp A 595-TPA2034D1YZFR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Mouser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$1.24</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1E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spacing w:line="240" w:lineRule="auto"/>
              <w:rPr>
                <w:rFonts w:ascii="Arial" w:cs="Arial" w:eastAsia="Arial" w:hAnsi="Arial"/>
                <w:sz w:val="20"/>
                <w:szCs w:val="20"/>
                <w:highlight w:val="white"/>
              </w:rPr>
            </w:pPr>
            <w:hyperlink r:id="rId37">
              <w:r w:rsidDel="00000000" w:rsidR="00000000" w:rsidRPr="00000000">
                <w:rPr>
                  <w:rFonts w:ascii="Arial" w:cs="Arial" w:eastAsia="Arial" w:hAnsi="Arial"/>
                  <w:color w:val="1155cc"/>
                  <w:sz w:val="20"/>
                  <w:szCs w:val="20"/>
                  <w:highlight w:val="white"/>
                  <w:u w:val="single"/>
                  <w:rtl w:val="0"/>
                </w:rPr>
                <w:t xml:space="preserve">Mouser</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1F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EG1930-ND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Pushbutton Switch SPST-NO Standard Panel Mount, Front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8">
            <w:pPr>
              <w:spacing w:line="240" w:lineRule="auto"/>
              <w:rPr>
                <w:rFonts w:ascii="Arial" w:cs="Arial" w:eastAsia="Arial" w:hAnsi="Arial"/>
                <w:sz w:val="20"/>
                <w:szCs w:val="20"/>
                <w:highlight w:val="white"/>
              </w:rPr>
            </w:pPr>
            <w:r w:rsidDel="00000000" w:rsidR="00000000" w:rsidRPr="00000000">
              <w:rPr>
                <w:rFonts w:ascii="Arial" w:cs="Arial" w:eastAsia="Arial" w:hAnsi="Arial"/>
                <w:color w:val="222222"/>
                <w:sz w:val="20"/>
                <w:szCs w:val="20"/>
                <w:highlight w:val="white"/>
                <w:rtl w:val="0"/>
              </w:rPr>
              <w:t xml:space="preserve">$1.98</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1F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$19.80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17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spacing w:line="240" w:lineRule="auto"/>
              <w:rPr>
                <w:rFonts w:ascii="Arial" w:cs="Arial" w:eastAsia="Arial" w:hAnsi="Arial"/>
                <w:sz w:val="20"/>
                <w:szCs w:val="20"/>
                <w:highlight w:val="white"/>
              </w:rPr>
            </w:pPr>
            <w:hyperlink r:id="rId38">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A107796-ND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2032 coin cell battery holder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$1.25</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0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$25.00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spacing w:line="240" w:lineRule="auto"/>
              <w:rPr>
                <w:rFonts w:ascii="Arial" w:cs="Arial" w:eastAsia="Arial" w:hAnsi="Arial"/>
                <w:sz w:val="20"/>
                <w:szCs w:val="20"/>
                <w:highlight w:val="white"/>
              </w:rPr>
            </w:pPr>
            <w:hyperlink r:id="rId39">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6017-SPG08P4HM4H-1CT-ND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30 Hz ~ 10 kHz Digital, PDM Microphone MEMS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$1.83</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0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$18.30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14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spacing w:line="240" w:lineRule="auto"/>
              <w:rPr>
                <w:rFonts w:ascii="Arial" w:cs="Arial" w:eastAsia="Arial" w:hAnsi="Arial"/>
                <w:sz w:val="20"/>
                <w:szCs w:val="20"/>
                <w:highlight w:val="white"/>
              </w:rPr>
            </w:pPr>
            <w:hyperlink r:id="rId40">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1675</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10-pin 2x5 Socket-Socket 1.27mm IDC (SWD) Cable - 150mm long</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Adafruit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$2.95</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1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$2.95</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spacing w:line="240" w:lineRule="auto"/>
              <w:rPr>
                <w:rFonts w:ascii="Arial" w:cs="Arial" w:eastAsia="Arial" w:hAnsi="Arial"/>
                <w:sz w:val="20"/>
                <w:szCs w:val="20"/>
                <w:highlight w:val="white"/>
              </w:rPr>
            </w:pPr>
            <w:hyperlink r:id="rId41">
              <w:r w:rsidDel="00000000" w:rsidR="00000000" w:rsidRPr="00000000">
                <w:rPr>
                  <w:rFonts w:ascii="Arial" w:cs="Arial" w:eastAsia="Arial" w:hAnsi="Arial"/>
                  <w:color w:val="1155cc"/>
                  <w:sz w:val="20"/>
                  <w:szCs w:val="20"/>
                  <w:highlight w:val="white"/>
                  <w:u w:val="single"/>
                  <w:rtl w:val="0"/>
                </w:rPr>
                <w:t xml:space="preserve">Adafruit</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1175-1627-ND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Connector Header Surface Mount 10 position 0.050" (1.27mm)</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$0.75</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2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$7.50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spacing w:line="240" w:lineRule="auto"/>
              <w:rPr>
                <w:rFonts w:ascii="Arial" w:cs="Arial" w:eastAsia="Arial" w:hAnsi="Arial"/>
                <w:sz w:val="20"/>
                <w:szCs w:val="20"/>
                <w:highlight w:val="white"/>
              </w:rPr>
            </w:pPr>
            <w:hyperlink r:id="rId42">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900-2177971022-ND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22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Position Cable Assembly Rectangular Socket to Individual Wire Leads 0.984'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$1.56</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2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spacing w:line="240" w:lineRule="auto"/>
              <w:rPr>
                <w:rFonts w:ascii="Arial" w:cs="Arial" w:eastAsia="Arial" w:hAnsi="Arial"/>
                <w:sz w:val="20"/>
                <w:szCs w:val="20"/>
                <w:highlight w:val="white"/>
              </w:rPr>
            </w:pPr>
            <w:hyperlink r:id="rId43">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WM4000-ND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23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Connector Header Through Hole 2 position 0.100" (2.54mm)</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$0.22</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3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spacing w:line="240" w:lineRule="auto"/>
              <w:rPr>
                <w:rFonts w:ascii="Arial" w:cs="Arial" w:eastAsia="Arial" w:hAnsi="Arial"/>
                <w:sz w:val="20"/>
                <w:szCs w:val="20"/>
                <w:highlight w:val="white"/>
              </w:rPr>
            </w:pPr>
            <w:hyperlink r:id="rId44">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1276-1192-1-ND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23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 µF ±10% 10V Ceramic Capacitor X5R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$0.02</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4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$0.44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spacing w:line="240" w:lineRule="auto"/>
              <w:rPr>
                <w:rFonts w:ascii="Arial" w:cs="Arial" w:eastAsia="Arial" w:hAnsi="Arial"/>
                <w:sz w:val="20"/>
                <w:szCs w:val="20"/>
                <w:highlight w:val="white"/>
              </w:rPr>
            </w:pPr>
            <w:hyperlink r:id="rId45">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1276-1033-1-ND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24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0.1 µF ±5% 50V Ceramic Capacitor X7R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4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$0.54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spacing w:line="240" w:lineRule="auto"/>
              <w:rPr>
                <w:rFonts w:ascii="Arial" w:cs="Arial" w:eastAsia="Arial" w:hAnsi="Arial"/>
                <w:sz w:val="20"/>
                <w:szCs w:val="20"/>
                <w:highlight w:val="white"/>
              </w:rPr>
            </w:pPr>
            <w:hyperlink r:id="rId46">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CMS11QCT-ND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25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Diode 40 V 2A Surface Mount M-FLAT (2.4x3.8)</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$0.24</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5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16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spacing w:line="240" w:lineRule="auto"/>
              <w:rPr>
                <w:rFonts w:ascii="Arial" w:cs="Arial" w:eastAsia="Arial" w:hAnsi="Arial"/>
                <w:sz w:val="20"/>
                <w:szCs w:val="20"/>
                <w:highlight w:val="white"/>
              </w:rPr>
            </w:pPr>
            <w:hyperlink r:id="rId47">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311-0.0GRCT-ND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25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 Ohms Jumper Chip Resistor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6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spacing w:line="240" w:lineRule="auto"/>
              <w:rPr>
                <w:rFonts w:ascii="Arial" w:cs="Arial" w:eastAsia="Arial" w:hAnsi="Arial"/>
                <w:sz w:val="20"/>
                <w:szCs w:val="20"/>
                <w:highlight w:val="white"/>
              </w:rPr>
            </w:pPr>
            <w:hyperlink r:id="rId48">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WM4002-ND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Connector Header Through Hole 4 position 0.100" (2.54mm)</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$0.29</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6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$5.80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spacing w:line="240" w:lineRule="auto"/>
              <w:rPr>
                <w:rFonts w:ascii="Arial" w:cs="Arial" w:eastAsia="Arial" w:hAnsi="Arial"/>
                <w:sz w:val="20"/>
                <w:szCs w:val="20"/>
                <w:highlight w:val="white"/>
              </w:rPr>
            </w:pPr>
            <w:hyperlink r:id="rId49">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900-2177971042-ND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Position Cable Assembly Rectangular Socket to Individual Wire Leads 0.984' (300.00mm, 11.81")</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$2.66</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7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$53.12</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spacing w:line="240" w:lineRule="auto"/>
              <w:rPr>
                <w:rFonts w:ascii="Arial" w:cs="Arial" w:eastAsia="Arial" w:hAnsi="Arial"/>
                <w:sz w:val="20"/>
                <w:szCs w:val="20"/>
                <w:highlight w:val="white"/>
              </w:rPr>
            </w:pPr>
            <w:hyperlink r:id="rId50">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296-45314-1-ND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Bit Digital to Analog Converter 1 8-VSSOP</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$3.36</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8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$33.64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N/A</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spacing w:line="240" w:lineRule="auto"/>
              <w:rPr>
                <w:rFonts w:ascii="Arial" w:cs="Arial" w:eastAsia="Arial" w:hAnsi="Arial"/>
                <w:sz w:val="20"/>
                <w:szCs w:val="20"/>
                <w:highlight w:val="white"/>
              </w:rPr>
            </w:pPr>
            <w:hyperlink r:id="rId51">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6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6">
            <w:pPr>
              <w:spacing w:line="240" w:lineRule="auto"/>
              <w:rPr>
                <w:rFonts w:ascii="Arial" w:cs="Arial" w:eastAsia="Arial" w:hAnsi="Arial"/>
                <w:sz w:val="20"/>
                <w:szCs w:val="20"/>
                <w:highlight w:val="white"/>
              </w:rPr>
            </w:pPr>
            <w:r w:rsidDel="00000000" w:rsidR="00000000" w:rsidRPr="00000000">
              <w:rPr>
                <w:rFonts w:ascii="Arial" w:cs="Arial" w:eastAsia="Arial" w:hAnsi="Arial"/>
                <w:color w:val="333333"/>
                <w:sz w:val="20"/>
                <w:szCs w:val="20"/>
                <w:highlight w:val="white"/>
                <w:rtl w:val="0"/>
              </w:rPr>
              <w:t xml:space="preserve">887-1849-1-ND</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32 MHz ±10ppm Crystal 8pF 80 Ohms 4-SMD, No Lead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$0.77</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8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$7.73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17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spacing w:line="240" w:lineRule="auto"/>
              <w:rPr>
                <w:rFonts w:ascii="Arial" w:cs="Arial" w:eastAsia="Arial" w:hAnsi="Arial"/>
                <w:sz w:val="20"/>
                <w:szCs w:val="20"/>
                <w:highlight w:val="white"/>
              </w:rPr>
            </w:pPr>
            <w:hyperlink r:id="rId52">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490-18646-ND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Coin, 20.0mm Lithium Manganese Dioxide 3 V Battery Non-Rechargeable (Primary)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$0.24</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9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$12.05</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spacing w:line="240" w:lineRule="auto"/>
              <w:rPr>
                <w:rFonts w:ascii="Arial" w:cs="Arial" w:eastAsia="Arial" w:hAnsi="Arial"/>
                <w:sz w:val="20"/>
                <w:szCs w:val="20"/>
                <w:highlight w:val="white"/>
              </w:rPr>
            </w:pPr>
            <w:hyperlink r:id="rId53">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CKN9565-ND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Slide Switch SPDT Through Hole</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$0.61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9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$6.08</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spacing w:line="240" w:lineRule="auto"/>
              <w:rPr>
                <w:rFonts w:ascii="Arial" w:cs="Arial" w:eastAsia="Arial" w:hAnsi="Arial"/>
                <w:sz w:val="20"/>
                <w:szCs w:val="20"/>
                <w:highlight w:val="white"/>
              </w:rPr>
            </w:pPr>
            <w:hyperlink r:id="rId54">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490-12783-1-ND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3.3 µH Shielded Multilayer Inductor 700 mA 438mOhm Max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$0.14</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A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$1.36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spacing w:line="240" w:lineRule="auto"/>
              <w:rPr>
                <w:rFonts w:ascii="Arial" w:cs="Arial" w:eastAsia="Arial" w:hAnsi="Arial"/>
                <w:sz w:val="20"/>
                <w:szCs w:val="20"/>
                <w:highlight w:val="white"/>
              </w:rPr>
            </w:pPr>
            <w:hyperlink r:id="rId55">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1276-1946-1-ND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µF ±10% 10V Ceramic Capacitor X7R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B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$0.50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spacing w:line="240" w:lineRule="auto"/>
              <w:rPr>
                <w:rFonts w:ascii="Arial" w:cs="Arial" w:eastAsia="Arial" w:hAnsi="Arial"/>
                <w:sz w:val="20"/>
                <w:szCs w:val="20"/>
                <w:highlight w:val="white"/>
              </w:rPr>
            </w:pPr>
            <w:hyperlink r:id="rId56">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1276-1040-1-ND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 µF ±10% 16V Ceramic Capacitor X5R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B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$0.09</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spacing w:line="240" w:lineRule="auto"/>
              <w:rPr>
                <w:rFonts w:ascii="Arial" w:cs="Arial" w:eastAsia="Arial" w:hAnsi="Arial"/>
                <w:sz w:val="20"/>
                <w:szCs w:val="20"/>
                <w:highlight w:val="white"/>
              </w:rPr>
            </w:pPr>
            <w:hyperlink r:id="rId57">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1276-1044-1-ND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 µF ±10% 10V Ceramic Capacitor X5R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C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$0.18</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spacing w:line="240" w:lineRule="auto"/>
              <w:rPr>
                <w:rFonts w:ascii="Arial" w:cs="Arial" w:eastAsia="Arial" w:hAnsi="Arial"/>
                <w:sz w:val="20"/>
                <w:szCs w:val="20"/>
                <w:highlight w:val="white"/>
              </w:rPr>
            </w:pPr>
            <w:hyperlink r:id="rId58">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541-1.00TCT-ND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Ohms ±1% 0.5W, 1/2W Chip Resistor 0805 (2012 Metric) Automotive AEC-Q200, Pulse Withstanding Thick Film</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$0.13</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D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14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4">
            <w:pPr>
              <w:spacing w:line="240" w:lineRule="auto"/>
              <w:rPr>
                <w:rFonts w:ascii="Arial" w:cs="Arial" w:eastAsia="Arial" w:hAnsi="Arial"/>
                <w:sz w:val="20"/>
                <w:szCs w:val="20"/>
                <w:highlight w:val="white"/>
              </w:rPr>
            </w:pPr>
            <w:hyperlink r:id="rId59">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497-18288-1-ND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Linear Voltage Regulator IC Positive Fixed 1 Output 400mA 6-DFN (3x3)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$1.26</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D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$12.56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24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spacing w:line="240" w:lineRule="auto"/>
              <w:rPr>
                <w:rFonts w:ascii="Arial" w:cs="Arial" w:eastAsia="Arial" w:hAnsi="Arial"/>
                <w:sz w:val="20"/>
                <w:szCs w:val="20"/>
                <w:highlight w:val="white"/>
              </w:rPr>
            </w:pPr>
            <w:hyperlink r:id="rId60">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311-10.0KHRCT-ND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 kOhms ±1% 0.1W, 1/10W Chip Resistor 0603 (1608 Metric) Moisture Resistant Thick Film</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E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weeks</w:t>
            </w:r>
          </w:p>
        </w:tc>
        <w:tc>
          <w:tcPr>
            <w:tcBorders>
              <w:top w:color="cccccc" w:space="0" w:sz="5" w:val="single"/>
              <w:left w:color="cccccc" w:space="0" w:sz="5" w:val="single"/>
              <w:bottom w:color="000000" w:space="0" w:sz="14" w:val="single"/>
              <w:right w:color="000000" w:space="0" w:sz="14" w:val="single"/>
            </w:tcBorders>
            <w:shd w:fill="ff0000" w:val="clear"/>
            <w:tcMar>
              <w:top w:w="40.0" w:type="dxa"/>
              <w:left w:w="40.0" w:type="dxa"/>
              <w:bottom w:w="40.0" w:type="dxa"/>
              <w:right w:w="40.0" w:type="dxa"/>
            </w:tcMar>
            <w:vAlign w:val="bottom"/>
          </w:tcPr>
          <w:p w:rsidR="00000000" w:rsidDel="00000000" w:rsidP="00000000" w:rsidRDefault="00000000" w:rsidRPr="00000000" w14:paraId="000002E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 HOLD OFF ON ORDER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spacing w:line="240" w:lineRule="auto"/>
              <w:rPr>
                <w:rFonts w:ascii="Arial" w:cs="Arial" w:eastAsia="Arial" w:hAnsi="Arial"/>
                <w:sz w:val="20"/>
                <w:szCs w:val="20"/>
                <w:highlight w:val="white"/>
              </w:rPr>
            </w:pPr>
            <w:hyperlink r:id="rId61">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772-QPG6200LTR13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Qorvo SOC 10DBM 4X4QFN32</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Mouser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$4.68</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E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$46.80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spacing w:line="240" w:lineRule="auto"/>
              <w:rPr>
                <w:rFonts w:ascii="Arial" w:cs="Arial" w:eastAsia="Arial" w:hAnsi="Arial"/>
                <w:sz w:val="20"/>
                <w:szCs w:val="20"/>
                <w:highlight w:val="white"/>
              </w:rPr>
            </w:pPr>
            <w:hyperlink r:id="rId62">
              <w:r w:rsidDel="00000000" w:rsidR="00000000" w:rsidRPr="00000000">
                <w:rPr>
                  <w:rFonts w:ascii="Arial" w:cs="Arial" w:eastAsia="Arial" w:hAnsi="Arial"/>
                  <w:color w:val="1155cc"/>
                  <w:sz w:val="20"/>
                  <w:szCs w:val="20"/>
                  <w:highlight w:val="white"/>
                  <w:u w:val="single"/>
                  <w:rtl w:val="0"/>
                </w:rPr>
                <w:t xml:space="preserve">Mouser</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JCL PCB 6 layer estimate</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JLC PCB</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N/A</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2F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$133.86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N/A</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N/A</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spacing w:line="240" w:lineRule="auto"/>
              <w:rPr>
                <w:rFonts w:ascii="Arial" w:cs="Arial" w:eastAsia="Arial" w:hAnsi="Arial"/>
                <w:sz w:val="20"/>
                <w:szCs w:val="20"/>
                <w:highlight w:val="white"/>
              </w:rPr>
            </w:pPr>
            <w:hyperlink r:id="rId63">
              <w:r w:rsidDel="00000000" w:rsidR="00000000" w:rsidRPr="00000000">
                <w:rPr>
                  <w:rFonts w:ascii="Arial" w:cs="Arial" w:eastAsia="Arial" w:hAnsi="Arial"/>
                  <w:color w:val="1155cc"/>
                  <w:sz w:val="20"/>
                  <w:szCs w:val="20"/>
                  <w:highlight w:val="white"/>
                  <w:u w:val="single"/>
                  <w:rtl w:val="0"/>
                </w:rPr>
                <w:t xml:space="preserve">JLC PCB</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497-LDO40LPU50RYCT-ND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Linear Voltage Regulator IC Positive Fixed 1 Output 400mA 6-DFN (3x3)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$1.26</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30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$12.56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24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spacing w:line="240" w:lineRule="auto"/>
              <w:rPr>
                <w:rFonts w:ascii="Arial" w:cs="Arial" w:eastAsia="Arial" w:hAnsi="Arial"/>
                <w:sz w:val="20"/>
                <w:szCs w:val="20"/>
                <w:highlight w:val="white"/>
              </w:rPr>
            </w:pPr>
            <w:hyperlink r:id="rId64">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296-38372-1-ND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Audio Amplifier 2 Circuit Rail-to-Rail 8-SON (3x3)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$6.57</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30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$65.73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0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ff0000" w:val="clear"/>
            <w:tcMar>
              <w:top w:w="40.0" w:type="dxa"/>
              <w:left w:w="40.0" w:type="dxa"/>
              <w:bottom w:w="40.0" w:type="dxa"/>
              <w:right w:w="40.0" w:type="dxa"/>
            </w:tcMar>
            <w:vAlign w:val="bottom"/>
          </w:tcPr>
          <w:p w:rsidR="00000000" w:rsidDel="00000000" w:rsidP="00000000" w:rsidRDefault="00000000" w:rsidRPr="00000000" w14:paraId="0000030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 HOLD OFF ON ORDER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spacing w:line="240" w:lineRule="auto"/>
              <w:rPr>
                <w:rFonts w:ascii="Arial" w:cs="Arial" w:eastAsia="Arial" w:hAnsi="Arial"/>
                <w:sz w:val="20"/>
                <w:szCs w:val="20"/>
                <w:highlight w:val="white"/>
              </w:rPr>
            </w:pPr>
            <w:hyperlink r:id="rId65">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478-600S2R2AT250XT4KCT-ND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 pF ±0.05pF 250V Ceramic Capacitor C0G, NP0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$1.11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31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spacing w:line="240" w:lineRule="auto"/>
              <w:rPr>
                <w:rFonts w:ascii="Arial" w:cs="Arial" w:eastAsia="Arial" w:hAnsi="Arial"/>
                <w:sz w:val="20"/>
                <w:szCs w:val="20"/>
                <w:highlight w:val="white"/>
              </w:rPr>
            </w:pPr>
            <w:hyperlink r:id="rId66">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1284-600S1R5BT250XT4KCT-ND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 pF ±0.1pF 250V Ceramic Capacitor C0G, NP0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$0.72</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32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$14.30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spacing w:line="240" w:lineRule="auto"/>
              <w:rPr>
                <w:rFonts w:ascii="Arial" w:cs="Arial" w:eastAsia="Arial" w:hAnsi="Arial"/>
                <w:sz w:val="20"/>
                <w:szCs w:val="20"/>
                <w:highlight w:val="white"/>
              </w:rPr>
            </w:pPr>
            <w:hyperlink r:id="rId67">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478-600S1R8BT250XT4KCT-ND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pF ±0.1pF 250V Ceramic Capacitor C0G, NP0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$0.91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32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$18.14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spacing w:line="240" w:lineRule="auto"/>
              <w:rPr>
                <w:rFonts w:ascii="Arial" w:cs="Arial" w:eastAsia="Arial" w:hAnsi="Arial"/>
                <w:sz w:val="20"/>
                <w:szCs w:val="20"/>
                <w:highlight w:val="white"/>
              </w:rPr>
            </w:pPr>
            <w:hyperlink r:id="rId68">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478-600S180FT250XT4KCT-ND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pF ±1% 250V Ceramic Capacitor C0G, NP0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$1.55</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33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$61.92</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spacing w:line="240" w:lineRule="auto"/>
              <w:rPr>
                <w:rFonts w:ascii="Arial" w:cs="Arial" w:eastAsia="Arial" w:hAnsi="Arial"/>
                <w:sz w:val="20"/>
                <w:szCs w:val="20"/>
                <w:highlight w:val="white"/>
              </w:rPr>
            </w:pPr>
            <w:hyperlink r:id="rId69">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445-MHQ0402PSA2N9ST000CT-ND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 nH Shielded Multilayer Inductor 250 mA 600mOhm Max 01005 (0402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$0.03</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33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$0.60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spacing w:line="240" w:lineRule="auto"/>
              <w:rPr>
                <w:rFonts w:ascii="Arial" w:cs="Arial" w:eastAsia="Arial" w:hAnsi="Arial"/>
                <w:sz w:val="20"/>
                <w:szCs w:val="20"/>
                <w:highlight w:val="white"/>
              </w:rPr>
            </w:pPr>
            <w:hyperlink r:id="rId70">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SAM8971-ND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SMA Connector Jack, Female Socket 50 Ohms Through Hole Solder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8">
            <w:pPr>
              <w:spacing w:line="240" w:lineRule="auto"/>
              <w:rPr>
                <w:rFonts w:ascii="Arial" w:cs="Arial" w:eastAsia="Arial" w:hAnsi="Arial"/>
                <w:sz w:val="20"/>
                <w:szCs w:val="20"/>
                <w:highlight w:val="white"/>
              </w:rPr>
            </w:pPr>
            <w:r w:rsidDel="00000000" w:rsidR="00000000" w:rsidRPr="00000000">
              <w:rPr>
                <w:rFonts w:ascii="Roboto" w:cs="Roboto" w:eastAsia="Roboto" w:hAnsi="Roboto"/>
                <w:color w:val="222222"/>
                <w:sz w:val="18"/>
                <w:szCs w:val="18"/>
                <w:highlight w:val="white"/>
                <w:rtl w:val="0"/>
              </w:rPr>
              <w:t xml:space="preserve">$2.27</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34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$22.66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spacing w:line="240" w:lineRule="auto"/>
              <w:rPr>
                <w:rFonts w:ascii="Arial" w:cs="Arial" w:eastAsia="Arial" w:hAnsi="Arial"/>
                <w:sz w:val="20"/>
                <w:szCs w:val="20"/>
                <w:highlight w:val="white"/>
              </w:rPr>
            </w:pPr>
            <w:hyperlink r:id="rId71">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gridSpan w:val="10"/>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spacing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Mechanical Parts</w:t>
            </w:r>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35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spacing w:line="240" w:lineRule="auto"/>
              <w:rPr>
                <w:rFonts w:ascii="Arial" w:cs="Arial" w:eastAsia="Arial" w:hAnsi="Arial"/>
                <w:sz w:val="20"/>
                <w:szCs w:val="20"/>
                <w:highlight w:val="white"/>
              </w:rPr>
            </w:pPr>
            <w:r w:rsidDel="00000000" w:rsidR="00000000" w:rsidRPr="00000000">
              <w:rPr>
                <w:rFonts w:ascii="Arial" w:cs="Arial" w:eastAsia="Arial" w:hAnsi="Arial"/>
                <w:color w:val="0f1111"/>
                <w:sz w:val="20"/>
                <w:szCs w:val="20"/>
                <w:highlight w:val="white"/>
                <w:rtl w:val="0"/>
              </w:rPr>
              <w:t xml:space="preserve">B0C8HWQYXF</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Elegoo 1 kg 3d printer filament (marble)</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Amazon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$21.99</w:t>
            </w:r>
          </w:p>
        </w:tc>
        <w:tc>
          <w:tcPr>
            <w:tcBorders>
              <w:top w:color="cccccc" w:space="0" w:sz="5" w:val="single"/>
              <w:left w:color="cccccc" w:space="0" w:sz="5" w:val="single"/>
              <w:bottom w:color="000000" w:space="0" w:sz="14" w:val="single"/>
              <w:right w:color="000000" w:space="0" w:sz="14" w:val="single"/>
            </w:tcBorders>
            <w:shd w:fill="c27ba0" w:val="clear"/>
            <w:tcMar>
              <w:top w:w="40.0" w:type="dxa"/>
              <w:left w:w="40.0" w:type="dxa"/>
              <w:bottom w:w="40.0" w:type="dxa"/>
              <w:right w:w="40.0" w:type="dxa"/>
            </w:tcMar>
            <w:vAlign w:val="bottom"/>
          </w:tcPr>
          <w:p w:rsidR="00000000" w:rsidDel="00000000" w:rsidP="00000000" w:rsidRDefault="00000000" w:rsidRPr="00000000" w14:paraId="0000035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$43.98</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spacing w:line="240" w:lineRule="auto"/>
              <w:rPr>
                <w:rFonts w:ascii="Arial" w:cs="Arial" w:eastAsia="Arial" w:hAnsi="Arial"/>
                <w:sz w:val="20"/>
                <w:szCs w:val="20"/>
                <w:highlight w:val="white"/>
              </w:rPr>
            </w:pPr>
            <w:hyperlink r:id="rId72">
              <w:r w:rsidDel="00000000" w:rsidR="00000000" w:rsidRPr="00000000">
                <w:rPr>
                  <w:rFonts w:ascii="Arial" w:cs="Arial" w:eastAsia="Arial" w:hAnsi="Arial"/>
                  <w:color w:val="1155cc"/>
                  <w:sz w:val="20"/>
                  <w:szCs w:val="20"/>
                  <w:highlight w:val="white"/>
                  <w:u w:val="single"/>
                  <w:rtl w:val="0"/>
                </w:rPr>
                <w:t xml:space="preserve">Amazon</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361">
            <w:pPr>
              <w:spacing w:line="240" w:lineRule="auto"/>
              <w:rPr>
                <w:rFonts w:ascii="Arial" w:cs="Arial" w:eastAsia="Arial" w:hAnsi="Arial"/>
                <w:color w:val="444444"/>
                <w:sz w:val="20"/>
                <w:szCs w:val="20"/>
                <w:highlight w:val="white"/>
              </w:rPr>
            </w:pPr>
            <w:r w:rsidDel="00000000" w:rsidR="00000000" w:rsidRPr="00000000">
              <w:rPr>
                <w:rFonts w:ascii="Arial" w:cs="Arial" w:eastAsia="Arial" w:hAnsi="Arial"/>
                <w:color w:val="444444"/>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spacing w:line="240" w:lineRule="auto"/>
              <w:rPr>
                <w:rFonts w:ascii="Arial" w:cs="Arial" w:eastAsia="Arial" w:hAnsi="Arial"/>
                <w:sz w:val="20"/>
                <w:szCs w:val="20"/>
                <w:highlight w:val="white"/>
              </w:rPr>
            </w:pPr>
            <w:r w:rsidDel="00000000" w:rsidR="00000000" w:rsidRPr="00000000">
              <w:rPr>
                <w:rFonts w:ascii="Arial" w:cs="Arial" w:eastAsia="Arial" w:hAnsi="Arial"/>
                <w:color w:val="0f1111"/>
                <w:sz w:val="20"/>
                <w:szCs w:val="20"/>
                <w:highlight w:val="white"/>
                <w:rtl w:val="0"/>
              </w:rPr>
              <w:t xml:space="preserve">B0D3X5CT2J</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M3 Bolt Set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Amazon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$7.99</w:t>
            </w:r>
          </w:p>
        </w:tc>
        <w:tc>
          <w:tcPr>
            <w:tcBorders>
              <w:top w:color="cccccc" w:space="0" w:sz="5" w:val="single"/>
              <w:left w:color="cccccc" w:space="0" w:sz="5" w:val="single"/>
              <w:bottom w:color="000000" w:space="0" w:sz="14" w:val="single"/>
              <w:right w:color="000000" w:space="0" w:sz="14" w:val="single"/>
            </w:tcBorders>
            <w:shd w:fill="c27ba0" w:val="clear"/>
            <w:tcMar>
              <w:top w:w="40.0" w:type="dxa"/>
              <w:left w:w="40.0" w:type="dxa"/>
              <w:bottom w:w="40.0" w:type="dxa"/>
              <w:right w:w="40.0" w:type="dxa"/>
            </w:tcMar>
            <w:vAlign w:val="bottom"/>
          </w:tcPr>
          <w:p w:rsidR="00000000" w:rsidDel="00000000" w:rsidP="00000000" w:rsidRDefault="00000000" w:rsidRPr="00000000" w14:paraId="0000036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$7.99</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spacing w:line="240" w:lineRule="auto"/>
              <w:rPr>
                <w:rFonts w:ascii="Arial" w:cs="Arial" w:eastAsia="Arial" w:hAnsi="Arial"/>
                <w:sz w:val="20"/>
                <w:szCs w:val="20"/>
                <w:highlight w:val="white"/>
              </w:rPr>
            </w:pPr>
            <w:hyperlink r:id="rId73">
              <w:r w:rsidDel="00000000" w:rsidR="00000000" w:rsidRPr="00000000">
                <w:rPr>
                  <w:rFonts w:ascii="Arial" w:cs="Arial" w:eastAsia="Arial" w:hAnsi="Arial"/>
                  <w:color w:val="1155cc"/>
                  <w:sz w:val="20"/>
                  <w:szCs w:val="20"/>
                  <w:highlight w:val="white"/>
                  <w:u w:val="single"/>
                  <w:rtl w:val="0"/>
                </w:rPr>
                <w:t xml:space="preserve">Amazon</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spacing w:line="240" w:lineRule="auto"/>
              <w:rPr>
                <w:rFonts w:ascii="Arial" w:cs="Arial" w:eastAsia="Arial" w:hAnsi="Arial"/>
                <w:sz w:val="20"/>
                <w:szCs w:val="20"/>
                <w:highlight w:val="white"/>
              </w:rPr>
            </w:pPr>
            <w:r w:rsidDel="00000000" w:rsidR="00000000" w:rsidRPr="00000000">
              <w:rPr>
                <w:rFonts w:ascii="Arial" w:cs="Arial" w:eastAsia="Arial" w:hAnsi="Arial"/>
                <w:color w:val="333333"/>
                <w:sz w:val="20"/>
                <w:szCs w:val="20"/>
                <w:highlight w:val="white"/>
                <w:rtl w:val="0"/>
              </w:rPr>
              <w:t xml:space="preserve">B079KTVRC9</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Apache 3800 carrying case</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Amazon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$49.00</w:t>
            </w:r>
          </w:p>
        </w:tc>
        <w:tc>
          <w:tcPr>
            <w:tcBorders>
              <w:top w:color="cccccc" w:space="0" w:sz="5" w:val="single"/>
              <w:left w:color="cccccc" w:space="0" w:sz="5" w:val="single"/>
              <w:bottom w:color="000000" w:space="0" w:sz="14" w:val="single"/>
              <w:right w:color="000000" w:space="0" w:sz="14" w:val="single"/>
            </w:tcBorders>
            <w:shd w:fill="c27ba0" w:val="clear"/>
            <w:tcMar>
              <w:top w:w="40.0" w:type="dxa"/>
              <w:left w:w="40.0" w:type="dxa"/>
              <w:bottom w:w="40.0" w:type="dxa"/>
              <w:right w:w="40.0" w:type="dxa"/>
            </w:tcMar>
            <w:vAlign w:val="bottom"/>
          </w:tcPr>
          <w:p w:rsidR="00000000" w:rsidDel="00000000" w:rsidP="00000000" w:rsidRDefault="00000000" w:rsidRPr="00000000" w14:paraId="0000037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$49.00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spacing w:line="240" w:lineRule="auto"/>
              <w:rPr>
                <w:rFonts w:ascii="Arial" w:cs="Arial" w:eastAsia="Arial" w:hAnsi="Arial"/>
                <w:sz w:val="20"/>
                <w:szCs w:val="20"/>
                <w:highlight w:val="white"/>
              </w:rPr>
            </w:pPr>
            <w:hyperlink r:id="rId74">
              <w:r w:rsidDel="00000000" w:rsidR="00000000" w:rsidRPr="00000000">
                <w:rPr>
                  <w:rFonts w:ascii="Arial" w:cs="Arial" w:eastAsia="Arial" w:hAnsi="Arial"/>
                  <w:color w:val="1155cc"/>
                  <w:sz w:val="20"/>
                  <w:szCs w:val="20"/>
                  <w:highlight w:val="white"/>
                  <w:u w:val="single"/>
                  <w:rtl w:val="0"/>
                </w:rPr>
                <w:t xml:space="preserve">Amazon</w:t>
              </w:r>
            </w:hyperlink>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6">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78">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4" w:val="single"/>
              <w:left w:color="000000"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79">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Mechanical Total</w:t>
            </w:r>
            <w:r w:rsidDel="00000000" w:rsidR="00000000" w:rsidRPr="00000000">
              <w:rPr>
                <w:rtl w:val="0"/>
              </w:rPr>
            </w:r>
          </w:p>
        </w:tc>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7B">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$100.97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C">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E">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0">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82">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83">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Electrical Total</w:t>
            </w:r>
            <w:r w:rsidDel="00000000" w:rsidR="00000000" w:rsidRPr="00000000">
              <w:rPr>
                <w:rtl w:val="0"/>
              </w:rPr>
            </w:r>
          </w:p>
        </w:tc>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85">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$909.27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6">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8">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A">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434343"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8C">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434343"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8D">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Computer Total</w:t>
            </w:r>
            <w:r w:rsidDel="00000000" w:rsidR="00000000" w:rsidRPr="00000000">
              <w:rPr>
                <w:rtl w:val="0"/>
              </w:rPr>
            </w:r>
          </w:p>
        </w:tc>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8F">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$881.00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0">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2">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4">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434343"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96">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434343"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97">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Budget Remaining</w:t>
            </w:r>
            <w:r w:rsidDel="00000000" w:rsidR="00000000" w:rsidRPr="00000000">
              <w:rPr>
                <w:rtl w:val="0"/>
              </w:rPr>
            </w:r>
          </w:p>
        </w:tc>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99">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$1,358.76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A">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C">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E">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434343"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434343"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A1">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color w:val="222222"/>
                <w:sz w:val="20"/>
                <w:szCs w:val="20"/>
                <w:highlight w:val="white"/>
                <w:rtl w:val="0"/>
              </w:rPr>
              <w:t xml:space="preserve">Total Spent:</w:t>
            </w:r>
            <w:r w:rsidDel="00000000" w:rsidR="00000000" w:rsidRPr="00000000">
              <w:rPr>
                <w:rtl w:val="0"/>
              </w:rPr>
            </w:r>
          </w:p>
        </w:tc>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$1,891.24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4">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8">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434343"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AA">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434343"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AB">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Cost Per Device</w:t>
            </w:r>
            <w:r w:rsidDel="00000000" w:rsidR="00000000" w:rsidRPr="00000000">
              <w:rPr>
                <w:rtl w:val="0"/>
              </w:rPr>
            </w:r>
          </w:p>
        </w:tc>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AD">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$74.44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E">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0">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2">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434343"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B4">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434343"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B5">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Total Budget</w:t>
            </w:r>
            <w:r w:rsidDel="00000000" w:rsidR="00000000" w:rsidRPr="00000000">
              <w:rPr>
                <w:rtl w:val="0"/>
              </w:rPr>
            </w:r>
          </w:p>
        </w:tc>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B7">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$3,250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8">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A">
            <w:pPr>
              <w:spacing w:line="240" w:lineRule="auto"/>
              <w:rPr>
                <w:rFonts w:ascii="Arial" w:cs="Arial" w:eastAsia="Arial" w:hAnsi="Arial"/>
                <w:sz w:val="20"/>
                <w:szCs w:val="20"/>
                <w:highlight w:val="white"/>
              </w:rPr>
            </w:pPr>
            <w:r w:rsidDel="00000000" w:rsidR="00000000" w:rsidRPr="00000000">
              <w:rPr>
                <w:rtl w:val="0"/>
              </w:rPr>
            </w:r>
          </w:p>
        </w:tc>
      </w:tr>
    </w:tbl>
    <w:p w:rsidR="00000000" w:rsidDel="00000000" w:rsidP="00000000" w:rsidRDefault="00000000" w:rsidRPr="00000000" w14:paraId="000003BB">
      <w:pPr>
        <w:spacing w:line="240" w:lineRule="auto"/>
        <w:rPr>
          <w:highlight w:val="white"/>
        </w:rPr>
      </w:pPr>
      <w:r w:rsidDel="00000000" w:rsidR="00000000" w:rsidRPr="00000000">
        <w:rPr>
          <w:rFonts w:ascii="Times" w:cs="Times" w:eastAsia="Times" w:hAnsi="Times"/>
          <w:highlight w:val="white"/>
          <w:rtl w:val="0"/>
        </w:rPr>
        <w:t xml:space="preserve">Figure 16: Bill of Materials (BOM)</w:t>
      </w:r>
      <w:r w:rsidDel="00000000" w:rsidR="00000000" w:rsidRPr="00000000">
        <w:rPr>
          <w:rtl w:val="0"/>
        </w:rPr>
      </w:r>
    </w:p>
    <w:p w:rsidR="00000000" w:rsidDel="00000000" w:rsidP="00000000" w:rsidRDefault="00000000" w:rsidRPr="00000000" w14:paraId="000003BC">
      <w:pPr>
        <w:spacing w:line="240" w:lineRule="auto"/>
        <w:rPr/>
      </w:pPr>
      <w:r w:rsidDel="00000000" w:rsidR="00000000" w:rsidRPr="00000000">
        <w:rPr>
          <w:rtl w:val="0"/>
        </w:rPr>
      </w:r>
    </w:p>
    <w:p w:rsidR="00000000" w:rsidDel="00000000" w:rsidP="00000000" w:rsidRDefault="00000000" w:rsidRPr="00000000" w14:paraId="000003BD">
      <w:pPr>
        <w:pStyle w:val="Heading1"/>
        <w:numPr>
          <w:ilvl w:val="0"/>
          <w:numId w:val="2"/>
        </w:numPr>
        <w:ind w:left="540" w:hanging="540"/>
        <w:rPr/>
      </w:pPr>
      <w:bookmarkStart w:colFirst="0" w:colLast="0" w:name="_heading=h.kqqqdjaoy8ca" w:id="8"/>
      <w:bookmarkEnd w:id="8"/>
      <w:r w:rsidDel="00000000" w:rsidR="00000000" w:rsidRPr="00000000">
        <w:rPr>
          <w:rFonts w:ascii="Times New Roman" w:cs="Times New Roman" w:eastAsia="Times New Roman" w:hAnsi="Times New Roman"/>
          <w:rtl w:val="0"/>
        </w:rPr>
        <w:t xml:space="preserve">Budget [B]</w:t>
      </w:r>
      <w:r w:rsidDel="00000000" w:rsidR="00000000" w:rsidRPr="00000000">
        <w:rPr>
          <w:rtl w:val="0"/>
        </w:rPr>
      </w:r>
    </w:p>
    <w:p w:rsidR="00000000" w:rsidDel="00000000" w:rsidP="00000000" w:rsidRDefault="00000000" w:rsidRPr="00000000" w14:paraId="000003BE">
      <w:pPr>
        <w:spacing w:line="240" w:lineRule="auto"/>
        <w:rPr>
          <w:highlight w:val="white"/>
        </w:rPr>
      </w:pPr>
      <w:r w:rsidDel="00000000" w:rsidR="00000000" w:rsidRPr="00000000">
        <w:rPr>
          <w:highlight w:val="white"/>
          <w:rtl w:val="0"/>
        </w:rPr>
        <w:t xml:space="preserve">The only addition to the previous bill of materials is the labor cost for the PCB construction, which is around $130.</w:t>
      </w:r>
    </w:p>
    <w:p w:rsidR="00000000" w:rsidDel="00000000" w:rsidP="00000000" w:rsidRDefault="00000000" w:rsidRPr="00000000" w14:paraId="000003BF">
      <w:pPr>
        <w:spacing w:line="240" w:lineRule="auto"/>
        <w:rPr>
          <w:highlight w:val="white"/>
        </w:rPr>
      </w:pPr>
      <w:r w:rsidDel="00000000" w:rsidR="00000000" w:rsidRPr="00000000">
        <w:rPr>
          <w:rtl w:val="0"/>
        </w:rPr>
      </w:r>
    </w:p>
    <w:tbl>
      <w:tblPr>
        <w:tblStyle w:val="Table22"/>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65"/>
        <w:gridCol w:w="1950"/>
        <w:gridCol w:w="930"/>
        <w:gridCol w:w="1170"/>
        <w:gridCol w:w="855"/>
        <w:gridCol w:w="990"/>
        <w:gridCol w:w="705"/>
        <w:gridCol w:w="660"/>
        <w:gridCol w:w="825"/>
        <w:tblGridChange w:id="0">
          <w:tblGrid>
            <w:gridCol w:w="945"/>
            <w:gridCol w:w="765"/>
            <w:gridCol w:w="1950"/>
            <w:gridCol w:w="930"/>
            <w:gridCol w:w="1170"/>
            <w:gridCol w:w="855"/>
            <w:gridCol w:w="990"/>
            <w:gridCol w:w="705"/>
            <w:gridCol w:w="660"/>
            <w:gridCol w:w="825"/>
          </w:tblGrid>
        </w:tblGridChange>
      </w:tblGrid>
      <w:tr>
        <w:trPr>
          <w:cantSplit w:val="0"/>
          <w:trHeight w:val="330" w:hRule="atLeast"/>
          <w:tblHeader w:val="0"/>
        </w:trPr>
        <w:tc>
          <w:tcPr>
            <w:gridSpan w:val="10"/>
            <w:tcBorders>
              <w:top w:color="000000" w:space="0" w:sz="14"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3C0">
            <w:pPr>
              <w:spacing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Parts List</w:t>
            </w:r>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CA">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Status</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CB">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Part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CC">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Description</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CD">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Quantity</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CE">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Supplier</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CF">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Unit Cost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D0">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Total Cost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D1">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Lead Time</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D2">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Notes</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D3">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Link</w:t>
            </w:r>
            <w:r w:rsidDel="00000000" w:rsidR="00000000" w:rsidRPr="00000000">
              <w:rPr>
                <w:rtl w:val="0"/>
              </w:rPr>
            </w:r>
          </w:p>
        </w:tc>
      </w:tr>
      <w:tr>
        <w:trPr>
          <w:cantSplit w:val="0"/>
          <w:trHeight w:val="330" w:hRule="atLeast"/>
          <w:tblHeader w:val="0"/>
        </w:trPr>
        <w:tc>
          <w:tcPr>
            <w:gridSpan w:val="10"/>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D4">
            <w:pPr>
              <w:spacing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Computer Parts</w:t>
            </w:r>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3D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EW840E5N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E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Open Source BLE 5.2/Thread/Zigbee to Ethernet, WiFi gateway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E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Fanstel</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E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$95.52</w:t>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3E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$107.52</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E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E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Size: Individual</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E7">
            <w:pPr>
              <w:spacing w:line="240" w:lineRule="auto"/>
              <w:rPr>
                <w:rFonts w:ascii="Arial" w:cs="Arial" w:eastAsia="Arial" w:hAnsi="Arial"/>
                <w:sz w:val="20"/>
                <w:szCs w:val="20"/>
                <w:highlight w:val="white"/>
              </w:rPr>
            </w:pPr>
            <w:hyperlink r:id="rId75">
              <w:r w:rsidDel="00000000" w:rsidR="00000000" w:rsidRPr="00000000">
                <w:rPr>
                  <w:rFonts w:ascii="Arial" w:cs="Arial" w:eastAsia="Arial" w:hAnsi="Arial"/>
                  <w:color w:val="1155cc"/>
                  <w:sz w:val="20"/>
                  <w:szCs w:val="20"/>
                  <w:highlight w:val="white"/>
                  <w:u w:val="single"/>
                  <w:rtl w:val="0"/>
                </w:rPr>
                <w:t xml:space="preserve">Fanstel</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3E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9">
            <w:pPr>
              <w:spacing w:line="240" w:lineRule="auto"/>
              <w:rPr>
                <w:rFonts w:ascii="Arial" w:cs="Arial" w:eastAsia="Arial" w:hAnsi="Arial"/>
                <w:sz w:val="20"/>
                <w:szCs w:val="20"/>
                <w:highlight w:val="white"/>
              </w:rPr>
            </w:pPr>
            <w:r w:rsidDel="00000000" w:rsidR="00000000" w:rsidRPr="00000000">
              <w:rPr>
                <w:rFonts w:ascii="Arial" w:cs="Arial" w:eastAsia="Arial" w:hAnsi="Arial"/>
                <w:color w:val="333333"/>
                <w:sz w:val="20"/>
                <w:szCs w:val="20"/>
                <w:highlight w:val="white"/>
                <w:rtl w:val="0"/>
              </w:rPr>
              <w:t xml:space="preserve">485-3571</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E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J-Link debugger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E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Mouser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E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$74.94</w:t>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3E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$149.88</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E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1">
            <w:pPr>
              <w:spacing w:line="240" w:lineRule="auto"/>
              <w:rPr>
                <w:rFonts w:ascii="Arial" w:cs="Arial" w:eastAsia="Arial" w:hAnsi="Arial"/>
                <w:sz w:val="20"/>
                <w:szCs w:val="20"/>
                <w:highlight w:val="white"/>
              </w:rPr>
            </w:pPr>
            <w:hyperlink r:id="rId76">
              <w:r w:rsidDel="00000000" w:rsidR="00000000" w:rsidRPr="00000000">
                <w:rPr>
                  <w:rFonts w:ascii="Arial" w:cs="Arial" w:eastAsia="Arial" w:hAnsi="Arial"/>
                  <w:color w:val="1155cc"/>
                  <w:sz w:val="20"/>
                  <w:szCs w:val="20"/>
                  <w:highlight w:val="white"/>
                  <w:u w:val="single"/>
                  <w:rtl w:val="0"/>
                </w:rPr>
                <w:t xml:space="preserve">Mouser</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2">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3">
            <w:pPr>
              <w:spacing w:line="240" w:lineRule="auto"/>
              <w:rPr>
                <w:rFonts w:ascii="Arial" w:cs="Arial" w:eastAsia="Arial" w:hAnsi="Arial"/>
                <w:sz w:val="20"/>
                <w:szCs w:val="20"/>
                <w:highlight w:val="white"/>
              </w:rPr>
            </w:pPr>
            <w:r w:rsidDel="00000000" w:rsidR="00000000" w:rsidRPr="00000000">
              <w:rPr>
                <w:rFonts w:ascii="Arial" w:cs="Arial" w:eastAsia="Arial" w:hAnsi="Arial"/>
                <w:color w:val="333333"/>
                <w:sz w:val="20"/>
                <w:szCs w:val="20"/>
                <w:highlight w:val="white"/>
                <w:rtl w:val="0"/>
              </w:rPr>
              <w:t xml:space="preserve">B0CQMPSWMJ</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Lenovo Tab M11</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Amazon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$153.52</w:t>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3F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$153.52</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B">
            <w:pPr>
              <w:spacing w:line="240" w:lineRule="auto"/>
              <w:rPr>
                <w:rFonts w:ascii="Arial" w:cs="Arial" w:eastAsia="Arial" w:hAnsi="Arial"/>
                <w:sz w:val="20"/>
                <w:szCs w:val="20"/>
                <w:highlight w:val="white"/>
              </w:rPr>
            </w:pPr>
            <w:hyperlink r:id="rId77">
              <w:r w:rsidDel="00000000" w:rsidR="00000000" w:rsidRPr="00000000">
                <w:rPr>
                  <w:rFonts w:ascii="Arial" w:cs="Arial" w:eastAsia="Arial" w:hAnsi="Arial"/>
                  <w:color w:val="1155cc"/>
                  <w:sz w:val="20"/>
                  <w:szCs w:val="20"/>
                  <w:highlight w:val="white"/>
                  <w:u w:val="single"/>
                  <w:rtl w:val="0"/>
                </w:rPr>
                <w:t xml:space="preserve">Amazon</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3F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top"/>
          </w:tcPr>
          <w:p w:rsidR="00000000" w:rsidDel="00000000" w:rsidP="00000000" w:rsidRDefault="00000000" w:rsidRPr="00000000" w14:paraId="000003FD">
            <w:pPr>
              <w:spacing w:line="240" w:lineRule="auto"/>
              <w:rPr>
                <w:rFonts w:ascii="Arial" w:cs="Arial" w:eastAsia="Arial" w:hAnsi="Arial"/>
                <w:sz w:val="20"/>
                <w:szCs w:val="20"/>
                <w:highlight w:val="white"/>
              </w:rPr>
            </w:pPr>
            <w:r w:rsidDel="00000000" w:rsidR="00000000" w:rsidRPr="00000000">
              <w:rPr>
                <w:rFonts w:ascii="Arial" w:cs="Arial" w:eastAsia="Arial" w:hAnsi="Arial"/>
                <w:color w:val="444444"/>
                <w:sz w:val="20"/>
                <w:szCs w:val="20"/>
                <w:highlight w:val="white"/>
                <w:rtl w:val="0"/>
              </w:rPr>
              <w:t xml:space="preserve">2312-QPG6200LDK-01-ND</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Development Kit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3F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1">
            <w:pPr>
              <w:spacing w:line="240" w:lineRule="auto"/>
              <w:rPr>
                <w:rFonts w:ascii="Arial" w:cs="Arial" w:eastAsia="Arial" w:hAnsi="Arial"/>
                <w:sz w:val="20"/>
                <w:szCs w:val="20"/>
                <w:highlight w:val="white"/>
              </w:rPr>
            </w:pPr>
            <w:r w:rsidDel="00000000" w:rsidR="00000000" w:rsidRPr="00000000">
              <w:rPr>
                <w:rFonts w:ascii="Arial" w:cs="Arial" w:eastAsia="Arial" w:hAnsi="Arial"/>
                <w:color w:val="222222"/>
                <w:sz w:val="20"/>
                <w:szCs w:val="20"/>
                <w:highlight w:val="white"/>
                <w:rtl w:val="0"/>
              </w:rPr>
              <w:t xml:space="preserve">$348.75</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40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$355.74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0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19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0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05">
            <w:pPr>
              <w:spacing w:line="240" w:lineRule="auto"/>
              <w:rPr>
                <w:rFonts w:ascii="Arial" w:cs="Arial" w:eastAsia="Arial" w:hAnsi="Arial"/>
                <w:sz w:val="20"/>
                <w:szCs w:val="20"/>
                <w:highlight w:val="white"/>
              </w:rPr>
            </w:pPr>
            <w:hyperlink r:id="rId78">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40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top"/>
          </w:tcPr>
          <w:p w:rsidR="00000000" w:rsidDel="00000000" w:rsidP="00000000" w:rsidRDefault="00000000" w:rsidRPr="00000000" w14:paraId="00000407">
            <w:pPr>
              <w:spacing w:line="240" w:lineRule="auto"/>
              <w:rPr>
                <w:rFonts w:ascii="Arial" w:cs="Arial" w:eastAsia="Arial" w:hAnsi="Arial"/>
                <w:sz w:val="20"/>
                <w:szCs w:val="20"/>
                <w:highlight w:val="white"/>
              </w:rPr>
            </w:pPr>
            <w:r w:rsidDel="00000000" w:rsidR="00000000" w:rsidRPr="00000000">
              <w:rPr>
                <w:rFonts w:ascii="Arial" w:cs="Arial" w:eastAsia="Arial" w:hAnsi="Arial"/>
                <w:color w:val="444444"/>
                <w:sz w:val="20"/>
                <w:szCs w:val="20"/>
                <w:highlight w:val="white"/>
                <w:rtl w:val="0"/>
              </w:rPr>
              <w:t xml:space="preserve">1914-PK-LEW840X-ND</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0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EVAL BOARD FOR LEW840X</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0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B">
            <w:pPr>
              <w:spacing w:line="240" w:lineRule="auto"/>
              <w:rPr>
                <w:rFonts w:ascii="Arial" w:cs="Arial" w:eastAsia="Arial" w:hAnsi="Arial"/>
                <w:sz w:val="20"/>
                <w:szCs w:val="20"/>
                <w:highlight w:val="white"/>
              </w:rPr>
            </w:pPr>
            <w:r w:rsidDel="00000000" w:rsidR="00000000" w:rsidRPr="00000000">
              <w:rPr>
                <w:rFonts w:ascii="Arial" w:cs="Arial" w:eastAsia="Arial" w:hAnsi="Arial"/>
                <w:color w:val="222222"/>
                <w:sz w:val="20"/>
                <w:szCs w:val="20"/>
                <w:highlight w:val="white"/>
                <w:rtl w:val="0"/>
              </w:rPr>
              <w:t xml:space="preserve">$26.64</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40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$29.30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0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0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0F">
            <w:pPr>
              <w:spacing w:line="240" w:lineRule="auto"/>
              <w:rPr>
                <w:rFonts w:ascii="Arial" w:cs="Arial" w:eastAsia="Arial" w:hAnsi="Arial"/>
                <w:sz w:val="20"/>
                <w:szCs w:val="20"/>
                <w:highlight w:val="white"/>
              </w:rPr>
            </w:pPr>
            <w:hyperlink r:id="rId79">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41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3922-TEW-827DRU-ND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1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Trendnet AC2600 Dual Band Wireless Router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1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5">
            <w:pPr>
              <w:spacing w:line="240" w:lineRule="auto"/>
              <w:rPr>
                <w:rFonts w:ascii="Arial" w:cs="Arial" w:eastAsia="Arial" w:hAnsi="Arial"/>
                <w:sz w:val="20"/>
                <w:szCs w:val="20"/>
                <w:highlight w:val="white"/>
              </w:rPr>
            </w:pPr>
            <w:r w:rsidDel="00000000" w:rsidR="00000000" w:rsidRPr="00000000">
              <w:rPr>
                <w:rFonts w:ascii="Roboto" w:cs="Roboto" w:eastAsia="Roboto" w:hAnsi="Roboto"/>
                <w:color w:val="222222"/>
                <w:sz w:val="18"/>
                <w:szCs w:val="18"/>
                <w:highlight w:val="white"/>
                <w:rtl w:val="0"/>
              </w:rPr>
              <w:t xml:space="preserve">$74.00</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41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$74.00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1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1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19">
            <w:pPr>
              <w:spacing w:line="240" w:lineRule="auto"/>
              <w:rPr>
                <w:rFonts w:ascii="Arial" w:cs="Arial" w:eastAsia="Arial" w:hAnsi="Arial"/>
                <w:sz w:val="20"/>
                <w:szCs w:val="20"/>
                <w:highlight w:val="white"/>
              </w:rPr>
            </w:pPr>
            <w:hyperlink r:id="rId80">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81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41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1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B018TQRUWW</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1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Cat8 Ethernet Cable</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1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Amazon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1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$11.04</w:t>
            </w:r>
          </w:p>
        </w:tc>
        <w:tc>
          <w:tcPr>
            <w:tcBorders>
              <w:top w:color="cccccc" w:space="0" w:sz="5" w:val="single"/>
              <w:left w:color="cccccc" w:space="0" w:sz="5" w:val="single"/>
              <w:bottom w:color="000000" w:space="0" w:sz="14" w:val="single"/>
              <w:right w:color="000000" w:space="0" w:sz="14" w:val="single"/>
            </w:tcBorders>
            <w:shd w:fill="46bdc6" w:val="clear"/>
            <w:tcMar>
              <w:top w:w="40.0" w:type="dxa"/>
              <w:left w:w="40.0" w:type="dxa"/>
              <w:bottom w:w="40.0" w:type="dxa"/>
              <w:right w:w="40.0" w:type="dxa"/>
            </w:tcMar>
            <w:vAlign w:val="bottom"/>
          </w:tcPr>
          <w:p w:rsidR="00000000" w:rsidDel="00000000" w:rsidP="00000000" w:rsidRDefault="00000000" w:rsidRPr="00000000" w14:paraId="0000042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$11.04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2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2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23">
            <w:pPr>
              <w:spacing w:line="240" w:lineRule="auto"/>
              <w:rPr>
                <w:rFonts w:ascii="Arial" w:cs="Arial" w:eastAsia="Arial" w:hAnsi="Arial"/>
                <w:sz w:val="20"/>
                <w:szCs w:val="20"/>
                <w:highlight w:val="white"/>
              </w:rPr>
            </w:pPr>
            <w:hyperlink r:id="rId81">
              <w:r w:rsidDel="00000000" w:rsidR="00000000" w:rsidRPr="00000000">
                <w:rPr>
                  <w:rFonts w:ascii="Arial" w:cs="Arial" w:eastAsia="Arial" w:hAnsi="Arial"/>
                  <w:color w:val="1155cc"/>
                  <w:sz w:val="20"/>
                  <w:szCs w:val="20"/>
                  <w:highlight w:val="white"/>
                  <w:u w:val="single"/>
                  <w:rtl w:val="0"/>
                </w:rPr>
                <w:t xml:space="preserve">Amazon</w:t>
              </w:r>
            </w:hyperlink>
            <w:r w:rsidDel="00000000" w:rsidR="00000000" w:rsidRPr="00000000">
              <w:rPr>
                <w:rtl w:val="0"/>
              </w:rPr>
            </w:r>
          </w:p>
        </w:tc>
      </w:tr>
      <w:tr>
        <w:trPr>
          <w:cantSplit w:val="0"/>
          <w:trHeight w:val="330" w:hRule="atLeast"/>
          <w:tblHeader w:val="0"/>
        </w:trPr>
        <w:tc>
          <w:tcPr>
            <w:gridSpan w:val="10"/>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24">
            <w:pPr>
              <w:spacing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Electrical Parts</w:t>
            </w:r>
            <w:r w:rsidDel="00000000" w:rsidR="00000000" w:rsidRPr="00000000">
              <w:rPr>
                <w:rtl w:val="0"/>
              </w:rPr>
            </w:r>
          </w:p>
        </w:tc>
      </w:tr>
      <w:tr>
        <w:trPr>
          <w:cantSplit w:val="0"/>
          <w:trHeight w:val="15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42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LR431U-7.2X7IR3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5V LED Light Strip with USB A connection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The Home Depot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$6.48</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3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$19.44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Due to the 5V voltage requirement, and data/Power connection the LED light strip can only be found from a non approved vendor.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7">
            <w:pPr>
              <w:spacing w:line="240" w:lineRule="auto"/>
              <w:rPr>
                <w:rFonts w:ascii="Arial" w:cs="Arial" w:eastAsia="Arial" w:hAnsi="Arial"/>
                <w:sz w:val="20"/>
                <w:szCs w:val="20"/>
                <w:highlight w:val="white"/>
              </w:rPr>
            </w:pPr>
            <w:hyperlink r:id="rId82">
              <w:r w:rsidDel="00000000" w:rsidR="00000000" w:rsidRPr="00000000">
                <w:rPr>
                  <w:rFonts w:ascii="Arial" w:cs="Arial" w:eastAsia="Arial" w:hAnsi="Arial"/>
                  <w:color w:val="1155cc"/>
                  <w:sz w:val="20"/>
                  <w:szCs w:val="20"/>
                  <w:highlight w:val="white"/>
                  <w:u w:val="single"/>
                  <w:rtl w:val="0"/>
                </w:rPr>
                <w:t xml:space="preserve">Home Depot</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43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1863-1001-ND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Ultrasonic Sensor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$19.95</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3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$199.50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3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4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41">
            <w:pPr>
              <w:spacing w:line="240" w:lineRule="auto"/>
              <w:rPr>
                <w:rFonts w:ascii="Arial" w:cs="Arial" w:eastAsia="Arial" w:hAnsi="Arial"/>
                <w:sz w:val="20"/>
                <w:szCs w:val="20"/>
                <w:highlight w:val="white"/>
              </w:rPr>
            </w:pPr>
            <w:hyperlink r:id="rId83">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44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4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102-3861-ND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4">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44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SPEAKER 8OHM 3W</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$4.18</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4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$29.26</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 weeks</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C">
            <w:pPr>
              <w:spacing w:line="240" w:lineRule="auto"/>
              <w:rPr>
                <w:rFonts w:ascii="Arial" w:cs="Arial" w:eastAsia="Arial" w:hAnsi="Arial"/>
                <w:sz w:val="20"/>
                <w:szCs w:val="20"/>
                <w:highlight w:val="white"/>
              </w:rPr>
            </w:pPr>
            <w:hyperlink r:id="rId84">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44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E">
            <w:pPr>
              <w:spacing w:line="240" w:lineRule="auto"/>
              <w:rPr>
                <w:rFonts w:ascii="Arial" w:cs="Arial" w:eastAsia="Arial" w:hAnsi="Arial"/>
                <w:sz w:val="20"/>
                <w:szCs w:val="20"/>
                <w:highlight w:val="white"/>
              </w:rPr>
            </w:pPr>
            <w:r w:rsidDel="00000000" w:rsidR="00000000" w:rsidRPr="00000000">
              <w:rPr>
                <w:rFonts w:ascii="Arial" w:cs="Arial" w:eastAsia="Arial" w:hAnsi="Arial"/>
                <w:color w:val="333333"/>
                <w:sz w:val="20"/>
                <w:szCs w:val="20"/>
                <w:highlight w:val="white"/>
                <w:rtl w:val="0"/>
              </w:rPr>
              <w:t xml:space="preserve">595-TPA2034D1YZFT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4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Audio Amplifiers 2.75W Mon Fully Diff Class-D Aud Amp A 595-TPA2034D1YZFR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5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Mouser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5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$1.24</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5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5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5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56">
            <w:pPr>
              <w:spacing w:line="240" w:lineRule="auto"/>
              <w:rPr>
                <w:rFonts w:ascii="Arial" w:cs="Arial" w:eastAsia="Arial" w:hAnsi="Arial"/>
                <w:sz w:val="20"/>
                <w:szCs w:val="20"/>
                <w:highlight w:val="white"/>
              </w:rPr>
            </w:pPr>
            <w:hyperlink r:id="rId85">
              <w:r w:rsidDel="00000000" w:rsidR="00000000" w:rsidRPr="00000000">
                <w:rPr>
                  <w:rFonts w:ascii="Arial" w:cs="Arial" w:eastAsia="Arial" w:hAnsi="Arial"/>
                  <w:color w:val="1155cc"/>
                  <w:sz w:val="20"/>
                  <w:szCs w:val="20"/>
                  <w:highlight w:val="white"/>
                  <w:u w:val="single"/>
                  <w:rtl w:val="0"/>
                </w:rPr>
                <w:t xml:space="preserve">Mouser</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45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5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EG1930-ND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5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Pushbutton Switch SPST-NO Standard Panel Mount, Front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5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C">
            <w:pPr>
              <w:spacing w:line="240" w:lineRule="auto"/>
              <w:rPr>
                <w:rFonts w:ascii="Arial" w:cs="Arial" w:eastAsia="Arial" w:hAnsi="Arial"/>
                <w:sz w:val="20"/>
                <w:szCs w:val="20"/>
                <w:highlight w:val="white"/>
              </w:rPr>
            </w:pPr>
            <w:r w:rsidDel="00000000" w:rsidR="00000000" w:rsidRPr="00000000">
              <w:rPr>
                <w:rFonts w:ascii="Arial" w:cs="Arial" w:eastAsia="Arial" w:hAnsi="Arial"/>
                <w:color w:val="222222"/>
                <w:sz w:val="20"/>
                <w:szCs w:val="20"/>
                <w:highlight w:val="white"/>
                <w:rtl w:val="0"/>
              </w:rPr>
              <w:t xml:space="preserve">$1.98</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5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$19.80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5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17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5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0">
            <w:pPr>
              <w:spacing w:line="240" w:lineRule="auto"/>
              <w:rPr>
                <w:rFonts w:ascii="Arial" w:cs="Arial" w:eastAsia="Arial" w:hAnsi="Arial"/>
                <w:sz w:val="20"/>
                <w:szCs w:val="20"/>
                <w:highlight w:val="white"/>
              </w:rPr>
            </w:pPr>
            <w:hyperlink r:id="rId86">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A107796-ND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2032 coin cell battery holder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$1.25</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6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$25.00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A">
            <w:pPr>
              <w:spacing w:line="240" w:lineRule="auto"/>
              <w:rPr>
                <w:rFonts w:ascii="Arial" w:cs="Arial" w:eastAsia="Arial" w:hAnsi="Arial"/>
                <w:sz w:val="20"/>
                <w:szCs w:val="20"/>
                <w:highlight w:val="white"/>
              </w:rPr>
            </w:pPr>
            <w:hyperlink r:id="rId87">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6017-SPG08P4HM4H-1CT-ND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30 Hz ~ 10 kHz Digital, PDM Microphone MEMS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6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$1.83</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7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$18.30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14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4">
            <w:pPr>
              <w:spacing w:line="240" w:lineRule="auto"/>
              <w:rPr>
                <w:rFonts w:ascii="Arial" w:cs="Arial" w:eastAsia="Arial" w:hAnsi="Arial"/>
                <w:sz w:val="20"/>
                <w:szCs w:val="20"/>
                <w:highlight w:val="white"/>
              </w:rPr>
            </w:pPr>
            <w:hyperlink r:id="rId88">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1675</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10-pin 2x5 Socket-Socket 1.27mm IDC (SWD) Cable - 150mm long</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Adafruit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$2.95</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7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$2.95</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E">
            <w:pPr>
              <w:spacing w:line="240" w:lineRule="auto"/>
              <w:rPr>
                <w:rFonts w:ascii="Arial" w:cs="Arial" w:eastAsia="Arial" w:hAnsi="Arial"/>
                <w:sz w:val="20"/>
                <w:szCs w:val="20"/>
                <w:highlight w:val="white"/>
              </w:rPr>
            </w:pPr>
            <w:hyperlink r:id="rId89">
              <w:r w:rsidDel="00000000" w:rsidR="00000000" w:rsidRPr="00000000">
                <w:rPr>
                  <w:rFonts w:ascii="Arial" w:cs="Arial" w:eastAsia="Arial" w:hAnsi="Arial"/>
                  <w:color w:val="1155cc"/>
                  <w:sz w:val="20"/>
                  <w:szCs w:val="20"/>
                  <w:highlight w:val="white"/>
                  <w:u w:val="single"/>
                  <w:rtl w:val="0"/>
                </w:rPr>
                <w:t xml:space="preserve">Adafruit</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7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1175-1627-ND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Connector Header Surface Mount 10 position 0.050" (1.27mm)</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$0.75</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8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$7.50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8">
            <w:pPr>
              <w:spacing w:line="240" w:lineRule="auto"/>
              <w:rPr>
                <w:rFonts w:ascii="Arial" w:cs="Arial" w:eastAsia="Arial" w:hAnsi="Arial"/>
                <w:sz w:val="20"/>
                <w:szCs w:val="20"/>
                <w:highlight w:val="white"/>
              </w:rPr>
            </w:pPr>
            <w:hyperlink r:id="rId90">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900-2177971022-ND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B">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48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Position Cable Assembly Rectangular Socket to Individual Wire Leads 0.984'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8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$1.56</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9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3">
            <w:pPr>
              <w:spacing w:line="240" w:lineRule="auto"/>
              <w:rPr>
                <w:rFonts w:ascii="Arial" w:cs="Arial" w:eastAsia="Arial" w:hAnsi="Arial"/>
                <w:sz w:val="20"/>
                <w:szCs w:val="20"/>
                <w:highlight w:val="white"/>
              </w:rPr>
            </w:pPr>
            <w:hyperlink r:id="rId91">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4">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WM4000-ND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6">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49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Connector Header Through Hole 2 position 0.100" (2.54mm)</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$0.22</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9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E">
            <w:pPr>
              <w:spacing w:line="240" w:lineRule="auto"/>
              <w:rPr>
                <w:rFonts w:ascii="Arial" w:cs="Arial" w:eastAsia="Arial" w:hAnsi="Arial"/>
                <w:sz w:val="20"/>
                <w:szCs w:val="20"/>
                <w:highlight w:val="white"/>
              </w:rPr>
            </w:pPr>
            <w:hyperlink r:id="rId92">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9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1276-1192-1-ND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1">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4A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 µF ±10% 10V Ceramic Capacitor X5R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$0.02</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A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$0.44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9">
            <w:pPr>
              <w:spacing w:line="240" w:lineRule="auto"/>
              <w:rPr>
                <w:rFonts w:ascii="Arial" w:cs="Arial" w:eastAsia="Arial" w:hAnsi="Arial"/>
                <w:sz w:val="20"/>
                <w:szCs w:val="20"/>
                <w:highlight w:val="white"/>
              </w:rPr>
            </w:pPr>
            <w:hyperlink r:id="rId93">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A">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1276-1033-1-ND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C">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4A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0.1 µF ±5% 50V Ceramic Capacitor X7R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A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B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$0.54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4">
            <w:pPr>
              <w:spacing w:line="240" w:lineRule="auto"/>
              <w:rPr>
                <w:rFonts w:ascii="Arial" w:cs="Arial" w:eastAsia="Arial" w:hAnsi="Arial"/>
                <w:sz w:val="20"/>
                <w:szCs w:val="20"/>
                <w:highlight w:val="white"/>
              </w:rPr>
            </w:pPr>
            <w:hyperlink r:id="rId94">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CMS11QCT-ND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7">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4B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Diode 40 V 2A Surface Mount M-FLAT (2.4x3.8)</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$0.24</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B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16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BF">
            <w:pPr>
              <w:spacing w:line="240" w:lineRule="auto"/>
              <w:rPr>
                <w:rFonts w:ascii="Arial" w:cs="Arial" w:eastAsia="Arial" w:hAnsi="Arial"/>
                <w:sz w:val="20"/>
                <w:szCs w:val="20"/>
                <w:highlight w:val="white"/>
              </w:rPr>
            </w:pPr>
            <w:hyperlink r:id="rId95">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0">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311-0.0GRCT-ND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2">
            <w:pPr>
              <w:spacing w:line="24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4C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 Ohms Jumper Chip Resistor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C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A">
            <w:pPr>
              <w:spacing w:line="240" w:lineRule="auto"/>
              <w:rPr>
                <w:rFonts w:ascii="Arial" w:cs="Arial" w:eastAsia="Arial" w:hAnsi="Arial"/>
                <w:sz w:val="20"/>
                <w:szCs w:val="20"/>
                <w:highlight w:val="white"/>
              </w:rPr>
            </w:pPr>
            <w:hyperlink r:id="rId96">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WM4002-ND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Connector Header Through Hole 4 position 0.100" (2.54mm)</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C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$0.29</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D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$5.80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4">
            <w:pPr>
              <w:spacing w:line="240" w:lineRule="auto"/>
              <w:rPr>
                <w:rFonts w:ascii="Arial" w:cs="Arial" w:eastAsia="Arial" w:hAnsi="Arial"/>
                <w:sz w:val="20"/>
                <w:szCs w:val="20"/>
                <w:highlight w:val="white"/>
              </w:rPr>
            </w:pPr>
            <w:hyperlink r:id="rId97">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900-2177971042-ND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Position Cable Assembly Rectangular Socket to Individual Wire Leads 0.984' (300.00mm, 11.81")</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$2.66</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D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$53.12</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E">
            <w:pPr>
              <w:spacing w:line="240" w:lineRule="auto"/>
              <w:rPr>
                <w:rFonts w:ascii="Arial" w:cs="Arial" w:eastAsia="Arial" w:hAnsi="Arial"/>
                <w:sz w:val="20"/>
                <w:szCs w:val="20"/>
                <w:highlight w:val="white"/>
              </w:rPr>
            </w:pPr>
            <w:hyperlink r:id="rId98">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D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296-45314-1-ND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Bit Digital to Analog Converter 1 8-VSSOP</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$3.36</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E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$33.64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N/A</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8">
            <w:pPr>
              <w:spacing w:line="240" w:lineRule="auto"/>
              <w:rPr>
                <w:rFonts w:ascii="Arial" w:cs="Arial" w:eastAsia="Arial" w:hAnsi="Arial"/>
                <w:sz w:val="20"/>
                <w:szCs w:val="20"/>
                <w:highlight w:val="white"/>
              </w:rPr>
            </w:pPr>
            <w:hyperlink r:id="rId99">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6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A">
            <w:pPr>
              <w:spacing w:line="240" w:lineRule="auto"/>
              <w:rPr>
                <w:rFonts w:ascii="Arial" w:cs="Arial" w:eastAsia="Arial" w:hAnsi="Arial"/>
                <w:sz w:val="20"/>
                <w:szCs w:val="20"/>
                <w:highlight w:val="white"/>
              </w:rPr>
            </w:pPr>
            <w:r w:rsidDel="00000000" w:rsidR="00000000" w:rsidRPr="00000000">
              <w:rPr>
                <w:rFonts w:ascii="Arial" w:cs="Arial" w:eastAsia="Arial" w:hAnsi="Arial"/>
                <w:color w:val="333333"/>
                <w:sz w:val="20"/>
                <w:szCs w:val="20"/>
                <w:highlight w:val="white"/>
                <w:rtl w:val="0"/>
              </w:rPr>
              <w:t xml:space="preserve">887-1849-1-ND</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32 MHz ±10ppm Crystal 8pF 80 Ohms 4-SMD, No Lead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E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$0.77</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E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$7.73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17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2">
            <w:pPr>
              <w:spacing w:line="240" w:lineRule="auto"/>
              <w:rPr>
                <w:rFonts w:ascii="Arial" w:cs="Arial" w:eastAsia="Arial" w:hAnsi="Arial"/>
                <w:sz w:val="20"/>
                <w:szCs w:val="20"/>
                <w:highlight w:val="white"/>
              </w:rPr>
            </w:pPr>
            <w:hyperlink r:id="rId100">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490-18646-ND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Coin, 20.0mm Lithium Manganese Dioxide 3 V Battery Non-Rechargeable (Primary)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$0.24</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4F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$12.05</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C">
            <w:pPr>
              <w:spacing w:line="240" w:lineRule="auto"/>
              <w:rPr>
                <w:rFonts w:ascii="Arial" w:cs="Arial" w:eastAsia="Arial" w:hAnsi="Arial"/>
                <w:sz w:val="20"/>
                <w:szCs w:val="20"/>
                <w:highlight w:val="white"/>
              </w:rPr>
            </w:pPr>
            <w:hyperlink r:id="rId101">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CKN9565-ND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4F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Slide Switch SPDT Through Hole</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$0.61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0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$6.08</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6">
            <w:pPr>
              <w:spacing w:line="240" w:lineRule="auto"/>
              <w:rPr>
                <w:rFonts w:ascii="Arial" w:cs="Arial" w:eastAsia="Arial" w:hAnsi="Arial"/>
                <w:sz w:val="20"/>
                <w:szCs w:val="20"/>
                <w:highlight w:val="white"/>
              </w:rPr>
            </w:pPr>
            <w:hyperlink r:id="rId102">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490-12783-1-ND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3.3 µH Shielded Multilayer Inductor 700 mA 438mOhm Max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$0.14</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0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$1.36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0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0">
            <w:pPr>
              <w:spacing w:line="240" w:lineRule="auto"/>
              <w:rPr>
                <w:rFonts w:ascii="Arial" w:cs="Arial" w:eastAsia="Arial" w:hAnsi="Arial"/>
                <w:sz w:val="20"/>
                <w:szCs w:val="20"/>
                <w:highlight w:val="white"/>
              </w:rPr>
            </w:pPr>
            <w:hyperlink r:id="rId103">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1276-1946-1-ND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µF ±10% 10V Ceramic Capacitor X7R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1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$0.50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A">
            <w:pPr>
              <w:spacing w:line="240" w:lineRule="auto"/>
              <w:rPr>
                <w:rFonts w:ascii="Arial" w:cs="Arial" w:eastAsia="Arial" w:hAnsi="Arial"/>
                <w:sz w:val="20"/>
                <w:szCs w:val="20"/>
                <w:highlight w:val="white"/>
              </w:rPr>
            </w:pPr>
            <w:hyperlink r:id="rId104">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1276-1040-1-ND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 µF ±10% 16V Ceramic Capacitor X5R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1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2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$0.09</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4">
            <w:pPr>
              <w:spacing w:line="240" w:lineRule="auto"/>
              <w:rPr>
                <w:rFonts w:ascii="Arial" w:cs="Arial" w:eastAsia="Arial" w:hAnsi="Arial"/>
                <w:sz w:val="20"/>
                <w:szCs w:val="20"/>
                <w:highlight w:val="white"/>
              </w:rPr>
            </w:pPr>
            <w:hyperlink r:id="rId105">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1276-1044-1-ND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 µF ±10% 10V Ceramic Capacitor X5R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2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$0.18</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E">
            <w:pPr>
              <w:spacing w:line="240" w:lineRule="auto"/>
              <w:rPr>
                <w:rFonts w:ascii="Arial" w:cs="Arial" w:eastAsia="Arial" w:hAnsi="Arial"/>
                <w:sz w:val="20"/>
                <w:szCs w:val="20"/>
                <w:highlight w:val="white"/>
              </w:rPr>
            </w:pPr>
            <w:hyperlink r:id="rId106">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2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541-1.00TCT-ND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Ohms ±1% 0.5W, 1/2W Chip Resistor 0805 (2012 Metric) Automotive AEC-Q200, Pulse Withstanding Thick Film</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$0.13</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3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14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8">
            <w:pPr>
              <w:spacing w:line="240" w:lineRule="auto"/>
              <w:rPr>
                <w:rFonts w:ascii="Arial" w:cs="Arial" w:eastAsia="Arial" w:hAnsi="Arial"/>
                <w:sz w:val="20"/>
                <w:szCs w:val="20"/>
                <w:highlight w:val="white"/>
              </w:rPr>
            </w:pPr>
            <w:hyperlink r:id="rId107">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497-18288-1-ND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Linear Voltage Regulator IC Positive Fixed 1 Output 400mA 6-DFN (3x3)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3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$1.26</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3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$12.56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24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2">
            <w:pPr>
              <w:spacing w:line="240" w:lineRule="auto"/>
              <w:rPr>
                <w:rFonts w:ascii="Arial" w:cs="Arial" w:eastAsia="Arial" w:hAnsi="Arial"/>
                <w:sz w:val="20"/>
                <w:szCs w:val="20"/>
                <w:highlight w:val="white"/>
              </w:rPr>
            </w:pPr>
            <w:hyperlink r:id="rId108">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311-10.0KHRCT-ND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 kOhms ±1% 0.1W, 1/10W Chip Resistor 0603 (1608 Metric) Moisture Resistant Thick Film</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4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weeks</w:t>
            </w:r>
          </w:p>
        </w:tc>
        <w:tc>
          <w:tcPr>
            <w:tcBorders>
              <w:top w:color="cccccc" w:space="0" w:sz="5" w:val="single"/>
              <w:left w:color="cccccc" w:space="0" w:sz="5" w:val="single"/>
              <w:bottom w:color="000000" w:space="0" w:sz="14" w:val="single"/>
              <w:right w:color="000000" w:space="0" w:sz="14" w:val="single"/>
            </w:tcBorders>
            <w:shd w:fill="ff0000" w:val="clear"/>
            <w:tcMar>
              <w:top w:w="40.0" w:type="dxa"/>
              <w:left w:w="40.0" w:type="dxa"/>
              <w:bottom w:w="40.0" w:type="dxa"/>
              <w:right w:w="40.0" w:type="dxa"/>
            </w:tcMar>
            <w:vAlign w:val="bottom"/>
          </w:tcPr>
          <w:p w:rsidR="00000000" w:rsidDel="00000000" w:rsidP="00000000" w:rsidRDefault="00000000" w:rsidRPr="00000000" w14:paraId="0000054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 HOLD OFF ON ORDER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C">
            <w:pPr>
              <w:spacing w:line="240" w:lineRule="auto"/>
              <w:rPr>
                <w:rFonts w:ascii="Arial" w:cs="Arial" w:eastAsia="Arial" w:hAnsi="Arial"/>
                <w:sz w:val="20"/>
                <w:szCs w:val="20"/>
                <w:highlight w:val="white"/>
              </w:rPr>
            </w:pPr>
            <w:hyperlink r:id="rId109">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772-QPG6200LTR13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4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Qorvo SOC 10DBM 4X4QFN32</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Mouser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$4.68</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5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$46.80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6">
            <w:pPr>
              <w:spacing w:line="240" w:lineRule="auto"/>
              <w:rPr>
                <w:rFonts w:ascii="Arial" w:cs="Arial" w:eastAsia="Arial" w:hAnsi="Arial"/>
                <w:sz w:val="20"/>
                <w:szCs w:val="20"/>
                <w:highlight w:val="white"/>
              </w:rPr>
            </w:pPr>
            <w:hyperlink r:id="rId110">
              <w:r w:rsidDel="00000000" w:rsidR="00000000" w:rsidRPr="00000000">
                <w:rPr>
                  <w:rFonts w:ascii="Arial" w:cs="Arial" w:eastAsia="Arial" w:hAnsi="Arial"/>
                  <w:color w:val="1155cc"/>
                  <w:sz w:val="20"/>
                  <w:szCs w:val="20"/>
                  <w:highlight w:val="white"/>
                  <w:u w:val="single"/>
                  <w:rtl w:val="0"/>
                </w:rPr>
                <w:t xml:space="preserve">Mouser</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8">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JCL PCB 6 layer estimate</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JLC PCB</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N/A</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5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$133.86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N/A</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5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N/A</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0">
            <w:pPr>
              <w:spacing w:line="240" w:lineRule="auto"/>
              <w:rPr>
                <w:rFonts w:ascii="Arial" w:cs="Arial" w:eastAsia="Arial" w:hAnsi="Arial"/>
                <w:sz w:val="20"/>
                <w:szCs w:val="20"/>
                <w:highlight w:val="white"/>
              </w:rPr>
            </w:pPr>
            <w:hyperlink r:id="rId111">
              <w:r w:rsidDel="00000000" w:rsidR="00000000" w:rsidRPr="00000000">
                <w:rPr>
                  <w:rFonts w:ascii="Arial" w:cs="Arial" w:eastAsia="Arial" w:hAnsi="Arial"/>
                  <w:color w:val="1155cc"/>
                  <w:sz w:val="20"/>
                  <w:szCs w:val="20"/>
                  <w:highlight w:val="white"/>
                  <w:u w:val="single"/>
                  <w:rtl w:val="0"/>
                </w:rPr>
                <w:t xml:space="preserve">JLC PCB</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497-LDO40LPU50RYCT-ND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Linear Voltage Regulator IC Positive Fixed 1 Output 400mA 6-DFN (3x3)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$1.26</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6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$12.56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24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A">
            <w:pPr>
              <w:spacing w:line="240" w:lineRule="auto"/>
              <w:rPr>
                <w:rFonts w:ascii="Arial" w:cs="Arial" w:eastAsia="Arial" w:hAnsi="Arial"/>
                <w:sz w:val="20"/>
                <w:szCs w:val="20"/>
                <w:highlight w:val="white"/>
              </w:rPr>
            </w:pPr>
            <w:hyperlink r:id="rId112">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570" w:hRule="atLeast"/>
          <w:tblHeader w:val="0"/>
        </w:trPr>
        <w:tc>
          <w:tcPr>
            <w:tcBorders>
              <w:top w:color="cccccc" w:space="0" w:sz="5"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296-38372-1-ND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Audio Amplifier 2 Circuit Rail-to-Rail 8-SON (3x3)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6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$6.57</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7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$65.73</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ff0000" w:val="clear"/>
            <w:tcMar>
              <w:top w:w="40.0" w:type="dxa"/>
              <w:left w:w="40.0" w:type="dxa"/>
              <w:bottom w:w="40.0" w:type="dxa"/>
              <w:right w:w="40.0" w:type="dxa"/>
            </w:tcMar>
            <w:vAlign w:val="bottom"/>
          </w:tcPr>
          <w:p w:rsidR="00000000" w:rsidDel="00000000" w:rsidP="00000000" w:rsidRDefault="00000000" w:rsidRPr="00000000" w14:paraId="0000057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Low in stock/ HOLD OFF ON ORDER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4">
            <w:pPr>
              <w:spacing w:line="240" w:lineRule="auto"/>
              <w:rPr>
                <w:rFonts w:ascii="Arial" w:cs="Arial" w:eastAsia="Arial" w:hAnsi="Arial"/>
                <w:sz w:val="20"/>
                <w:szCs w:val="20"/>
                <w:highlight w:val="white"/>
              </w:rPr>
            </w:pPr>
            <w:hyperlink r:id="rId113">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478-600S2R2AT250XT4KCT-ND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 pF ±0.05pF 250V Ceramic Capacitor C0G, NP0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$1.11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7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E">
            <w:pPr>
              <w:spacing w:line="240" w:lineRule="auto"/>
              <w:rPr>
                <w:rFonts w:ascii="Arial" w:cs="Arial" w:eastAsia="Arial" w:hAnsi="Arial"/>
                <w:sz w:val="20"/>
                <w:szCs w:val="20"/>
                <w:highlight w:val="white"/>
              </w:rPr>
            </w:pPr>
            <w:hyperlink r:id="rId114">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7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1284-600S1R5BT250XT4KCT-ND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 pF ±0.1pF 250V Ceramic Capacitor C0G, NP0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$0.72</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8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$14.30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8">
            <w:pPr>
              <w:spacing w:line="240" w:lineRule="auto"/>
              <w:rPr>
                <w:rFonts w:ascii="Arial" w:cs="Arial" w:eastAsia="Arial" w:hAnsi="Arial"/>
                <w:sz w:val="20"/>
                <w:szCs w:val="20"/>
                <w:highlight w:val="white"/>
              </w:rPr>
            </w:pPr>
            <w:hyperlink r:id="rId115">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478-600S1R8BT250XT4KCT-ND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pF ±0.1pF 250V Ceramic Capacitor C0G, NP0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8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$0.91</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8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$18.14</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2">
            <w:pPr>
              <w:spacing w:line="240" w:lineRule="auto"/>
              <w:rPr>
                <w:rFonts w:ascii="Arial" w:cs="Arial" w:eastAsia="Arial" w:hAnsi="Arial"/>
                <w:sz w:val="20"/>
                <w:szCs w:val="20"/>
                <w:highlight w:val="white"/>
              </w:rPr>
            </w:pPr>
            <w:hyperlink r:id="rId116">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478-600S180FT250XT4KCT-ND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pF ±1% 250V Ceramic Capacitor C0G, NP0 0603 (1608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$1.55</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9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$61.92</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C">
            <w:pPr>
              <w:spacing w:line="240" w:lineRule="auto"/>
              <w:rPr>
                <w:rFonts w:ascii="Arial" w:cs="Arial" w:eastAsia="Arial" w:hAnsi="Arial"/>
                <w:sz w:val="20"/>
                <w:szCs w:val="20"/>
                <w:highlight w:val="white"/>
              </w:rPr>
            </w:pPr>
            <w:hyperlink r:id="rId117">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445-MHQ0402PSA2N9ST000CT-ND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9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2.9 nH Shielded Multilayer Inductor 250 mA 600mOhm Max 01005 (0402 Metric)</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A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A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A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$0.03</w:t>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A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$0.60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A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A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A6">
            <w:pPr>
              <w:spacing w:line="240" w:lineRule="auto"/>
              <w:rPr>
                <w:rFonts w:ascii="Arial" w:cs="Arial" w:eastAsia="Arial" w:hAnsi="Arial"/>
                <w:sz w:val="20"/>
                <w:szCs w:val="20"/>
                <w:highlight w:val="white"/>
              </w:rPr>
            </w:pPr>
            <w:hyperlink r:id="rId118">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SAM8971-ND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A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SMA Connector Jack, Female Socket 50 Ohms Through Hole Solder</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A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Digikey</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C">
            <w:pPr>
              <w:spacing w:line="240" w:lineRule="auto"/>
              <w:rPr>
                <w:rFonts w:ascii="Arial" w:cs="Arial" w:eastAsia="Arial" w:hAnsi="Arial"/>
                <w:sz w:val="20"/>
                <w:szCs w:val="20"/>
                <w:highlight w:val="white"/>
              </w:rPr>
            </w:pPr>
            <w:r w:rsidDel="00000000" w:rsidR="00000000" w:rsidRPr="00000000">
              <w:rPr>
                <w:rFonts w:ascii="Roboto" w:cs="Roboto" w:eastAsia="Roboto" w:hAnsi="Roboto"/>
                <w:color w:val="222222"/>
                <w:sz w:val="18"/>
                <w:szCs w:val="18"/>
                <w:highlight w:val="white"/>
                <w:rtl w:val="0"/>
              </w:rPr>
              <w:t xml:space="preserve">$2.27</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A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$22.66</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A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weeks</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A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High 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0">
            <w:pPr>
              <w:spacing w:line="240" w:lineRule="auto"/>
              <w:rPr>
                <w:rFonts w:ascii="Arial" w:cs="Arial" w:eastAsia="Arial" w:hAnsi="Arial"/>
                <w:sz w:val="20"/>
                <w:szCs w:val="20"/>
                <w:highlight w:val="white"/>
              </w:rPr>
            </w:pPr>
            <w:hyperlink r:id="rId119">
              <w:r w:rsidDel="00000000" w:rsidR="00000000" w:rsidRPr="00000000">
                <w:rPr>
                  <w:rFonts w:ascii="Arial" w:cs="Arial" w:eastAsia="Arial" w:hAnsi="Arial"/>
                  <w:color w:val="1155cc"/>
                  <w:sz w:val="20"/>
                  <w:szCs w:val="20"/>
                  <w:highlight w:val="white"/>
                  <w:u w:val="single"/>
                  <w:rtl w:val="0"/>
                </w:rPr>
                <w:t xml:space="preserve">Digikey</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2">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3">
            <w:pPr>
              <w:spacing w:line="240"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JLC PCB construction cost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4">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6">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ff2cc" w:val="clear"/>
            <w:tcMar>
              <w:top w:w="40.0" w:type="dxa"/>
              <w:left w:w="40.0" w:type="dxa"/>
              <w:bottom w:w="40.0" w:type="dxa"/>
              <w:right w:w="40.0" w:type="dxa"/>
            </w:tcMar>
            <w:vAlign w:val="bottom"/>
          </w:tcPr>
          <w:p w:rsidR="00000000" w:rsidDel="00000000" w:rsidP="00000000" w:rsidRDefault="00000000" w:rsidRPr="00000000" w14:paraId="000005B7">
            <w:pPr>
              <w:spacing w:line="240"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$130.00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8">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A">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gridSpan w:val="10"/>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BB">
            <w:pPr>
              <w:spacing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Mechanical Parts</w:t>
            </w:r>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5C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C6">
            <w:pPr>
              <w:spacing w:line="240" w:lineRule="auto"/>
              <w:rPr>
                <w:rFonts w:ascii="Arial" w:cs="Arial" w:eastAsia="Arial" w:hAnsi="Arial"/>
                <w:sz w:val="20"/>
                <w:szCs w:val="20"/>
                <w:highlight w:val="white"/>
              </w:rPr>
            </w:pPr>
            <w:r w:rsidDel="00000000" w:rsidR="00000000" w:rsidRPr="00000000">
              <w:rPr>
                <w:rFonts w:ascii="Arial" w:cs="Arial" w:eastAsia="Arial" w:hAnsi="Arial"/>
                <w:color w:val="0f1111"/>
                <w:sz w:val="20"/>
                <w:szCs w:val="20"/>
                <w:highlight w:val="white"/>
                <w:rtl w:val="0"/>
              </w:rPr>
              <w:t xml:space="preserve">B0C8HWQYXF</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C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Elegoo 1 kg 3d printer filament (marble)</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C8">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9">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Amazon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CA">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$21.99</w:t>
            </w:r>
          </w:p>
        </w:tc>
        <w:tc>
          <w:tcPr>
            <w:tcBorders>
              <w:top w:color="cccccc" w:space="0" w:sz="5" w:val="single"/>
              <w:left w:color="cccccc" w:space="0" w:sz="5" w:val="single"/>
              <w:bottom w:color="000000" w:space="0" w:sz="14" w:val="single"/>
              <w:right w:color="000000" w:space="0" w:sz="14" w:val="single"/>
            </w:tcBorders>
            <w:shd w:fill="c27ba0" w:val="clear"/>
            <w:tcMar>
              <w:top w:w="40.0" w:type="dxa"/>
              <w:left w:w="40.0" w:type="dxa"/>
              <w:bottom w:w="40.0" w:type="dxa"/>
              <w:right w:w="40.0" w:type="dxa"/>
            </w:tcMar>
            <w:vAlign w:val="bottom"/>
          </w:tcPr>
          <w:p w:rsidR="00000000" w:rsidDel="00000000" w:rsidP="00000000" w:rsidRDefault="00000000" w:rsidRPr="00000000" w14:paraId="000005C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$43.98</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C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C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CE">
            <w:pPr>
              <w:spacing w:line="240" w:lineRule="auto"/>
              <w:rPr>
                <w:rFonts w:ascii="Arial" w:cs="Arial" w:eastAsia="Arial" w:hAnsi="Arial"/>
                <w:sz w:val="20"/>
                <w:szCs w:val="20"/>
                <w:highlight w:val="white"/>
              </w:rPr>
            </w:pPr>
            <w:hyperlink r:id="rId120">
              <w:r w:rsidDel="00000000" w:rsidR="00000000" w:rsidRPr="00000000">
                <w:rPr>
                  <w:rFonts w:ascii="Arial" w:cs="Arial" w:eastAsia="Arial" w:hAnsi="Arial"/>
                  <w:color w:val="1155cc"/>
                  <w:sz w:val="20"/>
                  <w:szCs w:val="20"/>
                  <w:highlight w:val="white"/>
                  <w:u w:val="single"/>
                  <w:rtl w:val="0"/>
                </w:rPr>
                <w:t xml:space="preserve">Amazon</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34a853" w:val="clear"/>
            <w:tcMar>
              <w:top w:w="40.0" w:type="dxa"/>
              <w:left w:w="40.0" w:type="dxa"/>
              <w:bottom w:w="40.0" w:type="dxa"/>
              <w:right w:w="40.0" w:type="dxa"/>
            </w:tcMar>
            <w:vAlign w:val="bottom"/>
          </w:tcPr>
          <w:p w:rsidR="00000000" w:rsidDel="00000000" w:rsidP="00000000" w:rsidRDefault="00000000" w:rsidRPr="00000000" w14:paraId="000005C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Received</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0">
            <w:pPr>
              <w:spacing w:line="240" w:lineRule="auto"/>
              <w:rPr>
                <w:rFonts w:ascii="Arial" w:cs="Arial" w:eastAsia="Arial" w:hAnsi="Arial"/>
                <w:sz w:val="20"/>
                <w:szCs w:val="20"/>
                <w:highlight w:val="white"/>
              </w:rPr>
            </w:pPr>
            <w:r w:rsidDel="00000000" w:rsidR="00000000" w:rsidRPr="00000000">
              <w:rPr>
                <w:rFonts w:ascii="Arial" w:cs="Arial" w:eastAsia="Arial" w:hAnsi="Arial"/>
                <w:color w:val="0f1111"/>
                <w:sz w:val="20"/>
                <w:szCs w:val="20"/>
                <w:highlight w:val="white"/>
                <w:rtl w:val="0"/>
              </w:rPr>
              <w:t xml:space="preserve">B0D3X5CT2J</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M3 Bolt Set</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2">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3">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Amazon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4">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$7.99</w:t>
            </w:r>
          </w:p>
        </w:tc>
        <w:tc>
          <w:tcPr>
            <w:tcBorders>
              <w:top w:color="cccccc" w:space="0" w:sz="5" w:val="single"/>
              <w:left w:color="cccccc" w:space="0" w:sz="5" w:val="single"/>
              <w:bottom w:color="000000" w:space="0" w:sz="14" w:val="single"/>
              <w:right w:color="000000" w:space="0" w:sz="14" w:val="single"/>
            </w:tcBorders>
            <w:shd w:fill="c27ba0" w:val="clear"/>
            <w:tcMar>
              <w:top w:w="40.0" w:type="dxa"/>
              <w:left w:w="40.0" w:type="dxa"/>
              <w:bottom w:w="40.0" w:type="dxa"/>
              <w:right w:w="40.0" w:type="dxa"/>
            </w:tcMar>
            <w:vAlign w:val="bottom"/>
          </w:tcPr>
          <w:p w:rsidR="00000000" w:rsidDel="00000000" w:rsidP="00000000" w:rsidRDefault="00000000" w:rsidRPr="00000000" w14:paraId="000005D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$7.99</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6">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7">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8">
            <w:pPr>
              <w:spacing w:line="240" w:lineRule="auto"/>
              <w:rPr>
                <w:rFonts w:ascii="Arial" w:cs="Arial" w:eastAsia="Arial" w:hAnsi="Arial"/>
                <w:sz w:val="20"/>
                <w:szCs w:val="20"/>
                <w:highlight w:val="white"/>
              </w:rPr>
            </w:pPr>
            <w:hyperlink r:id="rId121">
              <w:r w:rsidDel="00000000" w:rsidR="00000000" w:rsidRPr="00000000">
                <w:rPr>
                  <w:rFonts w:ascii="Arial" w:cs="Arial" w:eastAsia="Arial" w:hAnsi="Arial"/>
                  <w:color w:val="1155cc"/>
                  <w:sz w:val="20"/>
                  <w:szCs w:val="20"/>
                  <w:highlight w:val="white"/>
                  <w:u w:val="single"/>
                  <w:rtl w:val="0"/>
                </w:rPr>
                <w:t xml:space="preserve">Amazon</w:t>
              </w:r>
            </w:hyperlink>
            <w:r w:rsidDel="00000000" w:rsidR="00000000" w:rsidRPr="00000000">
              <w:rPr>
                <w:rtl w:val="0"/>
              </w:rPr>
            </w:r>
          </w:p>
        </w:tc>
      </w:tr>
      <w:tr>
        <w:trPr>
          <w:cantSplit w:val="0"/>
          <w:trHeight w:val="330" w:hRule="atLeast"/>
          <w:tblHeader w:val="0"/>
        </w:trPr>
        <w:tc>
          <w:tcPr>
            <w:tcBorders>
              <w:top w:color="cccccc" w:space="0" w:sz="5" w:val="single"/>
              <w:left w:color="000000" w:space="0" w:sz="14"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A">
            <w:pPr>
              <w:spacing w:line="240" w:lineRule="auto"/>
              <w:rPr>
                <w:rFonts w:ascii="Arial" w:cs="Arial" w:eastAsia="Arial" w:hAnsi="Arial"/>
                <w:sz w:val="20"/>
                <w:szCs w:val="20"/>
                <w:highlight w:val="white"/>
              </w:rPr>
            </w:pPr>
            <w:r w:rsidDel="00000000" w:rsidR="00000000" w:rsidRPr="00000000">
              <w:rPr>
                <w:rFonts w:ascii="Arial" w:cs="Arial" w:eastAsia="Arial" w:hAnsi="Arial"/>
                <w:color w:val="333333"/>
                <w:sz w:val="20"/>
                <w:szCs w:val="20"/>
                <w:highlight w:val="white"/>
                <w:rtl w:val="0"/>
              </w:rPr>
              <w:t xml:space="preserve">B079KTVRC9</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B">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Apache 3800 carrying case</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C">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D">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Amazon</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DE">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$49.00</w:t>
            </w:r>
          </w:p>
        </w:tc>
        <w:tc>
          <w:tcPr>
            <w:tcBorders>
              <w:top w:color="cccccc" w:space="0" w:sz="5" w:val="single"/>
              <w:left w:color="cccccc" w:space="0" w:sz="5" w:val="single"/>
              <w:bottom w:color="000000" w:space="0" w:sz="14" w:val="single"/>
              <w:right w:color="000000" w:space="0" w:sz="14" w:val="single"/>
            </w:tcBorders>
            <w:shd w:fill="c27ba0" w:val="clear"/>
            <w:tcMar>
              <w:top w:w="40.0" w:type="dxa"/>
              <w:left w:w="40.0" w:type="dxa"/>
              <w:bottom w:w="40.0" w:type="dxa"/>
              <w:right w:w="40.0" w:type="dxa"/>
            </w:tcMar>
            <w:vAlign w:val="bottom"/>
          </w:tcPr>
          <w:p w:rsidR="00000000" w:rsidDel="00000000" w:rsidP="00000000" w:rsidRDefault="00000000" w:rsidRPr="00000000" w14:paraId="000005DF">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$49.00</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E0">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week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E1">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stock</w:t>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E2">
            <w:pPr>
              <w:spacing w:line="240" w:lineRule="auto"/>
              <w:rPr>
                <w:rFonts w:ascii="Arial" w:cs="Arial" w:eastAsia="Arial" w:hAnsi="Arial"/>
                <w:sz w:val="20"/>
                <w:szCs w:val="20"/>
                <w:highlight w:val="white"/>
              </w:rPr>
            </w:pPr>
            <w:hyperlink r:id="rId122">
              <w:r w:rsidDel="00000000" w:rsidR="00000000" w:rsidRPr="00000000">
                <w:rPr>
                  <w:rFonts w:ascii="Arial" w:cs="Arial" w:eastAsia="Arial" w:hAnsi="Arial"/>
                  <w:color w:val="1155cc"/>
                  <w:sz w:val="20"/>
                  <w:szCs w:val="20"/>
                  <w:highlight w:val="white"/>
                  <w:u w:val="single"/>
                  <w:rtl w:val="0"/>
                </w:rPr>
                <w:t xml:space="preserve">Amazon</w:t>
              </w:r>
            </w:hyperlink>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E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E4">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E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5E6">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cccccc" w:space="0" w:sz="5" w:val="single"/>
              <w:left w:color="000000"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E7">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Mechanical Total</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E9">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$100.97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EA">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E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EC">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E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EE">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E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5F0">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F1">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Electrical Total</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F3">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$909.27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F4">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F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F6">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F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F8">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F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5FA">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FB">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Computer Total</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5FD">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$881.00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FE">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5F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00">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0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02">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0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604">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605">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Budget Remaining</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607">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$1,228.76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08">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09">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0A">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0B">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0C">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0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60E">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60F">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color w:val="222222"/>
                <w:sz w:val="20"/>
                <w:szCs w:val="20"/>
                <w:highlight w:val="white"/>
                <w:rtl w:val="0"/>
              </w:rPr>
              <w:t xml:space="preserve">Total Spent: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611">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$2,021.24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12">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13">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14">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15">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16">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1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618">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619">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Cost Per Device</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61B">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$74.44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1C">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1D">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1E">
            <w:pPr>
              <w:spacing w:line="240" w:lineRule="auto"/>
              <w:rPr>
                <w:rFonts w:ascii="Arial" w:cs="Arial" w:eastAsia="Arial" w:hAnsi="Arial"/>
                <w:sz w:val="20"/>
                <w:szCs w:val="20"/>
                <w:highlight w:val="white"/>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1F">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20">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21">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622">
            <w:pPr>
              <w:spacing w:line="240" w:lineRule="auto"/>
              <w:rPr>
                <w:rFonts w:ascii="Arial" w:cs="Arial" w:eastAsia="Arial" w:hAnsi="Arial"/>
                <w:sz w:val="20"/>
                <w:szCs w:val="20"/>
                <w:highlight w:val="whit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623">
            <w:pPr>
              <w:spacing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Total Budget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bottom"/>
          </w:tcPr>
          <w:p w:rsidR="00000000" w:rsidDel="00000000" w:rsidP="00000000" w:rsidRDefault="00000000" w:rsidRPr="00000000" w14:paraId="00000625">
            <w:pPr>
              <w:spacing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$3,250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26">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27">
            <w:pPr>
              <w:spacing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628">
            <w:pPr>
              <w:spacing w:line="240" w:lineRule="auto"/>
              <w:rPr>
                <w:rFonts w:ascii="Arial" w:cs="Arial" w:eastAsia="Arial" w:hAnsi="Arial"/>
                <w:sz w:val="20"/>
                <w:szCs w:val="20"/>
                <w:highlight w:val="white"/>
              </w:rPr>
            </w:pPr>
            <w:r w:rsidDel="00000000" w:rsidR="00000000" w:rsidRPr="00000000">
              <w:rPr>
                <w:rtl w:val="0"/>
              </w:rPr>
            </w:r>
          </w:p>
        </w:tc>
      </w:tr>
    </w:tbl>
    <w:p w:rsidR="00000000" w:rsidDel="00000000" w:rsidP="00000000" w:rsidRDefault="00000000" w:rsidRPr="00000000" w14:paraId="00000629">
      <w:pPr>
        <w:spacing w:line="240" w:lineRule="auto"/>
        <w:rPr>
          <w:highlight w:val="white"/>
        </w:rPr>
      </w:pPr>
      <w:r w:rsidDel="00000000" w:rsidR="00000000" w:rsidRPr="00000000">
        <w:rPr>
          <w:rFonts w:ascii="Times" w:cs="Times" w:eastAsia="Times" w:hAnsi="Times"/>
          <w:highlight w:val="white"/>
          <w:rtl w:val="0"/>
        </w:rPr>
        <w:t xml:space="preserve">Figure 17: Bill of Materials (BOM)</w:t>
      </w: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line="240" w:lineRule="auto"/>
        <w:rPr/>
      </w:pPr>
      <w:bookmarkStart w:colFirst="0" w:colLast="0" w:name="_heading=h.30j0zll" w:id="9"/>
      <w:bookmarkEnd w:id="9"/>
      <w:r w:rsidDel="00000000" w:rsidR="00000000" w:rsidRPr="00000000">
        <w:rPr>
          <w:rtl w:val="0"/>
        </w:rPr>
      </w:r>
    </w:p>
    <w:p w:rsidR="00000000" w:rsidDel="00000000" w:rsidP="00000000" w:rsidRDefault="00000000" w:rsidRPr="00000000" w14:paraId="0000062B">
      <w:pPr>
        <w:pStyle w:val="Heading1"/>
        <w:numPr>
          <w:ilvl w:val="0"/>
          <w:numId w:val="2"/>
        </w:numPr>
        <w:ind w:left="540" w:hanging="540"/>
        <w:rPr>
          <w:b w:val="0"/>
          <w:bCs w:val="0"/>
        </w:rPr>
      </w:pPr>
      <w:bookmarkStart w:colFirst="0" w:colLast="0" w:name="_heading=h.gpwnjph2s3ce" w:id="10"/>
      <w:bookmarkEnd w:id="10"/>
      <w:r w:rsidDel="00000000" w:rsidR="00000000" w:rsidRPr="00000000">
        <w:rPr>
          <w:rFonts w:ascii="Times New Roman" w:cs="Times New Roman" w:eastAsia="Times New Roman" w:hAnsi="Times New Roman"/>
          <w:rtl w:val="0"/>
        </w:rPr>
        <w:t xml:space="preserve">Project Plan for Senior Design 2</w:t>
      </w:r>
      <w:r w:rsidDel="00000000" w:rsidR="00000000" w:rsidRPr="00000000">
        <w:rPr>
          <w:rtl w:val="0"/>
        </w:rPr>
      </w:r>
    </w:p>
    <w:p w:rsidR="00000000" w:rsidDel="00000000" w:rsidP="00000000" w:rsidRDefault="00000000" w:rsidRPr="00000000" w14:paraId="0000062C">
      <w:pPr>
        <w:spacing w:line="240" w:lineRule="auto"/>
        <w:rPr/>
      </w:pPr>
      <w:r w:rsidDel="00000000" w:rsidR="00000000" w:rsidRPr="00000000">
        <w:rPr/>
        <w:drawing>
          <wp:inline distB="114300" distT="114300" distL="114300" distR="114300">
            <wp:extent cx="5943600" cy="1739900"/>
            <wp:effectExtent b="0" l="0" r="0" t="0"/>
            <wp:docPr id="10" name="image8.png"/>
            <a:graphic>
              <a:graphicData uri="http://schemas.openxmlformats.org/drawingml/2006/picture">
                <pic:pic>
                  <pic:nvPicPr>
                    <pic:cNvPr id="0" name="image8.png"/>
                    <pic:cNvPicPr preferRelativeResize="0"/>
                  </pic:nvPicPr>
                  <pic:blipFill>
                    <a:blip r:embed="rId123"/>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line="240" w:lineRule="auto"/>
        <w:rPr>
          <w:rFonts w:ascii="Times" w:cs="Times" w:eastAsia="Times" w:hAnsi="Times"/>
          <w:highlight w:val="white"/>
        </w:rPr>
      </w:pPr>
      <w:r w:rsidDel="00000000" w:rsidR="00000000" w:rsidRPr="00000000">
        <w:rPr>
          <w:rFonts w:ascii="Times" w:cs="Times" w:eastAsia="Times" w:hAnsi="Times"/>
          <w:highlight w:val="white"/>
          <w:rtl w:val="0"/>
        </w:rPr>
        <w:t xml:space="preserve">Figure 18: Project Plan/Gantt Chart for SD2 </w:t>
      </w:r>
    </w:p>
    <w:p w:rsidR="00000000" w:rsidDel="00000000" w:rsidP="00000000" w:rsidRDefault="00000000" w:rsidRPr="00000000" w14:paraId="0000062E">
      <w:pPr>
        <w:spacing w:line="240"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62F">
      <w:pPr>
        <w:spacing w:line="276" w:lineRule="auto"/>
        <w:ind w:firstLine="720"/>
        <w:rPr/>
      </w:pPr>
      <w:r w:rsidDel="00000000" w:rsidR="00000000" w:rsidRPr="00000000">
        <w:rPr>
          <w:rtl w:val="0"/>
        </w:rPr>
        <w:t xml:space="preserve">For the electrical work Luke M. and Abdul B. will begin assembling the PCB as well as working on the interface at the start of the semester and should finish the completion of the PCB board by the end of February (2/25/2026). There will be revisions that will most likely be needed and that are accounted for in the timeline. </w:t>
      </w:r>
    </w:p>
    <w:p w:rsidR="00000000" w:rsidDel="00000000" w:rsidP="00000000" w:rsidRDefault="00000000" w:rsidRPr="00000000" w14:paraId="00000630">
      <w:pPr>
        <w:spacing w:line="276" w:lineRule="auto"/>
        <w:ind w:firstLine="720"/>
        <w:rPr/>
      </w:pPr>
      <w:r w:rsidDel="00000000" w:rsidR="00000000" w:rsidRPr="00000000">
        <w:rPr>
          <w:rtl w:val="0"/>
        </w:rPr>
      </w:r>
    </w:p>
    <w:p w:rsidR="00000000" w:rsidDel="00000000" w:rsidP="00000000" w:rsidRDefault="00000000" w:rsidRPr="00000000" w14:paraId="00000631">
      <w:pPr>
        <w:spacing w:line="276" w:lineRule="auto"/>
        <w:ind w:firstLine="720"/>
        <w:rPr/>
      </w:pPr>
      <w:r w:rsidDel="00000000" w:rsidR="00000000" w:rsidRPr="00000000">
        <w:rPr>
          <w:rtl w:val="0"/>
        </w:rPr>
        <w:t xml:space="preserve">On the computer side of the project, Alberto H.will begin the programming for the SOC while Kenneth L. works on programming the gateway at the beginning of the semester. Kenneth L. works should be completed around the end of February (1/31/2026), while Alberto H. should be completed with his work around the mid to late March (3/20/2026). </w:t>
      </w:r>
    </w:p>
    <w:p w:rsidR="00000000" w:rsidDel="00000000" w:rsidP="00000000" w:rsidRDefault="00000000" w:rsidRPr="00000000" w14:paraId="00000632">
      <w:pPr>
        <w:spacing w:line="276" w:lineRule="auto"/>
        <w:ind w:firstLine="720"/>
        <w:rPr/>
      </w:pPr>
      <w:r w:rsidDel="00000000" w:rsidR="00000000" w:rsidRPr="00000000">
        <w:rPr>
          <w:rtl w:val="0"/>
        </w:rPr>
      </w:r>
    </w:p>
    <w:p w:rsidR="00000000" w:rsidDel="00000000" w:rsidP="00000000" w:rsidRDefault="00000000" w:rsidRPr="00000000" w14:paraId="00000633">
      <w:pPr>
        <w:spacing w:line="276" w:lineRule="auto"/>
        <w:ind w:firstLine="720"/>
        <w:rPr/>
      </w:pPr>
      <w:r w:rsidDel="00000000" w:rsidR="00000000" w:rsidRPr="00000000">
        <w:rPr>
          <w:rtl w:val="0"/>
        </w:rPr>
        <w:t xml:space="preserve">The mechanical work will be completed by Ethan H. where he will begin at the start of the semester and should be finished at the end of February (2/28/2026). This work will include 3-D printing and the enclosure assembly. </w:t>
      </w:r>
    </w:p>
    <w:p w:rsidR="00000000" w:rsidDel="00000000" w:rsidP="00000000" w:rsidRDefault="00000000" w:rsidRPr="00000000" w14:paraId="00000634">
      <w:pPr>
        <w:spacing w:line="276" w:lineRule="auto"/>
        <w:ind w:firstLine="720"/>
        <w:rPr/>
      </w:pPr>
      <w:r w:rsidDel="00000000" w:rsidR="00000000" w:rsidRPr="00000000">
        <w:rPr>
          <w:rtl w:val="0"/>
        </w:rPr>
      </w:r>
    </w:p>
    <w:p w:rsidR="00000000" w:rsidDel="00000000" w:rsidP="00000000" w:rsidRDefault="00000000" w:rsidRPr="00000000" w14:paraId="00000635">
      <w:pPr>
        <w:spacing w:line="276" w:lineRule="auto"/>
        <w:ind w:firstLine="720"/>
        <w:rPr/>
      </w:pPr>
      <w:r w:rsidDel="00000000" w:rsidR="00000000" w:rsidRPr="00000000">
        <w:rPr>
          <w:rtl w:val="0"/>
        </w:rPr>
        <w:t xml:space="preserve">The testing and verification of the project itself should be completed close to late April to allow time before the design expo. The entire team will be working on this part of the project together to reach the finalization of the project. This process will throughout the entire semester starting from 1/12/2026 to 4/24/2026, which will leave about 1 to 2 weeks before the project is presented at the expo, at the beginning of May (5/1/2026), allowing for the project to be reviewed as well as checked beforehand. The full verification and test plan to be executed in Senior Design 2 is attached as Appendix [A].</w:t>
      </w:r>
    </w:p>
    <w:p w:rsidR="00000000" w:rsidDel="00000000" w:rsidP="00000000" w:rsidRDefault="00000000" w:rsidRPr="00000000" w14:paraId="00000636">
      <w:pPr>
        <w:spacing w:line="240" w:lineRule="auto"/>
        <w:rPr/>
      </w:pPr>
      <w:r w:rsidDel="00000000" w:rsidR="00000000" w:rsidRPr="00000000">
        <w:rPr>
          <w:rtl w:val="0"/>
        </w:rPr>
      </w:r>
    </w:p>
    <w:p w:rsidR="00000000" w:rsidDel="00000000" w:rsidP="00000000" w:rsidRDefault="00000000" w:rsidRPr="00000000" w14:paraId="00000637">
      <w:pPr>
        <w:pStyle w:val="Heading1"/>
        <w:numPr>
          <w:ilvl w:val="0"/>
          <w:numId w:val="2"/>
        </w:numPr>
        <w:ind w:left="540" w:hanging="540"/>
        <w:rPr/>
      </w:pPr>
      <w:bookmarkStart w:colFirst="0" w:colLast="0" w:name="_heading=h.p8ex7d9xahsz" w:id="11"/>
      <w:bookmarkEnd w:id="11"/>
      <w:r w:rsidDel="00000000" w:rsidR="00000000" w:rsidRPr="00000000">
        <w:rPr>
          <w:rFonts w:ascii="Times New Roman" w:cs="Times New Roman" w:eastAsia="Times New Roman" w:hAnsi="Times New Roman"/>
          <w:rtl w:val="0"/>
        </w:rPr>
        <w:t xml:space="preserve">Conclusions</w:t>
      </w:r>
      <w:r w:rsidDel="00000000" w:rsidR="00000000" w:rsidRPr="00000000">
        <w:rPr>
          <w:rtl w:val="0"/>
        </w:rPr>
      </w:r>
    </w:p>
    <w:p w:rsidR="00000000" w:rsidDel="00000000" w:rsidP="00000000" w:rsidRDefault="00000000" w:rsidRPr="00000000" w14:paraId="00000638">
      <w:pPr>
        <w:spacing w:line="240" w:lineRule="auto"/>
        <w:rPr/>
      </w:pPr>
      <w:r w:rsidDel="00000000" w:rsidR="00000000" w:rsidRPr="00000000">
        <w:rPr>
          <w:rtl w:val="0"/>
        </w:rPr>
        <w:t xml:space="preserve">Our senior design project, assigned and guided by Qorvo, demonstrates significant strides in developing an interactive replicable RF device that will promote future research and interest in RF technology at UNC Charlotte as well as Qorvo’s QPG26200L SoC. During the first semester, we were successfully able to design a device that can communicate over a mesh network through 2 unique protocols. The device can be replicated and houses various interactive components utilizing 3 unique peripherals from the QPG6200L. All designs were completed following engineering standards and best practices. The finalized design fell within the allotted budget, physical dimension, and technological constraints determined by our industry sponsors.</w:t>
      </w:r>
    </w:p>
    <w:p w:rsidR="00000000" w:rsidDel="00000000" w:rsidP="00000000" w:rsidRDefault="00000000" w:rsidRPr="00000000" w14:paraId="00000639">
      <w:pPr>
        <w:spacing w:line="240" w:lineRule="auto"/>
        <w:rPr/>
      </w:pPr>
      <w:r w:rsidDel="00000000" w:rsidR="00000000" w:rsidRPr="00000000">
        <w:rPr>
          <w:rtl w:val="0"/>
        </w:rPr>
      </w:r>
    </w:p>
    <w:p w:rsidR="00000000" w:rsidDel="00000000" w:rsidP="00000000" w:rsidRDefault="00000000" w:rsidRPr="00000000" w14:paraId="0000063A">
      <w:pPr>
        <w:spacing w:line="240" w:lineRule="auto"/>
        <w:rPr/>
      </w:pPr>
      <w:r w:rsidDel="00000000" w:rsidR="00000000" w:rsidRPr="00000000">
        <w:rPr>
          <w:rtl w:val="0"/>
        </w:rPr>
        <w:t xml:space="preserve">This project demonstrated our team's ability to overcome complex design challenges such as implementing an F-Inverted antenna onto the PCB, and selecting comparable components for the speaker circuit. </w:t>
      </w:r>
    </w:p>
    <w:p w:rsidR="00000000" w:rsidDel="00000000" w:rsidP="00000000" w:rsidRDefault="00000000" w:rsidRPr="00000000" w14:paraId="0000063B">
      <w:pPr>
        <w:spacing w:line="240" w:lineRule="auto"/>
        <w:rPr/>
      </w:pPr>
      <w:r w:rsidDel="00000000" w:rsidR="00000000" w:rsidRPr="00000000">
        <w:rPr>
          <w:rtl w:val="0"/>
        </w:rPr>
      </w:r>
    </w:p>
    <w:p w:rsidR="00000000" w:rsidDel="00000000" w:rsidP="00000000" w:rsidRDefault="00000000" w:rsidRPr="00000000" w14:paraId="0000063C">
      <w:pPr>
        <w:spacing w:line="240" w:lineRule="auto"/>
        <w:rPr/>
      </w:pPr>
      <w:r w:rsidDel="00000000" w:rsidR="00000000" w:rsidRPr="00000000">
        <w:rPr>
          <w:rtl w:val="0"/>
        </w:rPr>
        <w:t xml:space="preserve">Upon completion of this project in the upcoming semester, a complex network of functional devices will be presented that communicate to each other and offer users with an interactive environment to explore the unique subject of radio frequency. With our team on track to begin the next phase of our project, we are confident in our ability to deliver functional replicated devices that meet Qorvo’s standards. </w:t>
      </w:r>
    </w:p>
    <w:p w:rsidR="00000000" w:rsidDel="00000000" w:rsidP="00000000" w:rsidRDefault="00000000" w:rsidRPr="00000000" w14:paraId="0000063D">
      <w:pPr>
        <w:spacing w:line="240" w:lineRule="auto"/>
        <w:rPr/>
      </w:pPr>
      <w:r w:rsidDel="00000000" w:rsidR="00000000" w:rsidRPr="00000000">
        <w:rPr>
          <w:rtl w:val="0"/>
        </w:rPr>
      </w:r>
    </w:p>
    <w:p w:rsidR="00000000" w:rsidDel="00000000" w:rsidP="00000000" w:rsidRDefault="00000000" w:rsidRPr="00000000" w14:paraId="0000063E">
      <w:pPr>
        <w:pStyle w:val="Heading1"/>
        <w:numPr>
          <w:ilvl w:val="0"/>
          <w:numId w:val="2"/>
        </w:numPr>
        <w:ind w:left="540" w:hanging="540"/>
        <w:rPr/>
      </w:pPr>
      <w:bookmarkStart w:colFirst="0" w:colLast="0" w:name="_heading=h.2rpxoj92pob6" w:id="12"/>
      <w:bookmarkEnd w:id="12"/>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63F">
      <w:pPr>
        <w:numPr>
          <w:ilvl w:val="0"/>
          <w:numId w:val="3"/>
        </w:numPr>
        <w:spacing w:line="240" w:lineRule="auto"/>
        <w:ind w:left="720" w:hanging="360"/>
      </w:pPr>
      <w:r w:rsidDel="00000000" w:rsidR="00000000" w:rsidRPr="00000000">
        <w:rPr>
          <w:rtl w:val="0"/>
        </w:rPr>
        <w:t xml:space="preserve">“QPG6200L - Qorvo,” </w:t>
      </w:r>
      <w:r w:rsidDel="00000000" w:rsidR="00000000" w:rsidRPr="00000000">
        <w:rPr>
          <w:i w:val="1"/>
          <w:iCs w:val="1"/>
          <w:rtl w:val="0"/>
        </w:rPr>
        <w:t xml:space="preserve">Qorvo - Low-Power Multi-standard Wireless SoC</w:t>
      </w:r>
      <w:r w:rsidDel="00000000" w:rsidR="00000000" w:rsidRPr="00000000">
        <w:rPr>
          <w:rtl w:val="0"/>
        </w:rPr>
        <w:t xml:space="preserve">. </w:t>
      </w:r>
      <w:hyperlink r:id="rId124">
        <w:r w:rsidDel="00000000" w:rsidR="00000000" w:rsidRPr="00000000">
          <w:rPr>
            <w:color w:val="1155cc"/>
            <w:u w:val="single"/>
            <w:rtl w:val="0"/>
          </w:rPr>
          <w:t xml:space="preserve">https://www.qorvo.com/products/p/QPG6200L</w:t>
        </w:r>
      </w:hyperlink>
      <w:r w:rsidDel="00000000" w:rsidR="00000000" w:rsidRPr="00000000">
        <w:rPr>
          <w:rtl w:val="0"/>
        </w:rPr>
      </w:r>
    </w:p>
    <w:p w:rsidR="00000000" w:rsidDel="00000000" w:rsidP="00000000" w:rsidRDefault="00000000" w:rsidRPr="00000000" w14:paraId="00000640">
      <w:pPr>
        <w:numPr>
          <w:ilvl w:val="0"/>
          <w:numId w:val="3"/>
        </w:numPr>
        <w:spacing w:line="240" w:lineRule="auto"/>
        <w:ind w:left="720" w:hanging="360"/>
      </w:pPr>
      <w:r w:rsidDel="00000000" w:rsidR="00000000" w:rsidRPr="00000000">
        <w:rPr>
          <w:rtl w:val="0"/>
        </w:rPr>
        <w:t xml:space="preserve">“EW840E5N, Open Source  BLE 5.2/Thread/Zigbee to Ethernet, WiFi gateway —  Fanstel,” </w:t>
      </w:r>
      <w:r w:rsidDel="00000000" w:rsidR="00000000" w:rsidRPr="00000000">
        <w:rPr>
          <w:i w:val="1"/>
          <w:iCs w:val="1"/>
          <w:rtl w:val="0"/>
        </w:rPr>
        <w:t xml:space="preserve">Fanstel</w:t>
      </w:r>
      <w:r w:rsidDel="00000000" w:rsidR="00000000" w:rsidRPr="00000000">
        <w:rPr>
          <w:rtl w:val="0"/>
        </w:rPr>
        <w:t xml:space="preserve">. </w:t>
      </w:r>
      <w:hyperlink r:id="rId125">
        <w:r w:rsidDel="00000000" w:rsidR="00000000" w:rsidRPr="00000000">
          <w:rPr>
            <w:color w:val="1155cc"/>
            <w:u w:val="single"/>
            <w:rtl w:val="0"/>
          </w:rPr>
          <w:t xml:space="preserve">https://www.fanstel.com/buy/ew840e5p</w:t>
        </w:r>
      </w:hyperlink>
      <w:r w:rsidDel="00000000" w:rsidR="00000000" w:rsidRPr="00000000">
        <w:rPr>
          <w:rtl w:val="0"/>
        </w:rPr>
      </w:r>
    </w:p>
    <w:p w:rsidR="00000000" w:rsidDel="00000000" w:rsidP="00000000" w:rsidRDefault="00000000" w:rsidRPr="00000000" w14:paraId="00000641">
      <w:pPr>
        <w:numPr>
          <w:ilvl w:val="0"/>
          <w:numId w:val="3"/>
        </w:numPr>
        <w:spacing w:line="240" w:lineRule="auto"/>
        <w:ind w:left="720" w:hanging="360"/>
      </w:pPr>
      <w:r w:rsidDel="00000000" w:rsidR="00000000" w:rsidRPr="00000000">
        <w:rPr>
          <w:rtl w:val="0"/>
        </w:rPr>
        <w:t xml:space="preserve">Thingsboard, “ThingsBoard — open-source IoT (Internet of things) platform,” </w:t>
      </w:r>
      <w:r w:rsidDel="00000000" w:rsidR="00000000" w:rsidRPr="00000000">
        <w:rPr>
          <w:i w:val="1"/>
          <w:iCs w:val="1"/>
          <w:rtl w:val="0"/>
        </w:rPr>
        <w:t xml:space="preserve">ThingsBoard</w:t>
      </w:r>
      <w:r w:rsidDel="00000000" w:rsidR="00000000" w:rsidRPr="00000000">
        <w:rPr>
          <w:rtl w:val="0"/>
        </w:rPr>
        <w:t xml:space="preserve">. </w:t>
      </w:r>
      <w:hyperlink r:id="rId126">
        <w:r w:rsidDel="00000000" w:rsidR="00000000" w:rsidRPr="00000000">
          <w:rPr>
            <w:color w:val="1155cc"/>
            <w:u w:val="single"/>
            <w:rtl w:val="0"/>
          </w:rPr>
          <w:t xml:space="preserve">https://thingsboard.io/</w:t>
        </w:r>
      </w:hyperlink>
      <w:r w:rsidDel="00000000" w:rsidR="00000000" w:rsidRPr="00000000">
        <w:rPr>
          <w:rtl w:val="0"/>
        </w:rPr>
      </w:r>
    </w:p>
    <w:p w:rsidR="00000000" w:rsidDel="00000000" w:rsidP="00000000" w:rsidRDefault="00000000" w:rsidRPr="00000000" w14:paraId="00000642">
      <w:pPr>
        <w:numPr>
          <w:ilvl w:val="0"/>
          <w:numId w:val="3"/>
        </w:numPr>
        <w:spacing w:after="0" w:afterAutospacing="0" w:line="240" w:lineRule="auto"/>
        <w:ind w:left="720" w:hanging="360"/>
      </w:pPr>
      <w:r w:rsidDel="00000000" w:rsidR="00000000" w:rsidRPr="00000000">
        <w:rPr>
          <w:rtl w:val="0"/>
        </w:rPr>
        <w:t xml:space="preserve">“QPG6200LDK-01 - Qorvo, </w:t>
      </w:r>
      <w:r w:rsidDel="00000000" w:rsidR="00000000" w:rsidRPr="00000000">
        <w:rPr>
          <w:i w:val="1"/>
          <w:iCs w:val="1"/>
          <w:rtl w:val="0"/>
        </w:rPr>
        <w:t xml:space="preserve">IoT Dev Kit for QPG6200L</w:t>
      </w:r>
      <w:r w:rsidDel="00000000" w:rsidR="00000000" w:rsidRPr="00000000">
        <w:rPr>
          <w:rtl w:val="0"/>
        </w:rPr>
        <w:t xml:space="preserve">. </w:t>
      </w:r>
      <w:hyperlink r:id="rId127">
        <w:r w:rsidDel="00000000" w:rsidR="00000000" w:rsidRPr="00000000">
          <w:rPr>
            <w:color w:val="1155cc"/>
            <w:u w:val="single"/>
            <w:rtl w:val="0"/>
          </w:rPr>
          <w:t xml:space="preserve">https://www.qorvo.com/products/p/QPG6200LDK-01</w:t>
        </w:r>
      </w:hyperlink>
      <w:r w:rsidDel="00000000" w:rsidR="00000000" w:rsidRPr="00000000">
        <w:rPr>
          <w:rtl w:val="0"/>
        </w:rPr>
      </w:r>
    </w:p>
    <w:p w:rsidR="00000000" w:rsidDel="00000000" w:rsidP="00000000" w:rsidRDefault="00000000" w:rsidRPr="00000000" w14:paraId="00000643">
      <w:pPr>
        <w:numPr>
          <w:ilvl w:val="0"/>
          <w:numId w:val="3"/>
        </w:numPr>
        <w:spacing w:after="0" w:afterAutospacing="0" w:before="0" w:beforeAutospacing="0" w:line="240" w:lineRule="auto"/>
        <w:ind w:left="720" w:hanging="360"/>
      </w:pPr>
      <w:r w:rsidDel="00000000" w:rsidR="00000000" w:rsidRPr="00000000">
        <w:rPr>
          <w:rtl w:val="0"/>
        </w:rPr>
        <w:t xml:space="preserve">IEEE Standards Association. (2005). IEEE 802.15.1-2005: Wireless Medium Access Control (MAC) and Physical Layer (PHY) Specifications for Wireless Personal Area Networks (WPANs). Retrieved October 16, 2025, from </w:t>
      </w:r>
      <w:hyperlink r:id="rId128">
        <w:r w:rsidDel="00000000" w:rsidR="00000000" w:rsidRPr="00000000">
          <w:rPr>
            <w:color w:val="1155cc"/>
            <w:u w:val="single"/>
            <w:rtl w:val="0"/>
          </w:rPr>
          <w:t xml:space="preserve">https://ieeexplore.ieee.org/document/1490827</w:t>
        </w:r>
      </w:hyperlink>
      <w:r w:rsidDel="00000000" w:rsidR="00000000" w:rsidRPr="00000000">
        <w:rPr>
          <w:rtl w:val="0"/>
        </w:rPr>
      </w:r>
    </w:p>
    <w:p w:rsidR="00000000" w:rsidDel="00000000" w:rsidP="00000000" w:rsidRDefault="00000000" w:rsidRPr="00000000" w14:paraId="00000644">
      <w:pPr>
        <w:numPr>
          <w:ilvl w:val="0"/>
          <w:numId w:val="3"/>
        </w:numPr>
        <w:spacing w:after="0" w:afterAutospacing="0" w:before="0" w:beforeAutospacing="0" w:line="240" w:lineRule="auto"/>
        <w:ind w:left="720" w:hanging="360"/>
      </w:pPr>
      <w:r w:rsidDel="00000000" w:rsidR="00000000" w:rsidRPr="00000000">
        <w:rPr>
          <w:rtl w:val="0"/>
        </w:rPr>
        <w:t xml:space="preserve">IEEE Standards Association. (2020). IEEE 802.15.4-2020: Low-Rate Wireless Networks. Retrieved October 16, 2025, from https://standards.ieee.org/ieee/802.15.4/7029/.</w:t>
      </w:r>
    </w:p>
    <w:p w:rsidR="00000000" w:rsidDel="00000000" w:rsidP="00000000" w:rsidRDefault="00000000" w:rsidRPr="00000000" w14:paraId="00000645">
      <w:pPr>
        <w:numPr>
          <w:ilvl w:val="0"/>
          <w:numId w:val="3"/>
        </w:numPr>
        <w:spacing w:after="240" w:before="0" w:beforeAutospacing="0" w:line="240" w:lineRule="auto"/>
        <w:ind w:left="720" w:hanging="360"/>
      </w:pPr>
      <w:r w:rsidDel="00000000" w:rsidR="00000000" w:rsidRPr="00000000">
        <w:rPr>
          <w:rtl w:val="0"/>
        </w:rPr>
        <w:t xml:space="preserve">Connectivity Standards Alliance. (2024). Matter Specification Version 1.4. Retrieved October 16, 2025, from </w:t>
      </w:r>
      <w:hyperlink r:id="rId129">
        <w:r w:rsidDel="00000000" w:rsidR="00000000" w:rsidRPr="00000000">
          <w:rPr>
            <w:color w:val="1155cc"/>
            <w:u w:val="single"/>
            <w:rtl w:val="0"/>
          </w:rPr>
          <w:t xml:space="preserve">https://csa-iot.org/wp-content/uploads/2024/11/24-27349-006_Matter-1.4-Core-Specification.pdf</w:t>
        </w:r>
      </w:hyperlink>
      <w:r w:rsidDel="00000000" w:rsidR="00000000" w:rsidRPr="00000000">
        <w:rPr>
          <w:rtl w:val="0"/>
        </w:rPr>
        <w:t xml:space="preserve">.</w:t>
      </w:r>
    </w:p>
    <w:p w:rsidR="00000000" w:rsidDel="00000000" w:rsidP="00000000" w:rsidRDefault="00000000" w:rsidRPr="00000000" w14:paraId="00000646">
      <w:pPr>
        <w:spacing w:line="240" w:lineRule="auto"/>
        <w:rPr/>
      </w:pPr>
      <w:r w:rsidDel="00000000" w:rsidR="00000000" w:rsidRPr="00000000">
        <w:rPr>
          <w:rtl w:val="0"/>
        </w:rPr>
      </w:r>
    </w:p>
    <w:p w:rsidR="00000000" w:rsidDel="00000000" w:rsidP="00000000" w:rsidRDefault="00000000" w:rsidRPr="00000000" w14:paraId="00000647">
      <w:pPr>
        <w:pStyle w:val="Heading1"/>
        <w:numPr>
          <w:ilvl w:val="0"/>
          <w:numId w:val="2"/>
        </w:numPr>
        <w:ind w:left="540" w:hanging="540"/>
        <w:rPr/>
      </w:pPr>
      <w:bookmarkStart w:colFirst="0" w:colLast="0" w:name="_heading=h.md8atomicwq3" w:id="13"/>
      <w:bookmarkEnd w:id="13"/>
      <w:r w:rsidDel="00000000" w:rsidR="00000000" w:rsidRPr="00000000">
        <w:rPr>
          <w:rFonts w:ascii="Times New Roman" w:cs="Times New Roman" w:eastAsia="Times New Roman" w:hAnsi="Times New Roman"/>
          <w:rtl w:val="0"/>
        </w:rPr>
        <w:t xml:space="preserve">Appendices</w:t>
      </w:r>
      <w:r w:rsidDel="00000000" w:rsidR="00000000" w:rsidRPr="00000000">
        <w:rPr>
          <w:rtl w:val="0"/>
        </w:rPr>
      </w:r>
    </w:p>
    <w:p w:rsidR="00000000" w:rsidDel="00000000" w:rsidP="00000000" w:rsidRDefault="00000000" w:rsidRPr="00000000" w14:paraId="00000648">
      <w:pPr>
        <w:keepLines w:val="1"/>
        <w:tabs>
          <w:tab w:val="center" w:leader="none" w:pos="440"/>
          <w:tab w:val="center" w:leader="none" w:pos="1781"/>
        </w:tabs>
        <w:spacing w:after="14" w:line="259" w:lineRule="auto"/>
        <w:ind w:left="0" w:firstLine="0"/>
        <w:rPr>
          <w:b w:val="1"/>
          <w:bCs w:val="1"/>
          <w:sz w:val="32"/>
          <w:szCs w:val="32"/>
        </w:rPr>
      </w:pPr>
      <w:r w:rsidDel="00000000" w:rsidR="00000000" w:rsidRPr="00000000">
        <w:rPr>
          <w:b w:val="1"/>
          <w:bCs w:val="1"/>
          <w:sz w:val="32"/>
          <w:szCs w:val="32"/>
          <w:rtl w:val="0"/>
        </w:rPr>
        <w:t xml:space="preserve">[A]</w:t>
      </w:r>
    </w:p>
    <w:p w:rsidR="00000000" w:rsidDel="00000000" w:rsidP="00000000" w:rsidRDefault="00000000" w:rsidRPr="00000000" w14:paraId="00000649">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rtl w:val="0"/>
        </w:rPr>
        <w:t xml:space="preserve"> </w:t>
      </w:r>
      <w:r w:rsidDel="00000000" w:rsidR="00000000" w:rsidRPr="00000000">
        <w:rPr>
          <w:sz w:val="32"/>
          <w:szCs w:val="32"/>
          <w:rtl w:val="0"/>
        </w:rPr>
        <w:t xml:space="preserve">QORVO_RADIO2_Plan_Rev_A .xlsx</w:t>
      </w:r>
    </w:p>
    <w:p w:rsidR="00000000" w:rsidDel="00000000" w:rsidP="00000000" w:rsidRDefault="00000000" w:rsidRPr="00000000" w14:paraId="0000064A">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rtl w:val="0"/>
        </w:rPr>
        <w:t xml:space="preserve"> </w:t>
      </w:r>
      <w:r w:rsidDel="00000000" w:rsidR="00000000" w:rsidRPr="00000000">
        <w:rPr>
          <w:rFonts w:ascii="Times" w:cs="Times" w:eastAsia="Times" w:hAnsi="Times"/>
          <w:sz w:val="32"/>
          <w:szCs w:val="32"/>
          <w:rtl w:val="0"/>
        </w:rPr>
        <w:t xml:space="preserve">Luke Matthews</w:t>
      </w:r>
    </w:p>
    <w:p w:rsidR="00000000" w:rsidDel="00000000" w:rsidP="00000000" w:rsidRDefault="00000000" w:rsidRPr="00000000" w14:paraId="0000064B">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SD1_QORVO_RADIO2_F25/REPORTS/DOCUMENTS</w:t>
      </w:r>
    </w:p>
    <w:p w:rsidR="00000000" w:rsidDel="00000000" w:rsidP="00000000" w:rsidRDefault="00000000" w:rsidRPr="00000000" w14:paraId="0000064C">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64D">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[B]</w:t>
      </w:r>
    </w:p>
    <w:p w:rsidR="00000000" w:rsidDel="00000000" w:rsidP="00000000" w:rsidRDefault="00000000" w:rsidRPr="00000000" w14:paraId="0000064E">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rtl w:val="0"/>
        </w:rPr>
        <w:t xml:space="preserve"> </w:t>
      </w:r>
      <w:r w:rsidDel="00000000" w:rsidR="00000000" w:rsidRPr="00000000">
        <w:rPr>
          <w:sz w:val="32"/>
          <w:szCs w:val="32"/>
          <w:rtl w:val="0"/>
        </w:rPr>
        <w:t xml:space="preserve">Parts List</w:t>
      </w:r>
    </w:p>
    <w:p w:rsidR="00000000" w:rsidDel="00000000" w:rsidP="00000000" w:rsidRDefault="00000000" w:rsidRPr="00000000" w14:paraId="0000064F">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rtl w:val="0"/>
        </w:rPr>
        <w:t xml:space="preserve"> </w:t>
      </w:r>
      <w:r w:rsidDel="00000000" w:rsidR="00000000" w:rsidRPr="00000000">
        <w:rPr>
          <w:rFonts w:ascii="Times" w:cs="Times" w:eastAsia="Times" w:hAnsi="Times"/>
          <w:sz w:val="32"/>
          <w:szCs w:val="32"/>
          <w:rtl w:val="0"/>
        </w:rPr>
        <w:t xml:space="preserve">Alberto Hernandez</w:t>
      </w:r>
    </w:p>
    <w:p w:rsidR="00000000" w:rsidDel="00000000" w:rsidP="00000000" w:rsidRDefault="00000000" w:rsidRPr="00000000" w14:paraId="00000650">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SD1_QORVO_RADIO2_F25/Bill of Materials and Budget</w:t>
      </w:r>
    </w:p>
    <w:p w:rsidR="00000000" w:rsidDel="00000000" w:rsidP="00000000" w:rsidRDefault="00000000" w:rsidRPr="00000000" w14:paraId="00000651">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652">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[C]</w:t>
      </w:r>
    </w:p>
    <w:p w:rsidR="00000000" w:rsidDel="00000000" w:rsidP="00000000" w:rsidRDefault="00000000" w:rsidRPr="00000000" w14:paraId="00000653">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rtl w:val="0"/>
        </w:rPr>
        <w:t xml:space="preserve"> </w:t>
      </w:r>
      <w:r w:rsidDel="00000000" w:rsidR="00000000" w:rsidRPr="00000000">
        <w:rPr>
          <w:sz w:val="32"/>
          <w:szCs w:val="32"/>
          <w:rtl w:val="0"/>
        </w:rPr>
        <w:t xml:space="preserve">QORVO_RADIO2_PerformanceSpec_and_SOW.docx</w:t>
      </w:r>
    </w:p>
    <w:p w:rsidR="00000000" w:rsidDel="00000000" w:rsidP="00000000" w:rsidRDefault="00000000" w:rsidRPr="00000000" w14:paraId="00000654">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rtl w:val="0"/>
        </w:rPr>
        <w:t xml:space="preserve"> </w:t>
      </w:r>
      <w:r w:rsidDel="00000000" w:rsidR="00000000" w:rsidRPr="00000000">
        <w:rPr>
          <w:rFonts w:ascii="Times" w:cs="Times" w:eastAsia="Times" w:hAnsi="Times"/>
          <w:sz w:val="32"/>
          <w:szCs w:val="32"/>
          <w:rtl w:val="0"/>
        </w:rPr>
        <w:t xml:space="preserve">QORVO_RADIO2 Team</w:t>
      </w:r>
    </w:p>
    <w:p w:rsidR="00000000" w:rsidDel="00000000" w:rsidP="00000000" w:rsidRDefault="00000000" w:rsidRPr="00000000" w14:paraId="00000655">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SD1_QORVO_RADIO2_F25/REPORTS/DOCUMENTS</w:t>
      </w:r>
    </w:p>
    <w:p w:rsidR="00000000" w:rsidDel="00000000" w:rsidP="00000000" w:rsidRDefault="00000000" w:rsidRPr="00000000" w14:paraId="00000656">
      <w:pPr>
        <w:tabs>
          <w:tab w:val="center" w:leader="none" w:pos="440"/>
          <w:tab w:val="center" w:leader="none" w:pos="1781"/>
        </w:tabs>
        <w:spacing w:after="14" w:line="248.00000000000006" w:lineRule="auto"/>
        <w:rPr>
          <w:b w:val="1"/>
          <w:bCs w:val="1"/>
          <w:sz w:val="32"/>
          <w:szCs w:val="32"/>
        </w:rPr>
      </w:pPr>
      <w:r w:rsidDel="00000000" w:rsidR="00000000" w:rsidRPr="00000000">
        <w:rPr>
          <w:rtl w:val="0"/>
        </w:rPr>
      </w:r>
    </w:p>
    <w:p w:rsidR="00000000" w:rsidDel="00000000" w:rsidP="00000000" w:rsidRDefault="00000000" w:rsidRPr="00000000" w14:paraId="00000657">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[D]</w:t>
      </w:r>
    </w:p>
    <w:p w:rsidR="00000000" w:rsidDel="00000000" w:rsidP="00000000" w:rsidRDefault="00000000" w:rsidRPr="00000000" w14:paraId="00000658">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rtl w:val="0"/>
        </w:rPr>
        <w:t xml:space="preserve"> </w:t>
      </w:r>
      <w:r w:rsidDel="00000000" w:rsidR="00000000" w:rsidRPr="00000000">
        <w:rPr>
          <w:sz w:val="32"/>
          <w:szCs w:val="32"/>
          <w:rtl w:val="0"/>
        </w:rPr>
        <w:t xml:space="preserve">Main PCB Logic Design </w:t>
      </w:r>
    </w:p>
    <w:p w:rsidR="00000000" w:rsidDel="00000000" w:rsidP="00000000" w:rsidRDefault="00000000" w:rsidRPr="00000000" w14:paraId="00000659">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rtl w:val="0"/>
        </w:rPr>
        <w:t xml:space="preserve"> </w:t>
      </w:r>
      <w:r w:rsidDel="00000000" w:rsidR="00000000" w:rsidRPr="00000000">
        <w:rPr>
          <w:rFonts w:ascii="Times" w:cs="Times" w:eastAsia="Times" w:hAnsi="Times"/>
          <w:sz w:val="32"/>
          <w:szCs w:val="32"/>
          <w:rtl w:val="0"/>
        </w:rPr>
        <w:t xml:space="preserve">Luke Matthews</w:t>
      </w:r>
    </w:p>
    <w:p w:rsidR="00000000" w:rsidDel="00000000" w:rsidP="00000000" w:rsidRDefault="00000000" w:rsidRPr="00000000" w14:paraId="0000065A">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SD1_QORVO_RADIO2_F25/Research/Electrical </w:t>
      </w:r>
    </w:p>
    <w:p w:rsidR="00000000" w:rsidDel="00000000" w:rsidP="00000000" w:rsidRDefault="00000000" w:rsidRPr="00000000" w14:paraId="0000065B">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65C">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[E]</w:t>
      </w:r>
    </w:p>
    <w:p w:rsidR="00000000" w:rsidDel="00000000" w:rsidP="00000000" w:rsidRDefault="00000000" w:rsidRPr="00000000" w14:paraId="0000065D">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QORVO_RADIO2_pcb</w:t>
      </w:r>
    </w:p>
    <w:p w:rsidR="00000000" w:rsidDel="00000000" w:rsidP="00000000" w:rsidRDefault="00000000" w:rsidRPr="00000000" w14:paraId="0000065E">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sz w:val="32"/>
          <w:szCs w:val="32"/>
          <w:rtl w:val="0"/>
        </w:rPr>
        <w:t xml:space="preserve"> Luke Matthews</w:t>
      </w:r>
      <w:r w:rsidDel="00000000" w:rsidR="00000000" w:rsidRPr="00000000">
        <w:rPr>
          <w:rtl w:val="0"/>
        </w:rPr>
      </w:r>
    </w:p>
    <w:p w:rsidR="00000000" w:rsidDel="00000000" w:rsidP="00000000" w:rsidRDefault="00000000" w:rsidRPr="00000000" w14:paraId="0000065F">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 </w:t>
      </w:r>
      <w:hyperlink r:id="rId130">
        <w:r w:rsidDel="00000000" w:rsidR="00000000" w:rsidRPr="00000000">
          <w:rPr>
            <w:color w:val="1155cc"/>
            <w:sz w:val="32"/>
            <w:szCs w:val="32"/>
            <w:u w:val="single"/>
            <w:rtl w:val="0"/>
          </w:rPr>
          <w:t xml:space="preserve">QORVO_RADIO2</w:t>
        </w:r>
      </w:hyperlink>
      <w:r w:rsidDel="00000000" w:rsidR="00000000" w:rsidRPr="00000000">
        <w:rPr>
          <w:sz w:val="32"/>
          <w:szCs w:val="32"/>
          <w:rtl w:val="0"/>
        </w:rPr>
        <w:t xml:space="preserve">/electrical/hardware/schematics</w:t>
      </w:r>
      <w:r w:rsidDel="00000000" w:rsidR="00000000" w:rsidRPr="00000000">
        <w:rPr>
          <w:rtl w:val="0"/>
        </w:rPr>
      </w:r>
    </w:p>
    <w:p w:rsidR="00000000" w:rsidDel="00000000" w:rsidP="00000000" w:rsidRDefault="00000000" w:rsidRPr="00000000" w14:paraId="00000660">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661">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[F]</w:t>
      </w:r>
    </w:p>
    <w:p w:rsidR="00000000" w:rsidDel="00000000" w:rsidP="00000000" w:rsidRDefault="00000000" w:rsidRPr="00000000" w14:paraId="00000662">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QORVO_RADIO2_sch</w:t>
      </w:r>
    </w:p>
    <w:p w:rsidR="00000000" w:rsidDel="00000000" w:rsidP="00000000" w:rsidRDefault="00000000" w:rsidRPr="00000000" w14:paraId="00000663">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sz w:val="32"/>
          <w:szCs w:val="32"/>
          <w:rtl w:val="0"/>
        </w:rPr>
        <w:t xml:space="preserve"> Luke Matthews</w:t>
      </w:r>
      <w:r w:rsidDel="00000000" w:rsidR="00000000" w:rsidRPr="00000000">
        <w:rPr>
          <w:rtl w:val="0"/>
        </w:rPr>
      </w:r>
    </w:p>
    <w:p w:rsidR="00000000" w:rsidDel="00000000" w:rsidP="00000000" w:rsidRDefault="00000000" w:rsidRPr="00000000" w14:paraId="00000664">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 </w:t>
      </w:r>
      <w:hyperlink r:id="rId131">
        <w:r w:rsidDel="00000000" w:rsidR="00000000" w:rsidRPr="00000000">
          <w:rPr>
            <w:color w:val="1155cc"/>
            <w:sz w:val="32"/>
            <w:szCs w:val="32"/>
            <w:u w:val="single"/>
            <w:rtl w:val="0"/>
          </w:rPr>
          <w:t xml:space="preserve">QORVO_RADIO2</w:t>
        </w:r>
      </w:hyperlink>
      <w:r w:rsidDel="00000000" w:rsidR="00000000" w:rsidRPr="00000000">
        <w:rPr>
          <w:sz w:val="32"/>
          <w:szCs w:val="32"/>
          <w:rtl w:val="0"/>
        </w:rPr>
        <w:t xml:space="preserve">/electrical/hardware/schematics</w:t>
      </w:r>
    </w:p>
    <w:p w:rsidR="00000000" w:rsidDel="00000000" w:rsidP="00000000" w:rsidRDefault="00000000" w:rsidRPr="00000000" w14:paraId="00000665">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666">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[G]</w:t>
      </w:r>
    </w:p>
    <w:p w:rsidR="00000000" w:rsidDel="00000000" w:rsidP="00000000" w:rsidRDefault="00000000" w:rsidRPr="00000000" w14:paraId="00000667">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IoT Protocol Logic Diagram </w:t>
      </w:r>
    </w:p>
    <w:p w:rsidR="00000000" w:rsidDel="00000000" w:rsidP="00000000" w:rsidRDefault="00000000" w:rsidRPr="00000000" w14:paraId="00000668">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sz w:val="32"/>
          <w:szCs w:val="32"/>
          <w:rtl w:val="0"/>
        </w:rPr>
        <w:t xml:space="preserve"> Kenneth Le</w:t>
      </w:r>
      <w:r w:rsidDel="00000000" w:rsidR="00000000" w:rsidRPr="00000000">
        <w:rPr>
          <w:rtl w:val="0"/>
        </w:rPr>
      </w:r>
    </w:p>
    <w:p w:rsidR="00000000" w:rsidDel="00000000" w:rsidP="00000000" w:rsidRDefault="00000000" w:rsidRPr="00000000" w14:paraId="00000669">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SD1_QORVO_RADIO2_F25/Drawings</w:t>
      </w:r>
    </w:p>
    <w:p w:rsidR="00000000" w:rsidDel="00000000" w:rsidP="00000000" w:rsidRDefault="00000000" w:rsidRPr="00000000" w14:paraId="0000066A">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66B">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[H]</w:t>
      </w:r>
    </w:p>
    <w:p w:rsidR="00000000" w:rsidDel="00000000" w:rsidP="00000000" w:rsidRDefault="00000000" w:rsidRPr="00000000" w14:paraId="0000066C">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HardwareDiagrams</w:t>
      </w:r>
    </w:p>
    <w:p w:rsidR="00000000" w:rsidDel="00000000" w:rsidP="00000000" w:rsidRDefault="00000000" w:rsidRPr="00000000" w14:paraId="0000066D">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sz w:val="32"/>
          <w:szCs w:val="32"/>
          <w:rtl w:val="0"/>
        </w:rPr>
        <w:t xml:space="preserve"> Alberto Hernandez</w:t>
      </w:r>
      <w:r w:rsidDel="00000000" w:rsidR="00000000" w:rsidRPr="00000000">
        <w:rPr>
          <w:rtl w:val="0"/>
        </w:rPr>
      </w:r>
    </w:p>
    <w:p w:rsidR="00000000" w:rsidDel="00000000" w:rsidP="00000000" w:rsidRDefault="00000000" w:rsidRPr="00000000" w14:paraId="0000066E">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SD1_QORVO_RADIO2_F25/Drawings</w:t>
      </w:r>
    </w:p>
    <w:p w:rsidR="00000000" w:rsidDel="00000000" w:rsidP="00000000" w:rsidRDefault="00000000" w:rsidRPr="00000000" w14:paraId="0000066F">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670">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[I]</w:t>
      </w:r>
    </w:p>
    <w:p w:rsidR="00000000" w:rsidDel="00000000" w:rsidP="00000000" w:rsidRDefault="00000000" w:rsidRPr="00000000" w14:paraId="00000671">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w:t>
      </w:r>
      <w:r w:rsidDel="00000000" w:rsidR="00000000" w:rsidRPr="00000000">
        <w:rPr>
          <w:rFonts w:ascii="Times" w:cs="Times" w:eastAsia="Times" w:hAnsi="Times"/>
          <w:sz w:val="32"/>
          <w:szCs w:val="32"/>
          <w:highlight w:val="white"/>
          <w:rtl w:val="0"/>
        </w:rPr>
        <w:t xml:space="preserve">3D-Printed Enclosure Design</w:t>
      </w:r>
      <w:r w:rsidDel="00000000" w:rsidR="00000000" w:rsidRPr="00000000">
        <w:rPr>
          <w:rtl w:val="0"/>
        </w:rPr>
      </w:r>
    </w:p>
    <w:p w:rsidR="00000000" w:rsidDel="00000000" w:rsidP="00000000" w:rsidRDefault="00000000" w:rsidRPr="00000000" w14:paraId="00000672">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sz w:val="32"/>
          <w:szCs w:val="32"/>
          <w:rtl w:val="0"/>
        </w:rPr>
        <w:t xml:space="preserve"> Ethan Hartman</w:t>
      </w:r>
      <w:r w:rsidDel="00000000" w:rsidR="00000000" w:rsidRPr="00000000">
        <w:rPr>
          <w:rtl w:val="0"/>
        </w:rPr>
      </w:r>
    </w:p>
    <w:p w:rsidR="00000000" w:rsidDel="00000000" w:rsidP="00000000" w:rsidRDefault="00000000" w:rsidRPr="00000000" w14:paraId="00000673">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hyperlink r:id="rId132">
        <w:r w:rsidDel="00000000" w:rsidR="00000000" w:rsidRPr="00000000">
          <w:rPr>
            <w:color w:val="1155cc"/>
            <w:sz w:val="32"/>
            <w:szCs w:val="32"/>
            <w:u w:val="single"/>
            <w:rtl w:val="0"/>
          </w:rPr>
          <w:t xml:space="preserve">QORVO_RADIO2</w:t>
        </w:r>
      </w:hyperlink>
      <w:r w:rsidDel="00000000" w:rsidR="00000000" w:rsidRPr="00000000">
        <w:rPr>
          <w:b w:val="1"/>
          <w:bCs w:val="1"/>
          <w:sz w:val="32"/>
          <w:szCs w:val="32"/>
          <w:rtl w:val="0"/>
        </w:rPr>
        <w:t xml:space="preserve">/</w:t>
      </w:r>
      <w:r w:rsidDel="00000000" w:rsidR="00000000" w:rsidRPr="00000000">
        <w:rPr>
          <w:sz w:val="32"/>
          <w:szCs w:val="32"/>
          <w:rtl w:val="0"/>
        </w:rPr>
        <w:t xml:space="preserve">Mechanical</w:t>
      </w:r>
      <w:r w:rsidDel="00000000" w:rsidR="00000000" w:rsidRPr="00000000">
        <w:rPr>
          <w:rtl w:val="0"/>
        </w:rPr>
      </w:r>
    </w:p>
    <w:p w:rsidR="00000000" w:rsidDel="00000000" w:rsidP="00000000" w:rsidRDefault="00000000" w:rsidRPr="00000000" w14:paraId="00000674">
      <w:pPr>
        <w:tabs>
          <w:tab w:val="center" w:leader="none" w:pos="440"/>
          <w:tab w:val="center" w:leader="none" w:pos="1781"/>
        </w:tabs>
        <w:spacing w:after="14" w:line="248.00000000000006" w:lineRule="auto"/>
        <w:rPr>
          <w:b w:val="1"/>
          <w:bCs w:val="1"/>
          <w:sz w:val="32"/>
          <w:szCs w:val="32"/>
        </w:rPr>
      </w:pPr>
      <w:r w:rsidDel="00000000" w:rsidR="00000000" w:rsidRPr="00000000">
        <w:rPr>
          <w:rtl w:val="0"/>
        </w:rPr>
      </w:r>
    </w:p>
    <w:p w:rsidR="00000000" w:rsidDel="00000000" w:rsidP="00000000" w:rsidRDefault="00000000" w:rsidRPr="00000000" w14:paraId="00000675">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[J]</w:t>
      </w:r>
    </w:p>
    <w:p w:rsidR="00000000" w:rsidDel="00000000" w:rsidP="00000000" w:rsidRDefault="00000000" w:rsidRPr="00000000" w14:paraId="00000676">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MovementDetector</w:t>
      </w:r>
    </w:p>
    <w:p w:rsidR="00000000" w:rsidDel="00000000" w:rsidP="00000000" w:rsidRDefault="00000000" w:rsidRPr="00000000" w14:paraId="00000677">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sz w:val="32"/>
          <w:szCs w:val="32"/>
          <w:rtl w:val="0"/>
        </w:rPr>
        <w:t xml:space="preserve"> Alberto Hernandez</w:t>
      </w:r>
      <w:r w:rsidDel="00000000" w:rsidR="00000000" w:rsidRPr="00000000">
        <w:rPr>
          <w:rtl w:val="0"/>
        </w:rPr>
      </w:r>
    </w:p>
    <w:p w:rsidR="00000000" w:rsidDel="00000000" w:rsidP="00000000" w:rsidRDefault="00000000" w:rsidRPr="00000000" w14:paraId="00000678">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FILE LOCATION: </w:t>
      </w:r>
      <w:hyperlink r:id="rId133">
        <w:r w:rsidDel="00000000" w:rsidR="00000000" w:rsidRPr="00000000">
          <w:rPr>
            <w:color w:val="1155cc"/>
            <w:sz w:val="32"/>
            <w:szCs w:val="32"/>
            <w:u w:val="single"/>
            <w:rtl w:val="0"/>
          </w:rPr>
          <w:t xml:space="preserve">QORVO_RADIO2</w:t>
        </w:r>
      </w:hyperlink>
      <w:r w:rsidDel="00000000" w:rsidR="00000000" w:rsidRPr="00000000">
        <w:rPr>
          <w:b w:val="1"/>
          <w:bCs w:val="1"/>
          <w:sz w:val="32"/>
          <w:szCs w:val="32"/>
          <w:rtl w:val="0"/>
        </w:rPr>
        <w:t xml:space="preserve">/</w:t>
      </w:r>
      <w:r w:rsidDel="00000000" w:rsidR="00000000" w:rsidRPr="00000000">
        <w:rPr>
          <w:sz w:val="32"/>
          <w:szCs w:val="32"/>
          <w:rtl w:val="0"/>
        </w:rPr>
        <w:t xml:space="preserve">Computer/Software/Firmware</w:t>
      </w:r>
      <w:r w:rsidDel="00000000" w:rsidR="00000000" w:rsidRPr="00000000">
        <w:rPr>
          <w:rtl w:val="0"/>
        </w:rPr>
      </w:r>
    </w:p>
    <w:p w:rsidR="00000000" w:rsidDel="00000000" w:rsidP="00000000" w:rsidRDefault="00000000" w:rsidRPr="00000000" w14:paraId="00000679">
      <w:pPr>
        <w:tabs>
          <w:tab w:val="center" w:leader="none" w:pos="440"/>
          <w:tab w:val="center" w:leader="none" w:pos="1781"/>
        </w:tabs>
        <w:spacing w:after="14" w:line="248.00000000000006" w:lineRule="auto"/>
        <w:rPr>
          <w:b w:val="1"/>
          <w:bCs w:val="1"/>
          <w:sz w:val="32"/>
          <w:szCs w:val="32"/>
        </w:rPr>
      </w:pPr>
      <w:r w:rsidDel="00000000" w:rsidR="00000000" w:rsidRPr="00000000">
        <w:rPr>
          <w:rtl w:val="0"/>
        </w:rPr>
      </w:r>
    </w:p>
    <w:p w:rsidR="00000000" w:rsidDel="00000000" w:rsidP="00000000" w:rsidRDefault="00000000" w:rsidRPr="00000000" w14:paraId="0000067A">
      <w:pPr>
        <w:tabs>
          <w:tab w:val="center" w:leader="none" w:pos="440"/>
          <w:tab w:val="center" w:leader="none" w:pos="1781"/>
        </w:tabs>
        <w:spacing w:after="14" w:line="248.00000000000006" w:lineRule="auto"/>
        <w:rPr>
          <w:b w:val="1"/>
          <w:bCs w:val="1"/>
          <w:sz w:val="32"/>
          <w:szCs w:val="32"/>
        </w:rPr>
      </w:pPr>
      <w:r w:rsidDel="00000000" w:rsidR="00000000" w:rsidRPr="00000000">
        <w:rPr>
          <w:b w:val="1"/>
          <w:bCs w:val="1"/>
          <w:sz w:val="32"/>
          <w:szCs w:val="32"/>
          <w:rtl w:val="0"/>
        </w:rPr>
        <w:t xml:space="preserve">[K]</w:t>
      </w:r>
    </w:p>
    <w:p w:rsidR="00000000" w:rsidDel="00000000" w:rsidP="00000000" w:rsidRDefault="00000000" w:rsidRPr="00000000" w14:paraId="0000067B">
      <w:pPr>
        <w:keepLines w:val="1"/>
        <w:tabs>
          <w:tab w:val="center" w:leader="none" w:pos="440"/>
          <w:tab w:val="center" w:leader="none" w:pos="1781"/>
        </w:tabs>
        <w:spacing w:after="14" w:line="259" w:lineRule="auto"/>
        <w:rPr>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LED_Blink</w:t>
      </w:r>
    </w:p>
    <w:p w:rsidR="00000000" w:rsidDel="00000000" w:rsidP="00000000" w:rsidRDefault="00000000" w:rsidRPr="00000000" w14:paraId="0000067C">
      <w:pPr>
        <w:keepLines w:val="1"/>
        <w:tabs>
          <w:tab w:val="center" w:leader="none" w:pos="440"/>
          <w:tab w:val="center" w:leader="none" w:pos="1781"/>
        </w:tabs>
        <w:spacing w:after="14" w:line="259" w:lineRule="auto"/>
        <w:rPr>
          <w:rFonts w:ascii="Times" w:cs="Times" w:eastAsia="Times" w:hAnsi="Times"/>
          <w:sz w:val="32"/>
          <w:szCs w:val="32"/>
        </w:rPr>
      </w:pPr>
      <w:r w:rsidDel="00000000" w:rsidR="00000000" w:rsidRPr="00000000">
        <w:rPr>
          <w:b w:val="1"/>
          <w:bCs w:val="1"/>
          <w:sz w:val="32"/>
          <w:szCs w:val="32"/>
          <w:rtl w:val="0"/>
        </w:rPr>
        <w:t xml:space="preserve">AUTHOR:</w:t>
      </w:r>
      <w:r w:rsidDel="00000000" w:rsidR="00000000" w:rsidRPr="00000000">
        <w:rPr>
          <w:sz w:val="32"/>
          <w:szCs w:val="32"/>
          <w:rtl w:val="0"/>
        </w:rPr>
        <w:t xml:space="preserve"> Alberto Hernandez</w:t>
      </w:r>
      <w:r w:rsidDel="00000000" w:rsidR="00000000" w:rsidRPr="00000000">
        <w:rPr>
          <w:rtl w:val="0"/>
        </w:rPr>
      </w:r>
    </w:p>
    <w:p w:rsidR="00000000" w:rsidDel="00000000" w:rsidP="00000000" w:rsidRDefault="00000000" w:rsidRPr="00000000" w14:paraId="0000067D">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hyperlink r:id="rId134">
        <w:r w:rsidDel="00000000" w:rsidR="00000000" w:rsidRPr="00000000">
          <w:rPr>
            <w:color w:val="1155cc"/>
            <w:sz w:val="32"/>
            <w:szCs w:val="32"/>
            <w:u w:val="single"/>
            <w:rtl w:val="0"/>
          </w:rPr>
          <w:t xml:space="preserve">QORVO_RADIO2</w:t>
        </w:r>
      </w:hyperlink>
      <w:r w:rsidDel="00000000" w:rsidR="00000000" w:rsidRPr="00000000">
        <w:rPr>
          <w:b w:val="1"/>
          <w:bCs w:val="1"/>
          <w:sz w:val="32"/>
          <w:szCs w:val="32"/>
          <w:rtl w:val="0"/>
        </w:rPr>
        <w:t xml:space="preserve">/</w:t>
      </w:r>
      <w:r w:rsidDel="00000000" w:rsidR="00000000" w:rsidRPr="00000000">
        <w:rPr>
          <w:sz w:val="32"/>
          <w:szCs w:val="32"/>
          <w:rtl w:val="0"/>
        </w:rPr>
        <w:t xml:space="preserve">Computer/Software/Firmware</w:t>
      </w:r>
      <w:r w:rsidDel="00000000" w:rsidR="00000000" w:rsidRPr="00000000">
        <w:rPr>
          <w:rtl w:val="0"/>
        </w:rPr>
      </w:r>
    </w:p>
    <w:p w:rsidR="00000000" w:rsidDel="00000000" w:rsidP="00000000" w:rsidRDefault="00000000" w:rsidRPr="00000000" w14:paraId="0000067E">
      <w:pPr>
        <w:tabs>
          <w:tab w:val="center" w:leader="none" w:pos="440"/>
          <w:tab w:val="center" w:leader="none" w:pos="1781"/>
        </w:tabs>
        <w:spacing w:after="14" w:line="248.00000000000006" w:lineRule="auto"/>
        <w:rPr>
          <w:b w:val="1"/>
          <w:bCs w:val="1"/>
          <w:sz w:val="32"/>
          <w:szCs w:val="32"/>
        </w:rPr>
      </w:pPr>
      <w:r w:rsidDel="00000000" w:rsidR="00000000" w:rsidRPr="00000000">
        <w:rPr>
          <w:rtl w:val="0"/>
        </w:rPr>
      </w:r>
    </w:p>
    <w:p w:rsidR="00000000" w:rsidDel="00000000" w:rsidP="00000000" w:rsidRDefault="00000000" w:rsidRPr="00000000" w14:paraId="0000067F">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680">
      <w:pPr>
        <w:rPr>
          <w:rFonts w:ascii="Calibri" w:cs="Calibri" w:eastAsia="Calibri" w:hAnsi="Calibri"/>
          <w:b w:val="1"/>
          <w:bCs w:val="1"/>
        </w:rPr>
      </w:pPr>
      <w:r w:rsidDel="00000000" w:rsidR="00000000" w:rsidRPr="00000000">
        <w:rPr>
          <w:rtl w:val="0"/>
        </w:rPr>
      </w:r>
    </w:p>
    <w:sectPr>
      <w:footerReference r:id="rId135" w:type="first"/>
      <w:type w:val="continuous"/>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8">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sz w:val="20"/>
        <w:szCs w:val="20"/>
      </w:rPr>
    </w:pPr>
    <w:r w:rsidDel="00000000" w:rsidR="00000000" w:rsidRPr="00000000">
      <w:rPr>
        <w:sz w:val="20"/>
        <w:szCs w:val="20"/>
        <w:rtl w:val="0"/>
      </w:rPr>
      <w:t xml:space="preserve">Senior Design 1</w:t>
    </w:r>
    <w:r w:rsidDel="00000000" w:rsidR="00000000" w:rsidRPr="00000000">
      <w:rPr>
        <w:color w:val="000000"/>
        <w:sz w:val="20"/>
        <w:szCs w:val="20"/>
        <w:rtl w:val="0"/>
      </w:rPr>
      <w:tab/>
      <w:tab/>
    </w:r>
    <w:r w:rsidDel="00000000" w:rsidR="00000000" w:rsidRPr="00000000">
      <w:rPr>
        <w:sz w:val="20"/>
        <w:szCs w:val="20"/>
        <w:rtl w:val="0"/>
      </w:rPr>
      <w:t xml:space="preserve">Final Design Package</w:t>
    </w: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sz w:val="20"/>
        <w:szCs w:val="20"/>
      </w:rPr>
    </w:pPr>
    <w:r w:rsidDel="00000000" w:rsidR="00000000" w:rsidRPr="00000000">
      <w:rPr>
        <w:sz w:val="20"/>
        <w:szCs w:val="20"/>
        <w:rtl w:val="0"/>
      </w:rPr>
      <w:t xml:space="preserve">QORVO_RADIO2</w:t>
    </w:r>
    <w:r w:rsidDel="00000000" w:rsidR="00000000" w:rsidRPr="00000000">
      <w:rPr>
        <w:color w:val="000000"/>
        <w:sz w:val="20"/>
        <w:szCs w:val="20"/>
        <w:rtl w:val="0"/>
      </w:rPr>
      <w:tab/>
      <w:tab/>
    </w:r>
    <w:r w:rsidDel="00000000" w:rsidR="00000000" w:rsidRPr="00000000">
      <w:rPr>
        <w:sz w:val="20"/>
        <w:szCs w:val="20"/>
        <w:rtl w:val="0"/>
      </w:rPr>
      <w:t xml:space="preserve">11/30/2025</w:t>
    </w:r>
    <w:r w:rsidDel="00000000" w:rsidR="00000000" w:rsidRPr="00000000">
      <w:rPr>
        <w:rtl w:val="0"/>
      </w:rPr>
    </w:r>
  </w:p>
  <w:p w:rsidR="00000000" w:rsidDel="00000000" w:rsidP="00000000" w:rsidRDefault="00000000" w:rsidRPr="00000000" w14:paraId="00000683">
    <w:pPr>
      <w:widowControl w:val="0"/>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rFonts w:ascii="Times New Roman" w:cs="Times New Roman" w:eastAsia="Times New Roman" w:hAnsi="Times New Roman"/>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432" w:hanging="432"/>
    </w:pPr>
    <w:rPr>
      <w:rFonts w:ascii="Arial" w:cs="Arial" w:eastAsia="Arial" w:hAnsi="Arial"/>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rsid w:val="00735AC1"/>
    <w:rPr>
      <w:rFonts w:ascii="Arial" w:cs="Arial" w:eastAsia="Times New Roman" w:hAnsi="Arial"/>
      <w:b w:val="1"/>
      <w:bCs w:val="1"/>
      <w:kern w:val="32"/>
      <w:sz w:val="32"/>
      <w:szCs w:val="32"/>
    </w:rPr>
  </w:style>
  <w:style w:type="paragraph" w:styleId="TOC1">
    <w:name w:val="toc 1"/>
    <w:basedOn w:val="Normal"/>
    <w:next w:val="Normal"/>
    <w:autoRedefine w:val="1"/>
    <w:uiPriority w:val="39"/>
    <w:rsid w:val="00735AC1"/>
    <w:pPr>
      <w:tabs>
        <w:tab w:val="left" w:pos="630"/>
        <w:tab w:val="right" w:leader="dot" w:pos="9350"/>
      </w:tabs>
      <w:spacing w:line="240" w:lineRule="auto"/>
    </w:pPr>
  </w:style>
  <w:style w:type="paragraph" w:styleId="ListParagraph">
    <w:name w:val="List Paragraph"/>
    <w:basedOn w:val="Normal"/>
    <w:uiPriority w:val="1"/>
    <w:qFormat w:val="1"/>
    <w:rsid w:val="00735AC1"/>
    <w:pPr>
      <w:ind w:left="720"/>
      <w:contextualSpacing w:val="1"/>
    </w:pPr>
  </w:style>
  <w:style w:type="paragraph" w:styleId="Footer">
    <w:name w:val="footer"/>
    <w:basedOn w:val="Normal"/>
    <w:link w:val="FooterChar"/>
    <w:uiPriority w:val="99"/>
    <w:unhideWhenUsed w:val="1"/>
    <w:rsid w:val="00735AC1"/>
    <w:pPr>
      <w:tabs>
        <w:tab w:val="center" w:pos="4680"/>
        <w:tab w:val="right" w:pos="9360"/>
      </w:tabs>
      <w:spacing w:line="240" w:lineRule="auto"/>
    </w:pPr>
  </w:style>
  <w:style w:type="character" w:styleId="FooterChar" w:customStyle="1">
    <w:name w:val="Footer Char"/>
    <w:basedOn w:val="DefaultParagraphFont"/>
    <w:link w:val="Footer"/>
    <w:uiPriority w:val="99"/>
    <w:rsid w:val="00735AC1"/>
    <w:rPr>
      <w:rFonts w:ascii="Times New Roman" w:hAnsi="Times New Roman"/>
      <w:sz w:val="24"/>
    </w:rPr>
  </w:style>
  <w:style w:type="paragraph" w:styleId="Header">
    <w:name w:val="header"/>
    <w:basedOn w:val="Normal"/>
    <w:link w:val="HeaderChar"/>
    <w:uiPriority w:val="99"/>
    <w:unhideWhenUsed w:val="1"/>
    <w:rsid w:val="00735AC1"/>
    <w:pPr>
      <w:tabs>
        <w:tab w:val="center" w:pos="4680"/>
        <w:tab w:val="right" w:pos="9360"/>
      </w:tabs>
      <w:spacing w:line="240" w:lineRule="auto"/>
    </w:pPr>
  </w:style>
  <w:style w:type="character" w:styleId="HeaderChar" w:customStyle="1">
    <w:name w:val="Header Char"/>
    <w:basedOn w:val="DefaultParagraphFont"/>
    <w:link w:val="Header"/>
    <w:uiPriority w:val="99"/>
    <w:rsid w:val="00735AC1"/>
    <w:rPr>
      <w:rFonts w:ascii="Times New Roman" w:hAnsi="Times New Roman"/>
      <w:sz w:val="24"/>
    </w:rPr>
  </w:style>
  <w:style w:type="paragraph" w:styleId="BodyText">
    <w:name w:val="Body Text"/>
    <w:basedOn w:val="Normal"/>
    <w:link w:val="BodyTextChar"/>
    <w:uiPriority w:val="1"/>
    <w:qFormat w:val="1"/>
    <w:rsid w:val="00735AC1"/>
    <w:pPr>
      <w:widowControl w:val="0"/>
      <w:autoSpaceDE w:val="0"/>
      <w:autoSpaceDN w:val="0"/>
      <w:spacing w:line="240" w:lineRule="auto"/>
    </w:pPr>
    <w:rPr>
      <w:rFonts w:ascii="Arial" w:cs="Arial" w:eastAsia="Arial" w:hAnsi="Arial"/>
      <w:sz w:val="22"/>
    </w:rPr>
  </w:style>
  <w:style w:type="character" w:styleId="BodyTextChar" w:customStyle="1">
    <w:name w:val="Body Text Char"/>
    <w:basedOn w:val="DefaultParagraphFont"/>
    <w:link w:val="BodyText"/>
    <w:uiPriority w:val="1"/>
    <w:rsid w:val="00735AC1"/>
    <w:rPr>
      <w:rFonts w:ascii="Arial" w:cs="Arial" w:eastAsia="Arial" w:hAnsi="Arial"/>
    </w:rPr>
  </w:style>
  <w:style w:type="paragraph" w:styleId="TableParagraph" w:customStyle="1">
    <w:name w:val="Table Paragraph"/>
    <w:basedOn w:val="Normal"/>
    <w:uiPriority w:val="1"/>
    <w:qFormat w:val="1"/>
    <w:rsid w:val="00735AC1"/>
    <w:pPr>
      <w:widowControl w:val="0"/>
      <w:autoSpaceDE w:val="0"/>
      <w:autoSpaceDN w:val="0"/>
      <w:spacing w:line="240" w:lineRule="auto"/>
    </w:pPr>
    <w:rPr>
      <w:rFonts w:ascii="Arial" w:cs="Arial" w:eastAsia="Arial" w:hAnsi="Arial"/>
      <w:sz w:val="22"/>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character" w:styleId="Hyperlink">
    <w:name w:val="Hyperlink"/>
    <w:basedOn w:val="DefaultParagraphFont"/>
    <w:uiPriority w:val="99"/>
    <w:unhideWhenUsed w:val="1"/>
    <w:rsid w:val="00C36331"/>
    <w:rPr>
      <w:color w:val="0563c1" w:themeColor="hyperlink"/>
      <w:u w:val="single"/>
    </w:rPr>
  </w:style>
  <w:style w:type="paragraph" w:styleId="Revision">
    <w:name w:val="Revision"/>
    <w:hidden w:val="1"/>
    <w:uiPriority w:val="99"/>
    <w:semiHidden w:val="1"/>
    <w:rsid w:val="003868BE"/>
    <w:pPr>
      <w:spacing w:line="240" w:lineRule="auto"/>
    </w:p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character" w:styleId="textlayer--absolute" w:customStyle="1">
    <w:name w:val="textlayer--absolute"/>
    <w:basedOn w:val="DefaultParagraphFont"/>
    <w:rsid w:val="000B1FD9"/>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igikey.com/en/products/detail/syntiant/SPG08P4HM4H-1/10130506" TargetMode="External"/><Relationship Id="rId42" Type="http://schemas.openxmlformats.org/officeDocument/2006/relationships/hyperlink" Target="https://www.digikey.com/en/products/detail/cnc-tech/3220-10-0100-00/3883661" TargetMode="External"/><Relationship Id="rId41" Type="http://schemas.openxmlformats.org/officeDocument/2006/relationships/hyperlink" Target="https://www.adafruit.com/product/1675" TargetMode="External"/><Relationship Id="rId44" Type="http://schemas.openxmlformats.org/officeDocument/2006/relationships/hyperlink" Target="https://www.digikey.com/en/products/detail/molex/0022032021/26623" TargetMode="External"/><Relationship Id="rId43" Type="http://schemas.openxmlformats.org/officeDocument/2006/relationships/hyperlink" Target="https://www.digikey.com/en/products/detail/molex/2177971022/14637998" TargetMode="External"/><Relationship Id="rId46" Type="http://schemas.openxmlformats.org/officeDocument/2006/relationships/hyperlink" Target="https://www.digikey.com/en/products/detail/samsung-electro-mechanics/CL10B104JB8NNNC/3886691" TargetMode="External"/><Relationship Id="rId45" Type="http://schemas.openxmlformats.org/officeDocument/2006/relationships/hyperlink" Target="https://www.digikey.com/en/products/detail/samsung-electro-mechanics/CL10A106KP8NNNC/3886850" TargetMode="External"/><Relationship Id="rId107" Type="http://schemas.openxmlformats.org/officeDocument/2006/relationships/hyperlink" Target="https://www.digikey.com/en/products/detail/vishay-dale/CRCW08051R00FKEAHP/2222318" TargetMode="External"/><Relationship Id="rId106" Type="http://schemas.openxmlformats.org/officeDocument/2006/relationships/hyperlink" Target="https://www.digikey.com/en/products/detail/samsung-electro-mechanics/CL10A475KP8NNNC/3886702" TargetMode="External"/><Relationship Id="rId105" Type="http://schemas.openxmlformats.org/officeDocument/2006/relationships/hyperlink" Target="https://www.digikey.com/en/products/detail/samsung-electro-mechanics/CL10A225KO8NNNC/3886698" TargetMode="External"/><Relationship Id="rId104" Type="http://schemas.openxmlformats.org/officeDocument/2006/relationships/hyperlink" Target="https://www.digikey.com/en/products/detail/samsung-electro-mechanics/CL10B105KP8NNNC/3887604" TargetMode="External"/><Relationship Id="rId109" Type="http://schemas.openxmlformats.org/officeDocument/2006/relationships/hyperlink" Target="https://www.digikey.com/en/products/detail/yageo/RC0603FR-0710KL/726880" TargetMode="External"/><Relationship Id="rId108" Type="http://schemas.openxmlformats.org/officeDocument/2006/relationships/hyperlink" Target="https://www.digikey.com/en/products/detail/stmicroelectronics/LDO40LPU33RY/9687065" TargetMode="External"/><Relationship Id="rId48" Type="http://schemas.openxmlformats.org/officeDocument/2006/relationships/hyperlink" Target="https://www.digikey.com/en/products/detail/yageo/RC0603JR-070RL/726675" TargetMode="External"/><Relationship Id="rId47" Type="http://schemas.openxmlformats.org/officeDocument/2006/relationships/hyperlink" Target="https://www.digikey.com/en/products/detail/toshiba-semiconductor-and-storage/CMS11-TE12L-Q-M/871546" TargetMode="External"/><Relationship Id="rId49" Type="http://schemas.openxmlformats.org/officeDocument/2006/relationships/hyperlink" Target="https://www.digikey.com/en/products/detail/molex/0022032041/26627?s=N4IgTCBcDa5gDAZgQFgIwgLoF8g" TargetMode="External"/><Relationship Id="rId103" Type="http://schemas.openxmlformats.org/officeDocument/2006/relationships/hyperlink" Target="https://www.digikey.com/en/products/detail/murata-electronics/LQM18PN3R3MFRL/4359185" TargetMode="External"/><Relationship Id="rId102" Type="http://schemas.openxmlformats.org/officeDocument/2006/relationships/hyperlink" Target="https://www.digikey.com/en/products/detail/c-k/OS102011MS2QN1/411602" TargetMode="External"/><Relationship Id="rId101" Type="http://schemas.openxmlformats.org/officeDocument/2006/relationships/hyperlink" Target="https://www.digikey.com/en/products/detail/murata-electronics/CR2032/9558425" TargetMode="External"/><Relationship Id="rId100" Type="http://schemas.openxmlformats.org/officeDocument/2006/relationships/hyperlink" Target="https://www.digikey.com/en/products/detail/txc-corporation/8Q-32-000MEEV-T/3597960?gclsrc=aw.ds&amp;gad_source=1&amp;gad_campaignid=120565755&amp;gbraid=0AAAAADrbLlhkKayVtbh_gVGdszSXnkWJx&amp;gclid=CjwKCAjw3tzHBhBREiwAlMJoUsYqmcMkN5rXcgUjBhSr16iWbJfCaNQ2_X61NQ97VYHktF1ybGEhARoCYX0QAvD_BwE" TargetMode="External"/><Relationship Id="rId31" Type="http://schemas.openxmlformats.org/officeDocument/2006/relationships/hyperlink" Target="https://www.digikey.com/en/products/detail/fanstel-corp/PK-LEW840X/13174286" TargetMode="External"/><Relationship Id="rId30" Type="http://schemas.openxmlformats.org/officeDocument/2006/relationships/hyperlink" Target="https://www.digikey.com/en/products/detail/qorvo/QPG6200LDK-01/26742318" TargetMode="External"/><Relationship Id="rId33" Type="http://schemas.openxmlformats.org/officeDocument/2006/relationships/hyperlink" Target="https://www.amazon.com/dp/B018TQRUWW?ref=ppx_yo2ov_dt_b_fed_asin_title&amp;th=1" TargetMode="External"/><Relationship Id="rId32" Type="http://schemas.openxmlformats.org/officeDocument/2006/relationships/hyperlink" Target="https://www.digikey.com/en/products/detail/trendnet/TEW-827DRU/21433752?gclsrc=aw.ds&amp;gad_source=4&amp;gad_campaignid=20243136172&amp;gbraid=0AAAAADrbLlh8z1HcvaQGU3hukYczEBTzM&amp;gclid=CjwKCAiAoNbIBhB5EiwAZFbYGE6Dy_2DpxokL225H7CC0hjuwyY2vsB4emprYmjPu1nE9alF3O2UpBoCe5cQAvD_BwE" TargetMode="External"/><Relationship Id="rId35" Type="http://schemas.openxmlformats.org/officeDocument/2006/relationships/hyperlink" Target="https://www.digikey.com/en/products/detail/maxbotix-inc/MB1000-000/7896773" TargetMode="External"/><Relationship Id="rId34" Type="http://schemas.openxmlformats.org/officeDocument/2006/relationships/hyperlink" Target="https://www.homedepot.com/p/EcoSmart-9-8-ft-RGB-Color-Changing-Dimmable-USB-Powered-LED-Black-Strip-Light-with-Remote-Control-LR431U-7-2X7IR3/325224207#see-more-details" TargetMode="External"/><Relationship Id="rId37" Type="http://schemas.openxmlformats.org/officeDocument/2006/relationships/hyperlink" Target="https://www.mouser.com/ProductDetail/Texas-Instruments/TPA2034D1YZFT?qs=SnxTrzcm0GgF7TuFxSl%2Fdg%3D%3D&amp;srsltid=AfmBOoqrCDS8AdZSyLFmDxrrQDxG43wh5ptHcTcBHy4uWONmmeyAPbBU" TargetMode="External"/><Relationship Id="rId36" Type="http://schemas.openxmlformats.org/officeDocument/2006/relationships/hyperlink" Target="https://www.digikey.com/en/products/detail/same-sky-formerly-cui-devices/CSS-66668N/6145945" TargetMode="External"/><Relationship Id="rId39" Type="http://schemas.openxmlformats.org/officeDocument/2006/relationships/hyperlink" Target="https://www.digikey.com/en/products/detail/te-connectivity-amp-connectors/1775485-1/4021677" TargetMode="External"/><Relationship Id="rId38" Type="http://schemas.openxmlformats.org/officeDocument/2006/relationships/hyperlink" Target="https://www.digikey.com/en/products/detail/e-switch/RP3502ARED/280448" TargetMode="External"/><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image" Target="media/image4.png"/><Relationship Id="rId23" Type="http://schemas.openxmlformats.org/officeDocument/2006/relationships/image" Target="media/image13.png"/><Relationship Id="rId129" Type="http://schemas.openxmlformats.org/officeDocument/2006/relationships/hyperlink" Target="https://csa-iot.org/wp-content/uploads/2024/11/24-27349-006_Matter-1.4-Core-Specification.pdf" TargetMode="External"/><Relationship Id="rId128" Type="http://schemas.openxmlformats.org/officeDocument/2006/relationships/hyperlink" Target="https://ieeexplore.ieee.org/document/1490827" TargetMode="External"/><Relationship Id="rId127" Type="http://schemas.openxmlformats.org/officeDocument/2006/relationships/hyperlink" Target="https://www.qorvo.com/products/p/QPG6200LDK-01" TargetMode="External"/><Relationship Id="rId126" Type="http://schemas.openxmlformats.org/officeDocument/2006/relationships/hyperlink" Target="https://thingsboard.io/" TargetMode="External"/><Relationship Id="rId26" Type="http://schemas.openxmlformats.org/officeDocument/2006/relationships/image" Target="media/image2.png"/><Relationship Id="rId121" Type="http://schemas.openxmlformats.org/officeDocument/2006/relationships/hyperlink" Target="https://www.amazon.com/Screws-Assortment-Plated-Socket-Washers/dp/B0D3X5CT2J/ref=sr_1_3?crid=1GCYWVZ8Y5EC3&amp;dib=eyJ2IjoiMSJ9.UHwqaMDD-e5oGVI1E7ZceLp2NDlSwQSazjI3b0ms_CRFrfUWHzPmTdCLRKIeKb8R9NxRdzD5YhClawBfZFMASgoQTvo0NCLLoJCrpDTks3Xdsqh_MFvO8e05nCnLrQVYafm6oGHkug44wRY51xfu2PzK9_iea3yrwrkh1ZX2VJBlwhTot2HKKycehPQmdTihQsdOvf81r2FPVco9VWVOUHS6iJADJvgJ0RKAdvQCQAc.M2Rx_bqLtQkBcRP65Fj7mRJ7GqSZKmYznU6lEb273yk&amp;dib_tag=se&amp;keywords=m3%2Bbolts&amp;qid=1762429167&amp;sprefix=m3%2Bbolt%2Caps%2C114&amp;sr=8-3&amp;th=1" TargetMode="External"/><Relationship Id="rId25" Type="http://schemas.openxmlformats.org/officeDocument/2006/relationships/image" Target="media/image14.png"/><Relationship Id="rId120" Type="http://schemas.openxmlformats.org/officeDocument/2006/relationships/hyperlink" Target="https://www.amazon.com/ELEGOO-Filament-Dimensional-Accuracy-Cardboard/dp/B0C8HWQYXF/ref=sr_1_3?crid=11AG0IZL83J6R&amp;dib=eyJ2IjoiMSJ9.vUpb9DrlmTtOKm8fAExTwpJK9oKAUY2M2wWthX9dRxHkKTabB7pGyUL72wuWwn8iJha0uv_hsrxyzIOo3UP1fX-e7hQ4Cg_fr1pU5hUTQgNQGhBWXIAYQyHGFTnrGm1EVD2ji1RM8YqXASs5351vlScAMlJYF7by3kS0j8cRZz5RTi83E3pPdNsaBMujtqrTok8BAoIFCRKyR9-z6YUF8Un1s5GNoYSUF9eHMy4He-U.lSQTFeRsRIgusd3D60oKWMF7Oc_jai9423bqvqpU_Qc&amp;dib_tag=se&amp;keywords=3d%2Bprinter%2Bfilament%2Bmarble&amp;qid=1762425018&amp;sprefix=3d%2Bprinter%2Bfilament%2Bmarble%2Caps%2C106&amp;sr=8-3&amp;th=1" TargetMode="External"/><Relationship Id="rId28" Type="http://schemas.openxmlformats.org/officeDocument/2006/relationships/hyperlink" Target="https://www.mouser.com/ProductDetail/Adafruit/3571?qs=YCa%2FAAYMW03SrXLinBpZFw%3D%3D&amp;srsltid=AfmBOoqgyoaoIFrHK1tyASD3ZbFZ3Byf-JVXFNIjFkHmf_8ldS7yZsZb" TargetMode="External"/><Relationship Id="rId27" Type="http://schemas.openxmlformats.org/officeDocument/2006/relationships/hyperlink" Target="https://www.fanstel.com/buy/ew840e5p" TargetMode="External"/><Relationship Id="rId125" Type="http://schemas.openxmlformats.org/officeDocument/2006/relationships/hyperlink" Target="https://www.fanstel.com/buy/ew840e5p" TargetMode="External"/><Relationship Id="rId29" Type="http://schemas.openxmlformats.org/officeDocument/2006/relationships/hyperlink" Target="https://www.amazon.com/gp/product/B0CQMPSWMJ?smid=A1LZ6A3HMZ0ON9&amp;th=1" TargetMode="External"/><Relationship Id="rId124" Type="http://schemas.openxmlformats.org/officeDocument/2006/relationships/hyperlink" Target="https://www.qorvo.com/products/p/QPG6200L" TargetMode="External"/><Relationship Id="rId123" Type="http://schemas.openxmlformats.org/officeDocument/2006/relationships/image" Target="media/image8.png"/><Relationship Id="rId122" Type="http://schemas.openxmlformats.org/officeDocument/2006/relationships/hyperlink" Target="https://www.amazon.com/Apache-Watertight-Protective-Hardcase-Customizable/dp/B079KTVRC9/ref=sr_1_5?crid=2RGB98OCVH3YX&amp;dib=eyJ2IjoiMSJ9.4cvHjrqYAYyYVx17o8TVQF_fm0uP5AX4pItkiptlnBGKD-kRe7rBtLQoSdeqp6W-rAgOnnn4RktQji4a7VCmfTcS8bDjO059BQO2ZJxBC190lb8oiCVrkFHT0sFHCm3fZCd7l1yAFwK5IyeERqzo7fyFqhSzj4y941WDq1FBQNIICoE2hBG22X0rpPTVBsAvToA0FbqdrcOREqY0K2--aXc5bmi83Jw4P_7TnCmqDGONV4LafWSJQ_sYyqdioDFwHA_aFeqdK60btZ1bZXwfojte3wolFkojsZqiqtmztXQ.IQ6q5XfXh-ZsjpWzzE1OcyaaKtkR6sctsfH83yHB8m8&amp;dib_tag=se&amp;keywords=apache+4800&amp;qid=1762429678&amp;s=sporting-goods&amp;sprefix=apache+4800%2Csporting%2C74&amp;sr=1-5" TargetMode="External"/><Relationship Id="rId95" Type="http://schemas.openxmlformats.org/officeDocument/2006/relationships/hyperlink" Target="https://www.digikey.com/en/products/detail/toshiba-semiconductor-and-storage/CMS11-TE12L-Q-M/871546" TargetMode="External"/><Relationship Id="rId94" Type="http://schemas.openxmlformats.org/officeDocument/2006/relationships/hyperlink" Target="https://www.digikey.com/en/products/detail/samsung-electro-mechanics/CL10B104JB8NNNC/3886691" TargetMode="External"/><Relationship Id="rId97" Type="http://schemas.openxmlformats.org/officeDocument/2006/relationships/hyperlink" Target="https://www.digikey.com/en/products/detail/molex/0022032041/26627?s=N4IgTCBcDa5gDAZgQFgIwgLoF8g" TargetMode="External"/><Relationship Id="rId96" Type="http://schemas.openxmlformats.org/officeDocument/2006/relationships/hyperlink" Target="https://www.digikey.com/en/products/detail/yageo/RC0603JR-070RL/726675" TargetMode="External"/><Relationship Id="rId11" Type="http://schemas.openxmlformats.org/officeDocument/2006/relationships/image" Target="media/image17.png"/><Relationship Id="rId99" Type="http://schemas.openxmlformats.org/officeDocument/2006/relationships/hyperlink" Target="https://www.digikey.com/en/products/detail/texas-instruments/DAC6551AQDGKRQ1/6600067" TargetMode="External"/><Relationship Id="rId10" Type="http://schemas.openxmlformats.org/officeDocument/2006/relationships/footer" Target="footer3.xml"/><Relationship Id="rId98" Type="http://schemas.openxmlformats.org/officeDocument/2006/relationships/hyperlink" Target="https://www.digikey.com/en/products/detail/molex/2177971042/14638031" TargetMode="External"/><Relationship Id="rId13" Type="http://schemas.openxmlformats.org/officeDocument/2006/relationships/image" Target="media/image16.png"/><Relationship Id="rId12" Type="http://schemas.openxmlformats.org/officeDocument/2006/relationships/image" Target="media/image3.png"/><Relationship Id="rId91" Type="http://schemas.openxmlformats.org/officeDocument/2006/relationships/hyperlink" Target="https://www.digikey.com/en/products/detail/molex/2177971022/14637998" TargetMode="External"/><Relationship Id="rId90" Type="http://schemas.openxmlformats.org/officeDocument/2006/relationships/hyperlink" Target="https://www.digikey.com/en/products/detail/cnc-tech/3220-10-0100-00/3883661" TargetMode="External"/><Relationship Id="rId93" Type="http://schemas.openxmlformats.org/officeDocument/2006/relationships/hyperlink" Target="https://www.digikey.com/en/products/detail/samsung-electro-mechanics/CL10A106KP8NNNC/3886850" TargetMode="External"/><Relationship Id="rId92" Type="http://schemas.openxmlformats.org/officeDocument/2006/relationships/hyperlink" Target="https://www.digikey.com/en/products/detail/molex/0022032021/26623" TargetMode="External"/><Relationship Id="rId118" Type="http://schemas.openxmlformats.org/officeDocument/2006/relationships/hyperlink" Target="https://www.digikey.com/en/products/detail/tdk-corporation/MHQ0402PSA2N9ST000/6205395?s=N4IgjCBcoBwAxVAYygMwIYBsDOBTANCAPZQDaIALHAExwDMEAuoQA4AuUIAymwE4CWAOwDmIAL6FaMAOyIQ7TgFVB-NgHlUAWVzpsAV164QhPZ0EAJYyAC2QztQB0ATivX0AD3vPxhALTU5FEg%2BPQJiMhAAVhBGCRBfF2gQIJCwkkhyJjE4gIyQAElBABM9JDYiXhixIA" TargetMode="External"/><Relationship Id="rId117" Type="http://schemas.openxmlformats.org/officeDocument/2006/relationships/hyperlink" Target="https://www.digikey.com/en/products/detail/kyocera-avx/600S180FT250XT4K/3905199" TargetMode="External"/><Relationship Id="rId116" Type="http://schemas.openxmlformats.org/officeDocument/2006/relationships/hyperlink" Target="https://www.digikey.com/en/products/detail/kyocera-avx/600S1R8BT250XT4K/3905022" TargetMode="External"/><Relationship Id="rId115" Type="http://schemas.openxmlformats.org/officeDocument/2006/relationships/hyperlink" Target="https://www.digikey.com/en/products/detail/kyocera-avx/600S1R5BT250XT4K/3905021" TargetMode="External"/><Relationship Id="rId119" Type="http://schemas.openxmlformats.org/officeDocument/2006/relationships/hyperlink" Target="https://www.digikey.com/en/products/detail/samtec-inc/SMA-J-P-H-ST-TH1/2345104" TargetMode="External"/><Relationship Id="rId15" Type="http://schemas.openxmlformats.org/officeDocument/2006/relationships/image" Target="media/image5.png"/><Relationship Id="rId110" Type="http://schemas.openxmlformats.org/officeDocument/2006/relationships/hyperlink" Target="https://www.mouser.com/ProductDetail/Qorvo/QPG6200LTR13?qs=NeOn4crkEutpNptYrF3YFA%3D%3D" TargetMode="External"/><Relationship Id="rId14" Type="http://schemas.openxmlformats.org/officeDocument/2006/relationships/image" Target="media/image15.png"/><Relationship Id="rId17" Type="http://schemas.openxmlformats.org/officeDocument/2006/relationships/image" Target="media/image1.png"/><Relationship Id="rId16" Type="http://schemas.openxmlformats.org/officeDocument/2006/relationships/image" Target="media/image6.png"/><Relationship Id="rId19" Type="http://schemas.openxmlformats.org/officeDocument/2006/relationships/image" Target="media/image7.png"/><Relationship Id="rId114" Type="http://schemas.openxmlformats.org/officeDocument/2006/relationships/hyperlink" Target="https://www.digikey.com/en/products/detail/kyocera-avx/600S2R2AT250XT4K/3905215" TargetMode="External"/><Relationship Id="rId18" Type="http://schemas.openxmlformats.org/officeDocument/2006/relationships/image" Target="media/image10.png"/><Relationship Id="rId113" Type="http://schemas.openxmlformats.org/officeDocument/2006/relationships/hyperlink" Target="https://www.digikey.com/en/products/detail/texas-instruments/OPA1612AIDRGT/4989076" TargetMode="External"/><Relationship Id="rId112" Type="http://schemas.openxmlformats.org/officeDocument/2006/relationships/hyperlink" Target="https://www.digikey.com/en/products/detail/stmicroelectronics/LDO40LPU50RY/12179087" TargetMode="External"/><Relationship Id="rId111" Type="http://schemas.openxmlformats.org/officeDocument/2006/relationships/hyperlink" Target="https://cart.jlcpcb.com/quote?orderType=1&amp;stencilLayer=6&amp;stencilWidth=63.5&amp;stencilLength=63.5&amp;stencilCounts=5&amp;spm=Jlcpcb.Homepage.1010" TargetMode="External"/><Relationship Id="rId84" Type="http://schemas.openxmlformats.org/officeDocument/2006/relationships/hyperlink" Target="https://www.digikey.com/en/products/detail/same-sky-formerly-cui-devices/CSS-66668N/6145945" TargetMode="External"/><Relationship Id="rId83" Type="http://schemas.openxmlformats.org/officeDocument/2006/relationships/hyperlink" Target="https://www.digikey.com/en/products/detail/maxbotix-inc/MB1000-000/7896773" TargetMode="External"/><Relationship Id="rId86" Type="http://schemas.openxmlformats.org/officeDocument/2006/relationships/hyperlink" Target="https://www.digikey.com/en/products/detail/e-switch/RP3502ARED/280448" TargetMode="External"/><Relationship Id="rId85" Type="http://schemas.openxmlformats.org/officeDocument/2006/relationships/hyperlink" Target="https://www.mouser.com/ProductDetail/Texas-Instruments/TPA2034D1YZFT?qs=SnxTrzcm0GgF7TuFxSl%2Fdg%3D%3D&amp;srsltid=AfmBOoqrCDS8AdZSyLFmDxrrQDxG43wh5ptHcTcBHy4uWONmmeyAPbBU" TargetMode="External"/><Relationship Id="rId88" Type="http://schemas.openxmlformats.org/officeDocument/2006/relationships/hyperlink" Target="https://www.digikey.com/en/products/detail/syntiant/SPG08P4HM4H-1/10130506" TargetMode="External"/><Relationship Id="rId87" Type="http://schemas.openxmlformats.org/officeDocument/2006/relationships/hyperlink" Target="https://www.digikey.com/en/products/detail/te-connectivity-amp-connectors/1775485-1/4021677" TargetMode="External"/><Relationship Id="rId89" Type="http://schemas.openxmlformats.org/officeDocument/2006/relationships/hyperlink" Target="https://www.adafruit.com/product/1675" TargetMode="External"/><Relationship Id="rId80" Type="http://schemas.openxmlformats.org/officeDocument/2006/relationships/hyperlink" Target="https://www.digikey.com/en/products/detail/trendnet/TEW-827DRU/21433752?gclsrc=aw.ds&amp;gad_source=4&amp;gad_campaignid=20243136172&amp;gbraid=0AAAAADrbLlh8z1HcvaQGU3hukYczEBTzM&amp;gclid=CjwKCAiAoNbIBhB5EiwAZFbYGE6Dy_2DpxokL225H7CC0hjuwyY2vsB4emprYmjPu1nE9alF3O2UpBoCe5cQAvD_BwE" TargetMode="External"/><Relationship Id="rId82" Type="http://schemas.openxmlformats.org/officeDocument/2006/relationships/hyperlink" Target="https://www.homedepot.com/p/EcoSmart-9-8-ft-RGB-Color-Changing-Dimmable-USB-Powered-LED-Black-Strip-Light-with-Remote-Control-LR431U-7-2X7IR3/325224207#see-more-details" TargetMode="External"/><Relationship Id="rId81" Type="http://schemas.openxmlformats.org/officeDocument/2006/relationships/hyperlink" Target="https://www.amazon.com/dp/B018TQRUWW?ref=ppx_yo2ov_dt_b_fed_asin_title&amp;th=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hyperlink" Target="https://www.amazon.com/Screws-Assortment-Plated-Socket-Washers/dp/B0D3X5CT2J/ref=sr_1_3?crid=1GCYWVZ8Y5EC3&amp;dib=eyJ2IjoiMSJ9.UHwqaMDD-e5oGVI1E7ZceLp2NDlSwQSazjI3b0ms_CRFrfUWHzPmTdCLRKIeKb8R9NxRdzD5YhClawBfZFMASgoQTvo0NCLLoJCrpDTks3Xdsqh_MFvO8e05nCnLrQVYafm6oGHkug44wRY51xfu2PzK9_iea3yrwrkh1ZX2VJBlwhTot2HKKycehPQmdTihQsdOvf81r2FPVco9VWVOUHS6iJADJvgJ0RKAdvQCQAc.M2Rx_bqLtQkBcRP65Fj7mRJ7GqSZKmYznU6lEb273yk&amp;dib_tag=se&amp;keywords=m3%2Bbolts&amp;qid=1762429167&amp;sprefix=m3%2Bbolt%2Caps%2C114&amp;sr=8-3&amp;th=1" TargetMode="External"/><Relationship Id="rId72" Type="http://schemas.openxmlformats.org/officeDocument/2006/relationships/hyperlink" Target="https://www.amazon.com/ELEGOO-Filament-Dimensional-Accuracy-Cardboard/dp/B0C8HWQYXF/ref=sr_1_3?crid=11AG0IZL83J6R&amp;dib=eyJ2IjoiMSJ9.vUpb9DrlmTtOKm8fAExTwpJK9oKAUY2M2wWthX9dRxHkKTabB7pGyUL72wuWwn8iJha0uv_hsrxyzIOo3UP1fX-e7hQ4Cg_fr1pU5hUTQgNQGhBWXIAYQyHGFTnrGm1EVD2ji1RM8YqXASs5351vlScAMlJYF7by3kS0j8cRZz5RTi83E3pPdNsaBMujtqrTok8BAoIFCRKyR9-z6YUF8Un1s5GNoYSUF9eHMy4He-U.lSQTFeRsRIgusd3D60oKWMF7Oc_jai9423bqvqpU_Qc&amp;dib_tag=se&amp;keywords=3d%2Bprinter%2Bfilament%2Bmarble&amp;qid=1762425018&amp;sprefix=3d%2Bprinter%2Bfilament%2Bmarble%2Caps%2C106&amp;sr=8-3&amp;th=1" TargetMode="External"/><Relationship Id="rId75" Type="http://schemas.openxmlformats.org/officeDocument/2006/relationships/hyperlink" Target="https://www.fanstel.com/buy/ew840e5p" TargetMode="External"/><Relationship Id="rId74" Type="http://schemas.openxmlformats.org/officeDocument/2006/relationships/hyperlink" Target="https://www.amazon.com/Apache-Watertight-Protective-Hardcase-Customizable/dp/B079KTVRC9/ref=sr_1_5?crid=2RGB98OCVH3YX&amp;dib=eyJ2IjoiMSJ9.4cvHjrqYAYyYVx17o8TVQF_fm0uP5AX4pItkiptlnBGKD-kRe7rBtLQoSdeqp6W-rAgOnnn4RktQji4a7VCmfTcS8bDjO059BQO2ZJxBC190lb8oiCVrkFHT0sFHCm3fZCd7l1yAFwK5IyeERqzo7fyFqhSzj4y941WDq1FBQNIICoE2hBG22X0rpPTVBsAvToA0FbqdrcOREqY0K2--aXc5bmi83Jw4P_7TnCmqDGONV4LafWSJQ_sYyqdioDFwHA_aFeqdK60btZ1bZXwfojte3wolFkojsZqiqtmztXQ.IQ6q5XfXh-ZsjpWzzE1OcyaaKtkR6sctsfH83yHB8m8&amp;dib_tag=se&amp;keywords=apache+4800&amp;qid=1762429678&amp;s=sporting-goods&amp;sprefix=apache+4800%2Csporting%2C74&amp;sr=1-5" TargetMode="External"/><Relationship Id="rId77" Type="http://schemas.openxmlformats.org/officeDocument/2006/relationships/hyperlink" Target="https://www.amazon.com/gp/product/B0CQMPSWMJ?smid=A1LZ6A3HMZ0ON9&amp;th=1" TargetMode="External"/><Relationship Id="rId76" Type="http://schemas.openxmlformats.org/officeDocument/2006/relationships/hyperlink" Target="https://www.mouser.com/ProductDetail/Adafruit/3571?qs=YCa%2FAAYMW03SrXLinBpZFw%3D%3D&amp;srsltid=AfmBOoqgyoaoIFrHK1tyASD3ZbFZ3Byf-JVXFNIjFkHmf_8ldS7yZsZb" TargetMode="External"/><Relationship Id="rId79" Type="http://schemas.openxmlformats.org/officeDocument/2006/relationships/hyperlink" Target="https://www.digikey.com/en/products/detail/fanstel-corp/PK-LEW840X/13174286" TargetMode="External"/><Relationship Id="rId78" Type="http://schemas.openxmlformats.org/officeDocument/2006/relationships/hyperlink" Target="https://www.digikey.com/en/products/detail/qorvo/QPG6200LDK-01/26742318" TargetMode="External"/><Relationship Id="rId71" Type="http://schemas.openxmlformats.org/officeDocument/2006/relationships/hyperlink" Target="https://www.digikey.com/en/products/detail/samtec-inc/SMA-J-P-H-ST-TH1/2345104" TargetMode="External"/><Relationship Id="rId70" Type="http://schemas.openxmlformats.org/officeDocument/2006/relationships/hyperlink" Target="https://www.digikey.com/en/products/detail/tdk-corporation/MHQ0402PSA2N9ST000/6205395?s=N4IgjCBcoBwAxVAYygMwIYBsDOBTANCAPZQDaIALHAExwDMEAuoQA4AuUIAymwE4CWAOwDmIAL6FaMAOyIQ7TgFVB-NgHlUAWVzpsAV164QhPZ0EAJYyAC2QztQB0ATivX0AD3vPxhALTU5FEg%2BPQJiMhAAVhBGCRBfF2gQIJCwkkhyJjE4gIyQAElBABM9JDYiXhixIA" TargetMode="External"/><Relationship Id="rId132" Type="http://schemas.openxmlformats.org/officeDocument/2006/relationships/hyperlink" Target="https://github.com/alberto-hdz/QORVO_RADIO2" TargetMode="External"/><Relationship Id="rId131" Type="http://schemas.openxmlformats.org/officeDocument/2006/relationships/hyperlink" Target="https://github.com/alberto-hdz/QORVO_RADIO2" TargetMode="External"/><Relationship Id="rId130" Type="http://schemas.openxmlformats.org/officeDocument/2006/relationships/hyperlink" Target="https://github.com/alberto-hdz/QORVO_RADIO2" TargetMode="External"/><Relationship Id="rId135" Type="http://schemas.openxmlformats.org/officeDocument/2006/relationships/footer" Target="footer4.xml"/><Relationship Id="rId134" Type="http://schemas.openxmlformats.org/officeDocument/2006/relationships/hyperlink" Target="https://github.com/alberto-hdz/QORVO_RADIO2" TargetMode="External"/><Relationship Id="rId133" Type="http://schemas.openxmlformats.org/officeDocument/2006/relationships/hyperlink" Target="https://github.com/alberto-hdz/QORVO_RADIO2" TargetMode="External"/><Relationship Id="rId62" Type="http://schemas.openxmlformats.org/officeDocument/2006/relationships/hyperlink" Target="https://www.mouser.com/ProductDetail/Qorvo/QPG6200LTR13?qs=NeOn4crkEutpNptYrF3YFA%3D%3D" TargetMode="External"/><Relationship Id="rId61" Type="http://schemas.openxmlformats.org/officeDocument/2006/relationships/hyperlink" Target="https://www.digikey.com/en/products/detail/yageo/RC0603FR-0710KL/726880" TargetMode="External"/><Relationship Id="rId64" Type="http://schemas.openxmlformats.org/officeDocument/2006/relationships/hyperlink" Target="https://www.digikey.com/en/products/detail/stmicroelectronics/LDO40LPU50RY/12179087" TargetMode="External"/><Relationship Id="rId63" Type="http://schemas.openxmlformats.org/officeDocument/2006/relationships/hyperlink" Target="https://cart.jlcpcb.com/quote?orderType=1&amp;stencilLayer=6&amp;stencilWidth=63.5&amp;stencilLength=63.5&amp;stencilCounts=5&amp;spm=Jlcpcb.Homepage.1010" TargetMode="External"/><Relationship Id="rId66" Type="http://schemas.openxmlformats.org/officeDocument/2006/relationships/hyperlink" Target="https://www.digikey.com/en/products/detail/kyocera-avx/600S2R2AT250XT4K/3905215" TargetMode="External"/><Relationship Id="rId65" Type="http://schemas.openxmlformats.org/officeDocument/2006/relationships/hyperlink" Target="https://www.digikey.com/en/products/detail/texas-instruments/OPA1612AIDRGT/4989076" TargetMode="External"/><Relationship Id="rId68" Type="http://schemas.openxmlformats.org/officeDocument/2006/relationships/hyperlink" Target="https://www.digikey.com/en/products/detail/kyocera-avx/600S1R8BT250XT4K/3905022" TargetMode="External"/><Relationship Id="rId67" Type="http://schemas.openxmlformats.org/officeDocument/2006/relationships/hyperlink" Target="https://www.digikey.com/en/products/detail/kyocera-avx/600S1R5BT250XT4K/3905021" TargetMode="External"/><Relationship Id="rId60" Type="http://schemas.openxmlformats.org/officeDocument/2006/relationships/hyperlink" Target="https://www.digikey.com/en/products/detail/stmicroelectronics/LDO40LPU33RY/9687065" TargetMode="External"/><Relationship Id="rId69" Type="http://schemas.openxmlformats.org/officeDocument/2006/relationships/hyperlink" Target="https://www.digikey.com/en/products/detail/kyocera-avx/600S180FT250XT4K/3905199" TargetMode="External"/><Relationship Id="rId51" Type="http://schemas.openxmlformats.org/officeDocument/2006/relationships/hyperlink" Target="https://www.digikey.com/en/products/detail/texas-instruments/DAC6551AQDGKRQ1/6600067" TargetMode="External"/><Relationship Id="rId50" Type="http://schemas.openxmlformats.org/officeDocument/2006/relationships/hyperlink" Target="https://www.digikey.com/en/products/detail/molex/2177971042/14638031" TargetMode="External"/><Relationship Id="rId53" Type="http://schemas.openxmlformats.org/officeDocument/2006/relationships/hyperlink" Target="https://www.digikey.com/en/products/detail/murata-electronics/CR2032/9558425" TargetMode="External"/><Relationship Id="rId52" Type="http://schemas.openxmlformats.org/officeDocument/2006/relationships/hyperlink" Target="https://www.digikey.com/en/products/detail/txc-corporation/8Q-32-000MEEV-T/3597960?gclsrc=aw.ds&amp;gad_source=1&amp;gad_campaignid=120565755&amp;gbraid=0AAAAADrbLlhkKayVtbh_gVGdszSXnkWJx&amp;gclid=CjwKCAjw3tzHBhBREiwAlMJoUsYqmcMkN5rXcgUjBhSr16iWbJfCaNQ2_X61NQ97VYHktF1ybGEhARoCYX0QAvD_BwE" TargetMode="External"/><Relationship Id="rId55" Type="http://schemas.openxmlformats.org/officeDocument/2006/relationships/hyperlink" Target="https://www.digikey.com/en/products/detail/murata-electronics/LQM18PN3R3MFRL/4359185" TargetMode="External"/><Relationship Id="rId54" Type="http://schemas.openxmlformats.org/officeDocument/2006/relationships/hyperlink" Target="https://www.digikey.com/en/products/detail/c-k/OS102011MS2QN1/411602" TargetMode="External"/><Relationship Id="rId57" Type="http://schemas.openxmlformats.org/officeDocument/2006/relationships/hyperlink" Target="https://www.digikey.com/en/products/detail/samsung-electro-mechanics/CL10A225KO8NNNC/3886698" TargetMode="External"/><Relationship Id="rId56" Type="http://schemas.openxmlformats.org/officeDocument/2006/relationships/hyperlink" Target="https://www.digikey.com/en/products/detail/samsung-electro-mechanics/CL10B105KP8NNNC/3887604" TargetMode="External"/><Relationship Id="rId59" Type="http://schemas.openxmlformats.org/officeDocument/2006/relationships/hyperlink" Target="https://www.digikey.com/en/products/detail/vishay-dale/CRCW08051R00FKEAHP/2222318" TargetMode="External"/><Relationship Id="rId58" Type="http://schemas.openxmlformats.org/officeDocument/2006/relationships/hyperlink" Target="https://www.digikey.com/en/products/detail/samsung-electro-mechanics/CL10A475KP8NNNC/38867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y/pTNUL9220omiGV9ilDs/XlQ==">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2025-09-17T17:38:00Z</dcterms:created>
  <dc:creator>Meg S Harkins</dc:creator>
</cp:coreProperties>
</file>