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 Quality Monitor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A device measuring CO2, VOCs, and temperature; displays data with pollution alerts. Enclosure is more rugged for outdoor use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Peripherals: ADC (gas/temperature sensors), PWM (LED pollution indicators), USB (data export).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Protocols: Bluetooth LE for mobile sync, Zigbee for indoor mesh.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Sensors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CO2: Sensirion SCD41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I2C interface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2.4-5.5V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current of 0.5mA in low-power mode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10x10x7mm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Compatible via QPG6200L’s I2C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Power for coin cell (Samples every 5s, sleeps otherwise)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https://www.digikey.com/en/products/detail/sensirion-ag/SCD41-D-R1/13684000?msockid=00e65354aaa86af21c164779ab1f6bb3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VOCs (Volatile organic compounds): Bosch BME680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I2C Interface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2.4-5.5V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current of 0.1-3mA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3x3x0.93mm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Measures VOCs, temperature, humidity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https://www.digikey.com/en/products/detail/bosch-sensortec/BME680/7401317?msockid=00e65354aaa86af21c164779ab1f6bb3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Temperature: TMP36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 Output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2.5-5.5V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Redundant with BME680 but adds analog peripheral use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Tracker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Attach-on tags reporting GPS and status via web interface. Enclosure is tamper-resistant.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Peripherals: ADC (GPS/accelerometer/vibration sensor)), UART (vehicle interface), PWM (status LED).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Protocols: Zigbee for convoy mesh, Thread for secure command links.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Sensors: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GPS: u-bloc NEO-M9N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UART/I2C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1.65-3.6V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current 25mA during acquisition but 8mA continuous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16x12x2.4mm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https://www.digikey.com/en/products/detail/u-blox/NEO-M9N-00B/12149174?msockid=00e65354aaa86af21c164779ab1f6bb3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Accelerometer: STMicroelectronics LIS3DHTR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I2C/SPI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1.71-3.6V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 low power 2uA in low power mode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3x3x1,,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via I2C for motion detection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https://www.digikey.com/en/products/detail/stmicroelectronics/LIS3DHTR/2334355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Vibration: Piezo Vibration Sensor SW-18010P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3.5V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Quiescent &lt;1uA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5mm diameter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https://www.sunrom.com/p/vibration-sensor-sw-18010p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Things Network 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https://www.thethingsnetwork.org/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matrices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 converter or 5V for battery 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CDR Charlotte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 Main board with add on board 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Arduino Hats/ Stackable shields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JTEG Programmer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Separate Physical board with same base design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 layout one board with all the sensors we may use and then just program them differently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https://www.qorvo.com/design-hub/design-tools/interactive/energy-budget-calculator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Briefly Touch on Previous Project or not Even bring it up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hethingsnetwork.org/" TargetMode="External"/><Relationship Id="rId10" Type="http://schemas.openxmlformats.org/officeDocument/2006/relationships/hyperlink" Target="https://www.sunrom.com/p/vibration-sensor-sw-18010p" TargetMode="External"/><Relationship Id="rId12" Type="http://schemas.openxmlformats.org/officeDocument/2006/relationships/hyperlink" Target="https://www.qorvo.com/design-hub/design-tools/interactive/energy-budget-calculator" TargetMode="External"/><Relationship Id="rId9" Type="http://schemas.openxmlformats.org/officeDocument/2006/relationships/hyperlink" Target="https://www.digikey.com/en/products/detail/stmicroelectronics/LIS3DHTR/233435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sensirion-ag/SCD41-D-R1/13684000?msockid=00e65354aaa86af21c164779ab1f6bb3" TargetMode="External"/><Relationship Id="rId7" Type="http://schemas.openxmlformats.org/officeDocument/2006/relationships/hyperlink" Target="https://www.digikey.com/en/products/detail/bosch-sensortec/BME680/7401317?msockid=00e65354aaa86af21c164779ab1f6bb3" TargetMode="External"/><Relationship Id="rId8" Type="http://schemas.openxmlformats.org/officeDocument/2006/relationships/hyperlink" Target="https://www.digikey.com/en/products/detail/u-blox/NEO-M9N-00B/12149174?msockid=00e65354aaa86af21c164779ab1f6b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