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Lighting System Research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For the entryway demo, a lighting system will automatically turn on when a signal is sent from a motion sensor/Ultrasonic sensor that detects movement.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</w: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https://www.amazon.com/BTF-LIGHTING-Individually-Addressable-Flexible-Non-Waterproof/dp/B079ZW1265?th=1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$43.99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Requirement: 5V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Requirement: 1 mA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Estimated Battery Life: 33 mAh (1 week of operation, with 1 cycle per 5 seconds and every cycle lasting 1 second)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N/A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16 ft long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Prime next day shipping</w:t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Peripheral: LED Pixel Protocol Master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4"/>
          <w:szCs w:val="24"/>
        </w:rPr>
      </w:pP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https://www.adafruit.com/product/5508?srsltid=AfmBOopqCOr4iWU2dp4WEYb1rkW6DBJKeTwVD5KXtc0uDJOBkjYdXan7hm4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$7.50</w:t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Requirement: 2.5-3V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Requirement: 210 mA</w:t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Estimated Battery Life: 588 mAh (1 week of operation, with 1 cycle per 60 seconds and every cycle lasting 1 second)</w:t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N/A</w:t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300mm</w:t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Standard 1-5 Business days</w:t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Peripheral: Analog </w:t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Author:</w:t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Luke Matthews</w:t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09/21/2025 08:15PM - 08:45PM</w:t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09/23/2025 4:45 PM - 5:15 PM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azon.com/BTF-LIGHTING-Individually-Addressable-Flexible-Non-Waterproof/dp/B079ZW1265?th=1" TargetMode="External"/><Relationship Id="rId7" Type="http://schemas.openxmlformats.org/officeDocument/2006/relationships/hyperlink" Target="https://www.adafruit.com/product/5508?srsltid=AfmBOopqCOr4iWU2dp4WEYb1rkW6DBJKeTwVD5KXtc0uDJOBkjYdXan7hm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