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PCB Price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main PCB for all remote devices will be standardized at 2.5”x2.5”. The PCB will include a maximum of 6 layers. The PCB will be manufactured following the IPC 6012 Class 2 specification.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Cost Estimate: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https://www.pcbway.com/HighQualityOrderOnline.aspx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1824038" cy="28129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2812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09/23/2025 4:30 PM - 4:45 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cbway.com/HighQualityOrderOnline.aspx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