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sz w:val="36"/>
          <w:szCs w:val="36"/>
          <w:u w:val="single"/>
        </w:rPr>
      </w:pPr>
      <w:r w:rsidDel="00000000" w:rsidR="00000000" w:rsidRPr="00000000">
        <w:rPr>
          <w:rFonts w:ascii="Times" w:cs="Times" w:eastAsia="Times" w:hAnsi="Times"/>
          <w:sz w:val="36"/>
          <w:szCs w:val="36"/>
          <w:u w:val="single"/>
          <w:rtl w:val="0"/>
        </w:rPr>
        <w:t xml:space="preserve">Power Supply Research</w:t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The replicated standardized PCB boards will be powered by 2 CR2032 coin cell batteries mounted in snapdragon coin cell battery housings in series. The QPG6200L requires a VCC of 1.71-3.6V to operate. The power supply circuit will require a buck converter or alternate converter to provide an appropriate supply voltage. 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Solutions:</w:t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sz w:val="24"/>
          <w:szCs w:val="24"/>
          <w:u w:val="single"/>
        </w:rPr>
      </w:pPr>
      <w:hyperlink r:id="rId6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https://www.altinkaya.com/shop/ch-243-2032-pcb-mount-pin-battery-holder-for-cr2032-vertical-1080#attr=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https://www.amazon.com/CR2032-Lithium-Battery-Volt-Button/dp/B081DR39YW?th=1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  <w:sz w:val="24"/>
          <w:szCs w:val="24"/>
        </w:rPr>
      </w:pPr>
      <w:hyperlink r:id="rId8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https://www.digikey.com/en/products/detail/nisshinbo-micro-devices-inc/R1240N001B-TR-FE/10244725</w:t>
        </w:r>
      </w:hyperlink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(Buck Converter)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Author:</w:t>
      </w:r>
    </w:p>
    <w:p w:rsidR="00000000" w:rsidDel="00000000" w:rsidP="00000000" w:rsidRDefault="00000000" w:rsidRPr="00000000" w14:paraId="0000000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Luke Matthews</w:t>
      </w:r>
    </w:p>
    <w:p w:rsidR="00000000" w:rsidDel="00000000" w:rsidP="00000000" w:rsidRDefault="00000000" w:rsidRPr="00000000" w14:paraId="0000000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September 30th 11:00 AM - 11:45 AM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ltinkaya.com/shop/ch-243-2032-pcb-mount-pin-battery-holder-for-cr2032-vertical-1080#attr=" TargetMode="External"/><Relationship Id="rId7" Type="http://schemas.openxmlformats.org/officeDocument/2006/relationships/hyperlink" Target="https://www.amazon.com/CR2032-Lithium-Battery-Volt-Button/dp/B081DR39YW?th=1" TargetMode="External"/><Relationship Id="rId8" Type="http://schemas.openxmlformats.org/officeDocument/2006/relationships/hyperlink" Target="https://www.digikey.com/en/products/detail/nisshinbo-micro-devices-inc/R1240N001B-TR-FE/102447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