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Qorvo Supporters,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writing to provide a recap of our project as we move into the Spring semester of Senior Design.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Progress:</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Design: 100% Complete</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Purchasing: 98% Complete</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Prototype Build: 5% Complete</w:t>
      </w:r>
    </w:p>
    <w:p w:rsidR="00000000" w:rsidDel="00000000" w:rsidP="00000000" w:rsidRDefault="00000000" w:rsidRPr="00000000" w14:paraId="00000009">
      <w:pPr>
        <w:rPr/>
      </w:pPr>
      <w:r w:rsidDel="00000000" w:rsidR="00000000" w:rsidRPr="00000000">
        <w:rPr>
          <w:rtl w:val="0"/>
        </w:rPr>
        <w:t xml:space="preserve">Budget Status:</w:t>
      </w:r>
    </w:p>
    <w:p w:rsidR="00000000" w:rsidDel="00000000" w:rsidP="00000000" w:rsidRDefault="00000000" w:rsidRPr="00000000" w14:paraId="0000000A">
      <w:pPr>
        <w:rPr/>
      </w:pPr>
      <w:r w:rsidDel="00000000" w:rsidR="00000000" w:rsidRPr="00000000">
        <w:rPr>
          <w:rtl w:val="0"/>
        </w:rPr>
        <w:tab/>
        <w:t xml:space="preserve">$1,456.58 spent out of $3,250 budget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Over the next two months we will be assembling and testing our project. Our biggest challenge so far has been ordering our PCB boards but we have found an alternate manufacturer and have put in our order.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would like to continue our Friday meetings as they seemed to work out well last semester. This semester we have two design reviews and the senior design expo:</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PSR (Prototype Status Review): February 20, 2026 at 9am (Location TBD)</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PRP (Prototype Review Presentation): Week of March 2, 2026</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Senior Design Expo: May 1, 2026</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have enjoyed working with you and look forward to the coming semester. Attached is the current project plan, relevant design items, and the design report that was emailed out at the end of last semester.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Regards,</w:t>
      </w:r>
    </w:p>
    <w:p w:rsidR="00000000" w:rsidDel="00000000" w:rsidP="00000000" w:rsidRDefault="00000000" w:rsidRPr="00000000" w14:paraId="00000016">
      <w:pPr>
        <w:rPr/>
      </w:pPr>
      <w:r w:rsidDel="00000000" w:rsidR="00000000" w:rsidRPr="00000000">
        <w:rPr>
          <w:rtl w:val="0"/>
        </w:rPr>
        <w:t xml:space="preserve">Ethan Hartman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