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901"/>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5282"/>
        <w:gridCol w:w="2127"/>
      </w:tblGrid>
      <w:tr w:rsidR="008B7898" w14:paraId="40B4D30C" w14:textId="77777777" w:rsidTr="005808FB">
        <w:trPr>
          <w:trHeight w:val="552"/>
        </w:trPr>
        <w:tc>
          <w:tcPr>
            <w:tcW w:w="2515" w:type="dxa"/>
            <w:vMerge w:val="restart"/>
            <w:vAlign w:val="center"/>
          </w:tcPr>
          <w:p w14:paraId="28C74308" w14:textId="677C3CCD" w:rsidR="008B7898" w:rsidRDefault="00657DA6" w:rsidP="005808FB">
            <w:pPr>
              <w:pStyle w:val="Default"/>
              <w:jc w:val="center"/>
              <w:rPr>
                <w:rFonts w:ascii="Consolas" w:hAnsi="Consolas"/>
                <w:b/>
                <w:bCs/>
              </w:rPr>
            </w:pPr>
            <w:r>
              <w:rPr>
                <w:noProof/>
              </w:rPr>
              <w:pict w14:anchorId="353A6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3264283" o:spid="_x0000_i1025" type="#_x0000_t75" alt="iesdoctorfleming" style="width:114pt;height:41.25pt;visibility:visible;mso-wrap-style:square">
                  <v:imagedata r:id="rId11" o:title="iesdoctorfleming" croptop="3151f" cropbottom="2836f" cropleft="859f" cropright="1409f"/>
                </v:shape>
              </w:pict>
            </w:r>
          </w:p>
        </w:tc>
        <w:tc>
          <w:tcPr>
            <w:tcW w:w="5282" w:type="dxa"/>
            <w:shd w:val="clear" w:color="auto" w:fill="A8D08D"/>
            <w:vAlign w:val="center"/>
          </w:tcPr>
          <w:p w14:paraId="7F635CD9" w14:textId="77777777" w:rsidR="008B7898" w:rsidRDefault="008B7898" w:rsidP="005808FB">
            <w:pPr>
              <w:pStyle w:val="Default"/>
              <w:jc w:val="center"/>
              <w:rPr>
                <w:rFonts w:ascii="Rockwell" w:hAnsi="Rockwell" w:cs="Arial"/>
                <w:b/>
                <w:bCs/>
              </w:rPr>
            </w:pPr>
            <w:r>
              <w:rPr>
                <w:rFonts w:ascii="Rockwell" w:hAnsi="Rockwell" w:cs="Arial"/>
                <w:b/>
                <w:bCs/>
              </w:rPr>
              <w:t>DESPLIEGUE APLICACIONES WEB 2ºDAW</w:t>
            </w:r>
          </w:p>
        </w:tc>
        <w:tc>
          <w:tcPr>
            <w:tcW w:w="2127" w:type="dxa"/>
            <w:shd w:val="clear" w:color="auto" w:fill="A8D08D"/>
            <w:vAlign w:val="center"/>
          </w:tcPr>
          <w:p w14:paraId="21EDF3F5" w14:textId="50F05C54" w:rsidR="008B7898" w:rsidRDefault="008B7898" w:rsidP="005808FB">
            <w:pPr>
              <w:pStyle w:val="Default"/>
              <w:jc w:val="center"/>
              <w:rPr>
                <w:rFonts w:ascii="Rockwell" w:hAnsi="Rockwell" w:cs="Arial"/>
                <w:b/>
                <w:bCs/>
              </w:rPr>
            </w:pPr>
            <w:r>
              <w:rPr>
                <w:rFonts w:ascii="Rockwell" w:hAnsi="Rockwell" w:cs="Arial"/>
                <w:b/>
                <w:bCs/>
                <w:sz w:val="22"/>
                <w:szCs w:val="22"/>
                <w:shd w:val="clear" w:color="auto" w:fill="A8D08D"/>
              </w:rPr>
              <w:t>Curso 20</w:t>
            </w:r>
            <w:r>
              <w:rPr>
                <w:rFonts w:ascii="Rockwell" w:hAnsi="Rockwell" w:cs="Arial"/>
                <w:b/>
                <w:bCs/>
                <w:sz w:val="22"/>
                <w:szCs w:val="22"/>
              </w:rPr>
              <w:t>2</w:t>
            </w:r>
            <w:r w:rsidR="00961F4B">
              <w:rPr>
                <w:rFonts w:ascii="Rockwell" w:hAnsi="Rockwell" w:cs="Arial"/>
                <w:b/>
                <w:bCs/>
                <w:sz w:val="22"/>
                <w:szCs w:val="22"/>
              </w:rPr>
              <w:t>5</w:t>
            </w:r>
            <w:r>
              <w:rPr>
                <w:rFonts w:ascii="Rockwell" w:hAnsi="Rockwell" w:cs="Arial"/>
                <w:b/>
                <w:bCs/>
                <w:sz w:val="22"/>
                <w:szCs w:val="22"/>
              </w:rPr>
              <w:t>-202</w:t>
            </w:r>
            <w:r w:rsidR="00961F4B">
              <w:rPr>
                <w:rFonts w:ascii="Rockwell" w:hAnsi="Rockwell" w:cs="Arial"/>
                <w:b/>
                <w:bCs/>
                <w:sz w:val="22"/>
                <w:szCs w:val="22"/>
              </w:rPr>
              <w:t>6</w:t>
            </w:r>
          </w:p>
        </w:tc>
      </w:tr>
      <w:tr w:rsidR="008B7898" w14:paraId="164A25EB" w14:textId="77777777" w:rsidTr="005808FB">
        <w:tc>
          <w:tcPr>
            <w:tcW w:w="2515" w:type="dxa"/>
            <w:vMerge/>
          </w:tcPr>
          <w:p w14:paraId="7411536A" w14:textId="77777777" w:rsidR="008B7898" w:rsidRDefault="008B7898" w:rsidP="005808FB">
            <w:pPr>
              <w:pStyle w:val="Default"/>
              <w:rPr>
                <w:rFonts w:ascii="Consolas" w:hAnsi="Consolas"/>
                <w:b/>
                <w:bCs/>
              </w:rPr>
            </w:pPr>
          </w:p>
        </w:tc>
        <w:tc>
          <w:tcPr>
            <w:tcW w:w="7409" w:type="dxa"/>
            <w:gridSpan w:val="2"/>
            <w:shd w:val="clear" w:color="auto" w:fill="A8D08D"/>
            <w:vAlign w:val="center"/>
          </w:tcPr>
          <w:p w14:paraId="57BA0477" w14:textId="337A8459" w:rsidR="008B7898" w:rsidRDefault="008B7898" w:rsidP="005808FB">
            <w:pPr>
              <w:pStyle w:val="Default"/>
              <w:jc w:val="center"/>
              <w:rPr>
                <w:rFonts w:ascii="Rockwell" w:hAnsi="Rockwell" w:cs="Arial"/>
                <w:b/>
                <w:bCs/>
              </w:rPr>
            </w:pPr>
            <w:r>
              <w:rPr>
                <w:rFonts w:ascii="Rockwell" w:hAnsi="Rockwell" w:cs="Arial"/>
                <w:b/>
                <w:bCs/>
              </w:rPr>
              <w:t>UD-2: El Servicio DNS</w:t>
            </w:r>
          </w:p>
        </w:tc>
      </w:tr>
      <w:tr w:rsidR="008B7898" w14:paraId="6E2FE2A8" w14:textId="77777777" w:rsidTr="005808FB">
        <w:tc>
          <w:tcPr>
            <w:tcW w:w="2515" w:type="dxa"/>
            <w:vMerge/>
          </w:tcPr>
          <w:p w14:paraId="359D764C" w14:textId="77777777" w:rsidR="008B7898" w:rsidRDefault="008B7898" w:rsidP="005808FB">
            <w:pPr>
              <w:pStyle w:val="Default"/>
              <w:rPr>
                <w:rFonts w:ascii="Consolas" w:hAnsi="Consolas"/>
                <w:b/>
                <w:bCs/>
              </w:rPr>
            </w:pPr>
          </w:p>
        </w:tc>
        <w:tc>
          <w:tcPr>
            <w:tcW w:w="7409" w:type="dxa"/>
            <w:gridSpan w:val="2"/>
            <w:shd w:val="clear" w:color="auto" w:fill="C5E0B3"/>
            <w:vAlign w:val="center"/>
          </w:tcPr>
          <w:p w14:paraId="74D017D9" w14:textId="0AE2BA0A" w:rsidR="008B7898" w:rsidRDefault="008B7898" w:rsidP="005808FB">
            <w:pPr>
              <w:pStyle w:val="Default"/>
              <w:jc w:val="center"/>
              <w:rPr>
                <w:rFonts w:ascii="Rockwell" w:hAnsi="Rockwell" w:cs="Arial"/>
                <w:b/>
                <w:bCs/>
              </w:rPr>
            </w:pPr>
            <w:r>
              <w:rPr>
                <w:rFonts w:ascii="Rockwell" w:hAnsi="Rockwell" w:cs="Arial"/>
                <w:b/>
                <w:bCs/>
              </w:rPr>
              <w:t>Tarea 2: Instalación Servidor DNS Ubuntu</w:t>
            </w:r>
          </w:p>
        </w:tc>
      </w:tr>
      <w:tr w:rsidR="008B7898" w14:paraId="130A5142" w14:textId="77777777" w:rsidTr="005808FB">
        <w:trPr>
          <w:trHeight w:val="261"/>
        </w:trPr>
        <w:tc>
          <w:tcPr>
            <w:tcW w:w="2515" w:type="dxa"/>
            <w:vMerge/>
          </w:tcPr>
          <w:p w14:paraId="3E172691" w14:textId="77777777" w:rsidR="008B7898" w:rsidRDefault="008B7898" w:rsidP="005808FB">
            <w:pPr>
              <w:pStyle w:val="Default"/>
              <w:rPr>
                <w:rFonts w:ascii="Consolas" w:hAnsi="Consolas"/>
                <w:b/>
                <w:bCs/>
              </w:rPr>
            </w:pPr>
          </w:p>
        </w:tc>
        <w:tc>
          <w:tcPr>
            <w:tcW w:w="5282" w:type="dxa"/>
            <w:vAlign w:val="bottom"/>
          </w:tcPr>
          <w:p w14:paraId="192F52EF" w14:textId="458DEA65" w:rsidR="008B7898" w:rsidRDefault="008B7898" w:rsidP="005808FB">
            <w:pPr>
              <w:pStyle w:val="Default"/>
              <w:rPr>
                <w:rFonts w:ascii="Rockwell" w:hAnsi="Rockwell" w:cs="Arial"/>
                <w:b/>
                <w:bCs/>
                <w:sz w:val="22"/>
                <w:szCs w:val="22"/>
              </w:rPr>
            </w:pPr>
            <w:r>
              <w:rPr>
                <w:rFonts w:ascii="Rockwell" w:hAnsi="Rockwell" w:cs="Arial"/>
                <w:b/>
                <w:bCs/>
                <w:sz w:val="22"/>
                <w:szCs w:val="22"/>
              </w:rPr>
              <w:t xml:space="preserve">Nombre: </w:t>
            </w:r>
            <w:r w:rsidR="00A64167">
              <w:rPr>
                <w:rFonts w:ascii="Rockwell" w:hAnsi="Rockwell" w:cs="Arial"/>
                <w:b/>
                <w:bCs/>
                <w:sz w:val="22"/>
                <w:szCs w:val="22"/>
              </w:rPr>
              <w:t>Alberto Alves Garcia</w:t>
            </w:r>
          </w:p>
        </w:tc>
        <w:tc>
          <w:tcPr>
            <w:tcW w:w="2127" w:type="dxa"/>
            <w:vAlign w:val="bottom"/>
          </w:tcPr>
          <w:p w14:paraId="478D4E86" w14:textId="77777777" w:rsidR="008B7898" w:rsidRDefault="008B7898" w:rsidP="005808FB">
            <w:pPr>
              <w:pStyle w:val="Default"/>
              <w:rPr>
                <w:rFonts w:ascii="Rockwell" w:hAnsi="Rockwell" w:cs="Arial"/>
                <w:b/>
                <w:bCs/>
                <w:sz w:val="22"/>
                <w:szCs w:val="22"/>
              </w:rPr>
            </w:pPr>
            <w:r>
              <w:rPr>
                <w:rFonts w:ascii="Rockwell" w:hAnsi="Rockwell" w:cs="Arial"/>
                <w:b/>
                <w:bCs/>
                <w:sz w:val="22"/>
                <w:szCs w:val="22"/>
              </w:rPr>
              <w:t xml:space="preserve">Grupo: </w:t>
            </w:r>
          </w:p>
        </w:tc>
      </w:tr>
    </w:tbl>
    <w:p w14:paraId="76BC16E5" w14:textId="77777777" w:rsidR="008B7898" w:rsidRPr="008B7898" w:rsidRDefault="008B7898" w:rsidP="007A52EF">
      <w:pPr>
        <w:spacing w:after="120" w:line="240" w:lineRule="auto"/>
        <w:ind w:right="-992"/>
        <w:rPr>
          <w:b/>
          <w:bCs/>
          <w:color w:val="4472C4"/>
          <w:sz w:val="24"/>
          <w:szCs w:val="24"/>
        </w:rPr>
      </w:pPr>
    </w:p>
    <w:p w14:paraId="75B5F6C8" w14:textId="77777777" w:rsidR="00853803" w:rsidRDefault="00853803" w:rsidP="009F3B1D">
      <w:pPr>
        <w:spacing w:after="80"/>
        <w:ind w:left="709"/>
        <w:jc w:val="both"/>
        <w:rPr>
          <w:b/>
          <w:bCs/>
          <w:sz w:val="22"/>
          <w:szCs w:val="22"/>
          <w:u w:val="single"/>
        </w:rPr>
      </w:pPr>
    </w:p>
    <w:p w14:paraId="08C58BF2" w14:textId="6D6924CE" w:rsidR="009D744D" w:rsidRDefault="009D744D" w:rsidP="00F20B7C">
      <w:pPr>
        <w:pStyle w:val="Textoindependienteprimerasangra2"/>
      </w:pPr>
      <w:r w:rsidRPr="009D744D">
        <w:rPr>
          <w:b/>
          <w:bCs/>
          <w:u w:val="single"/>
        </w:rPr>
        <w:t>Introducción:</w:t>
      </w:r>
      <w:r w:rsidRPr="009D744D">
        <w:t xml:space="preserve"> Una parte importante de la administración de la configuración e infraestructura de servidores incluye el uso sostenido de un método sencillo para buscar las interfaces de red y direcciones IP por nombre mediante la configuración de un sistema de nombres de dominio (DNS) adecuado. El empleo de nombres de dominio completos (FQDN), en vez de direcciones IP, para especificar las direcciones de red puede facilitar la configuración de servicios y aplicaciones, y aumenta la capacidad de mantenimiento de los archivos de configuración. Configurar su propio DNS para su red privada es una excelente opción para mejorar la administración de sus servidores.</w:t>
      </w:r>
      <w:r>
        <w:t xml:space="preserve"> </w:t>
      </w:r>
    </w:p>
    <w:p w14:paraId="0B981600" w14:textId="61B19CF7" w:rsidR="009D744D" w:rsidRDefault="009D744D" w:rsidP="00F20B7C">
      <w:pPr>
        <w:pStyle w:val="Textoindependienteprimerasangra2"/>
      </w:pPr>
      <w:r w:rsidRPr="009D744D">
        <w:t>En es</w:t>
      </w:r>
      <w:r>
        <w:t>ta práctica</w:t>
      </w:r>
      <w:r w:rsidRPr="009D744D">
        <w:t xml:space="preserve"> veremos la manera de </w:t>
      </w:r>
      <w:r w:rsidRPr="007A52EF">
        <w:rPr>
          <w:b/>
          <w:bCs/>
        </w:rPr>
        <w:t>configurar un servidor DNS interno usando el software de servidor de nombres BIND (BIND9) en Ubuntu</w:t>
      </w:r>
      <w:r w:rsidRPr="009D744D">
        <w:t xml:space="preserve">, que </w:t>
      </w:r>
      <w:r w:rsidR="007A52EF">
        <w:t>otros hosts</w:t>
      </w:r>
      <w:r w:rsidRPr="009D744D">
        <w:t xml:space="preserve"> pueden usar para resolver direcciones IP y nombres de hosts privados.</w:t>
      </w:r>
    </w:p>
    <w:p w14:paraId="346E6375" w14:textId="1E2206E2" w:rsidR="00DD4146" w:rsidRDefault="009D744D" w:rsidP="00F20B7C">
      <w:pPr>
        <w:pStyle w:val="Sangradetextonormal"/>
      </w:pPr>
      <w:r w:rsidRPr="00955136">
        <w:rPr>
          <w:b/>
          <w:bCs/>
          <w:sz w:val="24"/>
          <w:szCs w:val="24"/>
          <w:u w:val="single"/>
        </w:rPr>
        <w:t>Actividad</w:t>
      </w:r>
      <w:r w:rsidR="00767ADC">
        <w:rPr>
          <w:b/>
          <w:bCs/>
          <w:sz w:val="24"/>
          <w:szCs w:val="24"/>
          <w:u w:val="single"/>
        </w:rPr>
        <w:t xml:space="preserve"> 1</w:t>
      </w:r>
      <w:r w:rsidRPr="00955136">
        <w:rPr>
          <w:b/>
          <w:bCs/>
          <w:sz w:val="24"/>
          <w:szCs w:val="24"/>
          <w:u w:val="single"/>
        </w:rPr>
        <w:t>:</w:t>
      </w:r>
      <w:r w:rsidRPr="00955136">
        <w:t xml:space="preserve"> </w:t>
      </w:r>
      <w:r w:rsidR="00E373F1" w:rsidRPr="009D744D">
        <w:t>En una máquina virtual de Ubuntu realice las siguientes tareas</w:t>
      </w:r>
      <w:r w:rsidR="00DD4146" w:rsidRPr="009D744D">
        <w:t xml:space="preserve">: </w:t>
      </w:r>
    </w:p>
    <w:p w14:paraId="1FFC75F4" w14:textId="4DAA6E99" w:rsidR="009A6A0C" w:rsidRPr="009D744D" w:rsidRDefault="00E373F1" w:rsidP="00F20B7C">
      <w:pPr>
        <w:pStyle w:val="Lista2"/>
        <w:numPr>
          <w:ilvl w:val="0"/>
          <w:numId w:val="4"/>
        </w:numPr>
      </w:pPr>
      <w:r w:rsidRPr="009D744D">
        <w:t xml:space="preserve">Instalar </w:t>
      </w:r>
      <w:r w:rsidR="007D00B1" w:rsidRPr="009D744D">
        <w:t>Bind</w:t>
      </w:r>
      <w:r w:rsidR="00844B16" w:rsidRPr="009D744D">
        <w:t>.</w:t>
      </w:r>
    </w:p>
    <w:p w14:paraId="1E61BDB9" w14:textId="44436101" w:rsidR="00844B16" w:rsidRDefault="00844B16" w:rsidP="00844B16">
      <w:pPr>
        <w:pStyle w:val="codigo"/>
      </w:pPr>
      <w:r>
        <w:t>sudo apt install bind9</w:t>
      </w:r>
      <w:r w:rsidR="00EA661A">
        <w:t xml:space="preserve"> bind9utils bind9-doc</w:t>
      </w:r>
    </w:p>
    <w:p w14:paraId="29A8E6D4" w14:textId="75B833C0" w:rsidR="003305C4" w:rsidRPr="003305C4" w:rsidRDefault="003305C4" w:rsidP="00F20B7C">
      <w:pPr>
        <w:pStyle w:val="Sangradetextonormal"/>
      </w:pPr>
      <w:r w:rsidRPr="003305C4">
        <w:t>Los archivos de configuración de BIND9 se en</w:t>
      </w:r>
      <w:r>
        <w:t>cuentran en</w:t>
      </w:r>
      <w:r w:rsidRPr="003305C4">
        <w:t>:</w:t>
      </w:r>
    </w:p>
    <w:p w14:paraId="17E06629" w14:textId="77777777" w:rsidR="003305C4" w:rsidRPr="00955136" w:rsidRDefault="003305C4" w:rsidP="00F20B7C">
      <w:pPr>
        <w:pStyle w:val="Ttulo1"/>
      </w:pPr>
      <w:r w:rsidRPr="00955136">
        <w:t>/etc/bind/</w:t>
      </w:r>
    </w:p>
    <w:p w14:paraId="435BE6D8" w14:textId="09F0EC78" w:rsidR="003305C4" w:rsidRPr="003305C4" w:rsidRDefault="003305C4" w:rsidP="00F20B7C">
      <w:pPr>
        <w:pStyle w:val="Lista2"/>
      </w:pPr>
      <w:r w:rsidRPr="003305C4">
        <w:t>Más concretamente en los siguientes archivos:</w:t>
      </w:r>
    </w:p>
    <w:p w14:paraId="084FA4EA" w14:textId="77777777" w:rsidR="003305C4" w:rsidRPr="003305C4" w:rsidRDefault="003305C4" w:rsidP="00F20B7C">
      <w:pPr>
        <w:pStyle w:val="Lista2"/>
        <w:rPr>
          <w:lang w:val="en-US"/>
        </w:rPr>
      </w:pPr>
      <w:r w:rsidRPr="003305C4">
        <w:rPr>
          <w:lang w:val="en-US"/>
        </w:rPr>
        <w:t>/etc/bind/named.conf</w:t>
      </w:r>
    </w:p>
    <w:p w14:paraId="72766B23" w14:textId="77777777" w:rsidR="003305C4" w:rsidRPr="003305C4" w:rsidRDefault="003305C4" w:rsidP="00F20B7C">
      <w:pPr>
        <w:pStyle w:val="Lista2"/>
        <w:rPr>
          <w:lang w:val="en-US"/>
        </w:rPr>
      </w:pPr>
      <w:r w:rsidRPr="003305C4">
        <w:rPr>
          <w:lang w:val="en-US"/>
        </w:rPr>
        <w:t>/etc/bind/named.conf.options</w:t>
      </w:r>
    </w:p>
    <w:p w14:paraId="4F396F4A" w14:textId="43F91E84" w:rsidR="003305C4" w:rsidRDefault="003305C4" w:rsidP="00F20B7C">
      <w:pPr>
        <w:pStyle w:val="Lista2"/>
        <w:rPr>
          <w:lang w:val="en-US"/>
        </w:rPr>
      </w:pPr>
      <w:r w:rsidRPr="003305C4">
        <w:rPr>
          <w:lang w:val="en-US"/>
        </w:rPr>
        <w:t>/etc/bind/named.conf.local</w:t>
      </w:r>
    </w:p>
    <w:p w14:paraId="5B917C30" w14:textId="20E167BF" w:rsidR="00636321" w:rsidRPr="0048320A" w:rsidRDefault="00657DA6" w:rsidP="00636321">
      <w:pPr>
        <w:spacing w:before="0" w:after="0" w:line="240" w:lineRule="auto"/>
        <w:rPr>
          <w:b/>
          <w:bCs/>
          <w:sz w:val="22"/>
          <w:szCs w:val="22"/>
          <w:lang w:val="en-US"/>
        </w:rPr>
      </w:pPr>
      <w:r>
        <w:rPr>
          <w:b/>
          <w:noProof/>
          <w:sz w:val="22"/>
          <w:szCs w:val="22"/>
          <w:lang w:val="en-US"/>
        </w:rPr>
        <w:lastRenderedPageBreak/>
        <w:pict w14:anchorId="54545154">
          <v:shape id="_x0000_i1026" type="#_x0000_t75" style="width:467.25pt;height:291.75pt;visibility:visible;mso-wrap-style:square">
            <v:imagedata r:id="rId12" o:title=""/>
          </v:shape>
        </w:pict>
      </w:r>
    </w:p>
    <w:p w14:paraId="16882FA3" w14:textId="2C9AE824" w:rsidR="00844B16" w:rsidRPr="009D744D" w:rsidRDefault="00B76C58" w:rsidP="00F20B7C">
      <w:pPr>
        <w:pStyle w:val="Lista2"/>
        <w:numPr>
          <w:ilvl w:val="0"/>
          <w:numId w:val="4"/>
        </w:numPr>
      </w:pPr>
      <w:r w:rsidRPr="009D744D">
        <w:t>Vamos a añadir reenviadores para enviarles consultas ya que</w:t>
      </w:r>
      <w:r w:rsidR="006B3769" w:rsidRPr="009D744D">
        <w:t xml:space="preserve"> el servidor todavía no tiene datos en </w:t>
      </w:r>
      <w:r w:rsidR="006B3769" w:rsidRPr="0048320A">
        <w:t>la</w:t>
      </w:r>
      <w:r w:rsidR="006B3769" w:rsidRPr="009D744D">
        <w:t xml:space="preserve"> </w:t>
      </w:r>
      <w:r w:rsidR="001C6067">
        <w:t>memoria</w:t>
      </w:r>
      <w:r w:rsidR="006B3769" w:rsidRPr="009D744D">
        <w:t xml:space="preserve"> y por tanto no puede responder. Hay que editar el fichero </w:t>
      </w:r>
      <w:r w:rsidR="006B3769" w:rsidRPr="009D744D">
        <w:rPr>
          <w:rStyle w:val="Referenciasutil"/>
          <w:sz w:val="22"/>
          <w:szCs w:val="22"/>
        </w:rPr>
        <w:t>/etc/</w:t>
      </w:r>
      <w:r w:rsidR="00F36053" w:rsidRPr="009D744D">
        <w:rPr>
          <w:rStyle w:val="Referenciasutil"/>
          <w:sz w:val="22"/>
          <w:szCs w:val="22"/>
        </w:rPr>
        <w:t>bind/</w:t>
      </w:r>
      <w:r w:rsidR="006B3769" w:rsidRPr="009D744D">
        <w:rPr>
          <w:rStyle w:val="Referenciasutil"/>
          <w:sz w:val="22"/>
          <w:szCs w:val="22"/>
        </w:rPr>
        <w:t>named.conf.options</w:t>
      </w:r>
      <w:r w:rsidR="00F36053" w:rsidRPr="009D744D">
        <w:t>.</w:t>
      </w:r>
    </w:p>
    <w:p w14:paraId="2DD5D7B2" w14:textId="0F2F9E4C" w:rsidR="00F36053" w:rsidRDefault="00F36053" w:rsidP="00F36053">
      <w:pPr>
        <w:pStyle w:val="codigo"/>
      </w:pPr>
      <w:r>
        <w:t>sudo nano /etc/bind/named.conf.options</w:t>
      </w:r>
    </w:p>
    <w:p w14:paraId="09991140" w14:textId="65BCAC55" w:rsidR="00F36053" w:rsidRPr="009D744D" w:rsidRDefault="005972DA" w:rsidP="00F20B7C">
      <w:pPr>
        <w:pStyle w:val="Lista2"/>
        <w:numPr>
          <w:ilvl w:val="0"/>
          <w:numId w:val="4"/>
        </w:numPr>
      </w:pPr>
      <w:r w:rsidRPr="009D744D">
        <w:t>Tenemos que descomentar la</w:t>
      </w:r>
      <w:r w:rsidR="00050F78" w:rsidRPr="009D744D">
        <w:t xml:space="preserve"> sección </w:t>
      </w:r>
      <w:r w:rsidR="00050F78" w:rsidRPr="009D744D">
        <w:rPr>
          <w:rStyle w:val="Referenciasutil"/>
          <w:sz w:val="22"/>
          <w:szCs w:val="22"/>
        </w:rPr>
        <w:t>forwarders</w:t>
      </w:r>
      <w:r w:rsidR="00050F78" w:rsidRPr="009D744D">
        <w:t xml:space="preserve"> y añadir por ejemplo el servidor de Google</w:t>
      </w:r>
      <w:r w:rsidR="009D744D">
        <w:t>,</w:t>
      </w:r>
      <w:r w:rsidR="00050F78" w:rsidRPr="009D744D">
        <w:t xml:space="preserve"> que sabemos que funciona y puede resolver consultas</w:t>
      </w:r>
      <w:r w:rsidR="002B72D8">
        <w:t>. Cuando nuestro servidor no sepa responder, reenviará la petición a este servidor</w:t>
      </w:r>
      <w:r w:rsidR="00E02B8B" w:rsidRPr="009D744D">
        <w:t>:</w:t>
      </w:r>
    </w:p>
    <w:p w14:paraId="2B6B73A2" w14:textId="77777777" w:rsidR="00E02B8B" w:rsidRDefault="00E02B8B" w:rsidP="00E02B8B">
      <w:pPr>
        <w:pStyle w:val="codigo"/>
      </w:pPr>
      <w:r>
        <w:t>forwarders {</w:t>
      </w:r>
    </w:p>
    <w:p w14:paraId="543FE3CB" w14:textId="563F85F4" w:rsidR="00E02B8B" w:rsidRDefault="00E02B8B" w:rsidP="00E02B8B">
      <w:pPr>
        <w:pStyle w:val="codigo"/>
      </w:pPr>
      <w:r>
        <w:t>8.8.8.8;</w:t>
      </w:r>
    </w:p>
    <w:p w14:paraId="14DBB4A1" w14:textId="3212C9B3" w:rsidR="00E02B8B" w:rsidRDefault="00E02B8B" w:rsidP="00E02B8B">
      <w:pPr>
        <w:pStyle w:val="codigo"/>
      </w:pPr>
      <w:r>
        <w:t xml:space="preserve">         };</w:t>
      </w:r>
    </w:p>
    <w:p w14:paraId="50C7666B" w14:textId="6098B595" w:rsidR="00853803" w:rsidRDefault="00657DA6" w:rsidP="00636321">
      <w:pPr>
        <w:spacing w:after="40"/>
        <w:jc w:val="center"/>
        <w:rPr>
          <w:sz w:val="22"/>
          <w:szCs w:val="22"/>
        </w:rPr>
      </w:pPr>
      <w:r>
        <w:rPr>
          <w:noProof/>
          <w:sz w:val="22"/>
          <w:szCs w:val="22"/>
        </w:rPr>
        <w:pict w14:anchorId="50E60E37">
          <v:shape id="_x0000_i1027" type="#_x0000_t75" style="width:467.25pt;height:113.25pt;visibility:visible;mso-wrap-style:square">
            <v:imagedata r:id="rId13" o:title=""/>
          </v:shape>
        </w:pict>
      </w:r>
    </w:p>
    <w:p w14:paraId="2762303F" w14:textId="5D884B8E" w:rsidR="00A1452F" w:rsidRDefault="00A1452F" w:rsidP="00F20B7C">
      <w:pPr>
        <w:pStyle w:val="Lista2"/>
        <w:numPr>
          <w:ilvl w:val="0"/>
          <w:numId w:val="4"/>
        </w:numPr>
      </w:pPr>
      <w:r>
        <w:t>Reiniciamos el servicio para asegurar que la configuración se actualiza correctamente:</w:t>
      </w:r>
    </w:p>
    <w:p w14:paraId="3D21301D" w14:textId="4A4729FB" w:rsidR="00A1452F" w:rsidRPr="00A1452F" w:rsidRDefault="00A1452F" w:rsidP="00626F69">
      <w:pPr>
        <w:pStyle w:val="codigo"/>
      </w:pPr>
      <w:r w:rsidRPr="00A1452F">
        <w:t>sudo service bind9 restart</w:t>
      </w:r>
    </w:p>
    <w:p w14:paraId="11C4F876" w14:textId="14AC36D9" w:rsidR="00853803" w:rsidRDefault="00657DA6" w:rsidP="00636321">
      <w:pPr>
        <w:spacing w:after="40"/>
        <w:jc w:val="center"/>
        <w:rPr>
          <w:sz w:val="22"/>
          <w:szCs w:val="22"/>
        </w:rPr>
      </w:pPr>
      <w:r>
        <w:rPr>
          <w:noProof/>
          <w:sz w:val="22"/>
          <w:szCs w:val="22"/>
        </w:rPr>
        <w:pict w14:anchorId="5C10D9A1">
          <v:shape id="_x0000_i1028" type="#_x0000_t75" style="width:317.25pt;height:29.25pt;visibility:visible;mso-wrap-style:square">
            <v:imagedata r:id="rId14" o:title=""/>
          </v:shape>
        </w:pict>
      </w:r>
    </w:p>
    <w:p w14:paraId="2922311B" w14:textId="5EE4FCD9" w:rsidR="00E02B8B" w:rsidRPr="009D744D" w:rsidRDefault="00832B0B" w:rsidP="00F20B7C">
      <w:pPr>
        <w:pStyle w:val="Lista2"/>
        <w:numPr>
          <w:ilvl w:val="0"/>
          <w:numId w:val="4"/>
        </w:numPr>
      </w:pPr>
      <w:r w:rsidRPr="009D744D">
        <w:t xml:space="preserve">Para comprobar que funciona realizamos una consulta con el comando </w:t>
      </w:r>
      <w:r w:rsidRPr="009D744D">
        <w:rPr>
          <w:rStyle w:val="Referenciasutil"/>
          <w:sz w:val="22"/>
          <w:szCs w:val="22"/>
        </w:rPr>
        <w:t>nslookup</w:t>
      </w:r>
      <w:r w:rsidR="007D68FB" w:rsidRPr="009D744D">
        <w:t>:</w:t>
      </w:r>
    </w:p>
    <w:p w14:paraId="730431BC" w14:textId="266DACD6" w:rsidR="007D68FB" w:rsidRDefault="007D68FB" w:rsidP="007D68FB">
      <w:pPr>
        <w:pStyle w:val="codigo"/>
      </w:pPr>
      <w:r>
        <w:lastRenderedPageBreak/>
        <w:t xml:space="preserve">nslookup </w:t>
      </w:r>
      <w:hyperlink r:id="rId15" w:history="1">
        <w:r w:rsidR="00F20B7C" w:rsidRPr="00342220">
          <w:rPr>
            <w:rStyle w:val="Hipervnculo"/>
          </w:rPr>
          <w:t>www.marca.es</w:t>
        </w:r>
      </w:hyperlink>
    </w:p>
    <w:p w14:paraId="5FA1E5CD" w14:textId="3EC3C798" w:rsidR="00853803" w:rsidRDefault="00657DA6" w:rsidP="00636321">
      <w:pPr>
        <w:jc w:val="center"/>
        <w:rPr>
          <w:sz w:val="22"/>
          <w:szCs w:val="22"/>
        </w:rPr>
      </w:pPr>
      <w:r>
        <w:rPr>
          <w:noProof/>
          <w:sz w:val="22"/>
          <w:szCs w:val="22"/>
        </w:rPr>
        <w:pict w14:anchorId="7F7AC856">
          <v:shape id="_x0000_i1029" type="#_x0000_t75" style="width:289.5pt;height:99.75pt;visibility:visible;mso-wrap-style:square">
            <v:imagedata r:id="rId16" o:title=""/>
          </v:shape>
        </w:pict>
      </w:r>
    </w:p>
    <w:p w14:paraId="1F95FBD2" w14:textId="4C7C825C" w:rsidR="00626F69" w:rsidRDefault="00626F69" w:rsidP="00F20B7C">
      <w:pPr>
        <w:pStyle w:val="Lista2"/>
        <w:numPr>
          <w:ilvl w:val="0"/>
          <w:numId w:val="4"/>
        </w:numPr>
      </w:pPr>
      <w:r>
        <w:t xml:space="preserve">El comando anterior no especifica a qué servidor DNS le vamos a preguntar, por lo que le preguntará al DNS que tenga definido en la configuración IP de la máquina. Por lo tanto, vamos a modificar el comando para asegurarnos que se pregunta a nuestro servidor, de la siguiente forma: </w:t>
      </w:r>
    </w:p>
    <w:p w14:paraId="3C6D0E0F" w14:textId="454A2849" w:rsidR="00626F69" w:rsidRDefault="00626F69" w:rsidP="00626F69">
      <w:pPr>
        <w:pStyle w:val="codigo"/>
      </w:pPr>
      <w:r>
        <w:t xml:space="preserve">nslookup </w:t>
      </w:r>
      <w:hyperlink r:id="rId17" w:history="1">
        <w:r w:rsidR="00F20B7C" w:rsidRPr="00342220">
          <w:rPr>
            <w:rStyle w:val="Hipervnculo"/>
          </w:rPr>
          <w:t>www.marca.es</w:t>
        </w:r>
      </w:hyperlink>
      <w:r>
        <w:t xml:space="preserve"> localhost</w:t>
      </w:r>
    </w:p>
    <w:p w14:paraId="432DABE3" w14:textId="46DFE044" w:rsidR="00853803" w:rsidRDefault="00657DA6" w:rsidP="00636321">
      <w:pPr>
        <w:jc w:val="center"/>
        <w:rPr>
          <w:sz w:val="22"/>
          <w:szCs w:val="22"/>
        </w:rPr>
      </w:pPr>
      <w:r>
        <w:rPr>
          <w:noProof/>
          <w:sz w:val="22"/>
          <w:szCs w:val="22"/>
        </w:rPr>
        <w:pict w14:anchorId="107DD8DC">
          <v:shape id="_x0000_i1030" type="#_x0000_t75" style="width:356.25pt;height:97.5pt;visibility:visible;mso-wrap-style:square">
            <v:imagedata r:id="rId18" o:title=""/>
          </v:shape>
        </w:pict>
      </w:r>
    </w:p>
    <w:p w14:paraId="7D04C46A" w14:textId="0D8F07DF" w:rsidR="00AA66FF" w:rsidRDefault="00AA66FF" w:rsidP="00F20B7C">
      <w:pPr>
        <w:pStyle w:val="Lista2"/>
        <w:numPr>
          <w:ilvl w:val="0"/>
          <w:numId w:val="4"/>
        </w:numPr>
      </w:pPr>
      <w:r>
        <w:t>Si este comando no funciona</w:t>
      </w:r>
      <w:r w:rsidR="008B7898">
        <w:t xml:space="preserve"> como se espera</w:t>
      </w:r>
      <w:r>
        <w:t xml:space="preserve">, podemos buscar otro servidor DNS que sirva como reenviador (el de Google </w:t>
      </w:r>
      <w:r w:rsidR="001C6067">
        <w:t>podría</w:t>
      </w:r>
      <w:r>
        <w:t xml:space="preserve"> estar capado en el instituto). </w:t>
      </w:r>
      <w:r w:rsidR="001C6067">
        <w:t>Como,</w:t>
      </w:r>
      <w:r>
        <w:t xml:space="preserve"> por ejemplo, el de Quad9 (9.9.9.9).</w:t>
      </w:r>
      <w:r w:rsidR="008B7898">
        <w:t xml:space="preserve"> Si nos funcionó el de Google, se puede omitir este paso.</w:t>
      </w:r>
    </w:p>
    <w:p w14:paraId="304C528D" w14:textId="18A68727" w:rsidR="00E02B8B" w:rsidRPr="00915458" w:rsidRDefault="00A53C0D" w:rsidP="00F20B7C">
      <w:pPr>
        <w:pStyle w:val="Lista2"/>
        <w:numPr>
          <w:ilvl w:val="0"/>
          <w:numId w:val="4"/>
        </w:numPr>
      </w:pPr>
      <w:r w:rsidRPr="00915458">
        <w:t>Realizar la misma consulta desde</w:t>
      </w:r>
      <w:r w:rsidR="001C6067">
        <w:t xml:space="preserve"> el CMD de</w:t>
      </w:r>
      <w:r w:rsidRPr="00915458">
        <w:t xml:space="preserve"> Windows</w:t>
      </w:r>
      <w:r w:rsidR="00C9323E" w:rsidRPr="00915458">
        <w:t xml:space="preserve"> (la máquina real) y comprobar </w:t>
      </w:r>
      <w:r w:rsidR="00915458">
        <w:t>si también</w:t>
      </w:r>
      <w:r w:rsidR="00C9323E" w:rsidRPr="00915458">
        <w:t xml:space="preserve"> funciona. En este caso en</w:t>
      </w:r>
      <w:r w:rsidR="00043238" w:rsidRPr="00915458">
        <w:t xml:space="preserve"> lugar de poner </w:t>
      </w:r>
      <w:r w:rsidR="00043238" w:rsidRPr="00915458">
        <w:rPr>
          <w:rStyle w:val="Referenciasutil"/>
          <w:sz w:val="22"/>
          <w:szCs w:val="22"/>
        </w:rPr>
        <w:t>localhost</w:t>
      </w:r>
      <w:r w:rsidR="00043238" w:rsidRPr="00915458">
        <w:t xml:space="preserve"> habrá que poner </w:t>
      </w:r>
      <w:r w:rsidR="00043238" w:rsidRPr="000D667A">
        <w:rPr>
          <w:rStyle w:val="Referenciasutil"/>
          <w:sz w:val="22"/>
          <w:szCs w:val="22"/>
        </w:rPr>
        <w:t>la IP de la máquina virtual</w:t>
      </w:r>
      <w:r w:rsidR="00043238" w:rsidRPr="00915458">
        <w:t>.</w:t>
      </w:r>
      <w:r w:rsidR="00626F69">
        <w:t xml:space="preserve"> </w:t>
      </w:r>
      <w:r w:rsidR="00AA66FF">
        <w:t>Si el adaptador de la M</w:t>
      </w:r>
      <w:r w:rsidR="008B7898">
        <w:t xml:space="preserve">áquina </w:t>
      </w:r>
      <w:r w:rsidR="00AA66FF">
        <w:t>V</w:t>
      </w:r>
      <w:r w:rsidR="008B7898">
        <w:t>irtual</w:t>
      </w:r>
      <w:r w:rsidR="00AA66FF">
        <w:t xml:space="preserve"> no está en modo bridge es posible que no funcione.</w:t>
      </w:r>
    </w:p>
    <w:p w14:paraId="6F1BB223" w14:textId="50A4EE91" w:rsidR="00853803" w:rsidRDefault="00657DA6" w:rsidP="00636321">
      <w:pPr>
        <w:spacing w:after="40"/>
        <w:jc w:val="center"/>
        <w:rPr>
          <w:sz w:val="22"/>
          <w:szCs w:val="22"/>
        </w:rPr>
      </w:pPr>
      <w:r>
        <w:rPr>
          <w:noProof/>
          <w:sz w:val="22"/>
          <w:szCs w:val="22"/>
        </w:rPr>
        <w:pict w14:anchorId="14A27BE2">
          <v:shape id="_x0000_i1031" type="#_x0000_t75" style="width:402pt;height:99.75pt;visibility:visible;mso-wrap-style:square">
            <v:imagedata r:id="rId19" o:title=""/>
          </v:shape>
        </w:pict>
      </w:r>
    </w:p>
    <w:p w14:paraId="38007606" w14:textId="56577ED5" w:rsidR="00E02B8B" w:rsidRDefault="00B51AC2" w:rsidP="00F20B7C">
      <w:pPr>
        <w:pStyle w:val="Lista2"/>
        <w:numPr>
          <w:ilvl w:val="0"/>
          <w:numId w:val="4"/>
        </w:numPr>
      </w:pPr>
      <w:r w:rsidRPr="00915458">
        <w:t xml:space="preserve">Ahora vamos a </w:t>
      </w:r>
      <w:r w:rsidRPr="009C309D">
        <w:rPr>
          <w:b/>
          <w:bCs/>
        </w:rPr>
        <w:t xml:space="preserve">crear una zona </w:t>
      </w:r>
      <w:r w:rsidR="00335F15" w:rsidRPr="009C309D">
        <w:rPr>
          <w:b/>
          <w:bCs/>
        </w:rPr>
        <w:t>DNS para el dominio</w:t>
      </w:r>
      <w:r w:rsidR="004A2F66">
        <w:rPr>
          <w:b/>
          <w:bCs/>
        </w:rPr>
        <w:t xml:space="preserve"> fleming.com</w:t>
      </w:r>
      <w:r w:rsidR="00335F15" w:rsidRPr="00915458">
        <w:t xml:space="preserve"> en </w:t>
      </w:r>
      <w:r w:rsidR="00110F83" w:rsidRPr="00915458">
        <w:t>el servidor DNS</w:t>
      </w:r>
      <w:r w:rsidR="009F3B1D">
        <w:t>, convirtiéndolo así en Servidor Primario Maestro</w:t>
      </w:r>
      <w:r w:rsidR="00110F83" w:rsidRPr="00915458">
        <w:t>. Para ello hay que crear la zona en el fichero “</w:t>
      </w:r>
      <w:r w:rsidR="00110F83" w:rsidRPr="00915458">
        <w:rPr>
          <w:rStyle w:val="Referenciasutil"/>
          <w:sz w:val="22"/>
          <w:szCs w:val="22"/>
        </w:rPr>
        <w:t>named.conf.local</w:t>
      </w:r>
      <w:r w:rsidR="00110F83" w:rsidRPr="00915458">
        <w:t>”</w:t>
      </w:r>
      <w:r w:rsidR="000E1CEF">
        <w:t>, de la siguiente forma</w:t>
      </w:r>
      <w:r w:rsidR="00110F83" w:rsidRPr="00915458">
        <w:t>.</w:t>
      </w:r>
    </w:p>
    <w:p w14:paraId="630A40D3" w14:textId="47F88505" w:rsidR="004A2F66" w:rsidRPr="00BE5E70" w:rsidRDefault="00BE5E70" w:rsidP="00BE5E70">
      <w:pPr>
        <w:pStyle w:val="codigo"/>
      </w:pPr>
      <w:r w:rsidRPr="00BE5E70">
        <w:t>z</w:t>
      </w:r>
      <w:r w:rsidR="004A2F66" w:rsidRPr="00BE5E70">
        <w:t>one “fleming.com</w:t>
      </w:r>
      <w:r w:rsidR="00AC01D4">
        <w:t>”</w:t>
      </w:r>
      <w:r w:rsidR="004A2F66" w:rsidRPr="00BE5E70">
        <w:t xml:space="preserve"> {</w:t>
      </w:r>
    </w:p>
    <w:p w14:paraId="294B7BE1" w14:textId="48F841F3" w:rsidR="004A2F66" w:rsidRPr="00BE5E70" w:rsidRDefault="004A2F66" w:rsidP="00BE5E70">
      <w:pPr>
        <w:pStyle w:val="codigo"/>
      </w:pPr>
      <w:r w:rsidRPr="00BE5E70">
        <w:t>type master;</w:t>
      </w:r>
    </w:p>
    <w:p w14:paraId="3492EE6B" w14:textId="7706E16A" w:rsidR="004A2F66" w:rsidRPr="00A64167" w:rsidRDefault="004A2F66" w:rsidP="00BE5E70">
      <w:pPr>
        <w:pStyle w:val="codigo"/>
        <w:rPr>
          <w:lang w:val="pt-PT"/>
        </w:rPr>
      </w:pPr>
      <w:r w:rsidRPr="00A64167">
        <w:rPr>
          <w:lang w:val="pt-PT"/>
        </w:rPr>
        <w:t>file “/etc/bind/db.fleming.com”;</w:t>
      </w:r>
    </w:p>
    <w:p w14:paraId="47DA3CD4" w14:textId="08CA9C0B" w:rsidR="004A2F66" w:rsidRPr="00BE5E70" w:rsidRDefault="45D62FAE" w:rsidP="00BE5E70">
      <w:pPr>
        <w:pStyle w:val="codigo"/>
        <w:rPr>
          <w:lang w:val="es-ES"/>
        </w:rPr>
      </w:pPr>
      <w:r w:rsidRPr="45D62FAE">
        <w:rPr>
          <w:lang w:val="es-ES"/>
        </w:rPr>
        <w:t>};</w:t>
      </w:r>
    </w:p>
    <w:p w14:paraId="01420B51" w14:textId="7FEE65FA" w:rsidR="00A70C12" w:rsidRDefault="00657DA6" w:rsidP="00636321">
      <w:pPr>
        <w:jc w:val="center"/>
      </w:pPr>
      <w:r>
        <w:rPr>
          <w:noProof/>
        </w:rPr>
        <w:lastRenderedPageBreak/>
        <w:pict w14:anchorId="0D452A26">
          <v:shape id="_x0000_i1032" type="#_x0000_t75" style="width:467.25pt;height:102.75pt;visibility:visible;mso-wrap-style:square">
            <v:imagedata r:id="rId20" o:title=""/>
          </v:shape>
        </w:pict>
      </w:r>
    </w:p>
    <w:p w14:paraId="43C12A71" w14:textId="127F8AF4" w:rsidR="00110F83" w:rsidRPr="003305C4" w:rsidRDefault="45D62FAE" w:rsidP="00F20B7C">
      <w:pPr>
        <w:pStyle w:val="Lista2"/>
        <w:numPr>
          <w:ilvl w:val="0"/>
          <w:numId w:val="4"/>
        </w:numPr>
      </w:pPr>
      <w:r w:rsidRPr="45D62FAE">
        <w:t xml:space="preserve">A continuación, debemos crear el fichero </w:t>
      </w:r>
      <w:r w:rsidRPr="45D62FAE">
        <w:rPr>
          <w:rStyle w:val="Referenciasutil"/>
          <w:sz w:val="22"/>
          <w:szCs w:val="22"/>
        </w:rPr>
        <w:t xml:space="preserve">db.fleming.com </w:t>
      </w:r>
      <w:r w:rsidRPr="45D62FAE">
        <w:rPr>
          <w:rStyle w:val="Referenciasutil"/>
          <w:b w:val="0"/>
          <w:bCs w:val="0"/>
          <w:sz w:val="22"/>
          <w:szCs w:val="22"/>
        </w:rPr>
        <w:t>al que hacemos mención en el fichero de configuración</w:t>
      </w:r>
      <w:r w:rsidRPr="45D62FAE">
        <w:t xml:space="preserve">. Podemos usar como plantilla el fichero de ejemplo que viene con bind, llamado </w:t>
      </w:r>
      <w:r w:rsidRPr="45D62FAE">
        <w:rPr>
          <w:rStyle w:val="Referenciasutil"/>
          <w:sz w:val="22"/>
          <w:szCs w:val="22"/>
        </w:rPr>
        <w:t>db.0</w:t>
      </w:r>
      <w:r w:rsidRPr="45D62FAE">
        <w:t>. Para ello, hacemos una copia de ese fichero así:</w:t>
      </w:r>
    </w:p>
    <w:p w14:paraId="6345CD12" w14:textId="48B4330D" w:rsidR="002C6921" w:rsidRPr="009D744D" w:rsidRDefault="45D62FAE" w:rsidP="002C7CBD">
      <w:pPr>
        <w:pStyle w:val="codigo"/>
        <w:rPr>
          <w:lang w:val="es-ES"/>
        </w:rPr>
      </w:pPr>
      <w:r w:rsidRPr="45D62FAE">
        <w:rPr>
          <w:lang w:val="es-ES"/>
        </w:rPr>
        <w:t>sudo cp db.0 db.fleming.com</w:t>
      </w:r>
    </w:p>
    <w:p w14:paraId="2D48DEF8" w14:textId="47275A0C" w:rsidR="00110F83" w:rsidRPr="003305C4" w:rsidRDefault="002C7CBD" w:rsidP="00F20B7C">
      <w:pPr>
        <w:pStyle w:val="Lista"/>
        <w:numPr>
          <w:ilvl w:val="0"/>
          <w:numId w:val="4"/>
        </w:numPr>
      </w:pPr>
      <w:r w:rsidRPr="003305C4">
        <w:t xml:space="preserve">Y ahora editamos </w:t>
      </w:r>
      <w:r w:rsidR="00013EA6" w:rsidRPr="003305C4">
        <w:t>el nuevo fichero modificando y añadiendo s</w:t>
      </w:r>
      <w:r w:rsidR="004C7F49">
        <w:t>ó</w:t>
      </w:r>
      <w:r w:rsidR="00013EA6" w:rsidRPr="003305C4">
        <w:t>lo lo necesario (metemos datos de prueba</w:t>
      </w:r>
      <w:r w:rsidR="008B5409" w:rsidRPr="003305C4">
        <w:t>, pero usamos la ip de la máquina</w:t>
      </w:r>
      <w:r w:rsidR="0080427E" w:rsidRPr="003305C4">
        <w:t xml:space="preserve"> virtual para el registro NS</w:t>
      </w:r>
      <w:r w:rsidR="00C147FB">
        <w:t xml:space="preserve"> y 2 IPs del mismo rango para </w:t>
      </w:r>
      <w:r w:rsidR="004C7F49">
        <w:t>los registros tipo A de</w:t>
      </w:r>
      <w:r w:rsidR="00C147FB">
        <w:t xml:space="preserve"> sitio1 y sitio2</w:t>
      </w:r>
      <w:r w:rsidR="00013EA6" w:rsidRPr="003305C4">
        <w:t>)</w:t>
      </w:r>
      <w:r w:rsidR="00C71AA6">
        <w:t>. Debe quedar así</w:t>
      </w:r>
      <w:r w:rsidR="003305C4">
        <w:t>:</w:t>
      </w:r>
      <w:r w:rsidR="004C7F49">
        <w:tab/>
      </w:r>
    </w:p>
    <w:p w14:paraId="44B4D630" w14:textId="23D01251" w:rsidR="00013EA6" w:rsidRDefault="00657DA6" w:rsidP="003305C4">
      <w:pPr>
        <w:spacing w:before="40"/>
        <w:ind w:left="1429"/>
      </w:pPr>
      <w:r>
        <w:rPr>
          <w:noProof/>
        </w:rPr>
        <w:pict w14:anchorId="507A8C35">
          <v:shape id="Imagen 1" o:spid="_x0000_i1033" type="#_x0000_t75" style="width:381.75pt;height:258pt;visibility:visible;mso-wrap-style:square">
            <v:imagedata r:id="rId21" o:title=""/>
          </v:shape>
        </w:pict>
      </w:r>
    </w:p>
    <w:p w14:paraId="535D1F82" w14:textId="62036386" w:rsidR="00774A01" w:rsidRDefault="00657DA6" w:rsidP="00636321">
      <w:pPr>
        <w:spacing w:after="40"/>
        <w:ind w:left="142"/>
        <w:jc w:val="center"/>
        <w:rPr>
          <w:sz w:val="22"/>
          <w:szCs w:val="22"/>
        </w:rPr>
      </w:pPr>
      <w:r>
        <w:rPr>
          <w:noProof/>
          <w:sz w:val="22"/>
          <w:szCs w:val="22"/>
        </w:rPr>
        <w:lastRenderedPageBreak/>
        <w:pict w14:anchorId="05C35128">
          <v:shape id="_x0000_i1034" type="#_x0000_t75" style="width:449.25pt;height:249pt;visibility:visible;mso-wrap-style:square">
            <v:imagedata r:id="rId22" o:title=""/>
          </v:shape>
        </w:pict>
      </w:r>
    </w:p>
    <w:p w14:paraId="59731FEC" w14:textId="5CCD8466" w:rsidR="00110F83" w:rsidRPr="00C147FB" w:rsidRDefault="00C147FB" w:rsidP="00F20B7C">
      <w:pPr>
        <w:pStyle w:val="Lista"/>
        <w:numPr>
          <w:ilvl w:val="0"/>
          <w:numId w:val="4"/>
        </w:numPr>
      </w:pPr>
      <w:r>
        <w:t>Volvemos a reiniciar el servidor para actualizar la configuración</w:t>
      </w:r>
      <w:r w:rsidR="0080427E" w:rsidRPr="00C147FB">
        <w:t>.</w:t>
      </w:r>
    </w:p>
    <w:p w14:paraId="4D6FDE63" w14:textId="4F480A06" w:rsidR="0080427E" w:rsidRDefault="0080427E" w:rsidP="0080427E">
      <w:pPr>
        <w:pStyle w:val="codigo"/>
      </w:pPr>
      <w:r>
        <w:t>sudo service bind9 restart</w:t>
      </w:r>
    </w:p>
    <w:p w14:paraId="4A2BF4CC" w14:textId="12908B3F" w:rsidR="00E02B8B" w:rsidRPr="00C147FB" w:rsidRDefault="00921089" w:rsidP="00F20B7C">
      <w:pPr>
        <w:pStyle w:val="Lista"/>
        <w:numPr>
          <w:ilvl w:val="0"/>
          <w:numId w:val="4"/>
        </w:numPr>
      </w:pPr>
      <w:r w:rsidRPr="00C147FB">
        <w:t>Comprobamos que todo funciona correctamente</w:t>
      </w:r>
      <w:r w:rsidR="001D608D">
        <w:t xml:space="preserve"> con </w:t>
      </w:r>
      <w:r w:rsidR="003C55EE">
        <w:t>:</w:t>
      </w:r>
    </w:p>
    <w:p w14:paraId="403BB47F" w14:textId="4031A762" w:rsidR="00921089" w:rsidRPr="0091567F" w:rsidRDefault="00921089" w:rsidP="00921089">
      <w:pPr>
        <w:pStyle w:val="codigo"/>
        <w:rPr>
          <w:sz w:val="22"/>
          <w:szCs w:val="22"/>
        </w:rPr>
      </w:pPr>
      <w:r w:rsidRPr="0091567F">
        <w:rPr>
          <w:sz w:val="22"/>
          <w:szCs w:val="22"/>
        </w:rPr>
        <w:t>profesor@server:/etc/bind$ nslookup ns.</w:t>
      </w:r>
      <w:r w:rsidR="009C309D">
        <w:rPr>
          <w:sz w:val="22"/>
          <w:szCs w:val="22"/>
        </w:rPr>
        <w:t>fleming</w:t>
      </w:r>
      <w:r w:rsidRPr="0091567F">
        <w:rPr>
          <w:sz w:val="22"/>
          <w:szCs w:val="22"/>
        </w:rPr>
        <w:t>.com localhost</w:t>
      </w:r>
    </w:p>
    <w:p w14:paraId="4D8830FF" w14:textId="77777777" w:rsidR="00921089" w:rsidRPr="0091567F" w:rsidRDefault="00921089" w:rsidP="00921089">
      <w:pPr>
        <w:pStyle w:val="codigo"/>
        <w:rPr>
          <w:sz w:val="22"/>
          <w:szCs w:val="22"/>
        </w:rPr>
      </w:pPr>
      <w:r w:rsidRPr="0091567F">
        <w:rPr>
          <w:sz w:val="22"/>
          <w:szCs w:val="22"/>
        </w:rPr>
        <w:t>Server:         localhost</w:t>
      </w:r>
    </w:p>
    <w:p w14:paraId="7CCC7DB3" w14:textId="77777777" w:rsidR="00921089" w:rsidRPr="0091567F" w:rsidRDefault="00921089" w:rsidP="00921089">
      <w:pPr>
        <w:pStyle w:val="codigo"/>
        <w:rPr>
          <w:sz w:val="22"/>
          <w:szCs w:val="22"/>
        </w:rPr>
      </w:pPr>
      <w:r w:rsidRPr="0091567F">
        <w:rPr>
          <w:sz w:val="22"/>
          <w:szCs w:val="22"/>
        </w:rPr>
        <w:t>Address:        127.0.0.1#53</w:t>
      </w:r>
    </w:p>
    <w:p w14:paraId="4BFF3EC7" w14:textId="77777777" w:rsidR="00921089" w:rsidRPr="0091567F" w:rsidRDefault="00921089" w:rsidP="00921089">
      <w:pPr>
        <w:pStyle w:val="codigo"/>
        <w:rPr>
          <w:sz w:val="22"/>
          <w:szCs w:val="22"/>
        </w:rPr>
      </w:pPr>
    </w:p>
    <w:p w14:paraId="1A1830C9" w14:textId="3E0FC063" w:rsidR="00921089" w:rsidRPr="0091567F" w:rsidRDefault="00921089" w:rsidP="00921089">
      <w:pPr>
        <w:pStyle w:val="codigo"/>
        <w:rPr>
          <w:sz w:val="22"/>
          <w:szCs w:val="22"/>
        </w:rPr>
      </w:pPr>
      <w:r w:rsidRPr="0091567F">
        <w:rPr>
          <w:sz w:val="22"/>
          <w:szCs w:val="22"/>
        </w:rPr>
        <w:t>Name:   ns.</w:t>
      </w:r>
      <w:r w:rsidR="00853803">
        <w:rPr>
          <w:sz w:val="22"/>
          <w:szCs w:val="22"/>
        </w:rPr>
        <w:t>fleming</w:t>
      </w:r>
      <w:r w:rsidRPr="0091567F">
        <w:rPr>
          <w:sz w:val="22"/>
          <w:szCs w:val="22"/>
        </w:rPr>
        <w:t>.com</w:t>
      </w:r>
    </w:p>
    <w:p w14:paraId="2D14565A" w14:textId="77777777" w:rsidR="00921089" w:rsidRPr="0091567F" w:rsidRDefault="00921089" w:rsidP="00921089">
      <w:pPr>
        <w:pStyle w:val="codigo"/>
        <w:rPr>
          <w:sz w:val="22"/>
          <w:szCs w:val="22"/>
        </w:rPr>
      </w:pPr>
      <w:r w:rsidRPr="0091567F">
        <w:rPr>
          <w:sz w:val="22"/>
          <w:szCs w:val="22"/>
        </w:rPr>
        <w:t>Address: 192.168.17.138</w:t>
      </w:r>
    </w:p>
    <w:p w14:paraId="0041918B" w14:textId="77777777" w:rsidR="00921089" w:rsidRPr="0091567F" w:rsidRDefault="00921089" w:rsidP="00921089">
      <w:pPr>
        <w:pStyle w:val="codigo"/>
        <w:rPr>
          <w:sz w:val="22"/>
          <w:szCs w:val="22"/>
        </w:rPr>
      </w:pPr>
    </w:p>
    <w:p w14:paraId="6E79229D" w14:textId="290A0885" w:rsidR="00921089" w:rsidRPr="0091567F" w:rsidRDefault="00921089" w:rsidP="00921089">
      <w:pPr>
        <w:pStyle w:val="codigo"/>
        <w:rPr>
          <w:sz w:val="22"/>
          <w:szCs w:val="22"/>
        </w:rPr>
      </w:pPr>
      <w:r w:rsidRPr="0091567F">
        <w:rPr>
          <w:sz w:val="22"/>
          <w:szCs w:val="22"/>
        </w:rPr>
        <w:t>profesor@server:/etc/bind$ nslookup sitio1.</w:t>
      </w:r>
      <w:r w:rsidR="009C309D">
        <w:rPr>
          <w:sz w:val="22"/>
          <w:szCs w:val="22"/>
        </w:rPr>
        <w:t>fleming</w:t>
      </w:r>
      <w:r w:rsidRPr="0091567F">
        <w:rPr>
          <w:sz w:val="22"/>
          <w:szCs w:val="22"/>
        </w:rPr>
        <w:t>.com localhost</w:t>
      </w:r>
    </w:p>
    <w:p w14:paraId="3831C5D1" w14:textId="77777777" w:rsidR="00921089" w:rsidRPr="0091567F" w:rsidRDefault="00921089" w:rsidP="00921089">
      <w:pPr>
        <w:pStyle w:val="codigo"/>
        <w:rPr>
          <w:sz w:val="22"/>
          <w:szCs w:val="22"/>
        </w:rPr>
      </w:pPr>
      <w:r w:rsidRPr="0091567F">
        <w:rPr>
          <w:sz w:val="22"/>
          <w:szCs w:val="22"/>
        </w:rPr>
        <w:t>Server:         localhost</w:t>
      </w:r>
    </w:p>
    <w:p w14:paraId="687EB0A0" w14:textId="77777777" w:rsidR="00921089" w:rsidRPr="0091567F" w:rsidRDefault="00921089" w:rsidP="00921089">
      <w:pPr>
        <w:pStyle w:val="codigo"/>
        <w:rPr>
          <w:sz w:val="22"/>
          <w:szCs w:val="22"/>
        </w:rPr>
      </w:pPr>
      <w:r w:rsidRPr="0091567F">
        <w:rPr>
          <w:sz w:val="22"/>
          <w:szCs w:val="22"/>
        </w:rPr>
        <w:t>Address:        127.0.0.1#53</w:t>
      </w:r>
    </w:p>
    <w:p w14:paraId="5F4AD1D3" w14:textId="77777777" w:rsidR="00921089" w:rsidRPr="0091567F" w:rsidRDefault="00921089" w:rsidP="00921089">
      <w:pPr>
        <w:pStyle w:val="codigo"/>
        <w:rPr>
          <w:sz w:val="22"/>
          <w:szCs w:val="22"/>
        </w:rPr>
      </w:pPr>
    </w:p>
    <w:p w14:paraId="5460747A" w14:textId="6873EC32" w:rsidR="00921089" w:rsidRPr="0091567F" w:rsidRDefault="00921089" w:rsidP="00921089">
      <w:pPr>
        <w:pStyle w:val="codigo"/>
        <w:rPr>
          <w:sz w:val="22"/>
          <w:szCs w:val="22"/>
        </w:rPr>
      </w:pPr>
      <w:r w:rsidRPr="0091567F">
        <w:rPr>
          <w:sz w:val="22"/>
          <w:szCs w:val="22"/>
        </w:rPr>
        <w:t>Name:   sitio1.</w:t>
      </w:r>
      <w:r w:rsidR="00853803">
        <w:rPr>
          <w:sz w:val="22"/>
          <w:szCs w:val="22"/>
        </w:rPr>
        <w:t>fleming</w:t>
      </w:r>
      <w:r w:rsidRPr="0091567F">
        <w:rPr>
          <w:sz w:val="22"/>
          <w:szCs w:val="22"/>
        </w:rPr>
        <w:t>.com</w:t>
      </w:r>
    </w:p>
    <w:p w14:paraId="13614A95" w14:textId="77777777" w:rsidR="00921089" w:rsidRPr="0091567F" w:rsidRDefault="00921089" w:rsidP="00921089">
      <w:pPr>
        <w:pStyle w:val="codigo"/>
        <w:rPr>
          <w:sz w:val="22"/>
          <w:szCs w:val="22"/>
        </w:rPr>
      </w:pPr>
      <w:r w:rsidRPr="0091567F">
        <w:rPr>
          <w:sz w:val="22"/>
          <w:szCs w:val="22"/>
        </w:rPr>
        <w:t>Address: 192.168.17.139</w:t>
      </w:r>
    </w:p>
    <w:p w14:paraId="1676FCF0" w14:textId="77777777" w:rsidR="00921089" w:rsidRPr="0091567F" w:rsidRDefault="00921089" w:rsidP="00921089">
      <w:pPr>
        <w:pStyle w:val="codigo"/>
        <w:rPr>
          <w:sz w:val="22"/>
          <w:szCs w:val="22"/>
        </w:rPr>
      </w:pPr>
    </w:p>
    <w:p w14:paraId="6DD24F9D" w14:textId="4D1F4292" w:rsidR="00921089" w:rsidRPr="0091567F" w:rsidRDefault="00921089" w:rsidP="00921089">
      <w:pPr>
        <w:pStyle w:val="codigo"/>
        <w:rPr>
          <w:sz w:val="22"/>
          <w:szCs w:val="22"/>
        </w:rPr>
      </w:pPr>
      <w:r w:rsidRPr="0091567F">
        <w:rPr>
          <w:sz w:val="22"/>
          <w:szCs w:val="22"/>
        </w:rPr>
        <w:t>profesor@server:/etc/bind$ nslookup sitio2.</w:t>
      </w:r>
      <w:r w:rsidR="009C309D">
        <w:rPr>
          <w:sz w:val="22"/>
          <w:szCs w:val="22"/>
        </w:rPr>
        <w:t>fleming</w:t>
      </w:r>
      <w:r w:rsidRPr="0091567F">
        <w:rPr>
          <w:sz w:val="22"/>
          <w:szCs w:val="22"/>
        </w:rPr>
        <w:t>.com localhost</w:t>
      </w:r>
    </w:p>
    <w:p w14:paraId="38451E5D" w14:textId="77777777" w:rsidR="00921089" w:rsidRPr="0091567F" w:rsidRDefault="00921089" w:rsidP="00921089">
      <w:pPr>
        <w:pStyle w:val="codigo"/>
        <w:rPr>
          <w:sz w:val="22"/>
          <w:szCs w:val="22"/>
        </w:rPr>
      </w:pPr>
      <w:r w:rsidRPr="0091567F">
        <w:rPr>
          <w:sz w:val="22"/>
          <w:szCs w:val="22"/>
        </w:rPr>
        <w:t>Server:         localhost</w:t>
      </w:r>
    </w:p>
    <w:p w14:paraId="4EAAB804" w14:textId="77777777" w:rsidR="00921089" w:rsidRDefault="00921089" w:rsidP="00921089">
      <w:pPr>
        <w:pStyle w:val="codigo"/>
      </w:pPr>
      <w:r>
        <w:t>Address:        127.0.0.1#53</w:t>
      </w:r>
    </w:p>
    <w:p w14:paraId="06625051" w14:textId="77777777" w:rsidR="00921089" w:rsidRDefault="00921089" w:rsidP="00921089">
      <w:pPr>
        <w:pStyle w:val="codigo"/>
      </w:pPr>
    </w:p>
    <w:p w14:paraId="04AFE542" w14:textId="257C1AC1" w:rsidR="00921089" w:rsidRDefault="00921089" w:rsidP="00921089">
      <w:pPr>
        <w:pStyle w:val="codigo"/>
      </w:pPr>
      <w:r>
        <w:t>Name:   sitio2.</w:t>
      </w:r>
      <w:r w:rsidR="00853803">
        <w:t>fleming</w:t>
      </w:r>
      <w:r>
        <w:t>.com</w:t>
      </w:r>
    </w:p>
    <w:p w14:paraId="742AF0C3" w14:textId="2E636539" w:rsidR="00636321" w:rsidRPr="00636321" w:rsidRDefault="00921089" w:rsidP="00636321">
      <w:pPr>
        <w:pStyle w:val="codigo"/>
        <w:rPr>
          <w:lang w:val="es-ES"/>
        </w:rPr>
      </w:pPr>
      <w:r w:rsidRPr="00955136">
        <w:rPr>
          <w:lang w:val="es-ES"/>
        </w:rPr>
        <w:t>Address: 192.168.17.140</w:t>
      </w:r>
      <w:r w:rsidR="001C6067">
        <w:rPr>
          <w:b/>
          <w:bCs/>
          <w:u w:val="single"/>
        </w:rPr>
        <w:br/>
      </w:r>
    </w:p>
    <w:p w14:paraId="5599463C" w14:textId="37B73DDF" w:rsidR="00636321" w:rsidRDefault="00657DA6" w:rsidP="00636321">
      <w:pPr>
        <w:ind w:left="-142"/>
        <w:jc w:val="center"/>
        <w:rPr>
          <w:b/>
          <w:bCs/>
          <w:sz w:val="24"/>
          <w:szCs w:val="24"/>
          <w:u w:val="single"/>
        </w:rPr>
      </w:pPr>
      <w:r>
        <w:rPr>
          <w:b/>
          <w:noProof/>
          <w:sz w:val="24"/>
          <w:szCs w:val="24"/>
          <w:u w:val="single"/>
        </w:rPr>
        <w:lastRenderedPageBreak/>
        <w:pict w14:anchorId="7F7EB11D">
          <v:shape id="_x0000_i1035" type="#_x0000_t75" style="width:450pt;height:270pt;visibility:visible;mso-wrap-style:square">
            <v:imagedata r:id="rId23" o:title=""/>
          </v:shape>
        </w:pict>
      </w:r>
    </w:p>
    <w:p w14:paraId="6C7CAFB6" w14:textId="6744CDD5" w:rsidR="00955136" w:rsidRPr="00955136" w:rsidRDefault="00767ADC" w:rsidP="00F20B7C">
      <w:pPr>
        <w:pStyle w:val="Ttulo2"/>
        <w:rPr>
          <w:u w:val="single"/>
        </w:rPr>
      </w:pPr>
      <w:r w:rsidRPr="00955136">
        <w:rPr>
          <w:u w:val="single"/>
        </w:rPr>
        <w:t>Actividad</w:t>
      </w:r>
      <w:r>
        <w:rPr>
          <w:u w:val="single"/>
        </w:rPr>
        <w:t xml:space="preserve"> 2:</w:t>
      </w:r>
      <w:r w:rsidRPr="00767ADC">
        <w:t xml:space="preserve"> Ejercicios de a</w:t>
      </w:r>
      <w:r w:rsidR="00955136" w:rsidRPr="00767ADC">
        <w:t>mpliación:</w:t>
      </w:r>
      <w:r w:rsidR="00955136" w:rsidRPr="00955136">
        <w:rPr>
          <w:u w:val="single"/>
        </w:rPr>
        <w:t xml:space="preserve"> </w:t>
      </w:r>
    </w:p>
    <w:p w14:paraId="33F00F1C" w14:textId="2E70258D" w:rsidR="00BF56BF" w:rsidRDefault="0032702D" w:rsidP="00F20B7C">
      <w:pPr>
        <w:pStyle w:val="Lista2"/>
        <w:numPr>
          <w:ilvl w:val="0"/>
          <w:numId w:val="5"/>
        </w:numPr>
      </w:pPr>
      <w:r>
        <w:t xml:space="preserve">Incluye pantallazos de las consultas realizadas con nslookup </w:t>
      </w:r>
      <w:r w:rsidR="0040095A">
        <w:t>a los 3 hosts (ns</w:t>
      </w:r>
      <w:r>
        <w:t xml:space="preserve">, Sitio1 y Sitio2. </w:t>
      </w:r>
    </w:p>
    <w:p w14:paraId="3D669B54" w14:textId="5EB07C87" w:rsidR="00955136" w:rsidRDefault="009A30AF" w:rsidP="00F20B7C">
      <w:pPr>
        <w:pStyle w:val="Lista2"/>
        <w:numPr>
          <w:ilvl w:val="0"/>
          <w:numId w:val="5"/>
        </w:numPr>
      </w:pPr>
      <w:r>
        <w:t>Consultando donde necesites</w:t>
      </w:r>
      <w:r w:rsidR="00955136" w:rsidRPr="00955136">
        <w:t xml:space="preserve">, intentar crear ahora la zona inversa, para que el servidor sea también capaz de realizar la consulta inversa, y luego comprobar que funciona para los tres hosts </w:t>
      </w:r>
      <w:r w:rsidR="00955136">
        <w:t>(</w:t>
      </w:r>
      <w:r w:rsidR="00955136" w:rsidRPr="00955136">
        <w:t>ns, sitio1 y sitio2</w:t>
      </w:r>
      <w:r w:rsidR="00955136">
        <w:t xml:space="preserve">). Incluye a continuación pantallazos del archivo “named.conf.local” y del nuevo archivo de zona que hay que generar. </w:t>
      </w:r>
    </w:p>
    <w:p w14:paraId="0311FC85" w14:textId="28F0964B" w:rsidR="00636321" w:rsidRDefault="00657DA6" w:rsidP="00636321">
      <w:pPr>
        <w:spacing w:line="240" w:lineRule="auto"/>
        <w:jc w:val="center"/>
        <w:rPr>
          <w:noProof/>
          <w:sz w:val="22"/>
          <w:szCs w:val="22"/>
        </w:rPr>
      </w:pPr>
      <w:r>
        <w:rPr>
          <w:noProof/>
          <w:sz w:val="22"/>
          <w:szCs w:val="22"/>
        </w:rPr>
        <w:pict w14:anchorId="5B30A509">
          <v:shape id="_x0000_i1036" type="#_x0000_t75" style="width:467.25pt;height:198.75pt;visibility:visible;mso-wrap-style:square">
            <v:imagedata r:id="rId24" o:title=""/>
          </v:shape>
        </w:pict>
      </w:r>
    </w:p>
    <w:p w14:paraId="791F6CF6" w14:textId="73C806FE" w:rsidR="009B3499" w:rsidRDefault="00657DA6" w:rsidP="00636321">
      <w:pPr>
        <w:spacing w:line="240" w:lineRule="auto"/>
        <w:jc w:val="center"/>
        <w:rPr>
          <w:sz w:val="22"/>
          <w:szCs w:val="22"/>
        </w:rPr>
      </w:pPr>
      <w:r>
        <w:rPr>
          <w:noProof/>
          <w:sz w:val="22"/>
          <w:szCs w:val="22"/>
        </w:rPr>
        <w:lastRenderedPageBreak/>
        <w:pict w14:anchorId="24325EF0">
          <v:shape id="_x0000_i1037" type="#_x0000_t75" style="width:456.75pt;height:180.75pt;visibility:visible;mso-wrap-style:square">
            <v:imagedata r:id="rId25" o:title=""/>
          </v:shape>
        </w:pict>
      </w:r>
    </w:p>
    <w:p w14:paraId="7F08E4AF" w14:textId="6E805561" w:rsidR="000F369E" w:rsidRDefault="000F369E" w:rsidP="00F20B7C">
      <w:pPr>
        <w:pStyle w:val="Lista2"/>
        <w:numPr>
          <w:ilvl w:val="0"/>
          <w:numId w:val="5"/>
        </w:numPr>
      </w:pPr>
      <w:r>
        <w:t xml:space="preserve">Buscar los comandos que nos ayudan a comprobar si la sintaxis de los archivos de configuración de BIND es correcta, y utilízalos para revisar los archivos de configuración que has modificado, así como los archivos de zona (directa e inversa). Incluye pantallazos de los resultados. </w:t>
      </w:r>
    </w:p>
    <w:p w14:paraId="06F44E9A" w14:textId="1AE36A6F" w:rsidR="00636321" w:rsidRDefault="00657DA6" w:rsidP="00636321">
      <w:pPr>
        <w:spacing w:line="240" w:lineRule="auto"/>
        <w:jc w:val="center"/>
        <w:rPr>
          <w:noProof/>
          <w:sz w:val="22"/>
          <w:szCs w:val="22"/>
        </w:rPr>
      </w:pPr>
      <w:r>
        <w:rPr>
          <w:noProof/>
          <w:sz w:val="22"/>
          <w:szCs w:val="22"/>
        </w:rPr>
        <w:pict w14:anchorId="41EA17B3">
          <v:shape id="_x0000_i1038" type="#_x0000_t75" style="width:297pt;height:49.5pt;visibility:visible;mso-wrap-style:square">
            <v:imagedata r:id="rId26" o:title=""/>
          </v:shape>
        </w:pict>
      </w:r>
    </w:p>
    <w:p w14:paraId="32295253" w14:textId="001E5FA8" w:rsidR="00335778" w:rsidRPr="000F369E" w:rsidRDefault="00657DA6" w:rsidP="00636321">
      <w:pPr>
        <w:spacing w:line="240" w:lineRule="auto"/>
        <w:jc w:val="center"/>
        <w:rPr>
          <w:sz w:val="22"/>
          <w:szCs w:val="22"/>
        </w:rPr>
      </w:pPr>
      <w:r>
        <w:rPr>
          <w:noProof/>
          <w:sz w:val="22"/>
          <w:szCs w:val="22"/>
        </w:rPr>
        <w:pict w14:anchorId="42DBDE36">
          <v:shape id="_x0000_i1039" type="#_x0000_t75" style="width:467.25pt;height:79.5pt;visibility:visible;mso-wrap-style:square">
            <v:imagedata r:id="rId27" o:title=""/>
          </v:shape>
        </w:pict>
      </w:r>
    </w:p>
    <w:p w14:paraId="2C3C4BE0" w14:textId="77777777" w:rsidR="00290766" w:rsidRDefault="00BF2CFF" w:rsidP="00F20B7C">
      <w:pPr>
        <w:pStyle w:val="Lista2"/>
        <w:numPr>
          <w:ilvl w:val="0"/>
          <w:numId w:val="5"/>
        </w:numPr>
      </w:pPr>
      <w:r>
        <w:t>DIG</w:t>
      </w:r>
      <w:r w:rsidR="00955136" w:rsidRPr="00955136">
        <w:t xml:space="preserve"> (Domain Information Groper) es una herramienta de línea de comandos que realiza</w:t>
      </w:r>
      <w:r>
        <w:t xml:space="preserve"> </w:t>
      </w:r>
      <w:r w:rsidR="00955136" w:rsidRPr="00955136">
        <w:t>búsquedas en los registros DNS, a través de los nombres de servidores, y te muestra el resultado</w:t>
      </w:r>
      <w:r>
        <w:t xml:space="preserve">. </w:t>
      </w:r>
      <w:r w:rsidRPr="00BF2CFF">
        <w:t>D</w:t>
      </w:r>
      <w:r>
        <w:t>IG</w:t>
      </w:r>
      <w:r w:rsidRPr="00BF2CFF">
        <w:t xml:space="preserve"> forma parte del paquete de herramientas DNS, que a menudo se instala</w:t>
      </w:r>
      <w:r w:rsidR="00C33744">
        <w:t xml:space="preserve"> con el </w:t>
      </w:r>
      <w:r w:rsidR="00C33744" w:rsidRPr="00BF2CFF">
        <w:t>servidor</w:t>
      </w:r>
      <w:r w:rsidRPr="00BF2CFF">
        <w:t xml:space="preserve"> BIND</w:t>
      </w:r>
      <w:r>
        <w:t xml:space="preserve"> (si incluiste la opción bind9utils en el comando de instalación). </w:t>
      </w:r>
    </w:p>
    <w:p w14:paraId="42C9E518" w14:textId="110A6681" w:rsidR="00955136" w:rsidRDefault="00BF2CFF" w:rsidP="00F20B7C">
      <w:pPr>
        <w:pStyle w:val="Listaconvietas3"/>
        <w:numPr>
          <w:ilvl w:val="1"/>
          <w:numId w:val="5"/>
        </w:numPr>
      </w:pPr>
      <w:r>
        <w:t>Consulta en internet qué tipos de consultas DNS se pueden utilizar con esta herramienta y lleva a cabo varias de ellas</w:t>
      </w:r>
      <w:r w:rsidR="00C33744">
        <w:t xml:space="preserve">. Incluye a continuación pantallazos de las mismas. </w:t>
      </w:r>
    </w:p>
    <w:p w14:paraId="17DBA3CB" w14:textId="7A6402DF" w:rsidR="00290766" w:rsidRDefault="00290766" w:rsidP="00F20B7C">
      <w:pPr>
        <w:pStyle w:val="Listaconvietas3"/>
        <w:numPr>
          <w:ilvl w:val="1"/>
          <w:numId w:val="5"/>
        </w:numPr>
      </w:pPr>
      <w:r w:rsidRPr="00290766">
        <w:t>Explica</w:t>
      </w:r>
      <w:r>
        <w:t xml:space="preserve"> qué hace</w:t>
      </w:r>
      <w:r w:rsidRPr="00290766">
        <w:t xml:space="preserve"> la ejecución </w:t>
      </w:r>
      <w:r>
        <w:t>del siguiente comando</w:t>
      </w:r>
      <w:r w:rsidRPr="00290766">
        <w:t>: $ dig -x 192.168.100.1. ¿cómo harías lo mismo con nslookup? ¿la salida de datos es diferente?</w:t>
      </w:r>
      <w:r>
        <w:t xml:space="preserve"> Puedes usar otra IP de tu red si quieres.</w:t>
      </w:r>
    </w:p>
    <w:p w14:paraId="77CE70AF" w14:textId="2D4E435E" w:rsidR="00EE2B39" w:rsidRDefault="00EE2B39" w:rsidP="00EE2B39">
      <w:pPr>
        <w:pStyle w:val="Listaconvietas3"/>
        <w:numPr>
          <w:ilvl w:val="0"/>
          <w:numId w:val="0"/>
        </w:numPr>
      </w:pPr>
      <w:r w:rsidRPr="008A76EE">
        <w:rPr>
          <w:noProof/>
        </w:rPr>
        <w:lastRenderedPageBreak/>
        <w:pict w14:anchorId="52E831DF">
          <v:shape id="_x0000_i1132" type="#_x0000_t75" style="width:468pt;height:274.5pt;visibility:visible;mso-wrap-style:square">
            <v:imagedata r:id="rId28" o:title=""/>
          </v:shape>
        </w:pict>
      </w:r>
      <w:r w:rsidRPr="00EE2B39">
        <w:rPr>
          <w:noProof/>
        </w:rPr>
        <w:t xml:space="preserve"> </w:t>
      </w:r>
      <w:r w:rsidRPr="008A76EE">
        <w:rPr>
          <w:noProof/>
        </w:rPr>
        <w:pict w14:anchorId="492C64F5">
          <v:shape id="_x0000_i1134" type="#_x0000_t75" style="width:468pt;height:276.75pt;visibility:visible;mso-wrap-style:square">
            <v:imagedata r:id="rId29" o:title=""/>
          </v:shape>
        </w:pict>
      </w:r>
      <w:r w:rsidRPr="00EE2B39">
        <w:rPr>
          <w:noProof/>
        </w:rPr>
        <w:lastRenderedPageBreak/>
        <w:t xml:space="preserve"> </w:t>
      </w:r>
      <w:r w:rsidRPr="008A76EE">
        <w:rPr>
          <w:noProof/>
        </w:rPr>
        <w:pict w14:anchorId="3653909C">
          <v:shape id="_x0000_i1133" type="#_x0000_t75" style="width:467.25pt;height:362.25pt;visibility:visible;mso-wrap-style:square">
            <v:imagedata r:id="rId30" o:title=""/>
          </v:shape>
        </w:pict>
      </w:r>
    </w:p>
    <w:p w14:paraId="088E6874" w14:textId="7162D3C3" w:rsidR="00335778" w:rsidRDefault="00657DA6" w:rsidP="00B717E8">
      <w:pPr>
        <w:spacing w:before="60" w:after="60" w:line="240" w:lineRule="auto"/>
        <w:jc w:val="center"/>
        <w:rPr>
          <w:noProof/>
          <w:sz w:val="22"/>
          <w:szCs w:val="22"/>
        </w:rPr>
      </w:pPr>
      <w:r>
        <w:rPr>
          <w:noProof/>
          <w:sz w:val="22"/>
          <w:szCs w:val="22"/>
        </w:rPr>
        <w:pict w14:anchorId="5696A993">
          <v:shape id="_x0000_i1040" type="#_x0000_t75" style="width:456pt;height:299.25pt;visibility:visible;mso-wrap-style:square">
            <v:imagedata r:id="rId31" o:title=""/>
          </v:shape>
        </w:pict>
      </w:r>
    </w:p>
    <w:p w14:paraId="436C154B" w14:textId="77777777" w:rsidR="00B717E8" w:rsidRDefault="00657DA6" w:rsidP="00B717E8">
      <w:pPr>
        <w:spacing w:before="60" w:after="60" w:line="240" w:lineRule="auto"/>
        <w:jc w:val="center"/>
        <w:rPr>
          <w:noProof/>
        </w:rPr>
      </w:pPr>
      <w:r>
        <w:rPr>
          <w:noProof/>
          <w:sz w:val="22"/>
          <w:szCs w:val="22"/>
        </w:rPr>
        <w:lastRenderedPageBreak/>
        <w:pict w14:anchorId="110D0F8F">
          <v:shape id="_x0000_i1041" type="#_x0000_t75" style="width:436.5pt;height:342.75pt;visibility:visible;mso-wrap-style:square">
            <v:imagedata r:id="rId32" o:title=""/>
          </v:shape>
        </w:pict>
      </w:r>
      <w:r w:rsidR="00B717E8" w:rsidRPr="00B717E8">
        <w:rPr>
          <w:noProof/>
        </w:rPr>
        <w:t xml:space="preserve"> </w:t>
      </w:r>
      <w:r>
        <w:rPr>
          <w:noProof/>
          <w:sz w:val="22"/>
          <w:szCs w:val="22"/>
        </w:rPr>
        <w:pict w14:anchorId="3875AC40">
          <v:shape id="_x0000_i1042" type="#_x0000_t75" style="width:468pt;height:220.5pt;visibility:visible;mso-wrap-style:square">
            <v:imagedata r:id="rId33" o:title=""/>
          </v:shape>
        </w:pict>
      </w:r>
      <w:r w:rsidR="00B717E8" w:rsidRPr="00B717E8">
        <w:rPr>
          <w:noProof/>
        </w:rPr>
        <w:lastRenderedPageBreak/>
        <w:t xml:space="preserve"> </w:t>
      </w:r>
      <w:r>
        <w:rPr>
          <w:noProof/>
          <w:sz w:val="22"/>
          <w:szCs w:val="22"/>
        </w:rPr>
        <w:pict w14:anchorId="2DA0FF2E">
          <v:shape id="_x0000_i1043" type="#_x0000_t75" style="width:6in;height:299.25pt;visibility:visible;mso-wrap-style:square">
            <v:imagedata r:id="rId34" o:title=""/>
          </v:shape>
        </w:pict>
      </w:r>
      <w:r w:rsidR="00B717E8" w:rsidRPr="00B717E8">
        <w:rPr>
          <w:noProof/>
        </w:rPr>
        <w:t xml:space="preserve"> </w:t>
      </w:r>
    </w:p>
    <w:p w14:paraId="74828AC9" w14:textId="5F634267" w:rsidR="00B717E8" w:rsidRDefault="00657DA6" w:rsidP="00B717E8">
      <w:pPr>
        <w:spacing w:before="60" w:after="60" w:line="240" w:lineRule="auto"/>
        <w:jc w:val="center"/>
        <w:rPr>
          <w:noProof/>
        </w:rPr>
      </w:pPr>
      <w:r>
        <w:rPr>
          <w:noProof/>
          <w:sz w:val="22"/>
          <w:szCs w:val="22"/>
        </w:rPr>
        <w:pict w14:anchorId="2DFA571C">
          <v:shape id="_x0000_i1044" type="#_x0000_t75" style="width:436.5pt;height:80.25pt;visibility:visible;mso-wrap-style:square">
            <v:imagedata r:id="rId35" o:title=""/>
          </v:shape>
        </w:pict>
      </w:r>
      <w:r w:rsidR="00B717E8" w:rsidRPr="00B717E8">
        <w:rPr>
          <w:noProof/>
        </w:rPr>
        <w:t xml:space="preserve"> </w:t>
      </w:r>
      <w:r>
        <w:rPr>
          <w:noProof/>
          <w:sz w:val="22"/>
          <w:szCs w:val="22"/>
        </w:rPr>
        <w:pict w14:anchorId="0E547EA9">
          <v:shape id="_x0000_i1045" type="#_x0000_t75" style="width:412.5pt;height:296.25pt;visibility:visible;mso-wrap-style:square">
            <v:imagedata r:id="rId36" o:title=""/>
          </v:shape>
        </w:pict>
      </w:r>
      <w:r w:rsidR="00B717E8" w:rsidRPr="00B717E8">
        <w:rPr>
          <w:noProof/>
        </w:rPr>
        <w:t xml:space="preserve"> </w:t>
      </w:r>
    </w:p>
    <w:p w14:paraId="26DDDBE2" w14:textId="315A6933" w:rsidR="00B717E8" w:rsidRDefault="00657DA6" w:rsidP="00B717E8">
      <w:pPr>
        <w:spacing w:before="60" w:after="60" w:line="240" w:lineRule="auto"/>
        <w:jc w:val="center"/>
        <w:rPr>
          <w:noProof/>
          <w:sz w:val="22"/>
          <w:szCs w:val="22"/>
        </w:rPr>
      </w:pPr>
      <w:r>
        <w:rPr>
          <w:noProof/>
        </w:rPr>
        <w:lastRenderedPageBreak/>
        <w:pict w14:anchorId="4B58151C">
          <v:shape id="_x0000_i1046" type="#_x0000_t75" style="width:467.25pt;height:431.25pt;visibility:visible;mso-wrap-style:square">
            <v:imagedata r:id="rId37" o:title=""/>
          </v:shape>
        </w:pict>
      </w:r>
      <w:r>
        <w:rPr>
          <w:noProof/>
          <w:sz w:val="22"/>
          <w:szCs w:val="22"/>
        </w:rPr>
        <w:lastRenderedPageBreak/>
        <w:pict w14:anchorId="23A20962">
          <v:shape id="_x0000_i1047" type="#_x0000_t75" style="width:468pt;height:426.75pt;visibility:visible;mso-wrap-style:square">
            <v:imagedata r:id="rId38" o:title=""/>
          </v:shape>
        </w:pict>
      </w:r>
    </w:p>
    <w:p w14:paraId="6F934E9B" w14:textId="1AD96FB7" w:rsidR="00B717E8" w:rsidRDefault="00657DA6" w:rsidP="00B717E8">
      <w:pPr>
        <w:spacing w:before="60" w:after="60" w:line="240" w:lineRule="auto"/>
        <w:jc w:val="center"/>
        <w:rPr>
          <w:noProof/>
          <w:sz w:val="22"/>
          <w:szCs w:val="22"/>
        </w:rPr>
      </w:pPr>
      <w:r>
        <w:rPr>
          <w:noProof/>
          <w:sz w:val="22"/>
          <w:szCs w:val="22"/>
        </w:rPr>
        <w:pict w14:anchorId="45ECBD12">
          <v:shape id="_x0000_i1048" type="#_x0000_t75" style="width:415.5pt;height:234pt;visibility:visible;mso-wrap-style:square">
            <v:imagedata r:id="rId39" o:title=""/>
          </v:shape>
        </w:pict>
      </w:r>
    </w:p>
    <w:p w14:paraId="3F6376FE" w14:textId="7B8700CE" w:rsidR="00B717E8" w:rsidRDefault="00B717E8" w:rsidP="00F20B7C">
      <w:pPr>
        <w:pStyle w:val="Textoindependiente"/>
        <w:rPr>
          <w:b/>
          <w:bCs/>
        </w:rPr>
      </w:pPr>
      <w:r w:rsidRPr="00B717E8">
        <w:t xml:space="preserve">La opción </w:t>
      </w:r>
      <w:r w:rsidRPr="00B717E8">
        <w:rPr>
          <w:b/>
          <w:bCs/>
        </w:rPr>
        <w:t>-x</w:t>
      </w:r>
      <w:r w:rsidRPr="00B717E8">
        <w:t xml:space="preserve"> realiza una </w:t>
      </w:r>
      <w:r w:rsidRPr="00B717E8">
        <w:rPr>
          <w:b/>
          <w:bCs/>
        </w:rPr>
        <w:t>consulta inversa</w:t>
      </w:r>
      <w:r w:rsidRPr="00B717E8">
        <w:t xml:space="preserve">: pregunta por el nombre asociado a una IP. Internamente, dig invierte la IP, le añade .in-addr.arpa y pide un registro </w:t>
      </w:r>
      <w:r w:rsidRPr="00B717E8">
        <w:rPr>
          <w:b/>
          <w:bCs/>
        </w:rPr>
        <w:t>PTR</w:t>
      </w:r>
    </w:p>
    <w:p w14:paraId="5E1D63BB" w14:textId="772BC474" w:rsidR="00B717E8" w:rsidRDefault="00657DA6" w:rsidP="00B717E8">
      <w:pPr>
        <w:spacing w:before="60" w:after="60" w:line="240" w:lineRule="auto"/>
        <w:jc w:val="center"/>
        <w:rPr>
          <w:noProof/>
          <w:sz w:val="22"/>
          <w:szCs w:val="22"/>
        </w:rPr>
      </w:pPr>
      <w:r>
        <w:rPr>
          <w:noProof/>
          <w:sz w:val="22"/>
          <w:szCs w:val="22"/>
        </w:rPr>
        <w:pict w14:anchorId="602640B8">
          <v:shape id="_x0000_i1049" type="#_x0000_t75" style="width:354pt;height:30.75pt;visibility:visible;mso-wrap-style:square">
            <v:imagedata r:id="rId40" o:title=""/>
          </v:shape>
        </w:pict>
      </w:r>
    </w:p>
    <w:p w14:paraId="154799B7" w14:textId="25621478" w:rsidR="00B717E8" w:rsidRPr="00290766" w:rsidRDefault="00B717E8" w:rsidP="00F20B7C">
      <w:pPr>
        <w:pStyle w:val="Textoindependiente"/>
        <w:rPr>
          <w:noProof/>
        </w:rPr>
      </w:pPr>
      <w:r>
        <w:rPr>
          <w:noProof/>
        </w:rPr>
        <w:lastRenderedPageBreak/>
        <w:t xml:space="preserve">Nslook muestra los resultádos mas cortos y simples, mientras que dig es más detallado, mostrando el estado de respuesta, el TTL y si es autoritativa, es decir, se usa para realizar diagnósticos. </w:t>
      </w:r>
    </w:p>
    <w:p w14:paraId="2DD5A1D8" w14:textId="225F9B4A" w:rsidR="00290766" w:rsidRPr="00290766" w:rsidRDefault="00290766" w:rsidP="00F20B7C">
      <w:pPr>
        <w:pStyle w:val="Lista2"/>
        <w:numPr>
          <w:ilvl w:val="0"/>
          <w:numId w:val="5"/>
        </w:numPr>
      </w:pPr>
      <w:r>
        <w:t>Intenta e</w:t>
      </w:r>
      <w:r w:rsidRPr="00290766">
        <w:t xml:space="preserve">xplicar </w:t>
      </w:r>
      <w:r>
        <w:t xml:space="preserve">para que sirven las diferentes líneas </w:t>
      </w:r>
      <w:r w:rsidRPr="00290766">
        <w:t xml:space="preserve">qué </w:t>
      </w:r>
      <w:r>
        <w:t xml:space="preserve">se </w:t>
      </w:r>
      <w:r w:rsidRPr="00290766">
        <w:t xml:space="preserve">indican </w:t>
      </w:r>
      <w:r>
        <w:t xml:space="preserve">a continuación en la configuración de </w:t>
      </w:r>
      <w:r w:rsidRPr="00290766">
        <w:t>un servidor dns bind9</w:t>
      </w:r>
      <w:r>
        <w:t>:</w:t>
      </w:r>
    </w:p>
    <w:p w14:paraId="77AEABDD" w14:textId="77777777" w:rsidR="00290766" w:rsidRPr="00636321" w:rsidRDefault="00290766" w:rsidP="00F20B7C">
      <w:pPr>
        <w:pStyle w:val="Textoindependienteprimerasangra2"/>
      </w:pPr>
      <w:r w:rsidRPr="00636321">
        <w:t xml:space="preserve">acl mis-redes { 10.10.10.0/24; 10.10.5.0/21; }; </w:t>
      </w:r>
    </w:p>
    <w:p w14:paraId="030439AC" w14:textId="77777777" w:rsidR="00290766" w:rsidRPr="00636321" w:rsidRDefault="00290766" w:rsidP="00F20B7C">
      <w:pPr>
        <w:pStyle w:val="Textoindependienteprimerasangra2"/>
      </w:pPr>
      <w:r w:rsidRPr="00636321">
        <w:t>options {</w:t>
      </w:r>
    </w:p>
    <w:p w14:paraId="54251CAD" w14:textId="77777777" w:rsidR="00290766" w:rsidRPr="00636321" w:rsidRDefault="00290766" w:rsidP="00290766">
      <w:pPr>
        <w:spacing w:before="0" w:after="0" w:line="240" w:lineRule="auto"/>
        <w:ind w:left="708" w:firstLine="708"/>
        <w:jc w:val="both"/>
        <w:rPr>
          <w:rFonts w:ascii="Courier New" w:hAnsi="Courier New" w:cs="Courier New"/>
          <w:sz w:val="22"/>
          <w:szCs w:val="22"/>
        </w:rPr>
      </w:pPr>
      <w:r w:rsidRPr="00636321">
        <w:rPr>
          <w:rFonts w:ascii="Courier New" w:hAnsi="Courier New" w:cs="Courier New"/>
          <w:sz w:val="22"/>
          <w:szCs w:val="22"/>
        </w:rPr>
        <w:t>...</w:t>
      </w:r>
    </w:p>
    <w:p w14:paraId="2ECA0499" w14:textId="77777777" w:rsidR="00290766" w:rsidRPr="00636321" w:rsidRDefault="00290766" w:rsidP="00F20B7C">
      <w:pPr>
        <w:pStyle w:val="Lista3"/>
      </w:pPr>
      <w:r w:rsidRPr="00636321">
        <w:t>allow-query { mis-redes; };</w:t>
      </w:r>
    </w:p>
    <w:p w14:paraId="171F33B5" w14:textId="77777777" w:rsidR="00290766" w:rsidRPr="00636321" w:rsidRDefault="00290766" w:rsidP="00F20B7C">
      <w:pPr>
        <w:pStyle w:val="Lista3"/>
      </w:pPr>
      <w:r w:rsidRPr="00636321">
        <w:t>allow-recursion { mis-redes; };</w:t>
      </w:r>
    </w:p>
    <w:p w14:paraId="230F5D3B" w14:textId="77777777" w:rsidR="00290766" w:rsidRPr="00636321" w:rsidRDefault="00290766" w:rsidP="00F20B7C">
      <w:pPr>
        <w:pStyle w:val="Lista3"/>
      </w:pPr>
      <w:r w:rsidRPr="00636321">
        <w:t>allow-transfer {10.10.10.155; 10.10.5.254;};</w:t>
      </w:r>
    </w:p>
    <w:p w14:paraId="1F7855EF" w14:textId="77777777" w:rsidR="00290766" w:rsidRPr="00290766" w:rsidRDefault="00290766" w:rsidP="00290766">
      <w:pPr>
        <w:spacing w:before="0" w:after="0" w:line="240" w:lineRule="auto"/>
        <w:ind w:left="708" w:firstLine="708"/>
        <w:jc w:val="both"/>
        <w:rPr>
          <w:rFonts w:ascii="Courier New" w:hAnsi="Courier New" w:cs="Courier New"/>
          <w:sz w:val="22"/>
          <w:szCs w:val="22"/>
        </w:rPr>
      </w:pPr>
      <w:r w:rsidRPr="00290766">
        <w:rPr>
          <w:rFonts w:ascii="Courier New" w:hAnsi="Courier New" w:cs="Courier New"/>
          <w:sz w:val="22"/>
          <w:szCs w:val="22"/>
        </w:rPr>
        <w:t>...</w:t>
      </w:r>
    </w:p>
    <w:p w14:paraId="66857FD3" w14:textId="450AB9E4" w:rsidR="00290766" w:rsidRDefault="00290766" w:rsidP="00290766">
      <w:pPr>
        <w:spacing w:before="0" w:after="0" w:line="240" w:lineRule="auto"/>
        <w:ind w:left="708"/>
        <w:jc w:val="both"/>
        <w:rPr>
          <w:rFonts w:ascii="Courier New" w:hAnsi="Courier New" w:cs="Courier New"/>
          <w:sz w:val="22"/>
          <w:szCs w:val="22"/>
        </w:rPr>
      </w:pPr>
      <w:r w:rsidRPr="00290766">
        <w:rPr>
          <w:rFonts w:ascii="Courier New" w:hAnsi="Courier New" w:cs="Courier New"/>
          <w:sz w:val="22"/>
          <w:szCs w:val="22"/>
        </w:rPr>
        <w:t>};</w:t>
      </w:r>
    </w:p>
    <w:p w14:paraId="1B55F674" w14:textId="77777777" w:rsidR="00657DA6" w:rsidRDefault="00657DA6" w:rsidP="00290766">
      <w:pPr>
        <w:spacing w:before="0" w:after="0" w:line="240" w:lineRule="auto"/>
        <w:ind w:left="708"/>
        <w:jc w:val="both"/>
        <w:rPr>
          <w:rFonts w:ascii="Courier New" w:hAnsi="Courier New" w:cs="Courier New"/>
          <w:sz w:val="22"/>
          <w:szCs w:val="22"/>
        </w:rPr>
      </w:pPr>
    </w:p>
    <w:p w14:paraId="478A3612" w14:textId="75EAD61C" w:rsidR="00290766" w:rsidRDefault="00657DA6" w:rsidP="00F20B7C">
      <w:pPr>
        <w:rPr>
          <w:noProof/>
        </w:rPr>
      </w:pPr>
      <w:r w:rsidRPr="00657DA6">
        <w:rPr>
          <w:b/>
          <w:bCs/>
          <w:noProof/>
        </w:rPr>
        <w:t>acl mis-redes</w:t>
      </w:r>
      <w:r w:rsidR="008829B6">
        <w:rPr>
          <w:b/>
          <w:bCs/>
          <w:noProof/>
        </w:rPr>
        <w:t xml:space="preserve"> </w:t>
      </w:r>
      <w:r w:rsidR="008829B6" w:rsidRPr="008829B6">
        <w:rPr>
          <w:b/>
          <w:bCs/>
          <w:noProof/>
        </w:rPr>
        <w:sym w:font="Wingdings" w:char="F0E0"/>
      </w:r>
      <w:r w:rsidRPr="00657DA6">
        <w:rPr>
          <w:noProof/>
        </w:rPr>
        <w:t xml:space="preserve"> es una lista con nombres de redes, en este caso, o direcciones</w:t>
      </w:r>
    </w:p>
    <w:p w14:paraId="4BB58736" w14:textId="018054C5" w:rsidR="00657DA6" w:rsidRDefault="00657DA6" w:rsidP="00F20B7C">
      <w:pPr>
        <w:rPr>
          <w:noProof/>
        </w:rPr>
      </w:pPr>
      <w:r w:rsidRPr="00657DA6">
        <w:rPr>
          <w:b/>
          <w:bCs/>
          <w:noProof/>
        </w:rPr>
        <w:t>allow</w:t>
      </w:r>
      <w:r>
        <w:rPr>
          <w:b/>
          <w:bCs/>
          <w:noProof/>
        </w:rPr>
        <w:t>-</w:t>
      </w:r>
      <w:r w:rsidRPr="00657DA6">
        <w:rPr>
          <w:b/>
          <w:bCs/>
          <w:noProof/>
        </w:rPr>
        <w:t>query</w:t>
      </w:r>
      <w:r w:rsidR="008829B6">
        <w:rPr>
          <w:b/>
          <w:bCs/>
          <w:noProof/>
        </w:rPr>
        <w:t xml:space="preserve"> </w:t>
      </w:r>
      <w:r w:rsidR="008829B6" w:rsidRPr="008829B6">
        <w:rPr>
          <w:b/>
          <w:bCs/>
          <w:noProof/>
        </w:rPr>
        <w:sym w:font="Wingdings" w:char="F0E0"/>
      </w:r>
      <w:r w:rsidR="008829B6">
        <w:rPr>
          <w:b/>
          <w:bCs/>
          <w:noProof/>
        </w:rPr>
        <w:t xml:space="preserve"> </w:t>
      </w:r>
      <w:r>
        <w:rPr>
          <w:noProof/>
        </w:rPr>
        <w:t xml:space="preserve"> indica qué equipos pueden hacer consuiltas a tu servidor</w:t>
      </w:r>
    </w:p>
    <w:p w14:paraId="008B2129" w14:textId="4D0C35B0" w:rsidR="00657DA6" w:rsidRDefault="00657DA6" w:rsidP="00F20B7C">
      <w:pPr>
        <w:rPr>
          <w:noProof/>
        </w:rPr>
      </w:pPr>
      <w:r w:rsidRPr="00657DA6">
        <w:rPr>
          <w:b/>
          <w:bCs/>
          <w:noProof/>
        </w:rPr>
        <w:t>allow-recursion</w:t>
      </w:r>
      <w:r w:rsidR="008829B6">
        <w:rPr>
          <w:b/>
          <w:bCs/>
          <w:noProof/>
        </w:rPr>
        <w:t xml:space="preserve"> </w:t>
      </w:r>
      <w:r w:rsidR="008829B6" w:rsidRPr="008829B6">
        <w:rPr>
          <w:b/>
          <w:bCs/>
          <w:noProof/>
        </w:rPr>
        <w:sym w:font="Wingdings" w:char="F0E0"/>
      </w:r>
      <w:r>
        <w:rPr>
          <w:b/>
          <w:bCs/>
          <w:noProof/>
        </w:rPr>
        <w:t xml:space="preserve"> </w:t>
      </w:r>
      <w:r>
        <w:rPr>
          <w:noProof/>
        </w:rPr>
        <w:t>indica quién pedir resolución recursica</w:t>
      </w:r>
    </w:p>
    <w:p w14:paraId="12AA0A91" w14:textId="504B309E" w:rsidR="00657DA6" w:rsidRPr="00657DA6" w:rsidRDefault="00657DA6" w:rsidP="00F20B7C">
      <w:pPr>
        <w:rPr>
          <w:noProof/>
        </w:rPr>
      </w:pPr>
      <w:r w:rsidRPr="00657DA6">
        <w:rPr>
          <w:b/>
          <w:bCs/>
          <w:noProof/>
        </w:rPr>
        <w:t>allow-tramsfer</w:t>
      </w:r>
      <w:r w:rsidR="008829B6">
        <w:rPr>
          <w:b/>
          <w:bCs/>
          <w:noProof/>
        </w:rPr>
        <w:t xml:space="preserve"> </w:t>
      </w:r>
      <w:r w:rsidR="008829B6" w:rsidRPr="008829B6">
        <w:rPr>
          <w:b/>
          <w:bCs/>
          <w:noProof/>
        </w:rPr>
        <w:sym w:font="Wingdings" w:char="F0E0"/>
      </w:r>
      <w:r>
        <w:rPr>
          <w:b/>
          <w:bCs/>
          <w:noProof/>
        </w:rPr>
        <w:t xml:space="preserve"> </w:t>
      </w:r>
      <w:r>
        <w:rPr>
          <w:noProof/>
        </w:rPr>
        <w:t>indica quién puede hacer una transferencia de zona</w:t>
      </w:r>
    </w:p>
    <w:p w14:paraId="71B4EB33" w14:textId="4BBE045A" w:rsidR="00290766" w:rsidRDefault="00290766" w:rsidP="00290766">
      <w:pPr>
        <w:pStyle w:val="apuntesnormal"/>
        <w:numPr>
          <w:ilvl w:val="0"/>
          <w:numId w:val="5"/>
        </w:numPr>
        <w:spacing w:line="276" w:lineRule="auto"/>
        <w:rPr>
          <w:rFonts w:ascii="Calibri" w:hAnsi="Calibri" w:cs="Calibri"/>
          <w:sz w:val="22"/>
          <w:szCs w:val="22"/>
        </w:rPr>
      </w:pPr>
      <w:r>
        <w:rPr>
          <w:rFonts w:ascii="Calibri" w:hAnsi="Calibri" w:cs="Calibri"/>
          <w:sz w:val="22"/>
          <w:szCs w:val="22"/>
        </w:rPr>
        <w:t>Explica las diferencias entre estas tres sentencias. ¿Tiene sentido que la i vaya junto a la ii? ¿y la iii con la i?</w:t>
      </w:r>
    </w:p>
    <w:p w14:paraId="44AFF62B" w14:textId="3EFB65A2" w:rsidR="00290766" w:rsidRPr="00290766" w:rsidRDefault="00290766" w:rsidP="00F20B7C">
      <w:pPr>
        <w:pStyle w:val="Lista3"/>
        <w:numPr>
          <w:ilvl w:val="0"/>
          <w:numId w:val="8"/>
        </w:numPr>
      </w:pPr>
      <w:r w:rsidRPr="00290766">
        <w:t>forward first;</w:t>
      </w:r>
    </w:p>
    <w:p w14:paraId="2D83A62A" w14:textId="1B36D26E" w:rsidR="00290766" w:rsidRPr="00290766" w:rsidRDefault="00290766" w:rsidP="00F20B7C">
      <w:pPr>
        <w:pStyle w:val="Lista3"/>
        <w:numPr>
          <w:ilvl w:val="0"/>
          <w:numId w:val="8"/>
        </w:numPr>
      </w:pPr>
      <w:r w:rsidRPr="00290766">
        <w:t>forward only;</w:t>
      </w:r>
    </w:p>
    <w:p w14:paraId="2E8A6B3B" w14:textId="21337D56" w:rsidR="00290766" w:rsidRPr="00290766" w:rsidRDefault="00290766" w:rsidP="00F20B7C">
      <w:pPr>
        <w:pStyle w:val="Lista3"/>
        <w:numPr>
          <w:ilvl w:val="0"/>
          <w:numId w:val="8"/>
        </w:numPr>
      </w:pPr>
      <w:r w:rsidRPr="00290766">
        <w:t>forwarders {168.95.1.1;};</w:t>
      </w:r>
    </w:p>
    <w:p w14:paraId="1F7999C1" w14:textId="075E34E1" w:rsidR="00290766" w:rsidRDefault="00290766" w:rsidP="00290766">
      <w:pPr>
        <w:spacing w:before="0" w:after="0" w:line="240" w:lineRule="auto"/>
        <w:jc w:val="both"/>
        <w:rPr>
          <w:sz w:val="22"/>
          <w:szCs w:val="22"/>
        </w:rPr>
      </w:pPr>
    </w:p>
    <w:p w14:paraId="730F47B9" w14:textId="1FC57233" w:rsidR="008829B6" w:rsidRPr="008829B6" w:rsidRDefault="008829B6" w:rsidP="00F20B7C">
      <w:pPr>
        <w:pStyle w:val="Textoindependiente"/>
        <w:rPr>
          <w:rFonts w:ascii="Courier New" w:hAnsi="Courier New" w:cs="Courier New"/>
          <w:b/>
          <w:bCs/>
        </w:rPr>
      </w:pPr>
      <w:r w:rsidRPr="008829B6">
        <w:rPr>
          <w:rFonts w:ascii="Courier New" w:hAnsi="Courier New" w:cs="Courier New"/>
          <w:b/>
          <w:bCs/>
        </w:rPr>
        <w:t>forward first</w:t>
      </w:r>
      <w:r>
        <w:rPr>
          <w:rFonts w:ascii="Courier New" w:hAnsi="Courier New" w:cs="Courier New"/>
          <w:b/>
          <w:bCs/>
        </w:rPr>
        <w:t xml:space="preserve"> </w:t>
      </w:r>
      <w:r w:rsidRPr="008829B6">
        <w:rPr>
          <w:rFonts w:ascii="Courier New" w:hAnsi="Courier New" w:cs="Courier New"/>
          <w:b/>
          <w:bCs/>
        </w:rPr>
        <w:sym w:font="Wingdings" w:char="F0E0"/>
      </w:r>
      <w:r>
        <w:rPr>
          <w:rFonts w:ascii="Courier New" w:hAnsi="Courier New" w:cs="Courier New"/>
          <w:b/>
          <w:bCs/>
        </w:rPr>
        <w:t xml:space="preserve"> </w:t>
      </w:r>
      <w:r w:rsidRPr="008829B6">
        <w:t>de</w:t>
      </w:r>
      <w:r w:rsidRPr="008829B6">
        <w:t>fine cómo se usan los forwarders: primero se pregunta a los reenviadores, y si no responden (o no saben), BIND intenta resolver él mismo por la vía normal</w:t>
      </w:r>
    </w:p>
    <w:p w14:paraId="3CA23328" w14:textId="43281673" w:rsidR="008829B6" w:rsidRPr="008829B6" w:rsidRDefault="008829B6" w:rsidP="00F20B7C">
      <w:pPr>
        <w:pStyle w:val="Textoindependiente"/>
        <w:rPr>
          <w:rFonts w:ascii="Courier New" w:hAnsi="Courier New" w:cs="Courier New"/>
          <w:b/>
          <w:bCs/>
        </w:rPr>
      </w:pPr>
      <w:r w:rsidRPr="008829B6">
        <w:rPr>
          <w:rFonts w:ascii="Courier New" w:hAnsi="Courier New" w:cs="Courier New"/>
          <w:b/>
          <w:bCs/>
        </w:rPr>
        <w:t>forward only</w:t>
      </w:r>
      <w:r>
        <w:rPr>
          <w:rFonts w:ascii="Courier New" w:hAnsi="Courier New" w:cs="Courier New"/>
          <w:b/>
          <w:bCs/>
        </w:rPr>
        <w:t xml:space="preserve"> </w:t>
      </w:r>
      <w:r w:rsidRPr="008829B6">
        <w:rPr>
          <w:rFonts w:ascii="Courier New" w:hAnsi="Courier New" w:cs="Courier New"/>
          <w:b/>
          <w:bCs/>
        </w:rPr>
        <w:sym w:font="Wingdings" w:char="F0E0"/>
      </w:r>
      <w:r>
        <w:rPr>
          <w:rFonts w:ascii="Courier New" w:hAnsi="Courier New" w:cs="Courier New"/>
          <w:b/>
          <w:bCs/>
        </w:rPr>
        <w:t xml:space="preserve"> </w:t>
      </w:r>
      <w:r w:rsidRPr="008829B6">
        <w:t>BIND pregunta solo a los forwarders, y si fallan devuelve error sin consultar a los servidores raíz</w:t>
      </w:r>
    </w:p>
    <w:p w14:paraId="441F43C0" w14:textId="43D93904" w:rsidR="0091567F" w:rsidRDefault="008829B6" w:rsidP="00F20B7C">
      <w:pPr>
        <w:pStyle w:val="Textoindependiente"/>
      </w:pPr>
      <w:r>
        <w:rPr>
          <w:rFonts w:ascii="Courier New" w:hAnsi="Courier New" w:cs="Courier New"/>
          <w:b/>
          <w:bCs/>
        </w:rPr>
        <w:t>f</w:t>
      </w:r>
      <w:r w:rsidRPr="008829B6">
        <w:rPr>
          <w:rFonts w:ascii="Courier New" w:hAnsi="Courier New" w:cs="Courier New"/>
          <w:b/>
          <w:bCs/>
        </w:rPr>
        <w:t>orwarders</w:t>
      </w:r>
      <w:r>
        <w:rPr>
          <w:rFonts w:ascii="Courier New" w:hAnsi="Courier New" w:cs="Courier New"/>
          <w:b/>
          <w:bCs/>
        </w:rPr>
        <w:t xml:space="preserve"> </w:t>
      </w:r>
      <w:r w:rsidRPr="008829B6">
        <w:rPr>
          <w:rFonts w:ascii="Courier New" w:hAnsi="Courier New" w:cs="Courier New"/>
          <w:b/>
          <w:bCs/>
        </w:rPr>
        <w:t>{168.95.1.1</w:t>
      </w:r>
      <w:r w:rsidRPr="00290766">
        <w:rPr>
          <w:rFonts w:ascii="Courier New" w:hAnsi="Courier New" w:cs="Courier New"/>
        </w:rPr>
        <w:t>;}</w:t>
      </w:r>
      <w:r>
        <w:rPr>
          <w:b/>
          <w:bCs/>
        </w:rPr>
        <w:t xml:space="preserve"> </w:t>
      </w:r>
      <w:r w:rsidRPr="008829B6">
        <w:rPr>
          <w:b/>
          <w:bCs/>
        </w:rPr>
        <w:sym w:font="Wingdings" w:char="F0E0"/>
      </w:r>
      <w:r>
        <w:rPr>
          <w:b/>
          <w:bCs/>
        </w:rPr>
        <w:t xml:space="preserve"> </w:t>
      </w:r>
      <w:r>
        <w:t>define a qué servidores reenvía las consultas el BIND cuando no conoce la respuesta</w:t>
      </w:r>
    </w:p>
    <w:p w14:paraId="295A60E6" w14:textId="4147C7C9" w:rsidR="008829B6" w:rsidRDefault="008829B6" w:rsidP="00F20B7C">
      <w:pPr>
        <w:pStyle w:val="Textoindependiente"/>
      </w:pPr>
      <w:r w:rsidRPr="008829B6">
        <w:rPr>
          <w:rFonts w:ascii="Courier New" w:hAnsi="Courier New" w:cs="Courier New"/>
          <w:b/>
          <w:bCs/>
        </w:rPr>
        <w:t>forward first</w:t>
      </w:r>
      <w:r w:rsidRPr="008829B6">
        <w:rPr>
          <w:rFonts w:ascii="Courier New" w:hAnsi="Courier New" w:cs="Courier New"/>
          <w:b/>
          <w:bCs/>
        </w:rPr>
        <w:t xml:space="preserve"> y </w:t>
      </w:r>
      <w:r w:rsidRPr="008829B6">
        <w:rPr>
          <w:rFonts w:ascii="Courier New" w:hAnsi="Courier New" w:cs="Courier New"/>
          <w:b/>
          <w:bCs/>
        </w:rPr>
        <w:t>forward only</w:t>
      </w:r>
      <w:r w:rsidRPr="008829B6">
        <w:rPr>
          <w:rFonts w:ascii="Courier New" w:hAnsi="Courier New" w:cs="Courier New"/>
          <w:b/>
          <w:bCs/>
        </w:rPr>
        <w:t xml:space="preserve"> </w:t>
      </w:r>
      <w:r w:rsidRPr="008829B6">
        <w:t>no tiene sentido que vayan juntos p</w:t>
      </w:r>
      <w:r>
        <w:t>orque</w:t>
      </w:r>
      <w:r w:rsidR="000F70A0">
        <w:t xml:space="preserve"> ambos son excluyentes y acaba siendo redundante</w:t>
      </w:r>
    </w:p>
    <w:p w14:paraId="34D910C9" w14:textId="0757CFBA" w:rsidR="0091567F" w:rsidRPr="008829B6" w:rsidRDefault="008829B6" w:rsidP="00F20B7C">
      <w:pPr>
        <w:pStyle w:val="Textoindependiente"/>
      </w:pPr>
      <w:r w:rsidRPr="008829B6">
        <w:t>Sin embargo,</w:t>
      </w:r>
      <w:r w:rsidR="000040F4">
        <w:t xml:space="preserve"> </w:t>
      </w:r>
      <w:r w:rsidR="000040F4" w:rsidRPr="008829B6">
        <w:rPr>
          <w:rFonts w:ascii="Courier New" w:hAnsi="Courier New" w:cs="Courier New"/>
          <w:b/>
          <w:bCs/>
        </w:rPr>
        <w:t>forward first</w:t>
      </w:r>
      <w:r w:rsidR="000040F4">
        <w:rPr>
          <w:rFonts w:ascii="Courier New" w:hAnsi="Courier New" w:cs="Courier New"/>
          <w:b/>
          <w:bCs/>
        </w:rPr>
        <w:t xml:space="preserve"> </w:t>
      </w:r>
      <w:r w:rsidR="000040F4" w:rsidRPr="000040F4">
        <w:t>y</w:t>
      </w:r>
      <w:r w:rsidR="000040F4">
        <w:t xml:space="preserve"> </w:t>
      </w:r>
      <w:r w:rsidRPr="008829B6">
        <w:rPr>
          <w:rFonts w:ascii="Courier New" w:hAnsi="Courier New" w:cs="Courier New"/>
          <w:b/>
          <w:bCs/>
        </w:rPr>
        <w:t>forwarders {168.95.1.1</w:t>
      </w:r>
      <w:r w:rsidRPr="008829B6">
        <w:rPr>
          <w:rFonts w:ascii="Courier New" w:hAnsi="Courier New" w:cs="Courier New"/>
        </w:rPr>
        <w:t>;}</w:t>
      </w:r>
      <w:r w:rsidRPr="008829B6">
        <w:t>si lo tiene, porque</w:t>
      </w:r>
      <w:r w:rsidR="000F70A0">
        <w:t xml:space="preserve"> con uno indicas a quien envías las consultas, y con otro se </w:t>
      </w:r>
      <w:r w:rsidR="000F70A0" w:rsidRPr="000F70A0">
        <w:t>define cómo se comporta el reenvío</w:t>
      </w:r>
    </w:p>
    <w:p w14:paraId="2EA22FB5" w14:textId="03D2C37A" w:rsidR="003305C4" w:rsidRDefault="009A30AF" w:rsidP="00F20B7C">
      <w:pPr>
        <w:pStyle w:val="Lista2"/>
        <w:numPr>
          <w:ilvl w:val="0"/>
          <w:numId w:val="5"/>
        </w:numPr>
      </w:pPr>
      <w:r>
        <w:t>Consultando donde necesites</w:t>
      </w:r>
      <w:r w:rsidR="00C33744">
        <w:t>, c</w:t>
      </w:r>
      <w:r w:rsidR="004F64F9" w:rsidRPr="003305C4">
        <w:t>re</w:t>
      </w:r>
      <w:r w:rsidR="00556F13">
        <w:t>a</w:t>
      </w:r>
      <w:r w:rsidR="004F64F9" w:rsidRPr="003305C4">
        <w:t xml:space="preserve"> una nueva máquina virtual </w:t>
      </w:r>
      <w:r w:rsidR="005358B5" w:rsidRPr="003305C4">
        <w:t>e instale BIND configurándolo como servidor secundario de la zona “</w:t>
      </w:r>
      <w:r w:rsidR="00853803">
        <w:rPr>
          <w:b/>
          <w:bCs/>
        </w:rPr>
        <w:t>fleming</w:t>
      </w:r>
      <w:r w:rsidR="005358B5" w:rsidRPr="00BF2CFF">
        <w:rPr>
          <w:b/>
          <w:bCs/>
        </w:rPr>
        <w:t>.com</w:t>
      </w:r>
      <w:r w:rsidR="005358B5" w:rsidRPr="003305C4">
        <w:t>”</w:t>
      </w:r>
      <w:r w:rsidR="00C33744">
        <w:t>.</w:t>
      </w:r>
      <w:r w:rsidR="005358B5" w:rsidRPr="003305C4">
        <w:t xml:space="preserve"> Comprueba que funciona correctamente actualizando la zona y resolviendo consultas</w:t>
      </w:r>
      <w:r w:rsidR="00BF2CFF">
        <w:t xml:space="preserve"> (preguntando al secundario)</w:t>
      </w:r>
      <w:r w:rsidR="00C33744">
        <w:t xml:space="preserve"> e incluye pantallazos de dichas consultas</w:t>
      </w:r>
      <w:r w:rsidR="00BF2CFF">
        <w:t>. Prueba a apagar el servidor primario</w:t>
      </w:r>
      <w:r w:rsidR="00F95C76">
        <w:t xml:space="preserve">. ¿Siguen funcionando las consultas? ¿A crees qué se </w:t>
      </w:r>
      <w:r w:rsidR="00061E0B">
        <w:t>debe?</w:t>
      </w:r>
    </w:p>
    <w:p w14:paraId="09FD1110" w14:textId="4FFBDAB2" w:rsidR="00B45D9E" w:rsidRDefault="00B45D9E" w:rsidP="00EC5131">
      <w:pPr>
        <w:ind w:left="-142"/>
        <w:rPr>
          <w:noProof/>
          <w:sz w:val="22"/>
          <w:szCs w:val="22"/>
        </w:rPr>
      </w:pPr>
    </w:p>
    <w:p w14:paraId="024AA443" w14:textId="4F51D792" w:rsidR="00BB457F" w:rsidRDefault="00EC5131" w:rsidP="00840DC2">
      <w:pPr>
        <w:rPr>
          <w:noProof/>
          <w:sz w:val="22"/>
          <w:szCs w:val="22"/>
        </w:rPr>
      </w:pPr>
      <w:r w:rsidRPr="00EC5131">
        <w:rPr>
          <w:noProof/>
          <w:sz w:val="22"/>
          <w:szCs w:val="22"/>
        </w:rPr>
        <w:lastRenderedPageBreak/>
        <w:pict w14:anchorId="76C1718A">
          <v:shape id="_x0000_i1113" type="#_x0000_t75" style="width:468pt;height:253.5pt;visibility:visible;mso-wrap-style:square">
            <v:imagedata r:id="rId41" o:title=""/>
          </v:shape>
        </w:pict>
      </w:r>
      <w:r w:rsidRPr="00EC5131">
        <w:rPr>
          <w:noProof/>
        </w:rPr>
        <w:t xml:space="preserve"> </w:t>
      </w:r>
      <w:r w:rsidRPr="00EC5131">
        <w:rPr>
          <w:noProof/>
          <w:sz w:val="22"/>
          <w:szCs w:val="22"/>
        </w:rPr>
        <w:pict w14:anchorId="2C9B8FFF">
          <v:shape id="_x0000_i1114" type="#_x0000_t75" style="width:468pt;height:235.5pt;visibility:visible;mso-wrap-style:square">
            <v:imagedata r:id="rId42" o:title=""/>
          </v:shape>
        </w:pict>
      </w:r>
      <w:r w:rsidRPr="00EC5131">
        <w:rPr>
          <w:noProof/>
        </w:rPr>
        <w:t xml:space="preserve"> </w:t>
      </w:r>
      <w:r w:rsidRPr="00EC5131">
        <w:rPr>
          <w:noProof/>
          <w:sz w:val="22"/>
          <w:szCs w:val="22"/>
        </w:rPr>
        <w:pict w14:anchorId="7E19602B">
          <v:shape id="_x0000_i1115" type="#_x0000_t75" style="width:468pt;height:208.5pt;visibility:visible;mso-wrap-style:square">
            <v:imagedata r:id="rId43" o:title=""/>
          </v:shape>
        </w:pict>
      </w:r>
      <w:r w:rsidRPr="00EC5131">
        <w:rPr>
          <w:noProof/>
        </w:rPr>
        <w:t xml:space="preserve"> </w:t>
      </w:r>
      <w:r w:rsidRPr="00EC5131">
        <w:rPr>
          <w:noProof/>
          <w:sz w:val="22"/>
          <w:szCs w:val="22"/>
        </w:rPr>
        <w:lastRenderedPageBreak/>
        <w:pict w14:anchorId="440D36C2">
          <v:shape id="_x0000_i1116" type="#_x0000_t75" style="width:467.25pt;height:72.75pt;visibility:visible;mso-wrap-style:square">
            <v:imagedata r:id="rId44" o:title=""/>
          </v:shape>
        </w:pict>
      </w:r>
      <w:r w:rsidRPr="00EC5131">
        <w:rPr>
          <w:noProof/>
        </w:rPr>
        <w:t xml:space="preserve"> </w:t>
      </w:r>
      <w:r w:rsidRPr="00EC5131">
        <w:rPr>
          <w:noProof/>
          <w:sz w:val="22"/>
          <w:szCs w:val="22"/>
        </w:rPr>
        <w:pict w14:anchorId="047FB24B">
          <v:shape id="_x0000_i1117" type="#_x0000_t75" style="width:329.25pt;height:28.5pt;visibility:visible;mso-wrap-style:square">
            <v:imagedata r:id="rId45" o:title=""/>
          </v:shape>
        </w:pict>
      </w:r>
      <w:r w:rsidRPr="00EC5131">
        <w:rPr>
          <w:noProof/>
        </w:rPr>
        <w:t xml:space="preserve"> </w:t>
      </w:r>
      <w:r w:rsidRPr="00EC5131">
        <w:rPr>
          <w:noProof/>
          <w:sz w:val="22"/>
          <w:szCs w:val="22"/>
        </w:rPr>
        <w:pict w14:anchorId="0E4B70DD">
          <v:shape id="_x0000_i1118" type="#_x0000_t75" style="width:468pt;height:189pt;visibility:visible;mso-wrap-style:square">
            <v:imagedata r:id="rId46" o:title=""/>
          </v:shape>
        </w:pict>
      </w:r>
      <w:r w:rsidRPr="00EC5131">
        <w:rPr>
          <w:noProof/>
        </w:rPr>
        <w:t xml:space="preserve"> </w:t>
      </w:r>
      <w:r w:rsidRPr="00EC5131">
        <w:rPr>
          <w:noProof/>
          <w:sz w:val="22"/>
          <w:szCs w:val="22"/>
        </w:rPr>
        <w:pict w14:anchorId="4AEFD720">
          <v:shape id="_x0000_i1119" type="#_x0000_t75" style="width:454.5pt;height:299.25pt;visibility:visible;mso-wrap-style:square">
            <v:imagedata r:id="rId47" o:title=""/>
          </v:shape>
        </w:pict>
      </w:r>
      <w:r w:rsidRPr="00EC5131">
        <w:rPr>
          <w:noProof/>
        </w:rPr>
        <w:t xml:space="preserve"> </w:t>
      </w:r>
      <w:r w:rsidRPr="00EC5131">
        <w:rPr>
          <w:noProof/>
          <w:sz w:val="22"/>
          <w:szCs w:val="22"/>
        </w:rPr>
        <w:lastRenderedPageBreak/>
        <w:pict w14:anchorId="22DD3FE2">
          <v:shape id="_x0000_i1126" type="#_x0000_t75" style="width:440.25pt;height:370.5pt;visibility:visible;mso-wrap-style:square">
            <v:imagedata r:id="rId48" o:title=""/>
          </v:shape>
        </w:pict>
      </w:r>
      <w:r w:rsidRPr="00EC5131">
        <w:rPr>
          <w:noProof/>
        </w:rPr>
        <w:t xml:space="preserve"> </w:t>
      </w:r>
      <w:r w:rsidRPr="00EC5131">
        <w:rPr>
          <w:noProof/>
          <w:sz w:val="22"/>
          <w:szCs w:val="22"/>
        </w:rPr>
        <w:lastRenderedPageBreak/>
        <w:pict w14:anchorId="7E0761A6">
          <v:shape id="_x0000_i1121" type="#_x0000_t75" style="width:430.5pt;height:393.75pt;visibility:visible;mso-wrap-style:square">
            <v:imagedata r:id="rId49" o:title=""/>
          </v:shape>
        </w:pict>
      </w:r>
      <w:r w:rsidR="00840DC2" w:rsidRPr="00840DC2">
        <w:rPr>
          <w:noProof/>
        </w:rPr>
        <w:t xml:space="preserve"> </w:t>
      </w:r>
      <w:r w:rsidR="00840DC2" w:rsidRPr="00840DC2">
        <w:rPr>
          <w:noProof/>
          <w:sz w:val="22"/>
          <w:szCs w:val="22"/>
        </w:rPr>
        <w:pict w14:anchorId="44A7AE95">
          <v:shape id="_x0000_i1129" type="#_x0000_t75" style="width:467.25pt;height:256.5pt;visibility:visible;mso-wrap-style:square">
            <v:imagedata r:id="rId50" o:title=""/>
          </v:shape>
        </w:pict>
      </w:r>
      <w:r w:rsidR="00840DC2" w:rsidRPr="00840DC2">
        <w:rPr>
          <w:noProof/>
        </w:rPr>
        <w:t xml:space="preserve"> </w:t>
      </w:r>
      <w:r w:rsidR="00840DC2" w:rsidRPr="00840DC2">
        <w:rPr>
          <w:noProof/>
          <w:sz w:val="22"/>
          <w:szCs w:val="22"/>
        </w:rPr>
        <w:pict w14:anchorId="444FFD99">
          <v:shape id="_x0000_i1130" type="#_x0000_t75" style="width:426pt;height:51.75pt;visibility:visible;mso-wrap-style:square">
            <v:imagedata r:id="rId51" o:title=""/>
          </v:shape>
        </w:pict>
      </w:r>
      <w:r w:rsidR="00840DC2">
        <w:rPr>
          <w:noProof/>
          <w:sz w:val="22"/>
          <w:szCs w:val="22"/>
        </w:rPr>
        <w:br/>
      </w:r>
      <w:r w:rsidR="00840DC2" w:rsidRPr="00840DC2">
        <w:rPr>
          <w:noProof/>
          <w:sz w:val="22"/>
          <w:szCs w:val="22"/>
        </w:rPr>
        <w:lastRenderedPageBreak/>
        <w:pict w14:anchorId="1753C11F">
          <v:shape id="_x0000_i1131" type="#_x0000_t75" style="width:465pt;height:614.25pt;visibility:visible;mso-wrap-style:square">
            <v:imagedata r:id="rId52" o:title=""/>
          </v:shape>
        </w:pict>
      </w:r>
      <w:r w:rsidR="00840DC2">
        <w:rPr>
          <w:noProof/>
          <w:sz w:val="22"/>
          <w:szCs w:val="22"/>
        </w:rPr>
        <w:br/>
      </w:r>
      <w:r w:rsidR="00840DC2" w:rsidRPr="00840DC2">
        <w:rPr>
          <w:noProof/>
          <w:sz w:val="22"/>
          <w:szCs w:val="22"/>
        </w:rPr>
        <w:t xml:space="preserve">Sí, siguen funcionando. Se debe a que el </w:t>
      </w:r>
      <w:r w:rsidR="00840DC2">
        <w:rPr>
          <w:noProof/>
          <w:sz w:val="22"/>
          <w:szCs w:val="22"/>
        </w:rPr>
        <w:t>clon</w:t>
      </w:r>
      <w:r w:rsidR="00840DC2" w:rsidRPr="00840DC2">
        <w:rPr>
          <w:noProof/>
          <w:sz w:val="22"/>
          <w:szCs w:val="22"/>
        </w:rPr>
        <w:t xml:space="preserve"> guarda una copia completa de la zona en /var/cache/bind/db.fleming.com, obtenida mediante una transferencia de zona (AXFR/IXFR) desde el primario. Con esa copia local responde por sí mismo y no necesita contactar con el primario para resolver consultas.</w:t>
      </w:r>
    </w:p>
    <w:p w14:paraId="31902F5F" w14:textId="0CC6830A" w:rsidR="00B95EF3" w:rsidRPr="00767ADC" w:rsidRDefault="00B95EF3" w:rsidP="00F20B7C">
      <w:pPr>
        <w:pStyle w:val="Ttulo2"/>
      </w:pPr>
      <w:r w:rsidRPr="00767ADC">
        <w:t xml:space="preserve">Apartado Opcional (sólo hacer si se tiene un PC </w:t>
      </w:r>
      <w:r w:rsidR="00767ADC">
        <w:t>p</w:t>
      </w:r>
      <w:r w:rsidRPr="00767ADC">
        <w:t>otente):</w:t>
      </w:r>
    </w:p>
    <w:p w14:paraId="190EF04D" w14:textId="25D25B14" w:rsidR="000037FD" w:rsidRPr="004E2F4E" w:rsidRDefault="004E2F4E" w:rsidP="00F20B7C">
      <w:pPr>
        <w:pStyle w:val="Lista2"/>
        <w:numPr>
          <w:ilvl w:val="0"/>
          <w:numId w:val="5"/>
        </w:numPr>
      </w:pPr>
      <w:r w:rsidRPr="004E2F4E">
        <w:t>En una máquina</w:t>
      </w:r>
      <w:r w:rsidR="00767ADC">
        <w:t xml:space="preserve"> virtual</w:t>
      </w:r>
      <w:r w:rsidRPr="004E2F4E">
        <w:t xml:space="preserve"> con Windows 10, intenta configurar el servidor Bind de forma similar a como lo hiciste al inicio de esta práctica. Para ello, </w:t>
      </w:r>
      <w:r>
        <w:t>se recomienda revisar</w:t>
      </w:r>
      <w:r w:rsidRPr="004E2F4E">
        <w:t xml:space="preserve"> los siguientes links</w:t>
      </w:r>
      <w:r>
        <w:t xml:space="preserve"> con la ayuda para su </w:t>
      </w:r>
      <w:r>
        <w:lastRenderedPageBreak/>
        <w:t>instalación y configuración</w:t>
      </w:r>
      <w:r w:rsidRPr="004E2F4E">
        <w:t xml:space="preserve">. </w:t>
      </w:r>
      <w:r>
        <w:t>Incluye pantallazos de los archivos de configuración y del resultado de algunas consultas NSLookUp.</w:t>
      </w:r>
    </w:p>
    <w:p w14:paraId="1D1D82B3" w14:textId="21622340" w:rsidR="000037FD" w:rsidRDefault="000037FD" w:rsidP="00F20B7C">
      <w:pPr>
        <w:pStyle w:val="Textoindependiente"/>
        <w:rPr>
          <w:sz w:val="22"/>
          <w:szCs w:val="22"/>
        </w:rPr>
      </w:pPr>
      <w:hyperlink r:id="rId53" w:history="1">
        <w:r w:rsidRPr="009D5BA5">
          <w:rPr>
            <w:rStyle w:val="Hipervnculo"/>
            <w:sz w:val="22"/>
            <w:szCs w:val="22"/>
          </w:rPr>
          <w:t>https://www.geeknetic.es/Noticia/8101/Crear-nuestro-propio-servidor-de-DNS-para-mejorar-tu-navegacion.html</w:t>
        </w:r>
      </w:hyperlink>
    </w:p>
    <w:p w14:paraId="0ED10788" w14:textId="0EDE840D" w:rsidR="000037FD" w:rsidRDefault="004E2F4E" w:rsidP="00F20B7C">
      <w:pPr>
        <w:pStyle w:val="Textoindependiente"/>
        <w:rPr>
          <w:sz w:val="22"/>
          <w:szCs w:val="22"/>
        </w:rPr>
      </w:pPr>
      <w:hyperlink r:id="rId54" w:history="1">
        <w:r w:rsidRPr="009D5BA5">
          <w:rPr>
            <w:rStyle w:val="Hipervnculo"/>
            <w:sz w:val="22"/>
            <w:szCs w:val="22"/>
          </w:rPr>
          <w:t>https://www.winbind.org/installing-bind-on-windows/</w:t>
        </w:r>
      </w:hyperlink>
    </w:p>
    <w:p w14:paraId="55BC53C1" w14:textId="77777777" w:rsidR="000037FD" w:rsidRPr="00290766" w:rsidRDefault="000037FD" w:rsidP="000037FD">
      <w:pPr>
        <w:jc w:val="both"/>
        <w:rPr>
          <w:sz w:val="22"/>
          <w:szCs w:val="22"/>
        </w:rPr>
      </w:pPr>
    </w:p>
    <w:sectPr w:rsidR="000037FD" w:rsidRPr="00290766" w:rsidSect="008B7898">
      <w:footerReference w:type="default" r:id="rId55"/>
      <w:pgSz w:w="11906" w:h="16838"/>
      <w:pgMar w:top="426"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C5139" w14:textId="77777777" w:rsidR="00FE4E65" w:rsidRDefault="00FE4E65">
      <w:r>
        <w:separator/>
      </w:r>
    </w:p>
  </w:endnote>
  <w:endnote w:type="continuationSeparator" w:id="0">
    <w:p w14:paraId="7D705924" w14:textId="77777777" w:rsidR="00FE4E65" w:rsidRDefault="00FE4E65">
      <w:r>
        <w:continuationSeparator/>
      </w:r>
    </w:p>
  </w:endnote>
  <w:endnote w:type="continuationNotice" w:id="1">
    <w:p w14:paraId="7FC3A3F0" w14:textId="77777777" w:rsidR="00FE4E65" w:rsidRDefault="00FE4E6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BA" w14:textId="77777777" w:rsidR="00797E73" w:rsidRDefault="00797E73" w:rsidP="00585DB9">
    <w:pPr>
      <w:pStyle w:val="Piedepgina"/>
      <w:pBdr>
        <w:bottom w:val="single" w:sz="12" w:space="1" w:color="auto"/>
      </w:pBdr>
      <w:jc w:val="center"/>
      <w:rPr>
        <w:rFonts w:ascii="Tw Cen MT" w:hAnsi="Tw Cen M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29B4B" w14:textId="77777777" w:rsidR="00FE4E65" w:rsidRDefault="00FE4E65">
      <w:r>
        <w:separator/>
      </w:r>
    </w:p>
  </w:footnote>
  <w:footnote w:type="continuationSeparator" w:id="0">
    <w:p w14:paraId="10C9D7B2" w14:textId="77777777" w:rsidR="00FE4E65" w:rsidRDefault="00FE4E65">
      <w:r>
        <w:continuationSeparator/>
      </w:r>
    </w:p>
  </w:footnote>
  <w:footnote w:type="continuationNotice" w:id="1">
    <w:p w14:paraId="6BB5472C" w14:textId="77777777" w:rsidR="00FE4E65" w:rsidRDefault="00FE4E65">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5614950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D6634DB"/>
    <w:multiLevelType w:val="hybridMultilevel"/>
    <w:tmpl w:val="D81066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FB528B"/>
    <w:multiLevelType w:val="hybridMultilevel"/>
    <w:tmpl w:val="791A404E"/>
    <w:lvl w:ilvl="0" w:tplc="0C0A000F">
      <w:start w:val="1"/>
      <w:numFmt w:val="decimal"/>
      <w:lvlText w:val="%1."/>
      <w:lvlJc w:val="left"/>
      <w:pPr>
        <w:ind w:left="1429" w:hanging="360"/>
      </w:pPr>
      <w:rPr>
        <w:rFont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218F12E9"/>
    <w:multiLevelType w:val="hybridMultilevel"/>
    <w:tmpl w:val="688AE03A"/>
    <w:lvl w:ilvl="0" w:tplc="040A0017">
      <w:start w:val="1"/>
      <w:numFmt w:val="lowerLetter"/>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4" w15:restartNumberingAfterBreak="0">
    <w:nsid w:val="30FE4E47"/>
    <w:multiLevelType w:val="hybridMultilevel"/>
    <w:tmpl w:val="57141564"/>
    <w:lvl w:ilvl="0" w:tplc="0C0A001B">
      <w:start w:val="1"/>
      <w:numFmt w:val="lowerRoman"/>
      <w:lvlText w:val="%1."/>
      <w:lvlJc w:val="righ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15:restartNumberingAfterBreak="0">
    <w:nsid w:val="338B268A"/>
    <w:multiLevelType w:val="hybridMultilevel"/>
    <w:tmpl w:val="6CB26C08"/>
    <w:lvl w:ilvl="0" w:tplc="0C0A0001">
      <w:start w:val="1"/>
      <w:numFmt w:val="bullet"/>
      <w:lvlText w:val=""/>
      <w:lvlJc w:val="left"/>
      <w:pPr>
        <w:ind w:left="2880" w:hanging="360"/>
      </w:pPr>
      <w:rPr>
        <w:rFonts w:ascii="Symbol" w:hAnsi="Symbol"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tentative="1">
      <w:start w:val="1"/>
      <w:numFmt w:val="bullet"/>
      <w:lvlText w:val=""/>
      <w:lvlJc w:val="left"/>
      <w:pPr>
        <w:ind w:left="5040"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6" w15:restartNumberingAfterBreak="0">
    <w:nsid w:val="3A051CCA"/>
    <w:multiLevelType w:val="hybridMultilevel"/>
    <w:tmpl w:val="57141564"/>
    <w:lvl w:ilvl="0" w:tplc="FFFFFFFF">
      <w:start w:val="1"/>
      <w:numFmt w:val="lowerRoman"/>
      <w:lvlText w:val="%1."/>
      <w:lvlJc w:val="righ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7" w15:restartNumberingAfterBreak="0">
    <w:nsid w:val="4070587F"/>
    <w:multiLevelType w:val="hybridMultilevel"/>
    <w:tmpl w:val="84925C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D1604C7"/>
    <w:multiLevelType w:val="hybridMultilevel"/>
    <w:tmpl w:val="BD4C9CF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56943C01"/>
    <w:multiLevelType w:val="hybridMultilevel"/>
    <w:tmpl w:val="3B408B98"/>
    <w:lvl w:ilvl="0" w:tplc="0C0A0017">
      <w:start w:val="1"/>
      <w:numFmt w:val="lowerLetter"/>
      <w:lvlText w:val="%1)"/>
      <w:lvlJc w:val="left"/>
      <w:pPr>
        <w:ind w:left="720" w:hanging="360"/>
      </w:pPr>
    </w:lvl>
    <w:lvl w:ilvl="1" w:tplc="0C0A0005">
      <w:start w:val="1"/>
      <w:numFmt w:val="bullet"/>
      <w:lvlText w:val=""/>
      <w:lvlJc w:val="left"/>
      <w:pPr>
        <w:ind w:left="1440" w:hanging="360"/>
      </w:pPr>
      <w:rPr>
        <w:rFonts w:ascii="Wingdings" w:hAnsi="Wingding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7864E46"/>
    <w:multiLevelType w:val="hybridMultilevel"/>
    <w:tmpl w:val="8EC23DF4"/>
    <w:lvl w:ilvl="0" w:tplc="D25C9DF0">
      <w:start w:val="1"/>
      <w:numFmt w:val="lowerLetter"/>
      <w:lvlText w:val="%1)"/>
      <w:lvlJc w:val="left"/>
      <w:pPr>
        <w:ind w:left="1383" w:hanging="675"/>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1027681931">
    <w:abstractNumId w:val="8"/>
  </w:num>
  <w:num w:numId="2" w16cid:durableId="385569697">
    <w:abstractNumId w:val="3"/>
  </w:num>
  <w:num w:numId="3" w16cid:durableId="121576189">
    <w:abstractNumId w:val="5"/>
  </w:num>
  <w:num w:numId="4" w16cid:durableId="1148209515">
    <w:abstractNumId w:val="2"/>
  </w:num>
  <w:num w:numId="5" w16cid:durableId="245462606">
    <w:abstractNumId w:val="9"/>
  </w:num>
  <w:num w:numId="6" w16cid:durableId="65883739">
    <w:abstractNumId w:val="7"/>
  </w:num>
  <w:num w:numId="7" w16cid:durableId="385224836">
    <w:abstractNumId w:val="1"/>
  </w:num>
  <w:num w:numId="8" w16cid:durableId="1429815461">
    <w:abstractNumId w:val="4"/>
  </w:num>
  <w:num w:numId="9" w16cid:durableId="330253048">
    <w:abstractNumId w:val="10"/>
  </w:num>
  <w:num w:numId="10" w16cid:durableId="619726795">
    <w:abstractNumId w:val="6"/>
  </w:num>
  <w:num w:numId="11" w16cid:durableId="32115866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o:colormru v:ext="edit" colors="#ffc"/>
    </o:shapedefaults>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5CED"/>
    <w:rsid w:val="000037FD"/>
    <w:rsid w:val="000040F4"/>
    <w:rsid w:val="000107EF"/>
    <w:rsid w:val="00013EA6"/>
    <w:rsid w:val="00031B96"/>
    <w:rsid w:val="0003459E"/>
    <w:rsid w:val="00037B00"/>
    <w:rsid w:val="00041195"/>
    <w:rsid w:val="00043238"/>
    <w:rsid w:val="000463B5"/>
    <w:rsid w:val="00050F78"/>
    <w:rsid w:val="000514DE"/>
    <w:rsid w:val="0005312E"/>
    <w:rsid w:val="00061E0B"/>
    <w:rsid w:val="00070384"/>
    <w:rsid w:val="00082E3F"/>
    <w:rsid w:val="00085C1F"/>
    <w:rsid w:val="000916BF"/>
    <w:rsid w:val="00097A76"/>
    <w:rsid w:val="000A361A"/>
    <w:rsid w:val="000B21B3"/>
    <w:rsid w:val="000D667A"/>
    <w:rsid w:val="000E1707"/>
    <w:rsid w:val="000E1CEF"/>
    <w:rsid w:val="000F369E"/>
    <w:rsid w:val="000F3CBF"/>
    <w:rsid w:val="000F70A0"/>
    <w:rsid w:val="001104DF"/>
    <w:rsid w:val="00110F83"/>
    <w:rsid w:val="00150F4A"/>
    <w:rsid w:val="001709A1"/>
    <w:rsid w:val="001947F5"/>
    <w:rsid w:val="001A2680"/>
    <w:rsid w:val="001A53BD"/>
    <w:rsid w:val="001B7664"/>
    <w:rsid w:val="001C6067"/>
    <w:rsid w:val="001D5441"/>
    <w:rsid w:val="001D608D"/>
    <w:rsid w:val="00212849"/>
    <w:rsid w:val="0022378E"/>
    <w:rsid w:val="00233C93"/>
    <w:rsid w:val="002340E3"/>
    <w:rsid w:val="002451AD"/>
    <w:rsid w:val="0026233F"/>
    <w:rsid w:val="00280585"/>
    <w:rsid w:val="00281D7F"/>
    <w:rsid w:val="00290766"/>
    <w:rsid w:val="00292078"/>
    <w:rsid w:val="0029405E"/>
    <w:rsid w:val="00294AE6"/>
    <w:rsid w:val="002A359D"/>
    <w:rsid w:val="002B354D"/>
    <w:rsid w:val="002B72D8"/>
    <w:rsid w:val="002C6921"/>
    <w:rsid w:val="002C7CBD"/>
    <w:rsid w:val="002D1618"/>
    <w:rsid w:val="002D6667"/>
    <w:rsid w:val="0032702D"/>
    <w:rsid w:val="003305C4"/>
    <w:rsid w:val="00335778"/>
    <w:rsid w:val="00335F15"/>
    <w:rsid w:val="0034482D"/>
    <w:rsid w:val="0036562C"/>
    <w:rsid w:val="00374A1B"/>
    <w:rsid w:val="00374C02"/>
    <w:rsid w:val="003813DA"/>
    <w:rsid w:val="00390CB9"/>
    <w:rsid w:val="0039557A"/>
    <w:rsid w:val="003A40CF"/>
    <w:rsid w:val="003B04A3"/>
    <w:rsid w:val="003C55EE"/>
    <w:rsid w:val="003D5D07"/>
    <w:rsid w:val="003F7C4B"/>
    <w:rsid w:val="0040095A"/>
    <w:rsid w:val="00400C2C"/>
    <w:rsid w:val="00400F00"/>
    <w:rsid w:val="00443B4F"/>
    <w:rsid w:val="004470EE"/>
    <w:rsid w:val="0045204D"/>
    <w:rsid w:val="00481CBC"/>
    <w:rsid w:val="0048320A"/>
    <w:rsid w:val="004919F5"/>
    <w:rsid w:val="00491DFA"/>
    <w:rsid w:val="00494465"/>
    <w:rsid w:val="004A2F66"/>
    <w:rsid w:val="004B02DD"/>
    <w:rsid w:val="004C6EF8"/>
    <w:rsid w:val="004C7F49"/>
    <w:rsid w:val="004D2A49"/>
    <w:rsid w:val="004D7BFC"/>
    <w:rsid w:val="004E2F4E"/>
    <w:rsid w:val="004F1186"/>
    <w:rsid w:val="004F2AB5"/>
    <w:rsid w:val="004F64F9"/>
    <w:rsid w:val="00535465"/>
    <w:rsid w:val="005358B5"/>
    <w:rsid w:val="0053750F"/>
    <w:rsid w:val="00556F13"/>
    <w:rsid w:val="00571CCC"/>
    <w:rsid w:val="00582768"/>
    <w:rsid w:val="00585DB9"/>
    <w:rsid w:val="005901FC"/>
    <w:rsid w:val="005972DA"/>
    <w:rsid w:val="005B4B71"/>
    <w:rsid w:val="005B6971"/>
    <w:rsid w:val="005C344E"/>
    <w:rsid w:val="005E4E4F"/>
    <w:rsid w:val="00601107"/>
    <w:rsid w:val="00626F69"/>
    <w:rsid w:val="006271DA"/>
    <w:rsid w:val="00636321"/>
    <w:rsid w:val="006479CB"/>
    <w:rsid w:val="00653102"/>
    <w:rsid w:val="00655AB5"/>
    <w:rsid w:val="00657488"/>
    <w:rsid w:val="00657DA6"/>
    <w:rsid w:val="0066517F"/>
    <w:rsid w:val="00675DDB"/>
    <w:rsid w:val="006831E6"/>
    <w:rsid w:val="006B3769"/>
    <w:rsid w:val="006C2C40"/>
    <w:rsid w:val="006E14F5"/>
    <w:rsid w:val="0071623D"/>
    <w:rsid w:val="0074046F"/>
    <w:rsid w:val="00744CF2"/>
    <w:rsid w:val="00754CDA"/>
    <w:rsid w:val="007625E9"/>
    <w:rsid w:val="00765886"/>
    <w:rsid w:val="00765FA9"/>
    <w:rsid w:val="00767ADC"/>
    <w:rsid w:val="00767B08"/>
    <w:rsid w:val="0077107F"/>
    <w:rsid w:val="00774A01"/>
    <w:rsid w:val="007901C6"/>
    <w:rsid w:val="00797E73"/>
    <w:rsid w:val="007A52EF"/>
    <w:rsid w:val="007D00B1"/>
    <w:rsid w:val="007D68FB"/>
    <w:rsid w:val="007E2197"/>
    <w:rsid w:val="0080427E"/>
    <w:rsid w:val="00812577"/>
    <w:rsid w:val="00832B0B"/>
    <w:rsid w:val="00840DC2"/>
    <w:rsid w:val="00844B16"/>
    <w:rsid w:val="008535DF"/>
    <w:rsid w:val="00853803"/>
    <w:rsid w:val="008829B6"/>
    <w:rsid w:val="00890B62"/>
    <w:rsid w:val="008A5CEE"/>
    <w:rsid w:val="008B15BC"/>
    <w:rsid w:val="008B5409"/>
    <w:rsid w:val="008B7898"/>
    <w:rsid w:val="008D5A87"/>
    <w:rsid w:val="008D6FA2"/>
    <w:rsid w:val="00912663"/>
    <w:rsid w:val="00915458"/>
    <w:rsid w:val="0091567F"/>
    <w:rsid w:val="00921089"/>
    <w:rsid w:val="00921AC5"/>
    <w:rsid w:val="009244CF"/>
    <w:rsid w:val="00932528"/>
    <w:rsid w:val="00950DAF"/>
    <w:rsid w:val="00955136"/>
    <w:rsid w:val="00961F4B"/>
    <w:rsid w:val="0097144B"/>
    <w:rsid w:val="00980285"/>
    <w:rsid w:val="00995B25"/>
    <w:rsid w:val="009A30AF"/>
    <w:rsid w:val="009A4355"/>
    <w:rsid w:val="009A6A0C"/>
    <w:rsid w:val="009B3499"/>
    <w:rsid w:val="009C309D"/>
    <w:rsid w:val="009D744D"/>
    <w:rsid w:val="009D756F"/>
    <w:rsid w:val="009F3B1D"/>
    <w:rsid w:val="00A1452F"/>
    <w:rsid w:val="00A22F30"/>
    <w:rsid w:val="00A40BB6"/>
    <w:rsid w:val="00A4386E"/>
    <w:rsid w:val="00A53C0D"/>
    <w:rsid w:val="00A64167"/>
    <w:rsid w:val="00A70C12"/>
    <w:rsid w:val="00A8052B"/>
    <w:rsid w:val="00A8248B"/>
    <w:rsid w:val="00A919DE"/>
    <w:rsid w:val="00AA147E"/>
    <w:rsid w:val="00AA361B"/>
    <w:rsid w:val="00AA5F3E"/>
    <w:rsid w:val="00AA66FF"/>
    <w:rsid w:val="00AB3D2E"/>
    <w:rsid w:val="00AC01D4"/>
    <w:rsid w:val="00AC4531"/>
    <w:rsid w:val="00AE0A14"/>
    <w:rsid w:val="00AE2606"/>
    <w:rsid w:val="00AF1523"/>
    <w:rsid w:val="00B1246D"/>
    <w:rsid w:val="00B35F1F"/>
    <w:rsid w:val="00B45D9E"/>
    <w:rsid w:val="00B51AC2"/>
    <w:rsid w:val="00B61298"/>
    <w:rsid w:val="00B707A0"/>
    <w:rsid w:val="00B717E8"/>
    <w:rsid w:val="00B75593"/>
    <w:rsid w:val="00B76C58"/>
    <w:rsid w:val="00B87E42"/>
    <w:rsid w:val="00B91950"/>
    <w:rsid w:val="00B95EF3"/>
    <w:rsid w:val="00BA3EA8"/>
    <w:rsid w:val="00BA3F36"/>
    <w:rsid w:val="00BA7822"/>
    <w:rsid w:val="00BB457F"/>
    <w:rsid w:val="00BC66DE"/>
    <w:rsid w:val="00BD420C"/>
    <w:rsid w:val="00BE5E70"/>
    <w:rsid w:val="00BE7569"/>
    <w:rsid w:val="00BF2CFF"/>
    <w:rsid w:val="00BF56BF"/>
    <w:rsid w:val="00C14287"/>
    <w:rsid w:val="00C147FB"/>
    <w:rsid w:val="00C33744"/>
    <w:rsid w:val="00C37112"/>
    <w:rsid w:val="00C474B4"/>
    <w:rsid w:val="00C532F0"/>
    <w:rsid w:val="00C71AA6"/>
    <w:rsid w:val="00C76B76"/>
    <w:rsid w:val="00C86EE2"/>
    <w:rsid w:val="00C9323E"/>
    <w:rsid w:val="00CA0E25"/>
    <w:rsid w:val="00CA4FE9"/>
    <w:rsid w:val="00CD68CE"/>
    <w:rsid w:val="00CE2341"/>
    <w:rsid w:val="00CF6ACD"/>
    <w:rsid w:val="00CF7E67"/>
    <w:rsid w:val="00CF7FA8"/>
    <w:rsid w:val="00D026EA"/>
    <w:rsid w:val="00D2121D"/>
    <w:rsid w:val="00D31C83"/>
    <w:rsid w:val="00D34B04"/>
    <w:rsid w:val="00D4712B"/>
    <w:rsid w:val="00D55C26"/>
    <w:rsid w:val="00D56E31"/>
    <w:rsid w:val="00D76960"/>
    <w:rsid w:val="00DD4146"/>
    <w:rsid w:val="00DF3C52"/>
    <w:rsid w:val="00E02B8B"/>
    <w:rsid w:val="00E15CED"/>
    <w:rsid w:val="00E323CF"/>
    <w:rsid w:val="00E373F1"/>
    <w:rsid w:val="00E4220F"/>
    <w:rsid w:val="00E44825"/>
    <w:rsid w:val="00E44B5E"/>
    <w:rsid w:val="00E532C2"/>
    <w:rsid w:val="00E561A9"/>
    <w:rsid w:val="00E623A7"/>
    <w:rsid w:val="00E72F04"/>
    <w:rsid w:val="00EA661A"/>
    <w:rsid w:val="00EC5131"/>
    <w:rsid w:val="00EE2B39"/>
    <w:rsid w:val="00F15EC0"/>
    <w:rsid w:val="00F20B7C"/>
    <w:rsid w:val="00F2344B"/>
    <w:rsid w:val="00F25617"/>
    <w:rsid w:val="00F3208E"/>
    <w:rsid w:val="00F34FFE"/>
    <w:rsid w:val="00F3603A"/>
    <w:rsid w:val="00F36053"/>
    <w:rsid w:val="00F6773B"/>
    <w:rsid w:val="00F76D7F"/>
    <w:rsid w:val="00F95C76"/>
    <w:rsid w:val="00FB1D5A"/>
    <w:rsid w:val="00FE4E65"/>
    <w:rsid w:val="00FE5623"/>
    <w:rsid w:val="45D62F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c"/>
    </o:shapedefaults>
    <o:shapelayout v:ext="edit">
      <o:idmap v:ext="edit" data="2"/>
    </o:shapelayout>
  </w:shapeDefaults>
  <w:decimalSymbol w:val=","/>
  <w:listSeparator w:val=";"/>
  <w14:docId w14:val="791925B6"/>
  <w15:chartTrackingRefBased/>
  <w15:docId w15:val="{019ACC07-1874-4347-9370-C6FA8EE8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caption" w:semiHidden="1" w:uiPriority="35" w:unhideWhenUsed="1"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7664"/>
    <w:pPr>
      <w:spacing w:before="200" w:after="200" w:line="276" w:lineRule="auto"/>
    </w:pPr>
  </w:style>
  <w:style w:type="paragraph" w:styleId="Ttulo1">
    <w:name w:val="heading 1"/>
    <w:basedOn w:val="Normal"/>
    <w:next w:val="Normal"/>
    <w:link w:val="Ttulo1Car"/>
    <w:uiPriority w:val="9"/>
    <w:qFormat/>
    <w:rsid w:val="001B7664"/>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z w:val="22"/>
      <w:szCs w:val="22"/>
    </w:rPr>
  </w:style>
  <w:style w:type="paragraph" w:styleId="Ttulo2">
    <w:name w:val="heading 2"/>
    <w:basedOn w:val="Normal"/>
    <w:next w:val="Normal"/>
    <w:link w:val="Ttulo2Car"/>
    <w:uiPriority w:val="9"/>
    <w:unhideWhenUsed/>
    <w:qFormat/>
    <w:rsid w:val="001B7664"/>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szCs w:val="22"/>
    </w:rPr>
  </w:style>
  <w:style w:type="paragraph" w:styleId="Ttulo3">
    <w:name w:val="heading 3"/>
    <w:basedOn w:val="Normal"/>
    <w:next w:val="Normal"/>
    <w:link w:val="Ttulo3Car"/>
    <w:uiPriority w:val="9"/>
    <w:semiHidden/>
    <w:unhideWhenUsed/>
    <w:qFormat/>
    <w:rsid w:val="001B7664"/>
    <w:pPr>
      <w:pBdr>
        <w:top w:val="single" w:sz="6" w:space="2" w:color="4F81BD"/>
        <w:left w:val="single" w:sz="6" w:space="2" w:color="4F81BD"/>
      </w:pBdr>
      <w:spacing w:before="300" w:after="0"/>
      <w:outlineLvl w:val="2"/>
    </w:pPr>
    <w:rPr>
      <w:caps/>
      <w:color w:val="243F60"/>
      <w:spacing w:val="15"/>
      <w:sz w:val="22"/>
      <w:szCs w:val="22"/>
    </w:rPr>
  </w:style>
  <w:style w:type="paragraph" w:styleId="Ttulo4">
    <w:name w:val="heading 4"/>
    <w:basedOn w:val="Normal"/>
    <w:next w:val="Normal"/>
    <w:link w:val="Ttulo4Car"/>
    <w:uiPriority w:val="9"/>
    <w:semiHidden/>
    <w:unhideWhenUsed/>
    <w:qFormat/>
    <w:rsid w:val="001B7664"/>
    <w:pPr>
      <w:pBdr>
        <w:top w:val="dotted" w:sz="6" w:space="2" w:color="4F81BD"/>
        <w:left w:val="dotted" w:sz="6" w:space="2" w:color="4F81BD"/>
      </w:pBdr>
      <w:spacing w:before="300" w:after="0"/>
      <w:outlineLvl w:val="3"/>
    </w:pPr>
    <w:rPr>
      <w:caps/>
      <w:color w:val="365F91"/>
      <w:spacing w:val="10"/>
      <w:sz w:val="22"/>
      <w:szCs w:val="22"/>
    </w:rPr>
  </w:style>
  <w:style w:type="paragraph" w:styleId="Ttulo5">
    <w:name w:val="heading 5"/>
    <w:basedOn w:val="Normal"/>
    <w:next w:val="Normal"/>
    <w:link w:val="Ttulo5Car"/>
    <w:uiPriority w:val="9"/>
    <w:semiHidden/>
    <w:unhideWhenUsed/>
    <w:qFormat/>
    <w:rsid w:val="001B7664"/>
    <w:pPr>
      <w:pBdr>
        <w:bottom w:val="single" w:sz="6" w:space="1" w:color="4F81BD"/>
      </w:pBdr>
      <w:spacing w:before="300" w:after="0"/>
      <w:outlineLvl w:val="4"/>
    </w:pPr>
    <w:rPr>
      <w:caps/>
      <w:color w:val="365F91"/>
      <w:spacing w:val="10"/>
      <w:sz w:val="22"/>
      <w:szCs w:val="22"/>
    </w:rPr>
  </w:style>
  <w:style w:type="paragraph" w:styleId="Ttulo6">
    <w:name w:val="heading 6"/>
    <w:basedOn w:val="Normal"/>
    <w:next w:val="Normal"/>
    <w:link w:val="Ttulo6Car"/>
    <w:uiPriority w:val="9"/>
    <w:semiHidden/>
    <w:unhideWhenUsed/>
    <w:qFormat/>
    <w:rsid w:val="001B7664"/>
    <w:pPr>
      <w:pBdr>
        <w:bottom w:val="dotted" w:sz="6" w:space="1" w:color="4F81BD"/>
      </w:pBdr>
      <w:spacing w:before="300" w:after="0"/>
      <w:outlineLvl w:val="5"/>
    </w:pPr>
    <w:rPr>
      <w:caps/>
      <w:color w:val="365F91"/>
      <w:spacing w:val="10"/>
      <w:sz w:val="22"/>
      <w:szCs w:val="22"/>
    </w:rPr>
  </w:style>
  <w:style w:type="paragraph" w:styleId="Ttulo7">
    <w:name w:val="heading 7"/>
    <w:basedOn w:val="Normal"/>
    <w:next w:val="Normal"/>
    <w:link w:val="Ttulo7Car"/>
    <w:uiPriority w:val="9"/>
    <w:semiHidden/>
    <w:unhideWhenUsed/>
    <w:qFormat/>
    <w:rsid w:val="001B7664"/>
    <w:pPr>
      <w:spacing w:before="300" w:after="0"/>
      <w:outlineLvl w:val="6"/>
    </w:pPr>
    <w:rPr>
      <w:caps/>
      <w:color w:val="365F91"/>
      <w:spacing w:val="10"/>
      <w:sz w:val="22"/>
      <w:szCs w:val="22"/>
    </w:rPr>
  </w:style>
  <w:style w:type="paragraph" w:styleId="Ttulo8">
    <w:name w:val="heading 8"/>
    <w:basedOn w:val="Normal"/>
    <w:next w:val="Normal"/>
    <w:link w:val="Ttulo8Car"/>
    <w:uiPriority w:val="9"/>
    <w:semiHidden/>
    <w:unhideWhenUsed/>
    <w:qFormat/>
    <w:rsid w:val="001B7664"/>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rsid w:val="001B7664"/>
    <w:pPr>
      <w:spacing w:before="300" w:after="0"/>
      <w:outlineLvl w:val="8"/>
    </w:pPr>
    <w:rPr>
      <w:i/>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F23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2451AD"/>
    <w:pPr>
      <w:tabs>
        <w:tab w:val="center" w:pos="4252"/>
        <w:tab w:val="right" w:pos="8504"/>
      </w:tabs>
    </w:pPr>
  </w:style>
  <w:style w:type="paragraph" w:styleId="Piedepgina">
    <w:name w:val="footer"/>
    <w:basedOn w:val="Normal"/>
    <w:rsid w:val="002451AD"/>
    <w:pPr>
      <w:tabs>
        <w:tab w:val="center" w:pos="4252"/>
        <w:tab w:val="right" w:pos="8504"/>
      </w:tabs>
    </w:pPr>
  </w:style>
  <w:style w:type="paragraph" w:styleId="Textodeglobo">
    <w:name w:val="Balloon Text"/>
    <w:basedOn w:val="Normal"/>
    <w:semiHidden/>
    <w:rsid w:val="00C474B4"/>
    <w:rPr>
      <w:rFonts w:ascii="Tahoma" w:hAnsi="Tahoma" w:cs="Tahoma"/>
      <w:sz w:val="16"/>
      <w:szCs w:val="16"/>
    </w:rPr>
  </w:style>
  <w:style w:type="character" w:styleId="Hipervnculo">
    <w:name w:val="Hyperlink"/>
    <w:rsid w:val="00585DB9"/>
    <w:rPr>
      <w:color w:val="0000FF"/>
      <w:u w:val="single"/>
    </w:rPr>
  </w:style>
  <w:style w:type="paragraph" w:styleId="NormalWeb">
    <w:name w:val="Normal (Web)"/>
    <w:basedOn w:val="Normal"/>
    <w:rsid w:val="00FB1D5A"/>
    <w:pPr>
      <w:spacing w:before="100" w:beforeAutospacing="1" w:after="100" w:afterAutospacing="1"/>
    </w:pPr>
  </w:style>
  <w:style w:type="paragraph" w:styleId="Prrafodelista">
    <w:name w:val="List Paragraph"/>
    <w:basedOn w:val="Normal"/>
    <w:uiPriority w:val="34"/>
    <w:qFormat/>
    <w:rsid w:val="001B7664"/>
    <w:pPr>
      <w:ind w:left="720"/>
      <w:contextualSpacing/>
    </w:pPr>
  </w:style>
  <w:style w:type="paragraph" w:styleId="Ttulo">
    <w:name w:val="Title"/>
    <w:basedOn w:val="Normal"/>
    <w:next w:val="Normal"/>
    <w:link w:val="TtuloCar"/>
    <w:uiPriority w:val="10"/>
    <w:qFormat/>
    <w:rsid w:val="001B7664"/>
    <w:pPr>
      <w:spacing w:before="720"/>
    </w:pPr>
    <w:rPr>
      <w:caps/>
      <w:color w:val="4F81BD"/>
      <w:spacing w:val="10"/>
      <w:kern w:val="28"/>
      <w:sz w:val="52"/>
      <w:szCs w:val="52"/>
    </w:rPr>
  </w:style>
  <w:style w:type="character" w:customStyle="1" w:styleId="TtuloCar">
    <w:name w:val="Título Car"/>
    <w:link w:val="Ttulo"/>
    <w:uiPriority w:val="10"/>
    <w:rsid w:val="001B7664"/>
    <w:rPr>
      <w:caps/>
      <w:color w:val="4F81BD"/>
      <w:spacing w:val="10"/>
      <w:kern w:val="28"/>
      <w:sz w:val="52"/>
      <w:szCs w:val="52"/>
    </w:rPr>
  </w:style>
  <w:style w:type="character" w:customStyle="1" w:styleId="Ttulo1Car">
    <w:name w:val="Título 1 Car"/>
    <w:link w:val="Ttulo1"/>
    <w:uiPriority w:val="9"/>
    <w:rsid w:val="001B7664"/>
    <w:rPr>
      <w:b/>
      <w:bCs/>
      <w:caps/>
      <w:color w:val="FFFFFF"/>
      <w:spacing w:val="15"/>
      <w:shd w:val="clear" w:color="auto" w:fill="4F81BD"/>
    </w:rPr>
  </w:style>
  <w:style w:type="character" w:customStyle="1" w:styleId="Ttulo2Car">
    <w:name w:val="Título 2 Car"/>
    <w:link w:val="Ttulo2"/>
    <w:uiPriority w:val="9"/>
    <w:rsid w:val="001B7664"/>
    <w:rPr>
      <w:caps/>
      <w:spacing w:val="15"/>
      <w:shd w:val="clear" w:color="auto" w:fill="DBE5F1"/>
    </w:rPr>
  </w:style>
  <w:style w:type="character" w:customStyle="1" w:styleId="Ttulo3Car">
    <w:name w:val="Título 3 Car"/>
    <w:link w:val="Ttulo3"/>
    <w:uiPriority w:val="9"/>
    <w:semiHidden/>
    <w:rsid w:val="001B7664"/>
    <w:rPr>
      <w:caps/>
      <w:color w:val="243F60"/>
      <w:spacing w:val="15"/>
    </w:rPr>
  </w:style>
  <w:style w:type="character" w:customStyle="1" w:styleId="Ttulo4Car">
    <w:name w:val="Título 4 Car"/>
    <w:link w:val="Ttulo4"/>
    <w:uiPriority w:val="9"/>
    <w:semiHidden/>
    <w:rsid w:val="001B7664"/>
    <w:rPr>
      <w:caps/>
      <w:color w:val="365F91"/>
      <w:spacing w:val="10"/>
    </w:rPr>
  </w:style>
  <w:style w:type="character" w:customStyle="1" w:styleId="Ttulo5Car">
    <w:name w:val="Título 5 Car"/>
    <w:link w:val="Ttulo5"/>
    <w:uiPriority w:val="9"/>
    <w:semiHidden/>
    <w:rsid w:val="001B7664"/>
    <w:rPr>
      <w:caps/>
      <w:color w:val="365F91"/>
      <w:spacing w:val="10"/>
    </w:rPr>
  </w:style>
  <w:style w:type="character" w:customStyle="1" w:styleId="Ttulo6Car">
    <w:name w:val="Título 6 Car"/>
    <w:link w:val="Ttulo6"/>
    <w:uiPriority w:val="9"/>
    <w:semiHidden/>
    <w:rsid w:val="001B7664"/>
    <w:rPr>
      <w:caps/>
      <w:color w:val="365F91"/>
      <w:spacing w:val="10"/>
    </w:rPr>
  </w:style>
  <w:style w:type="character" w:customStyle="1" w:styleId="Ttulo7Car">
    <w:name w:val="Título 7 Car"/>
    <w:link w:val="Ttulo7"/>
    <w:uiPriority w:val="9"/>
    <w:semiHidden/>
    <w:rsid w:val="001B7664"/>
    <w:rPr>
      <w:caps/>
      <w:color w:val="365F91"/>
      <w:spacing w:val="10"/>
    </w:rPr>
  </w:style>
  <w:style w:type="character" w:customStyle="1" w:styleId="Ttulo8Car">
    <w:name w:val="Título 8 Car"/>
    <w:link w:val="Ttulo8"/>
    <w:uiPriority w:val="9"/>
    <w:semiHidden/>
    <w:rsid w:val="001B7664"/>
    <w:rPr>
      <w:caps/>
      <w:spacing w:val="10"/>
      <w:sz w:val="18"/>
      <w:szCs w:val="18"/>
    </w:rPr>
  </w:style>
  <w:style w:type="character" w:customStyle="1" w:styleId="Ttulo9Car">
    <w:name w:val="Título 9 Car"/>
    <w:link w:val="Ttulo9"/>
    <w:uiPriority w:val="9"/>
    <w:semiHidden/>
    <w:rsid w:val="001B7664"/>
    <w:rPr>
      <w:i/>
      <w:caps/>
      <w:spacing w:val="10"/>
      <w:sz w:val="18"/>
      <w:szCs w:val="18"/>
    </w:rPr>
  </w:style>
  <w:style w:type="paragraph" w:customStyle="1" w:styleId="Epgrafe">
    <w:name w:val="Epígrafe"/>
    <w:basedOn w:val="Normal"/>
    <w:next w:val="Normal"/>
    <w:uiPriority w:val="35"/>
    <w:semiHidden/>
    <w:unhideWhenUsed/>
    <w:qFormat/>
    <w:rsid w:val="001B7664"/>
    <w:rPr>
      <w:b/>
      <w:bCs/>
      <w:color w:val="365F91"/>
      <w:sz w:val="16"/>
      <w:szCs w:val="16"/>
    </w:rPr>
  </w:style>
  <w:style w:type="paragraph" w:styleId="Subttulo">
    <w:name w:val="Subtitle"/>
    <w:basedOn w:val="Normal"/>
    <w:next w:val="Normal"/>
    <w:link w:val="SubttuloCar"/>
    <w:uiPriority w:val="11"/>
    <w:qFormat/>
    <w:rsid w:val="001B7664"/>
    <w:pPr>
      <w:spacing w:after="1000" w:line="240" w:lineRule="auto"/>
    </w:pPr>
    <w:rPr>
      <w:caps/>
      <w:color w:val="595959"/>
      <w:spacing w:val="10"/>
      <w:sz w:val="24"/>
      <w:szCs w:val="24"/>
    </w:rPr>
  </w:style>
  <w:style w:type="character" w:customStyle="1" w:styleId="SubttuloCar">
    <w:name w:val="Subtítulo Car"/>
    <w:link w:val="Subttulo"/>
    <w:uiPriority w:val="11"/>
    <w:rsid w:val="001B7664"/>
    <w:rPr>
      <w:caps/>
      <w:color w:val="595959"/>
      <w:spacing w:val="10"/>
      <w:sz w:val="24"/>
      <w:szCs w:val="24"/>
    </w:rPr>
  </w:style>
  <w:style w:type="character" w:styleId="Fuerte">
    <w:name w:val="Strong"/>
    <w:uiPriority w:val="22"/>
    <w:qFormat/>
    <w:rsid w:val="001B7664"/>
    <w:rPr>
      <w:b/>
      <w:bCs/>
    </w:rPr>
  </w:style>
  <w:style w:type="character" w:styleId="nfasis">
    <w:name w:val="Emphasis"/>
    <w:uiPriority w:val="20"/>
    <w:qFormat/>
    <w:rsid w:val="001B7664"/>
    <w:rPr>
      <w:caps/>
      <w:color w:val="243F60"/>
      <w:spacing w:val="5"/>
    </w:rPr>
  </w:style>
  <w:style w:type="paragraph" w:styleId="Sinespaciado">
    <w:name w:val="No Spacing"/>
    <w:basedOn w:val="Normal"/>
    <w:link w:val="SinespaciadoCar"/>
    <w:uiPriority w:val="1"/>
    <w:qFormat/>
    <w:rsid w:val="001B7664"/>
    <w:pPr>
      <w:spacing w:before="0" w:after="0" w:line="240" w:lineRule="auto"/>
    </w:pPr>
  </w:style>
  <w:style w:type="character" w:customStyle="1" w:styleId="SinespaciadoCar">
    <w:name w:val="Sin espaciado Car"/>
    <w:link w:val="Sinespaciado"/>
    <w:uiPriority w:val="1"/>
    <w:rsid w:val="001B7664"/>
    <w:rPr>
      <w:sz w:val="20"/>
      <w:szCs w:val="20"/>
    </w:rPr>
  </w:style>
  <w:style w:type="paragraph" w:styleId="Cita">
    <w:name w:val="Quote"/>
    <w:basedOn w:val="Normal"/>
    <w:next w:val="Normal"/>
    <w:link w:val="CitaCar"/>
    <w:uiPriority w:val="29"/>
    <w:qFormat/>
    <w:rsid w:val="001B7664"/>
    <w:rPr>
      <w:i/>
      <w:iCs/>
    </w:rPr>
  </w:style>
  <w:style w:type="character" w:customStyle="1" w:styleId="CitaCar">
    <w:name w:val="Cita Car"/>
    <w:link w:val="Cita"/>
    <w:uiPriority w:val="29"/>
    <w:rsid w:val="001B7664"/>
    <w:rPr>
      <w:i/>
      <w:iCs/>
      <w:sz w:val="20"/>
      <w:szCs w:val="20"/>
    </w:rPr>
  </w:style>
  <w:style w:type="paragraph" w:styleId="Citadestacada">
    <w:name w:val="Intense Quote"/>
    <w:basedOn w:val="Normal"/>
    <w:next w:val="Normal"/>
    <w:link w:val="CitadestacadaCar"/>
    <w:uiPriority w:val="30"/>
    <w:qFormat/>
    <w:rsid w:val="001B7664"/>
    <w:pPr>
      <w:pBdr>
        <w:top w:val="single" w:sz="4" w:space="10" w:color="4F81BD"/>
        <w:left w:val="single" w:sz="4" w:space="10" w:color="4F81BD"/>
      </w:pBdr>
      <w:spacing w:after="0"/>
      <w:ind w:left="1296" w:right="1152"/>
      <w:jc w:val="both"/>
    </w:pPr>
    <w:rPr>
      <w:i/>
      <w:iCs/>
      <w:color w:val="4F81BD"/>
    </w:rPr>
  </w:style>
  <w:style w:type="character" w:customStyle="1" w:styleId="CitadestacadaCar">
    <w:name w:val="Cita destacada Car"/>
    <w:link w:val="Citadestacada"/>
    <w:uiPriority w:val="30"/>
    <w:rsid w:val="001B7664"/>
    <w:rPr>
      <w:i/>
      <w:iCs/>
      <w:color w:val="4F81BD"/>
      <w:sz w:val="20"/>
      <w:szCs w:val="20"/>
    </w:rPr>
  </w:style>
  <w:style w:type="character" w:styleId="nfasissutil">
    <w:name w:val="Subtle Emphasis"/>
    <w:uiPriority w:val="19"/>
    <w:qFormat/>
    <w:rsid w:val="001B7664"/>
    <w:rPr>
      <w:i/>
      <w:iCs/>
      <w:color w:val="243F60"/>
    </w:rPr>
  </w:style>
  <w:style w:type="character" w:styleId="nfasisintenso">
    <w:name w:val="Intense Emphasis"/>
    <w:uiPriority w:val="21"/>
    <w:qFormat/>
    <w:rsid w:val="001B7664"/>
    <w:rPr>
      <w:b/>
      <w:bCs/>
      <w:caps/>
      <w:color w:val="243F60"/>
      <w:spacing w:val="10"/>
    </w:rPr>
  </w:style>
  <w:style w:type="character" w:styleId="Referenciasutil">
    <w:name w:val="Subtle Reference"/>
    <w:uiPriority w:val="31"/>
    <w:qFormat/>
    <w:rsid w:val="001B7664"/>
    <w:rPr>
      <w:b/>
      <w:bCs/>
      <w:color w:val="4F81BD"/>
    </w:rPr>
  </w:style>
  <w:style w:type="character" w:styleId="Referenciaintensa">
    <w:name w:val="Intense Reference"/>
    <w:uiPriority w:val="32"/>
    <w:qFormat/>
    <w:rsid w:val="001B7664"/>
    <w:rPr>
      <w:b/>
      <w:bCs/>
      <w:i/>
      <w:iCs/>
      <w:caps/>
      <w:color w:val="4F81BD"/>
    </w:rPr>
  </w:style>
  <w:style w:type="character" w:styleId="Ttulodellibro">
    <w:name w:val="Book Title"/>
    <w:uiPriority w:val="33"/>
    <w:qFormat/>
    <w:rsid w:val="001B7664"/>
    <w:rPr>
      <w:b/>
      <w:bCs/>
      <w:i/>
      <w:iCs/>
      <w:spacing w:val="9"/>
    </w:rPr>
  </w:style>
  <w:style w:type="paragraph" w:customStyle="1" w:styleId="TtulodeTDC">
    <w:name w:val="Título de TDC"/>
    <w:basedOn w:val="Ttulo1"/>
    <w:next w:val="Normal"/>
    <w:uiPriority w:val="39"/>
    <w:semiHidden/>
    <w:unhideWhenUsed/>
    <w:qFormat/>
    <w:rsid w:val="001B7664"/>
    <w:pPr>
      <w:outlineLvl w:val="9"/>
    </w:pPr>
    <w:rPr>
      <w:lang w:bidi="en-US"/>
    </w:rPr>
  </w:style>
  <w:style w:type="paragraph" w:customStyle="1" w:styleId="codigo">
    <w:name w:val="codigo"/>
    <w:basedOn w:val="Prrafodelista"/>
    <w:link w:val="codigoCar"/>
    <w:qFormat/>
    <w:rsid w:val="00E373F1"/>
    <w:pPr>
      <w:pBdr>
        <w:top w:val="single" w:sz="18" w:space="1" w:color="548DD4"/>
        <w:left w:val="single" w:sz="18" w:space="4" w:color="548DD4"/>
        <w:bottom w:val="single" w:sz="18" w:space="1" w:color="548DD4"/>
        <w:right w:val="single" w:sz="18" w:space="4" w:color="548DD4"/>
      </w:pBdr>
      <w:shd w:val="clear" w:color="auto" w:fill="000000"/>
      <w:spacing w:before="0"/>
    </w:pPr>
    <w:rPr>
      <w:rFonts w:ascii="Courier New" w:eastAsia="Calibri" w:hAnsi="Courier New" w:cs="Courier New"/>
      <w:sz w:val="24"/>
      <w:szCs w:val="24"/>
      <w:lang w:val="en-US" w:eastAsia="en-US"/>
    </w:rPr>
  </w:style>
  <w:style w:type="character" w:customStyle="1" w:styleId="codigoCar">
    <w:name w:val="codigo Car"/>
    <w:link w:val="codigo"/>
    <w:rsid w:val="00E373F1"/>
    <w:rPr>
      <w:rFonts w:ascii="Courier New" w:eastAsia="Calibri" w:hAnsi="Courier New" w:cs="Courier New"/>
      <w:sz w:val="24"/>
      <w:szCs w:val="24"/>
      <w:shd w:val="clear" w:color="auto" w:fill="000000"/>
      <w:lang w:val="en-US" w:eastAsia="en-US"/>
    </w:rPr>
  </w:style>
  <w:style w:type="character" w:styleId="Mencinsinresolver">
    <w:name w:val="Unresolved Mention"/>
    <w:uiPriority w:val="99"/>
    <w:semiHidden/>
    <w:unhideWhenUsed/>
    <w:rsid w:val="003305C4"/>
    <w:rPr>
      <w:color w:val="605E5C"/>
      <w:shd w:val="clear" w:color="auto" w:fill="E1DFDD"/>
    </w:rPr>
  </w:style>
  <w:style w:type="paragraph" w:customStyle="1" w:styleId="apuntesnormal">
    <w:name w:val="apuntes_normal"/>
    <w:basedOn w:val="Normal"/>
    <w:link w:val="apuntesnormalCar"/>
    <w:qFormat/>
    <w:rsid w:val="00290766"/>
    <w:pPr>
      <w:widowControl w:val="0"/>
      <w:shd w:val="clear" w:color="auto" w:fill="FFFFFF"/>
      <w:suppressAutoHyphens/>
      <w:autoSpaceDE w:val="0"/>
      <w:autoSpaceDN w:val="0"/>
      <w:adjustRightInd w:val="0"/>
      <w:spacing w:before="120" w:after="120" w:line="240" w:lineRule="auto"/>
      <w:ind w:firstLine="284"/>
      <w:jc w:val="both"/>
    </w:pPr>
    <w:rPr>
      <w:rFonts w:ascii="Arial" w:hAnsi="Arial" w:cs="Arial"/>
      <w:color w:val="000000"/>
      <w:spacing w:val="-3"/>
      <w:lang w:val="es-ES_tradnl"/>
    </w:rPr>
  </w:style>
  <w:style w:type="character" w:customStyle="1" w:styleId="apuntesnormalCar">
    <w:name w:val="apuntes_normal Car"/>
    <w:link w:val="apuntesnormal"/>
    <w:rsid w:val="00290766"/>
    <w:rPr>
      <w:rFonts w:ascii="Arial" w:hAnsi="Arial" w:cs="Arial"/>
      <w:color w:val="000000"/>
      <w:spacing w:val="-3"/>
      <w:shd w:val="clear" w:color="auto" w:fill="FFFFFF"/>
      <w:lang w:val="es-ES_tradnl"/>
    </w:rPr>
  </w:style>
  <w:style w:type="character" w:customStyle="1" w:styleId="EncabezadoCar">
    <w:name w:val="Encabezado Car"/>
    <w:basedOn w:val="Fuentedeprrafopredeter"/>
    <w:link w:val="Encabezado"/>
    <w:uiPriority w:val="99"/>
    <w:rsid w:val="007A52EF"/>
  </w:style>
  <w:style w:type="paragraph" w:customStyle="1" w:styleId="Default">
    <w:name w:val="Default"/>
    <w:rsid w:val="008B7898"/>
    <w:pPr>
      <w:autoSpaceDE w:val="0"/>
      <w:autoSpaceDN w:val="0"/>
      <w:adjustRightInd w:val="0"/>
    </w:pPr>
    <w:rPr>
      <w:rFonts w:eastAsia="Calibri" w:cs="Calibri"/>
      <w:color w:val="000000"/>
      <w:sz w:val="24"/>
      <w:szCs w:val="24"/>
      <w:lang w:eastAsia="en-US"/>
    </w:rPr>
  </w:style>
  <w:style w:type="paragraph" w:styleId="Lista">
    <w:name w:val="List"/>
    <w:basedOn w:val="Normal"/>
    <w:rsid w:val="00F20B7C"/>
    <w:pPr>
      <w:ind w:left="283" w:hanging="283"/>
      <w:contextualSpacing/>
    </w:pPr>
  </w:style>
  <w:style w:type="paragraph" w:styleId="Lista2">
    <w:name w:val="List 2"/>
    <w:basedOn w:val="Normal"/>
    <w:rsid w:val="00F20B7C"/>
    <w:pPr>
      <w:ind w:left="566" w:hanging="283"/>
      <w:contextualSpacing/>
    </w:pPr>
  </w:style>
  <w:style w:type="paragraph" w:styleId="Lista3">
    <w:name w:val="List 3"/>
    <w:basedOn w:val="Normal"/>
    <w:rsid w:val="00F20B7C"/>
    <w:pPr>
      <w:ind w:left="849" w:hanging="283"/>
      <w:contextualSpacing/>
    </w:pPr>
  </w:style>
  <w:style w:type="paragraph" w:styleId="Listaconvietas3">
    <w:name w:val="List Bullet 3"/>
    <w:basedOn w:val="Normal"/>
    <w:rsid w:val="00F20B7C"/>
    <w:pPr>
      <w:numPr>
        <w:numId w:val="11"/>
      </w:numPr>
      <w:contextualSpacing/>
    </w:pPr>
  </w:style>
  <w:style w:type="paragraph" w:styleId="Textoindependiente">
    <w:name w:val="Body Text"/>
    <w:basedOn w:val="Normal"/>
    <w:link w:val="TextoindependienteCar"/>
    <w:rsid w:val="00F20B7C"/>
    <w:pPr>
      <w:spacing w:after="120"/>
    </w:pPr>
  </w:style>
  <w:style w:type="character" w:customStyle="1" w:styleId="TextoindependienteCar">
    <w:name w:val="Texto independiente Car"/>
    <w:basedOn w:val="Fuentedeprrafopredeter"/>
    <w:link w:val="Textoindependiente"/>
    <w:rsid w:val="00F20B7C"/>
  </w:style>
  <w:style w:type="paragraph" w:styleId="Sangradetextonormal">
    <w:name w:val="Body Text Indent"/>
    <w:basedOn w:val="Normal"/>
    <w:link w:val="SangradetextonormalCar"/>
    <w:rsid w:val="00F20B7C"/>
    <w:pPr>
      <w:spacing w:after="120"/>
      <w:ind w:left="283"/>
    </w:pPr>
  </w:style>
  <w:style w:type="character" w:customStyle="1" w:styleId="SangradetextonormalCar">
    <w:name w:val="Sangría de texto normal Car"/>
    <w:basedOn w:val="Fuentedeprrafopredeter"/>
    <w:link w:val="Sangradetextonormal"/>
    <w:rsid w:val="00F20B7C"/>
  </w:style>
  <w:style w:type="paragraph" w:styleId="Textoindependienteprimerasangra2">
    <w:name w:val="Body Text First Indent 2"/>
    <w:basedOn w:val="Sangradetextonormal"/>
    <w:link w:val="Textoindependienteprimerasangra2Car"/>
    <w:rsid w:val="00F20B7C"/>
    <w:pPr>
      <w:ind w:firstLine="210"/>
    </w:pPr>
  </w:style>
  <w:style w:type="character" w:customStyle="1" w:styleId="Textoindependienteprimerasangra2Car">
    <w:name w:val="Texto independiente primera sangría 2 Car"/>
    <w:basedOn w:val="SangradetextonormalCar"/>
    <w:link w:val="Textoindependienteprimerasangra2"/>
    <w:rsid w:val="00F20B7C"/>
  </w:style>
  <w:style w:type="character" w:styleId="Hipervnculovisitado">
    <w:name w:val="FollowedHyperlink"/>
    <w:rsid w:val="00EE2B39"/>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604">
      <w:bodyDiv w:val="1"/>
      <w:marLeft w:val="0"/>
      <w:marRight w:val="0"/>
      <w:marTop w:val="0"/>
      <w:marBottom w:val="0"/>
      <w:divBdr>
        <w:top w:val="none" w:sz="0" w:space="0" w:color="auto"/>
        <w:left w:val="none" w:sz="0" w:space="0" w:color="auto"/>
        <w:bottom w:val="none" w:sz="0" w:space="0" w:color="auto"/>
        <w:right w:val="none" w:sz="0" w:space="0" w:color="auto"/>
      </w:divBdr>
    </w:div>
    <w:div w:id="493909759">
      <w:bodyDiv w:val="1"/>
      <w:marLeft w:val="0"/>
      <w:marRight w:val="0"/>
      <w:marTop w:val="0"/>
      <w:marBottom w:val="0"/>
      <w:divBdr>
        <w:top w:val="none" w:sz="0" w:space="0" w:color="auto"/>
        <w:left w:val="none" w:sz="0" w:space="0" w:color="auto"/>
        <w:bottom w:val="none" w:sz="0" w:space="0" w:color="auto"/>
        <w:right w:val="none" w:sz="0" w:space="0" w:color="auto"/>
      </w:divBdr>
      <w:divsChild>
        <w:div w:id="826287638">
          <w:marLeft w:val="0"/>
          <w:marRight w:val="0"/>
          <w:marTop w:val="0"/>
          <w:marBottom w:val="0"/>
          <w:divBdr>
            <w:top w:val="none" w:sz="0" w:space="0" w:color="auto"/>
            <w:left w:val="none" w:sz="0" w:space="0" w:color="auto"/>
            <w:bottom w:val="none" w:sz="0" w:space="0" w:color="auto"/>
            <w:right w:val="none" w:sz="0" w:space="0" w:color="auto"/>
          </w:divBdr>
        </w:div>
      </w:divsChild>
    </w:div>
    <w:div w:id="153187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www.geeknetic.es/Noticia/8101/Crear-nuestro-propio-servidor-de-DNS-para-mejorar-tu-navegacion.html" TargetMode="Externa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www.marca.es"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winbind.org/installing-bind-on-window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marca.es"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16C5F78FCBC0348A904A66BFDB7D41A" ma:contentTypeVersion="4" ma:contentTypeDescription="Crear nuevo documento." ma:contentTypeScope="" ma:versionID="4d21e9fdbf86fd41beb40a787eca51a7">
  <xsd:schema xmlns:xsd="http://www.w3.org/2001/XMLSchema" xmlns:xs="http://www.w3.org/2001/XMLSchema" xmlns:p="http://schemas.microsoft.com/office/2006/metadata/properties" xmlns:ns2="500c0f93-a56c-484d-9896-76a68228fdbb" targetNamespace="http://schemas.microsoft.com/office/2006/metadata/properties" ma:root="true" ma:fieldsID="54ce3914466f70eb2c9b6825877a6c29" ns2:_="">
    <xsd:import namespace="500c0f93-a56c-484d-9896-76a68228fdb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c0f93-a56c-484d-9896-76a68228fdb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500c0f93-a56c-484d-9896-76a68228fdbb" xsi:nil="true"/>
  </documentManagement>
</p:properties>
</file>

<file path=customXml/itemProps1.xml><?xml version="1.0" encoding="utf-8"?>
<ds:datastoreItem xmlns:ds="http://schemas.openxmlformats.org/officeDocument/2006/customXml" ds:itemID="{E38DE81E-1D5B-4709-B446-CB1FAD877FC2}">
  <ds:schemaRefs>
    <ds:schemaRef ds:uri="http://schemas.microsoft.com/sharepoint/v3/contenttype/forms"/>
  </ds:schemaRefs>
</ds:datastoreItem>
</file>

<file path=customXml/itemProps2.xml><?xml version="1.0" encoding="utf-8"?>
<ds:datastoreItem xmlns:ds="http://schemas.openxmlformats.org/officeDocument/2006/customXml" ds:itemID="{65E81D2F-A148-425D-B938-7B273E6177F4}"/>
</file>

<file path=customXml/itemProps3.xml><?xml version="1.0" encoding="utf-8"?>
<ds:datastoreItem xmlns:ds="http://schemas.openxmlformats.org/officeDocument/2006/customXml" ds:itemID="{4578AAE5-DA1C-43AF-ADE2-0F13CF372C93}">
  <ds:schemaRefs>
    <ds:schemaRef ds:uri="http://schemas.openxmlformats.org/officeDocument/2006/bibliography"/>
  </ds:schemaRefs>
</ds:datastoreItem>
</file>

<file path=customXml/itemProps4.xml><?xml version="1.0" encoding="utf-8"?>
<ds:datastoreItem xmlns:ds="http://schemas.openxmlformats.org/officeDocument/2006/customXml" ds:itemID="{F3C60106-25DE-4C4F-AB4A-36D144815E9A}">
  <ds:schemaRefs>
    <ds:schemaRef ds:uri="http://schemas.microsoft.com/office/2006/metadata/properties"/>
    <ds:schemaRef ds:uri="http://schemas.microsoft.com/office/infopath/2007/PartnerControls"/>
    <ds:schemaRef ds:uri="ad4a8e2f-797e-42bc-8178-91ee977ddf87"/>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20</Pages>
  <Words>1422</Words>
  <Characters>7823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CLAUSTRO DE PROFESORES</vt:lpstr>
    </vt:vector>
  </TitlesOfParts>
  <Company>MICASA</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CLAUSTRO DE PROFESORES</dc:title>
  <dc:subject/>
  <dc:creator>ANA ESTHER</dc:creator>
  <cp:keywords/>
  <cp:lastModifiedBy>Alberto Alves García</cp:lastModifiedBy>
  <cp:revision>63</cp:revision>
  <cp:lastPrinted>2020-10-13T20:27:00Z</cp:lastPrinted>
  <dcterms:created xsi:type="dcterms:W3CDTF">2020-10-13T20:28:00Z</dcterms:created>
  <dcterms:modified xsi:type="dcterms:W3CDTF">2026-10-12T21:58:00Z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0x010100116C5F78FCBC0348A904A66BFDB7D41A</vt:lpwstr>
  </property>
</Properties>
</file>