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F8" w:rsidRDefault="00716BF8">
      <w:r>
        <w:t>Formato DISPOSITIVOSDINVASIVOS</w:t>
      </w:r>
    </w:p>
    <w:p w:rsidR="009D3626" w:rsidRDefault="009D3626"/>
    <w:p w:rsidR="009D3626" w:rsidRDefault="009D3626">
      <w:r>
        <w:rPr>
          <w:noProof/>
        </w:rPr>
        <w:drawing>
          <wp:inline distT="0" distB="0" distL="0" distR="0" wp14:anchorId="2791AC02" wp14:editId="7327A5D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BF8" w:rsidRDefault="00716BF8"/>
    <w:p w:rsidR="00716BF8" w:rsidRDefault="00716BF8">
      <w:r>
        <w:rPr>
          <w:noProof/>
        </w:rPr>
        <w:drawing>
          <wp:inline distT="0" distB="0" distL="0" distR="0" wp14:anchorId="4CCB1F0B" wp14:editId="31A0BE0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F8"/>
    <w:rsid w:val="00716BF8"/>
    <w:rsid w:val="009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B8B"/>
  <w15:chartTrackingRefBased/>
  <w15:docId w15:val="{B07873E8-9929-4F00-BFE6-879C3B30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Ferrerira</dc:creator>
  <cp:keywords/>
  <dc:description/>
  <cp:lastModifiedBy>Alberto Bernal Ferrerira</cp:lastModifiedBy>
  <cp:revision>2</cp:revision>
  <dcterms:created xsi:type="dcterms:W3CDTF">2019-03-26T14:13:00Z</dcterms:created>
  <dcterms:modified xsi:type="dcterms:W3CDTF">2019-03-26T14:16:00Z</dcterms:modified>
</cp:coreProperties>
</file>