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blx66dgam91r" w:id="0"/>
      <w:bookmarkEnd w:id="0"/>
      <w:r w:rsidDel="00000000" w:rsidR="00000000" w:rsidRPr="00000000">
        <w:rPr>
          <w:rtl w:val="0"/>
        </w:rPr>
        <w:t xml:space="preserve">Migración a App Mobile — App Jardín Ground</w:t>
      </w:r>
    </w:p>
    <w:p w:rsidR="00000000" w:rsidDel="00000000" w:rsidP="00000000" w:rsidRDefault="00000000" w:rsidRPr="00000000" w14:paraId="00000002">
      <w:pPr>
        <w:rPr/>
      </w:pPr>
      <w:r w:rsidDel="00000000" w:rsidR="00000000" w:rsidRPr="00000000">
        <w:rPr>
          <w:rtl w:val="0"/>
        </w:rPr>
        <w:t xml:space="preserve">Guía paso a paso para pasar de "la app web funciona en el celular" a "los técnicos tienen un ícono en el celular que abre la app, con acceso a la cámara, y opcionalmente publicada en Play Store / App Store".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Este documento cubre el </w:t>
      </w:r>
      <w:r w:rsidDel="00000000" w:rsidR="00000000" w:rsidRPr="00000000">
        <w:rPr>
          <w:b w:val="1"/>
          <w:bCs w:val="1"/>
          <w:rtl w:val="0"/>
        </w:rPr>
        <w:t xml:space="preserve">paso 4</w:t>
      </w:r>
      <w:r w:rsidDel="00000000" w:rsidR="00000000" w:rsidRPr="00000000">
        <w:rPr>
          <w:rtl w:val="0"/>
        </w:rPr>
        <w:t xml:space="preserve"> de la guía de producción. Asume que la app web ya está en producción (ver </w:t>
      </w:r>
      <w:r w:rsidDel="00000000" w:rsidR="00000000" w:rsidRPr="00000000">
        <w:rPr>
          <w:rFonts w:ascii="Roboto Mono" w:cs="Roboto Mono" w:eastAsia="Roboto Mono" w:hAnsi="Roboto Mono"/>
          <w:color w:val="188038"/>
          <w:rtl w:val="0"/>
        </w:rPr>
        <w:t xml:space="preserve">Implementacion_Web.md</w:t>
      </w:r>
      <w:r w:rsidDel="00000000" w:rsidR="00000000" w:rsidRPr="00000000">
        <w:rPr>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Hay tres caminos posibles según qué tan "app nativa" necesites. Los explico en orden de esfuerzo y costo.</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rPr/>
      </w:pPr>
      <w:bookmarkStart w:colFirst="0" w:colLast="0" w:name="_847pthzv3pb" w:id="1"/>
      <w:bookmarkEnd w:id="1"/>
      <w:r w:rsidDel="00000000" w:rsidR="00000000" w:rsidRPr="00000000">
        <w:rPr>
          <w:rtl w:val="0"/>
        </w:rPr>
        <w:t xml:space="preserve">Cuadro comparativo de las tres opciones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b w:val="1"/>
                <w:bCs w:val="1"/>
              </w:rPr>
            </w:pPr>
            <w:r w:rsidDel="00000000" w:rsidR="00000000" w:rsidRPr="00000000">
              <w:rPr>
                <w:b w:val="1"/>
                <w:bCs w:val="1"/>
                <w:rtl w:val="0"/>
              </w:rPr>
              <w:t xml:space="preserve">PWA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b w:val="1"/>
                <w:bCs w:val="1"/>
              </w:rPr>
            </w:pPr>
            <w:r w:rsidDel="00000000" w:rsidR="00000000" w:rsidRPr="00000000">
              <w:rPr>
                <w:b w:val="1"/>
                <w:bCs w:val="1"/>
                <w:rtl w:val="0"/>
              </w:rPr>
              <w:t xml:space="preserve">WebView wrapper (Capacitor)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b w:val="1"/>
                <w:bCs w:val="1"/>
              </w:rPr>
            </w:pPr>
            <w:r w:rsidDel="00000000" w:rsidR="00000000" w:rsidRPr="00000000">
              <w:rPr>
                <w:b w:val="1"/>
                <w:bCs w:val="1"/>
                <w:rtl w:val="0"/>
              </w:rPr>
              <w:t xml:space="preserve">React Native / nativo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b w:val="1"/>
                <w:bCs w:val="1"/>
                <w:rtl w:val="0"/>
              </w:rPr>
              <w:t xml:space="preserve">Qué 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t xml:space="preserve">Tu mismo frontend, con </w:t>
            </w:r>
            <w:r w:rsidDel="00000000" w:rsidR="00000000" w:rsidRPr="00000000">
              <w:rPr>
                <w:rFonts w:ascii="Roboto Mono" w:cs="Roboto Mono" w:eastAsia="Roboto Mono" w:hAnsi="Roboto Mono"/>
                <w:color w:val="188038"/>
                <w:rtl w:val="0"/>
              </w:rPr>
              <w:t xml:space="preserve">manifest.json</w:t>
            </w:r>
            <w:r w:rsidDel="00000000" w:rsidR="00000000" w:rsidRPr="00000000">
              <w:rPr>
                <w:rtl w:val="0"/>
              </w:rPr>
              <w:t xml:space="preserve"> y service worker. "Instalás" desde el browser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Una app nativa vacía que abre tu 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Una app escrita de nuevo en RN/Swift/Kotlin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b w:val="1"/>
                <w:bCs w:val="1"/>
                <w:rtl w:val="0"/>
              </w:rPr>
              <w:t xml:space="preserve">Costo de desarrollo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Bajo (1–2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Medio (1–2 semanas)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Alto (1–3 meses, USD 5k–20k)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b w:val="1"/>
                <w:bCs w:val="1"/>
                <w:rtl w:val="0"/>
              </w:rPr>
              <w:t xml:space="preserve">Acceso a cámara nativa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Sí (con permisos del browser)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Sí nativo, mejor rendimiento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Sí nativo, mejor rendimiento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b w:val="1"/>
                <w:bCs w:val="1"/>
                <w:rtl w:val="0"/>
              </w:rPr>
              <w:t xml:space="preserve">Escaneo de QR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Sí (</w:t>
            </w:r>
            <w:r w:rsidDel="00000000" w:rsidR="00000000" w:rsidRPr="00000000">
              <w:rPr>
                <w:rFonts w:ascii="Roboto Mono" w:cs="Roboto Mono" w:eastAsia="Roboto Mono" w:hAnsi="Roboto Mono"/>
                <w:color w:val="188038"/>
                <w:rtl w:val="0"/>
              </w:rPr>
              <w:t xml:space="preserve">BarcodeDetector</w:t>
            </w:r>
            <w:r w:rsidDel="00000000" w:rsidR="00000000" w:rsidRPr="00000000">
              <w:rPr>
                <w:rtl w:val="0"/>
              </w:rPr>
              <w:t xml:space="preserve"> API o librería JS)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Sí nativo, más rápido y offline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Sí offline y ultra-rápido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b w:val="1"/>
                <w:bCs w:val="1"/>
                <w:rtl w:val="0"/>
              </w:rPr>
              <w:t xml:space="preserve">Publicar en Play / App Store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No (solo "Agregar 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Sí, con un poco más de laburo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Sí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b w:val="1"/>
                <w:bCs w:val="1"/>
                <w:rtl w:val="0"/>
              </w:rPr>
              <w:t xml:space="preserve">Notificaciones push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Limitado en iOS, OK en Android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Sí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b w:val="1"/>
                <w:bCs w:val="1"/>
                <w:rtl w:val="0"/>
              </w:rPr>
              <w:t xml:space="preserve">Funciona offline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Limitado (con service worker)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Sí, si lo configurás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Sí, es lo fuerte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b w:val="1"/>
                <w:bCs w:val="1"/>
                <w:rtl w:val="0"/>
              </w:rPr>
              <w:t xml:space="preserve">Mantenimiento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1 sola base de 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1 sola base de código (mismo React)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2 bases de código</w:t>
            </w:r>
          </w:p>
        </w:tc>
      </w:tr>
    </w:tbl>
    <w:p w:rsidR="00000000" w:rsidDel="00000000" w:rsidP="00000000" w:rsidRDefault="00000000" w:rsidRPr="00000000" w14:paraId="0000002E">
      <w:pPr>
        <w:pStyle w:val="Heading3"/>
        <w:rPr/>
      </w:pPr>
      <w:bookmarkStart w:colFirst="0" w:colLast="0" w:name="_1cdn0cabnv4m" w:id="2"/>
      <w:bookmarkEnd w:id="2"/>
      <w:r w:rsidDel="00000000" w:rsidR="00000000" w:rsidRPr="00000000">
        <w:rPr>
          <w:rtl w:val="0"/>
        </w:rPr>
        <w:t xml:space="preserve">Mi recomendación</w:t>
      </w:r>
    </w:p>
    <w:p w:rsidR="00000000" w:rsidDel="00000000" w:rsidP="00000000" w:rsidRDefault="00000000" w:rsidRPr="00000000" w14:paraId="0000002F">
      <w:pPr>
        <w:rPr/>
      </w:pPr>
      <w:r w:rsidDel="00000000" w:rsidR="00000000" w:rsidRPr="00000000">
        <w:rPr>
          <w:rtl w:val="0"/>
        </w:rPr>
        <w:t xml:space="preserve">Sabiendo que el uso principal es </w:t>
      </w:r>
      <w:r w:rsidDel="00000000" w:rsidR="00000000" w:rsidRPr="00000000">
        <w:rPr>
          <w:b w:val="1"/>
          <w:bCs w:val="1"/>
          <w:rtl w:val="0"/>
        </w:rPr>
        <w:t xml:space="preserve">técnico escaneando QR en campo con poca señal</w:t>
      </w:r>
      <w:r w:rsidDel="00000000" w:rsidR="00000000" w:rsidRPr="00000000">
        <w:rPr>
          <w:rtl w:val="0"/>
        </w:rPr>
        <w:t xml:space="preserv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numPr>
          <w:ilvl w:val="0"/>
          <w:numId w:val="3"/>
        </w:numPr>
        <w:ind w:left="720" w:hanging="360"/>
      </w:pPr>
      <w:r w:rsidDel="00000000" w:rsidR="00000000" w:rsidRPr="00000000">
        <w:rPr>
          <w:b w:val="1"/>
          <w:bCs w:val="1"/>
          <w:rtl w:val="0"/>
        </w:rPr>
        <w:t xml:space="preserve">Corto plazo (esta semana): PWA.</w:t>
      </w:r>
      <w:r w:rsidDel="00000000" w:rsidR="00000000" w:rsidRPr="00000000">
        <w:rPr>
          <w:rtl w:val="0"/>
        </w:rPr>
        <w:t xml:space="preserve"> Convertir el frontend en una PWA. El técnico entra a la URL desde el celular, hace "Agregar a inicio de pantalla", y queda con un ícono. </w:t>
      </w:r>
      <w:r w:rsidDel="00000000" w:rsidR="00000000" w:rsidRPr="00000000">
        <w:rPr>
          <w:b w:val="1"/>
          <w:bCs w:val="1"/>
          <w:rtl w:val="0"/>
        </w:rPr>
        <w:t xml:space="preserve">El QR se escanea con la cámara del browser</w:t>
      </w:r>
      <w:r w:rsidDel="00000000" w:rsidR="00000000" w:rsidRPr="00000000">
        <w:rPr>
          <w:rtl w:val="0"/>
        </w:rPr>
        <w:t xml:space="preserve">. Cero costo extra. Para 5–10 técnicos, sobra.</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3">
      <w:pPr>
        <w:numPr>
          <w:ilvl w:val="0"/>
          <w:numId w:val="3"/>
        </w:numPr>
        <w:ind w:left="720" w:hanging="360"/>
      </w:pPr>
      <w:r w:rsidDel="00000000" w:rsidR="00000000" w:rsidRPr="00000000">
        <w:rPr>
          <w:b w:val="1"/>
          <w:bCs w:val="1"/>
          <w:rtl w:val="0"/>
        </w:rPr>
        <w:t xml:space="preserve">Mediano plazo (cuando ya esté en uso y quieras Play Store): Capacitor.</w:t>
      </w:r>
      <w:r w:rsidDel="00000000" w:rsidR="00000000" w:rsidRPr="00000000">
        <w:rPr>
          <w:rtl w:val="0"/>
        </w:rPr>
        <w:t xml:space="preserve"> Es un wrapper que toma tu build de Vite y lo envuelve en un WebView nativo. Es </w:t>
      </w:r>
      <w:r w:rsidDel="00000000" w:rsidR="00000000" w:rsidRPr="00000000">
        <w:rPr>
          <w:b w:val="1"/>
          <w:bCs w:val="1"/>
          <w:rtl w:val="0"/>
        </w:rPr>
        <w:t xml:space="preserve">el mismo código React que ya tenés</w:t>
      </w:r>
      <w:r w:rsidDel="00000000" w:rsidR="00000000" w:rsidRPr="00000000">
        <w:rPr>
          <w:rtl w:val="0"/>
        </w:rPr>
        <w:t xml:space="preserve">, no reescribís nada. Costo: 1–2 semanas de laburo.</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5">
      <w:pPr>
        <w:numPr>
          <w:ilvl w:val="0"/>
          <w:numId w:val="3"/>
        </w:numPr>
        <w:ind w:left="720" w:hanging="360"/>
      </w:pPr>
      <w:r w:rsidDel="00000000" w:rsidR="00000000" w:rsidRPr="00000000">
        <w:rPr>
          <w:b w:val="1"/>
          <w:bCs w:val="1"/>
          <w:rtl w:val="0"/>
        </w:rPr>
        <w:t xml:space="preserve">Largo plazo (si crece mucho y necesitás offline real + push): evaluar React Native o un rewrite.</w:t>
      </w:r>
      <w:r w:rsidDel="00000000" w:rsidR="00000000" w:rsidRPr="00000000">
        <w:rPr>
          <w:rtl w:val="0"/>
        </w:rPr>
        <w:t xml:space="preserve"> Pero esperá a tener data de uso real antes de gastar acá.</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rPr/>
      </w:pPr>
      <w:bookmarkStart w:colFirst="0" w:colLast="0" w:name="_e3v3op46dsv" w:id="3"/>
      <w:bookmarkEnd w:id="3"/>
      <w:r w:rsidDel="00000000" w:rsidR="00000000" w:rsidRPr="00000000">
        <w:rPr>
          <w:rtl w:val="0"/>
        </w:rPr>
        <w:t xml:space="preserve">Opción 1 — PWA (Progressive Web App) — Recomendada para arrancar</w:t>
      </w:r>
    </w:p>
    <w:p w:rsidR="00000000" w:rsidDel="00000000" w:rsidP="00000000" w:rsidRDefault="00000000" w:rsidRPr="00000000" w14:paraId="00000039">
      <w:pPr>
        <w:rPr/>
      </w:pPr>
      <w:r w:rsidDel="00000000" w:rsidR="00000000" w:rsidRPr="00000000">
        <w:rPr>
          <w:rtl w:val="0"/>
        </w:rPr>
        <w:t xml:space="preserve">Una PWA es </w:t>
      </w:r>
      <w:r w:rsidDel="00000000" w:rsidR="00000000" w:rsidRPr="00000000">
        <w:rPr>
          <w:b w:val="1"/>
          <w:bCs w:val="1"/>
          <w:rtl w:val="0"/>
        </w:rPr>
        <w:t xml:space="preserve">la misma web</w:t>
      </w:r>
      <w:r w:rsidDel="00000000" w:rsidR="00000000" w:rsidRPr="00000000">
        <w:rPr>
          <w:rtl w:val="0"/>
        </w:rPr>
        <w:t xml:space="preserve"> pero con un </w:t>
      </w:r>
      <w:r w:rsidDel="00000000" w:rsidR="00000000" w:rsidRPr="00000000">
        <w:rPr>
          <w:rFonts w:ascii="Roboto Mono" w:cs="Roboto Mono" w:eastAsia="Roboto Mono" w:hAnsi="Roboto Mono"/>
          <w:color w:val="188038"/>
          <w:rtl w:val="0"/>
        </w:rPr>
        <w:t xml:space="preserve">manifest.json</w:t>
      </w:r>
      <w:r w:rsidDel="00000000" w:rsidR="00000000" w:rsidRPr="00000000">
        <w:rPr>
          <w:rtl w:val="0"/>
        </w:rPr>
        <w:t xml:space="preserve"> y un service worker que permiten al celular instalarla como si fuera una app. El técnico entra a tu URL, el browser le ofrece "Agregar a inicio de pantalla", y queda con un ícono propio que abre la app sin barra de navegador.</w:t>
      </w:r>
    </w:p>
    <w:p w:rsidR="00000000" w:rsidDel="00000000" w:rsidP="00000000" w:rsidRDefault="00000000" w:rsidRPr="00000000" w14:paraId="0000003A">
      <w:pPr>
        <w:pStyle w:val="Heading3"/>
        <w:rPr/>
      </w:pPr>
      <w:bookmarkStart w:colFirst="0" w:colLast="0" w:name="_fk9os8c9hhmc" w:id="4"/>
      <w:bookmarkEnd w:id="4"/>
      <w:r w:rsidDel="00000000" w:rsidR="00000000" w:rsidRPr="00000000">
        <w:rPr>
          <w:rtl w:val="0"/>
        </w:rPr>
        <w:t xml:space="preserve">1.1 Instalar el plugin de PWA para Vite</w:t>
      </w:r>
    </w:p>
    <w:p w:rsidR="00000000" w:rsidDel="00000000" w:rsidP="00000000" w:rsidRDefault="00000000" w:rsidRPr="00000000" w14:paraId="0000003B">
      <w:pPr>
        <w:rPr/>
      </w:pPr>
      <w:r w:rsidDel="00000000" w:rsidR="00000000" w:rsidRPr="00000000">
        <w:rPr>
          <w:rtl w:val="0"/>
        </w:rPr>
        <w:t xml:space="preserve">En la carpeta </w:t>
      </w:r>
      <w:r w:rsidDel="00000000" w:rsidR="00000000" w:rsidRPr="00000000">
        <w:rPr>
          <w:rFonts w:ascii="Roboto Mono" w:cs="Roboto Mono" w:eastAsia="Roboto Mono" w:hAnsi="Roboto Mono"/>
          <w:color w:val="188038"/>
          <w:rtl w:val="0"/>
        </w:rPr>
        <w:t xml:space="preserve">frontend</w:t>
      </w:r>
      <w:r w:rsidDel="00000000" w:rsidR="00000000" w:rsidRPr="00000000">
        <w:rPr>
          <w:rtl w:val="0"/>
        </w:rPr>
        <w:t xml:space="preserv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cd frontend</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npm install -D vite-plugin-pwa</w:t>
      </w:r>
    </w:p>
    <w:p w:rsidR="00000000" w:rsidDel="00000000" w:rsidP="00000000" w:rsidRDefault="00000000" w:rsidRPr="00000000" w14:paraId="00000040">
      <w:pPr>
        <w:pStyle w:val="Heading3"/>
        <w:rPr/>
      </w:pPr>
      <w:bookmarkStart w:colFirst="0" w:colLast="0" w:name="_kvhybar067za" w:id="5"/>
      <w:bookmarkEnd w:id="5"/>
      <w:r w:rsidDel="00000000" w:rsidR="00000000" w:rsidRPr="00000000">
        <w:rPr>
          <w:rtl w:val="0"/>
        </w:rPr>
        <w:t xml:space="preserve">1.2 Configurar </w:t>
      </w:r>
      <w:r w:rsidDel="00000000" w:rsidR="00000000" w:rsidRPr="00000000">
        <w:rPr>
          <w:rFonts w:ascii="Roboto Mono" w:cs="Roboto Mono" w:eastAsia="Roboto Mono" w:hAnsi="Roboto Mono"/>
          <w:color w:val="188038"/>
          <w:rtl w:val="0"/>
        </w:rPr>
        <w:t xml:space="preserve">vite.config.js</w:t>
      </w: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Archivo: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frontend/vite.config.js</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Reemplazar el contenido actual por:</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import { defineConfig } from 'vite';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import react from '@vitejs/plugin-react';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import { VitePWA } from 'vite-plugin-pwa';</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export default defineConfig({</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plugins: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react(),</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VitePWA({</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registerType: 'autoUpdate',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includeAssets: ['favicon.svg'],</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manifest: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name: 'Jardín Ground',</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short_name: 'Jardín',</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description: 'App de Relevamiento Jardín Ground',</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theme_color: '#2F5233',     // tu color primario, sección 2</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background_color: '#ffffff',</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display: 'standalone',      // sin barra de browser</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orientation: 'portrait',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scope: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start_url: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icons: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 src: 'icon-192.png', sizes: '192x192', type: 'image/png'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 src: 'icon-512.png', sizes: '512x512', type: 'image/png'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src: 'icon-512-maskable.png',</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sizes: '512x512',</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type: 'image/png',</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purpose: 'maskable',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workbox: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 Cachear assets estáticos y respuestas de la API para que cargue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 instantáneamente la segunda vez, aún con señal floja.</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globPatterns: ['**/*.{js,css,html,ico,png,svg}'],</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runtimeCaching: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urlPattern: /^https:\/\/api\.jardinground\.com\/api\/.*$/,</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handler: 'NetworkFirst',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options: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cacheName: 'api-cache',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expiration: { maxEntries: 50, maxAgeSeconds: 60 * 60 * 24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server: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port: 5173,</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proxy: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'/api':     { target: 'http://localhost:4000', changeOrigin: true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'/uploads': { target: 'http://localhost:4000', changeOrigin: true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w:t>
      </w:r>
    </w:p>
    <w:p w:rsidR="00000000" w:rsidDel="00000000" w:rsidP="00000000" w:rsidRDefault="00000000" w:rsidRPr="00000000" w14:paraId="000000B2">
      <w:pPr>
        <w:pStyle w:val="Heading3"/>
        <w:rPr/>
      </w:pPr>
      <w:bookmarkStart w:colFirst="0" w:colLast="0" w:name="_x9ps27av64vw" w:id="6"/>
      <w:bookmarkEnd w:id="6"/>
      <w:r w:rsidDel="00000000" w:rsidR="00000000" w:rsidRPr="00000000">
        <w:rPr>
          <w:rtl w:val="0"/>
        </w:rPr>
        <w:t xml:space="preserve">1.3 Generar los íconos</w:t>
      </w:r>
    </w:p>
    <w:p w:rsidR="00000000" w:rsidDel="00000000" w:rsidP="00000000" w:rsidRDefault="00000000" w:rsidRPr="00000000" w14:paraId="000000B3">
      <w:pPr>
        <w:rPr/>
      </w:pPr>
      <w:r w:rsidDel="00000000" w:rsidR="00000000" w:rsidRPr="00000000">
        <w:rPr>
          <w:rtl w:val="0"/>
        </w:rPr>
        <w:t xml:space="preserve">Necesitás tres tamaños: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numPr>
          <w:ilvl w:val="0"/>
          <w:numId w:val="11"/>
        </w:numPr>
        <w:ind w:left="720" w:hanging="360"/>
      </w:pPr>
      <w:r w:rsidDel="00000000" w:rsidR="00000000" w:rsidRPr="00000000">
        <w:rPr>
          <w:rFonts w:ascii="Roboto Mono" w:cs="Roboto Mono" w:eastAsia="Roboto Mono" w:hAnsi="Roboto Mono"/>
          <w:color w:val="188038"/>
          <w:rtl w:val="0"/>
        </w:rPr>
        <w:t xml:space="preserve">icon-192.png</w:t>
      </w:r>
      <w:r w:rsidDel="00000000" w:rsidR="00000000" w:rsidRPr="00000000">
        <w:rPr>
          <w:rtl w:val="0"/>
        </w:rPr>
        <w:t xml:space="preserve"> (192×192)</w:t>
      </w:r>
    </w:p>
    <w:p w:rsidR="00000000" w:rsidDel="00000000" w:rsidP="00000000" w:rsidRDefault="00000000" w:rsidRPr="00000000" w14:paraId="000000B6">
      <w:pPr>
        <w:numPr>
          <w:ilvl w:val="0"/>
          <w:numId w:val="11"/>
        </w:numPr>
        <w:ind w:left="720" w:hanging="360"/>
      </w:pPr>
      <w:r w:rsidDel="00000000" w:rsidR="00000000" w:rsidRPr="00000000">
        <w:rPr>
          <w:rFonts w:ascii="Roboto Mono" w:cs="Roboto Mono" w:eastAsia="Roboto Mono" w:hAnsi="Roboto Mono"/>
          <w:color w:val="188038"/>
          <w:rtl w:val="0"/>
        </w:rPr>
        <w:t xml:space="preserve">icon-512.png</w:t>
      </w:r>
      <w:r w:rsidDel="00000000" w:rsidR="00000000" w:rsidRPr="00000000">
        <w:rPr>
          <w:rtl w:val="0"/>
        </w:rPr>
        <w:t xml:space="preserve"> (512×512)</w:t>
      </w:r>
    </w:p>
    <w:p w:rsidR="00000000" w:rsidDel="00000000" w:rsidP="00000000" w:rsidRDefault="00000000" w:rsidRPr="00000000" w14:paraId="000000B7">
      <w:pPr>
        <w:numPr>
          <w:ilvl w:val="0"/>
          <w:numId w:val="11"/>
        </w:numPr>
        <w:ind w:left="720" w:hanging="360"/>
      </w:pPr>
      <w:r w:rsidDel="00000000" w:rsidR="00000000" w:rsidRPr="00000000">
        <w:rPr>
          <w:rFonts w:ascii="Roboto Mono" w:cs="Roboto Mono" w:eastAsia="Roboto Mono" w:hAnsi="Roboto Mono"/>
          <w:color w:val="188038"/>
          <w:rtl w:val="0"/>
        </w:rPr>
        <w:t xml:space="preserve">icon-512-maskable.png</w:t>
      </w:r>
      <w:r w:rsidDel="00000000" w:rsidR="00000000" w:rsidRPr="00000000">
        <w:rPr>
          <w:rtl w:val="0"/>
        </w:rPr>
        <w:t xml:space="preserve"> (512×512, con padding para Android adaptativo)</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Si tenés un logo real, usalo. Si no, generá uno rápido con un placeholder. La especificación dice que mientras no haya logo real, se usa el fallback "Jardín Ground" en texto (sección 2.1).</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Herramientas útiles: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numPr>
          <w:ilvl w:val="0"/>
          <w:numId w:val="11"/>
        </w:numPr>
        <w:ind w:left="720" w:hanging="360"/>
      </w:pPr>
      <w:hyperlink r:id="rId6">
        <w:r w:rsidDel="00000000" w:rsidR="00000000" w:rsidRPr="00000000">
          <w:rPr>
            <w:color w:val="1155cc"/>
            <w:u w:val="single"/>
            <w:rtl w:val="0"/>
          </w:rPr>
          <w:t xml:space="preserve">https://www.pwabuilder.com/imageGenerator</w:t>
        </w:r>
      </w:hyperlink>
      <w:r w:rsidDel="00000000" w:rsidR="00000000" w:rsidRPr="00000000">
        <w:rPr>
          <w:rtl w:val="0"/>
        </w:rPr>
        <w:t xml:space="preserve"> (subís una imagen, te genera todos los tamaños y variantes maskable).</w:t>
      </w:r>
    </w:p>
    <w:p w:rsidR="00000000" w:rsidDel="00000000" w:rsidP="00000000" w:rsidRDefault="00000000" w:rsidRPr="00000000" w14:paraId="000000BE">
      <w:pPr>
        <w:numPr>
          <w:ilvl w:val="0"/>
          <w:numId w:val="11"/>
        </w:numPr>
        <w:ind w:left="720" w:hanging="360"/>
      </w:pPr>
      <w:r w:rsidDel="00000000" w:rsidR="00000000" w:rsidRPr="00000000">
        <w:rPr>
          <w:rtl w:val="0"/>
        </w:rPr>
        <w:t xml:space="preserve">O desde línea de comandos: </w:t>
      </w:r>
      <w:r w:rsidDel="00000000" w:rsidR="00000000" w:rsidRPr="00000000">
        <w:rPr>
          <w:rFonts w:ascii="Roboto Mono" w:cs="Roboto Mono" w:eastAsia="Roboto Mono" w:hAnsi="Roboto Mono"/>
          <w:color w:val="188038"/>
          <w:rtl w:val="0"/>
        </w:rPr>
        <w:t xml:space="preserve">npx pwa-asset-generator logo.svg ./public</w:t>
      </w:r>
      <w:r w:rsidDel="00000000" w:rsidR="00000000" w:rsidRPr="00000000">
        <w:rPr>
          <w:rtl w:val="0"/>
        </w:rPr>
      </w:r>
    </w:p>
    <w:p w:rsidR="00000000" w:rsidDel="00000000" w:rsidP="00000000" w:rsidRDefault="00000000" w:rsidRPr="00000000" w14:paraId="000000BF">
      <w:pPr>
        <w:pStyle w:val="Heading3"/>
        <w:rPr/>
      </w:pPr>
      <w:bookmarkStart w:colFirst="0" w:colLast="0" w:name="_kksjh13ji8fw" w:id="7"/>
      <w:bookmarkEnd w:id="7"/>
      <w:r w:rsidDel="00000000" w:rsidR="00000000" w:rsidRPr="00000000">
        <w:rPr>
          <w:rtl w:val="0"/>
        </w:rPr>
        <w:t xml:space="preserve">1.4 Forzar HTTPS en el manifest</w:t>
      </w:r>
    </w:p>
    <w:p w:rsidR="00000000" w:rsidDel="00000000" w:rsidP="00000000" w:rsidRDefault="00000000" w:rsidRPr="00000000" w14:paraId="000000C0">
      <w:pPr>
        <w:rPr/>
      </w:pPr>
      <w:r w:rsidDel="00000000" w:rsidR="00000000" w:rsidRPr="00000000">
        <w:rPr>
          <w:b w:val="1"/>
          <w:bCs w:val="1"/>
          <w:rtl w:val="0"/>
        </w:rPr>
        <w:t xml:space="preserve">Archivo: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frontend/index.html</w:t>
      </w: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Vite PWA detecta si está en HTTPS, pero asegurate de que el manifest no apunte a </w:t>
      </w:r>
      <w:r w:rsidDel="00000000" w:rsidR="00000000" w:rsidRPr="00000000">
        <w:rPr>
          <w:rFonts w:ascii="Roboto Mono" w:cs="Roboto Mono" w:eastAsia="Roboto Mono" w:hAnsi="Roboto Mono"/>
          <w:color w:val="188038"/>
          <w:rtl w:val="0"/>
        </w:rPr>
        <w:t xml:space="preserve">localhost</w:t>
      </w:r>
      <w:r w:rsidDel="00000000" w:rsidR="00000000" w:rsidRPr="00000000">
        <w:rPr>
          <w:rtl w:val="0"/>
        </w:rPr>
        <w:t xml:space="preserve"> en producción. El </w:t>
      </w:r>
      <w:r w:rsidDel="00000000" w:rsidR="00000000" w:rsidRPr="00000000">
        <w:rPr>
          <w:rFonts w:ascii="Roboto Mono" w:cs="Roboto Mono" w:eastAsia="Roboto Mono" w:hAnsi="Roboto Mono"/>
          <w:color w:val="188038"/>
          <w:rtl w:val="0"/>
        </w:rPr>
        <w:t xml:space="preserve">start_url</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scope</w:t>
      </w:r>
      <w:r w:rsidDel="00000000" w:rsidR="00000000" w:rsidRPr="00000000">
        <w:rPr>
          <w:rtl w:val="0"/>
        </w:rPr>
        <w:t xml:space="preserve"> quedan relativos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así que se adaptan al dominio.</w:t>
      </w:r>
    </w:p>
    <w:p w:rsidR="00000000" w:rsidDel="00000000" w:rsidP="00000000" w:rsidRDefault="00000000" w:rsidRPr="00000000" w14:paraId="000000C3">
      <w:pPr>
        <w:pStyle w:val="Heading3"/>
        <w:rPr/>
      </w:pPr>
      <w:bookmarkStart w:colFirst="0" w:colLast="0" w:name="_7cc7xs97f259" w:id="8"/>
      <w:bookmarkEnd w:id="8"/>
      <w:r w:rsidDel="00000000" w:rsidR="00000000" w:rsidRPr="00000000">
        <w:rPr>
          <w:rtl w:val="0"/>
        </w:rPr>
        <w:t xml:space="preserve">1.5 Probar la PWA en el celular</w:t>
      </w:r>
    </w:p>
    <w:p w:rsidR="00000000" w:rsidDel="00000000" w:rsidP="00000000" w:rsidRDefault="00000000" w:rsidRPr="00000000" w14:paraId="000000C4">
      <w:pPr>
        <w:numPr>
          <w:ilvl w:val="0"/>
          <w:numId w:val="9"/>
        </w:numPr>
        <w:ind w:left="720" w:hanging="360"/>
      </w:pPr>
      <w:r w:rsidDel="00000000" w:rsidR="00000000" w:rsidRPr="00000000">
        <w:rPr>
          <w:rtl w:val="0"/>
        </w:rPr>
        <w:t xml:space="preserve">Deployá la app web (ver </w:t>
      </w:r>
      <w:r w:rsidDel="00000000" w:rsidR="00000000" w:rsidRPr="00000000">
        <w:rPr>
          <w:rFonts w:ascii="Roboto Mono" w:cs="Roboto Mono" w:eastAsia="Roboto Mono" w:hAnsi="Roboto Mono"/>
          <w:color w:val="188038"/>
          <w:rtl w:val="0"/>
        </w:rPr>
        <w:t xml:space="preserve">Implementacion_Web.md</w:t>
      </w:r>
      <w:r w:rsidDel="00000000" w:rsidR="00000000" w:rsidRPr="00000000">
        <w:rPr>
          <w:rtl w:val="0"/>
        </w:rPr>
        <w:t xml:space="preserve">).</w:t>
      </w:r>
    </w:p>
    <w:p w:rsidR="00000000" w:rsidDel="00000000" w:rsidP="00000000" w:rsidRDefault="00000000" w:rsidRPr="00000000" w14:paraId="000000C5">
      <w:pPr>
        <w:numPr>
          <w:ilvl w:val="0"/>
          <w:numId w:val="9"/>
        </w:numPr>
        <w:ind w:left="720" w:hanging="360"/>
      </w:pPr>
      <w:r w:rsidDel="00000000" w:rsidR="00000000" w:rsidRPr="00000000">
        <w:rPr>
          <w:rtl w:val="0"/>
        </w:rPr>
        <w:t xml:space="preserve">Abrí </w:t>
      </w:r>
      <w:r w:rsidDel="00000000" w:rsidR="00000000" w:rsidRPr="00000000">
        <w:rPr>
          <w:rFonts w:ascii="Roboto Mono" w:cs="Roboto Mono" w:eastAsia="Roboto Mono" w:hAnsi="Roboto Mono"/>
          <w:color w:val="188038"/>
          <w:rtl w:val="0"/>
        </w:rPr>
        <w:t xml:space="preserve">https://app.jardinground.com</w:t>
      </w:r>
      <w:r w:rsidDel="00000000" w:rsidR="00000000" w:rsidRPr="00000000">
        <w:rPr>
          <w:rtl w:val="0"/>
        </w:rPr>
        <w:t xml:space="preserve"> en </w:t>
      </w:r>
      <w:r w:rsidDel="00000000" w:rsidR="00000000" w:rsidRPr="00000000">
        <w:rPr>
          <w:b w:val="1"/>
          <w:bCs w:val="1"/>
          <w:rtl w:val="0"/>
        </w:rPr>
        <w:t xml:space="preserve">Chrome de Android</w:t>
      </w:r>
      <w:r w:rsidDel="00000000" w:rsidR="00000000" w:rsidRPr="00000000">
        <w:rPr>
          <w:rtl w:val="0"/>
        </w:rPr>
        <w:t xml:space="preserve"> o </w:t>
      </w:r>
      <w:r w:rsidDel="00000000" w:rsidR="00000000" w:rsidRPr="00000000">
        <w:rPr>
          <w:b w:val="1"/>
          <w:bCs w:val="1"/>
          <w:rtl w:val="0"/>
        </w:rPr>
        <w:t xml:space="preserve">Safari de iOS</w:t>
      </w:r>
      <w:r w:rsidDel="00000000" w:rsidR="00000000" w:rsidRPr="00000000">
        <w:rPr>
          <w:rtl w:val="0"/>
        </w:rPr>
        <w:t xml:space="preserve">.</w:t>
      </w:r>
    </w:p>
    <w:p w:rsidR="00000000" w:rsidDel="00000000" w:rsidP="00000000" w:rsidRDefault="00000000" w:rsidRPr="00000000" w14:paraId="000000C6">
      <w:pPr>
        <w:numPr>
          <w:ilvl w:val="0"/>
          <w:numId w:val="9"/>
        </w:numPr>
        <w:ind w:left="720" w:hanging="360"/>
      </w:pPr>
      <w:r w:rsidDel="00000000" w:rsidR="00000000" w:rsidRPr="00000000">
        <w:rPr>
          <w:rFonts w:ascii="Arial Unicode MS" w:cs="Arial Unicode MS" w:eastAsia="Arial Unicode MS" w:hAnsi="Arial Unicode MS"/>
          <w:rtl w:val="0"/>
        </w:rPr>
        <w:t xml:space="preserve">En Android: Chrome debería mostrar un banner "Agregar a pantalla de inicio". Si no aparece, tocá el menú (⋮) → "Instalar app" o "Agregar a pantalla principal".</w:t>
      </w:r>
    </w:p>
    <w:p w:rsidR="00000000" w:rsidDel="00000000" w:rsidP="00000000" w:rsidRDefault="00000000" w:rsidRPr="00000000" w14:paraId="000000C7">
      <w:pPr>
        <w:numPr>
          <w:ilvl w:val="0"/>
          <w:numId w:val="9"/>
        </w:numPr>
        <w:ind w:left="720" w:hanging="360"/>
      </w:pPr>
      <w:r w:rsidDel="00000000" w:rsidR="00000000" w:rsidRPr="00000000">
        <w:rPr>
          <w:rtl w:val="0"/>
        </w:rPr>
        <w:t xml:space="preserve">En iOS: tocá el botón de compartir (⬆️) → "Agregar a pantalla de inicio".</w:t>
      </w:r>
    </w:p>
    <w:p w:rsidR="00000000" w:rsidDel="00000000" w:rsidP="00000000" w:rsidRDefault="00000000" w:rsidRPr="00000000" w14:paraId="000000C8">
      <w:pPr>
        <w:numPr>
          <w:ilvl w:val="0"/>
          <w:numId w:val="9"/>
        </w:numPr>
        <w:ind w:left="720" w:hanging="360"/>
      </w:pPr>
      <w:r w:rsidDel="00000000" w:rsidR="00000000" w:rsidRPr="00000000">
        <w:rPr>
          <w:rtl w:val="0"/>
        </w:rPr>
        <w:t xml:space="preserve">Una vez instalada, abrila desde el ícono. </w:t>
      </w:r>
      <w:r w:rsidDel="00000000" w:rsidR="00000000" w:rsidRPr="00000000">
        <w:rPr>
          <w:b w:val="1"/>
          <w:bCs w:val="1"/>
          <w:rtl w:val="0"/>
        </w:rPr>
        <w:t xml:space="preserve">No debe verse la barra de URL del browser</w:t>
      </w:r>
      <w:r w:rsidDel="00000000" w:rsidR="00000000" w:rsidRPr="00000000">
        <w:rPr>
          <w:rtl w:val="0"/>
        </w:rPr>
        <w:t xml:space="preserve">. Eso confirma que </w:t>
      </w:r>
      <w:r w:rsidDel="00000000" w:rsidR="00000000" w:rsidRPr="00000000">
        <w:rPr>
          <w:rFonts w:ascii="Roboto Mono" w:cs="Roboto Mono" w:eastAsia="Roboto Mono" w:hAnsi="Roboto Mono"/>
          <w:color w:val="188038"/>
          <w:rtl w:val="0"/>
        </w:rPr>
        <w:t xml:space="preserve">display: 'standalone'</w:t>
      </w:r>
      <w:r w:rsidDel="00000000" w:rsidR="00000000" w:rsidRPr="00000000">
        <w:rPr>
          <w:rtl w:val="0"/>
        </w:rPr>
        <w:t xml:space="preserve"> está funcionando.</w:t>
      </w:r>
    </w:p>
    <w:p w:rsidR="00000000" w:rsidDel="00000000" w:rsidP="00000000" w:rsidRDefault="00000000" w:rsidRPr="00000000" w14:paraId="000000C9">
      <w:pPr>
        <w:numPr>
          <w:ilvl w:val="0"/>
          <w:numId w:val="9"/>
        </w:numPr>
        <w:ind w:left="720" w:hanging="360"/>
      </w:pPr>
      <w:r w:rsidDel="00000000" w:rsidR="00000000" w:rsidRPr="00000000">
        <w:rPr>
          <w:rFonts w:ascii="Arial Unicode MS" w:cs="Arial Unicode MS" w:eastAsia="Arial Unicode MS" w:hAnsi="Arial Unicode MS"/>
          <w:rtl w:val="0"/>
        </w:rPr>
        <w:t xml:space="preserve">Probá escanear un QR desde la app abierta: andá a Equipo → ícono de QR → y usá la cámara del browser para escanear el QR de otro equipo.</w:t>
      </w:r>
    </w:p>
    <w:p w:rsidR="00000000" w:rsidDel="00000000" w:rsidP="00000000" w:rsidRDefault="00000000" w:rsidRPr="00000000" w14:paraId="000000CA">
      <w:pPr>
        <w:pStyle w:val="Heading3"/>
        <w:rPr/>
      </w:pPr>
      <w:bookmarkStart w:colFirst="0" w:colLast="0" w:name="_xx9zqlcmzayu" w:id="9"/>
      <w:bookmarkEnd w:id="9"/>
      <w:r w:rsidDel="00000000" w:rsidR="00000000" w:rsidRPr="00000000">
        <w:rPr>
          <w:rtl w:val="0"/>
        </w:rPr>
        <w:t xml:space="preserve">1.6 Limitaciones de PWA que vas a encontrarte</w:t>
      </w:r>
    </w:p>
    <w:p w:rsidR="00000000" w:rsidDel="00000000" w:rsidP="00000000" w:rsidRDefault="00000000" w:rsidRPr="00000000" w14:paraId="000000CB">
      <w:pPr>
        <w:numPr>
          <w:ilvl w:val="0"/>
          <w:numId w:val="7"/>
        </w:numPr>
        <w:ind w:left="720" w:hanging="360"/>
      </w:pPr>
      <w:r w:rsidDel="00000000" w:rsidR="00000000" w:rsidRPr="00000000">
        <w:rPr>
          <w:b w:val="1"/>
          <w:bCs w:val="1"/>
          <w:rtl w:val="0"/>
        </w:rPr>
        <w:t xml:space="preserve">iOS no permite instalar PWA en la App Store.</w:t>
      </w:r>
      <w:r w:rsidDel="00000000" w:rsidR="00000000" w:rsidRPr="00000000">
        <w:rPr>
          <w:rtl w:val="0"/>
        </w:rPr>
        <w:t xml:space="preserve"> Solo se instala "manualmente" desde Safari. Para 5 técnicos en una empresa, no es problema. Si querés que la app esté en la App Store, necesitás ir a Capacitor o React Native.</w:t>
      </w:r>
    </w:p>
    <w:p w:rsidR="00000000" w:rsidDel="00000000" w:rsidP="00000000" w:rsidRDefault="00000000" w:rsidRPr="00000000" w14:paraId="000000CC">
      <w:pPr>
        <w:numPr>
          <w:ilvl w:val="0"/>
          <w:numId w:val="7"/>
        </w:numPr>
        <w:ind w:left="720" w:hanging="360"/>
      </w:pPr>
      <w:r w:rsidDel="00000000" w:rsidR="00000000" w:rsidRPr="00000000">
        <w:rPr>
          <w:b w:val="1"/>
          <w:bCs w:val="1"/>
          <w:rtl w:val="0"/>
        </w:rPr>
        <w:t xml:space="preserve">Las notificaciones push en iOS son limitadas</w:t>
      </w:r>
      <w:r w:rsidDel="00000000" w:rsidR="00000000" w:rsidRPr="00000000">
        <w:rPr>
          <w:rtl w:val="0"/>
        </w:rPr>
        <w:t xml:space="preserve"> (recién en 16.4+ con complicadas). En Android funcionan bien.</w:t>
      </w:r>
    </w:p>
    <w:p w:rsidR="00000000" w:rsidDel="00000000" w:rsidP="00000000" w:rsidRDefault="00000000" w:rsidRPr="00000000" w14:paraId="000000CD">
      <w:pPr>
        <w:numPr>
          <w:ilvl w:val="0"/>
          <w:numId w:val="7"/>
        </w:numPr>
        <w:ind w:left="720" w:hanging="360"/>
      </w:pPr>
      <w:r w:rsidDel="00000000" w:rsidR="00000000" w:rsidRPr="00000000">
        <w:rPr>
          <w:b w:val="1"/>
          <w:bCs w:val="1"/>
          <w:rtl w:val="0"/>
        </w:rPr>
        <w:t xml:space="preserve">El service worker no persiste en Safari private mode.</w:t>
      </w:r>
      <w:r w:rsidDel="00000000" w:rsidR="00000000" w:rsidRPr="00000000">
        <w:rPr>
          <w:rtl w:val="0"/>
        </w:rPr>
        <w:t xml:space="preserve"> Tenerlo en cuenta si algún técnico usa ese modo.</w:t>
      </w:r>
    </w:p>
    <w:p w:rsidR="00000000" w:rsidDel="00000000" w:rsidP="00000000" w:rsidRDefault="00000000" w:rsidRPr="00000000" w14:paraId="000000CE">
      <w:pPr>
        <w:numPr>
          <w:ilvl w:val="0"/>
          <w:numId w:val="7"/>
        </w:numPr>
        <w:ind w:left="720" w:hanging="360"/>
      </w:pPr>
      <w:r w:rsidDel="00000000" w:rsidR="00000000" w:rsidRPr="00000000">
        <w:rPr>
          <w:b w:val="1"/>
          <w:bCs w:val="1"/>
          <w:rtl w:val="0"/>
        </w:rPr>
        <w:t xml:space="preserve">Si el técnico borra el cache del browser, la PWA desaparece.</w:t>
      </w:r>
      <w:r w:rsidDel="00000000" w:rsidR="00000000" w:rsidRPr="00000000">
        <w:rPr>
          <w:rtl w:val="0"/>
        </w:rPr>
        <w:t xml:space="preserve"> No es desinstalación "real", pero se comporta igual.</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2"/>
        <w:rPr/>
      </w:pPr>
      <w:bookmarkStart w:colFirst="0" w:colLast="0" w:name="_fqyxvrqcq1ld" w:id="10"/>
      <w:bookmarkEnd w:id="10"/>
      <w:r w:rsidDel="00000000" w:rsidR="00000000" w:rsidRPr="00000000">
        <w:rPr>
          <w:rtl w:val="0"/>
        </w:rPr>
        <w:t xml:space="preserve">Opción 2 — Capacitor (WebView wrapper nativo)</w:t>
      </w:r>
    </w:p>
    <w:p w:rsidR="00000000" w:rsidDel="00000000" w:rsidP="00000000" w:rsidRDefault="00000000" w:rsidRPr="00000000" w14:paraId="000000D2">
      <w:pPr>
        <w:rPr/>
      </w:pPr>
      <w:r w:rsidDel="00000000" w:rsidR="00000000" w:rsidRPr="00000000">
        <w:rPr>
          <w:rtl w:val="0"/>
        </w:rPr>
        <w:t xml:space="preserve">Capacitor toma tu </w:t>
      </w:r>
      <w:r w:rsidDel="00000000" w:rsidR="00000000" w:rsidRPr="00000000">
        <w:rPr>
          <w:b w:val="1"/>
          <w:bCs w:val="1"/>
          <w:rtl w:val="0"/>
        </w:rPr>
        <w:t xml:space="preserve">build de producción de Vite</w:t>
      </w:r>
      <w:r w:rsidDel="00000000" w:rsidR="00000000" w:rsidRPr="00000000">
        <w:rPr>
          <w:rtl w:val="0"/>
        </w:rPr>
        <w:t xml:space="preserve"> y lo envuelve en una app nativa para Android e iOS. Vos seguís desarrollando en React normal, y Capacitor se encarga de la parte nativa. Es el camino más rápido para llegar a las stores.</w:t>
      </w:r>
    </w:p>
    <w:p w:rsidR="00000000" w:rsidDel="00000000" w:rsidP="00000000" w:rsidRDefault="00000000" w:rsidRPr="00000000" w14:paraId="000000D3">
      <w:pPr>
        <w:pStyle w:val="Heading3"/>
        <w:rPr/>
      </w:pPr>
      <w:bookmarkStart w:colFirst="0" w:colLast="0" w:name="_5gbjk2fz0p37" w:id="11"/>
      <w:bookmarkEnd w:id="11"/>
      <w:r w:rsidDel="00000000" w:rsidR="00000000" w:rsidRPr="00000000">
        <w:rPr>
          <w:rtl w:val="0"/>
        </w:rPr>
        <w:t xml:space="preserve">2.1 Prerrequisitos</w:t>
      </w:r>
    </w:p>
    <w:p w:rsidR="00000000" w:rsidDel="00000000" w:rsidP="00000000" w:rsidRDefault="00000000" w:rsidRPr="00000000" w14:paraId="000000D4">
      <w:pPr>
        <w:rPr/>
      </w:pPr>
      <w:r w:rsidDel="00000000" w:rsidR="00000000" w:rsidRPr="00000000">
        <w:rPr>
          <w:b w:val="1"/>
          <w:bCs w:val="1"/>
          <w:rtl w:val="0"/>
        </w:rPr>
        <w:t xml:space="preserve">Para Android:</w:t>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numPr>
          <w:ilvl w:val="0"/>
          <w:numId w:val="7"/>
        </w:numPr>
        <w:ind w:left="720" w:hanging="360"/>
      </w:pPr>
      <w:r w:rsidDel="00000000" w:rsidR="00000000" w:rsidRPr="00000000">
        <w:rPr>
          <w:rtl w:val="0"/>
        </w:rPr>
        <w:t xml:space="preserve">Android Studio instalado</w:t>
      </w:r>
    </w:p>
    <w:p w:rsidR="00000000" w:rsidDel="00000000" w:rsidP="00000000" w:rsidRDefault="00000000" w:rsidRPr="00000000" w14:paraId="000000D7">
      <w:pPr>
        <w:numPr>
          <w:ilvl w:val="0"/>
          <w:numId w:val="7"/>
        </w:numPr>
        <w:ind w:left="720" w:hanging="360"/>
      </w:pPr>
      <w:r w:rsidDel="00000000" w:rsidR="00000000" w:rsidRPr="00000000">
        <w:rPr>
          <w:rtl w:val="0"/>
        </w:rPr>
        <w:t xml:space="preserve">JDK 17 (</w:t>
      </w:r>
      <w:r w:rsidDel="00000000" w:rsidR="00000000" w:rsidRPr="00000000">
        <w:rPr>
          <w:rFonts w:ascii="Roboto Mono" w:cs="Roboto Mono" w:eastAsia="Roboto Mono" w:hAnsi="Roboto Mono"/>
          <w:color w:val="188038"/>
          <w:rtl w:val="0"/>
        </w:rPr>
        <w:t xml:space="preserve">brew install openjdk@17</w:t>
      </w:r>
      <w:r w:rsidDel="00000000" w:rsidR="00000000" w:rsidRPr="00000000">
        <w:rPr>
          <w:rtl w:val="0"/>
        </w:rPr>
        <w:t xml:space="preserve"> en Mac, o descargar de Adoptium)</w:t>
      </w:r>
    </w:p>
    <w:p w:rsidR="00000000" w:rsidDel="00000000" w:rsidP="00000000" w:rsidRDefault="00000000" w:rsidRPr="00000000" w14:paraId="000000D8">
      <w:pPr>
        <w:numPr>
          <w:ilvl w:val="0"/>
          <w:numId w:val="7"/>
        </w:numPr>
        <w:ind w:left="720" w:hanging="360"/>
      </w:pPr>
      <w:r w:rsidDel="00000000" w:rsidR="00000000" w:rsidRPr="00000000">
        <w:rPr>
          <w:rtl w:val="0"/>
        </w:rPr>
        <w:t xml:space="preserve">Variable de entorno </w:t>
      </w:r>
      <w:r w:rsidDel="00000000" w:rsidR="00000000" w:rsidRPr="00000000">
        <w:rPr>
          <w:rFonts w:ascii="Roboto Mono" w:cs="Roboto Mono" w:eastAsia="Roboto Mono" w:hAnsi="Roboto Mono"/>
          <w:color w:val="188038"/>
          <w:rtl w:val="0"/>
        </w:rPr>
        <w:t xml:space="preserve">JAVA_HOME</w:t>
      </w:r>
      <w:r w:rsidDel="00000000" w:rsidR="00000000" w:rsidRPr="00000000">
        <w:rPr>
          <w:rtl w:val="0"/>
        </w:rPr>
        <w:t xml:space="preserve"> apuntando al JDK</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b w:val="1"/>
          <w:bCs w:val="1"/>
          <w:rtl w:val="0"/>
        </w:rPr>
        <w:t xml:space="preserve">Para iOS (solo en Mac):</w:t>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numPr>
          <w:ilvl w:val="0"/>
          <w:numId w:val="7"/>
        </w:numPr>
        <w:ind w:left="720" w:hanging="360"/>
      </w:pPr>
      <w:r w:rsidDel="00000000" w:rsidR="00000000" w:rsidRPr="00000000">
        <w:rPr>
          <w:rtl w:val="0"/>
        </w:rPr>
        <w:t xml:space="preserve">Xcode instalado (App Store)</w:t>
      </w:r>
    </w:p>
    <w:p w:rsidR="00000000" w:rsidDel="00000000" w:rsidP="00000000" w:rsidRDefault="00000000" w:rsidRPr="00000000" w14:paraId="000000DD">
      <w:pPr>
        <w:numPr>
          <w:ilvl w:val="0"/>
          <w:numId w:val="7"/>
        </w:numPr>
        <w:ind w:left="720" w:hanging="360"/>
      </w:pPr>
      <w:r w:rsidDel="00000000" w:rsidR="00000000" w:rsidRPr="00000000">
        <w:rPr>
          <w:rtl w:val="0"/>
        </w:rPr>
        <w:t xml:space="preserve">CocoaPods (</w:t>
      </w:r>
      <w:r w:rsidDel="00000000" w:rsidR="00000000" w:rsidRPr="00000000">
        <w:rPr>
          <w:rFonts w:ascii="Roboto Mono" w:cs="Roboto Mono" w:eastAsia="Roboto Mono" w:hAnsi="Roboto Mono"/>
          <w:color w:val="188038"/>
          <w:rtl w:val="0"/>
        </w:rPr>
        <w:t xml:space="preserve">sudo gem install cocoapods</w:t>
      </w:r>
      <w:r w:rsidDel="00000000" w:rsidR="00000000" w:rsidRPr="00000000">
        <w:rPr>
          <w:rtl w:val="0"/>
        </w:rPr>
        <w:t xml:space="preserve">)</w:t>
      </w:r>
    </w:p>
    <w:p w:rsidR="00000000" w:rsidDel="00000000" w:rsidP="00000000" w:rsidRDefault="00000000" w:rsidRPr="00000000" w14:paraId="000000DE">
      <w:pPr>
        <w:numPr>
          <w:ilvl w:val="0"/>
          <w:numId w:val="7"/>
        </w:numPr>
        <w:ind w:left="720" w:hanging="360"/>
      </w:pPr>
      <w:r w:rsidDel="00000000" w:rsidR="00000000" w:rsidRPr="00000000">
        <w:rPr>
          <w:rtl w:val="0"/>
        </w:rPr>
        <w:t xml:space="preserve">Una cuenta de Apple Developer (USD 99/año) para firmar y publicar</w:t>
      </w:r>
    </w:p>
    <w:p w:rsidR="00000000" w:rsidDel="00000000" w:rsidP="00000000" w:rsidRDefault="00000000" w:rsidRPr="00000000" w14:paraId="000000DF">
      <w:pPr>
        <w:pStyle w:val="Heading3"/>
        <w:rPr/>
      </w:pPr>
      <w:bookmarkStart w:colFirst="0" w:colLast="0" w:name="_5flsmvbn8wu" w:id="12"/>
      <w:bookmarkEnd w:id="12"/>
      <w:r w:rsidDel="00000000" w:rsidR="00000000" w:rsidRPr="00000000">
        <w:rPr>
          <w:rtl w:val="0"/>
        </w:rPr>
        <w:t xml:space="preserve">2.2 Instalar Capacitor</w:t>
      </w:r>
    </w:p>
    <w:p w:rsidR="00000000" w:rsidDel="00000000" w:rsidP="00000000" w:rsidRDefault="00000000" w:rsidRPr="00000000" w14:paraId="000000E0">
      <w:pPr>
        <w:rPr/>
      </w:pPr>
      <w:r w:rsidDel="00000000" w:rsidR="00000000" w:rsidRPr="00000000">
        <w:rPr>
          <w:rtl w:val="0"/>
        </w:rPr>
        <w:t xml:space="preserve">En la carpeta </w:t>
      </w:r>
      <w:r w:rsidDel="00000000" w:rsidR="00000000" w:rsidRPr="00000000">
        <w:rPr>
          <w:rFonts w:ascii="Roboto Mono" w:cs="Roboto Mono" w:eastAsia="Roboto Mono" w:hAnsi="Roboto Mono"/>
          <w:color w:val="188038"/>
          <w:rtl w:val="0"/>
        </w:rPr>
        <w:t xml:space="preserve">frontend</w:t>
      </w:r>
      <w:r w:rsidDel="00000000" w:rsidR="00000000" w:rsidRPr="00000000">
        <w:rPr>
          <w:rtl w:val="0"/>
        </w:rPr>
        <w:t xml:space="preserv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cd frontend</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npm install @capacitor/core @capacitor/cli</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npm install @capacitor/android @capacitor/ios</w:t>
      </w:r>
    </w:p>
    <w:p w:rsidR="00000000" w:rsidDel="00000000" w:rsidP="00000000" w:rsidRDefault="00000000" w:rsidRPr="00000000" w14:paraId="000000E7">
      <w:pPr>
        <w:pStyle w:val="Heading3"/>
        <w:rPr/>
      </w:pPr>
      <w:bookmarkStart w:colFirst="0" w:colLast="0" w:name="_dn3ppkivrltg" w:id="13"/>
      <w:bookmarkEnd w:id="13"/>
      <w:r w:rsidDel="00000000" w:rsidR="00000000" w:rsidRPr="00000000">
        <w:rPr>
          <w:rtl w:val="0"/>
        </w:rPr>
        <w:t xml:space="preserve">2.3 Inicializar el proyecto Capacitor</w:t>
      </w:r>
    </w:p>
    <w:p w:rsidR="00000000" w:rsidDel="00000000" w:rsidP="00000000" w:rsidRDefault="00000000" w:rsidRPr="00000000" w14:paraId="000000E8">
      <w:pPr>
        <w:rPr/>
      </w:pPr>
      <w:r w:rsidDel="00000000" w:rsidR="00000000" w:rsidRPr="00000000">
        <w:rPr>
          <w:rtl w:val="0"/>
        </w:rPr>
        <w:t xml:space="preserve">npx cap init "Jardín Ground" "ar.com.jardinground" --web-dir=dist</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Esto crea el archivo </w:t>
      </w:r>
      <w:r w:rsidDel="00000000" w:rsidR="00000000" w:rsidRPr="00000000">
        <w:rPr>
          <w:rFonts w:ascii="Roboto Mono" w:cs="Roboto Mono" w:eastAsia="Roboto Mono" w:hAnsi="Roboto Mono"/>
          <w:color w:val="188038"/>
          <w:rtl w:val="0"/>
        </w:rPr>
        <w:t xml:space="preserve">capacitor.config.json</w:t>
      </w:r>
      <w:r w:rsidDel="00000000" w:rsidR="00000000" w:rsidRPr="00000000">
        <w:rPr>
          <w:rtl w:val="0"/>
        </w:rPr>
        <w:t xml:space="preserve">. Editá el </w:t>
      </w:r>
      <w:r w:rsidDel="00000000" w:rsidR="00000000" w:rsidRPr="00000000">
        <w:rPr>
          <w:rFonts w:ascii="Roboto Mono" w:cs="Roboto Mono" w:eastAsia="Roboto Mono" w:hAnsi="Roboto Mono"/>
          <w:color w:val="188038"/>
          <w:rtl w:val="0"/>
        </w:rPr>
        <w:t xml:space="preserve">server.url</w:t>
      </w:r>
      <w:r w:rsidDel="00000000" w:rsidR="00000000" w:rsidRPr="00000000">
        <w:rPr>
          <w:rtl w:val="0"/>
        </w:rPr>
        <w:t xml:space="preserve"> para apuntar a tu deploy de producción:</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"appId": "ar.com.jardinground",</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"appName": "Jardín Ground",</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  "webDir": "dist",</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"server":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"url": "https://app.jardinground.com",</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"cleartext": false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b w:val="1"/>
          <w:bCs w:val="1"/>
          <w:rtl w:val="0"/>
        </w:rPr>
        <w:t xml:space="preserve">Decisión clave:</w:t>
      </w:r>
      <w:r w:rsidDel="00000000" w:rsidR="00000000" w:rsidRPr="00000000">
        <w:rPr>
          <w:rtl w:val="0"/>
        </w:rPr>
        <w:t xml:space="preserve"> ¿querés que la app cargue desde el deploy web (como PWA pero dentro de un WebView) o que sea 100% offline con los assets empaquetados?</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numPr>
          <w:ilvl w:val="0"/>
          <w:numId w:val="7"/>
        </w:numPr>
        <w:ind w:left="720" w:hanging="360"/>
      </w:pPr>
      <w:r w:rsidDel="00000000" w:rsidR="00000000" w:rsidRPr="00000000">
        <w:rPr>
          <w:rFonts w:ascii="Roboto Mono" w:cs="Roboto Mono" w:eastAsia="Roboto Mono" w:hAnsi="Roboto Mono"/>
          <w:b w:val="1"/>
          <w:bCs w:val="1"/>
          <w:color w:val="188038"/>
          <w:rtl w:val="0"/>
        </w:rPr>
        <w:t xml:space="preserve">server.url</w:t>
      </w:r>
      <w:r w:rsidDel="00000000" w:rsidR="00000000" w:rsidRPr="00000000">
        <w:rPr>
          <w:b w:val="1"/>
          <w:bCs w:val="1"/>
          <w:rtl w:val="0"/>
        </w:rPr>
        <w:t xml:space="preserve"> configurado</w:t>
      </w:r>
      <w:r w:rsidDel="00000000" w:rsidR="00000000" w:rsidRPr="00000000">
        <w:rPr>
          <w:rtl w:val="0"/>
        </w:rPr>
        <w:t xml:space="preserve"> (recomendado para arrancar): la app abre tu web deployada. Cambios en la web se reflejan sin rebuild. Pero necesita conexión.</w:t>
      </w:r>
    </w:p>
    <w:p w:rsidR="00000000" w:rsidDel="00000000" w:rsidP="00000000" w:rsidRDefault="00000000" w:rsidRPr="00000000" w14:paraId="00000101">
      <w:pPr>
        <w:numPr>
          <w:ilvl w:val="0"/>
          <w:numId w:val="7"/>
        </w:numPr>
        <w:ind w:left="720" w:hanging="360"/>
      </w:pPr>
      <w:r w:rsidDel="00000000" w:rsidR="00000000" w:rsidRPr="00000000">
        <w:rPr>
          <w:b w:val="1"/>
          <w:bCs w:val="1"/>
          <w:rtl w:val="0"/>
        </w:rPr>
        <w:t xml:space="preserve">Sin </w:t>
      </w:r>
      <w:r w:rsidDel="00000000" w:rsidR="00000000" w:rsidRPr="00000000">
        <w:rPr>
          <w:rFonts w:ascii="Roboto Mono" w:cs="Roboto Mono" w:eastAsia="Roboto Mono" w:hAnsi="Roboto Mono"/>
          <w:b w:val="1"/>
          <w:bCs w:val="1"/>
          <w:color w:val="188038"/>
          <w:rtl w:val="0"/>
        </w:rPr>
        <w:t xml:space="preserve">server.url</w:t>
      </w:r>
      <w:r w:rsidDel="00000000" w:rsidR="00000000" w:rsidRPr="00000000">
        <w:rPr>
          <w:rtl w:val="0"/>
        </w:rPr>
        <w:t xml:space="preserve">: la app incluye los assets estáticos empaquetados. Funciona offline pero cada cambio requiere rebuild y resubir a las stores.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Para validar el modelo de uso, empezá con </w:t>
      </w:r>
      <w:r w:rsidDel="00000000" w:rsidR="00000000" w:rsidRPr="00000000">
        <w:rPr>
          <w:rFonts w:ascii="Roboto Mono" w:cs="Roboto Mono" w:eastAsia="Roboto Mono" w:hAnsi="Roboto Mono"/>
          <w:color w:val="188038"/>
          <w:rtl w:val="0"/>
        </w:rPr>
        <w:t xml:space="preserve">server.url</w:t>
      </w:r>
      <w:r w:rsidDel="00000000" w:rsidR="00000000" w:rsidRPr="00000000">
        <w:rPr>
          <w:rtl w:val="0"/>
        </w:rPr>
        <w:t xml:space="preserve">. Después podés migrar a offline-first si lo necesitás.</w:t>
      </w:r>
    </w:p>
    <w:p w:rsidR="00000000" w:rsidDel="00000000" w:rsidP="00000000" w:rsidRDefault="00000000" w:rsidRPr="00000000" w14:paraId="00000104">
      <w:pPr>
        <w:pStyle w:val="Heading3"/>
        <w:rPr/>
      </w:pPr>
      <w:bookmarkStart w:colFirst="0" w:colLast="0" w:name="_uutklgqsu7xn" w:id="14"/>
      <w:bookmarkEnd w:id="14"/>
      <w:r w:rsidDel="00000000" w:rsidR="00000000" w:rsidRPr="00000000">
        <w:rPr>
          <w:rtl w:val="0"/>
        </w:rPr>
        <w:t xml:space="preserve">2.4 Agregar plugins de cámara y QR nativo</w:t>
      </w:r>
    </w:p>
    <w:p w:rsidR="00000000" w:rsidDel="00000000" w:rsidP="00000000" w:rsidRDefault="00000000" w:rsidRPr="00000000" w14:paraId="00000105">
      <w:pPr>
        <w:rPr/>
      </w:pPr>
      <w:r w:rsidDel="00000000" w:rsidR="00000000" w:rsidRPr="00000000">
        <w:rPr>
          <w:rtl w:val="0"/>
        </w:rPr>
        <w:t xml:space="preserve">Capacitor tiene plugins oficiales y de la comunidad. Para tu caso, los importantes son:</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npm install @capacitor/camera</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npm install @capacitor/share</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npm install @capacitor/network          # detectar conexión</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Para el escaneo de QR nativo, hay dos opciones:</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numPr>
          <w:ilvl w:val="0"/>
          <w:numId w:val="7"/>
        </w:numPr>
        <w:ind w:left="720" w:hanging="360"/>
      </w:pPr>
      <w:r w:rsidDel="00000000" w:rsidR="00000000" w:rsidRPr="00000000">
        <w:rPr>
          <w:b w:val="1"/>
          <w:bCs w:val="1"/>
          <w:rtl w:val="0"/>
        </w:rPr>
        <w:t xml:space="preserve">A) Usar el input file con </w:t>
      </w:r>
      <w:r w:rsidDel="00000000" w:rsidR="00000000" w:rsidRPr="00000000">
        <w:rPr>
          <w:rFonts w:ascii="Roboto Mono" w:cs="Roboto Mono" w:eastAsia="Roboto Mono" w:hAnsi="Roboto Mono"/>
          <w:b w:val="1"/>
          <w:bCs w:val="1"/>
          <w:color w:val="188038"/>
          <w:rtl w:val="0"/>
        </w:rPr>
        <w:t xml:space="preserve">capture</w:t>
      </w:r>
      <w:r w:rsidDel="00000000" w:rsidR="00000000" w:rsidRPr="00000000">
        <w:rPr>
          <w:b w:val="1"/>
          <w:bCs w:val="1"/>
          <w:rtl w:val="0"/>
        </w:rPr>
        <w:t xml:space="preserve"> de HTML5</w:t>
      </w:r>
      <w:r w:rsidDel="00000000" w:rsidR="00000000" w:rsidRPr="00000000">
        <w:rPr>
          <w:rtl w:val="0"/>
        </w:rPr>
        <w:t xml:space="preserve"> (sin plugin extra). El browser dentro del WebView abre la cámara nativa, escanea, y devuelve el resultado. Es lo más simple y suele alcanzar.</w:t>
      </w:r>
    </w:p>
    <w:p w:rsidR="00000000" w:rsidDel="00000000" w:rsidP="00000000" w:rsidRDefault="00000000" w:rsidRPr="00000000" w14:paraId="00000110">
      <w:pPr>
        <w:numPr>
          <w:ilvl w:val="0"/>
          <w:numId w:val="7"/>
        </w:numPr>
        <w:ind w:left="720" w:hanging="360"/>
      </w:pPr>
      <w:r w:rsidDel="00000000" w:rsidR="00000000" w:rsidRPr="00000000">
        <w:rPr>
          <w:b w:val="1"/>
          <w:bCs w:val="1"/>
          <w:rtl w:val="0"/>
        </w:rPr>
        <w:t xml:space="preserve">B) Plugin </w:t>
      </w:r>
      <w:r w:rsidDel="00000000" w:rsidR="00000000" w:rsidRPr="00000000">
        <w:rPr>
          <w:rFonts w:ascii="Roboto Mono" w:cs="Roboto Mono" w:eastAsia="Roboto Mono" w:hAnsi="Roboto Mono"/>
          <w:b w:val="1"/>
          <w:bCs w:val="1"/>
          <w:color w:val="188038"/>
          <w:rtl w:val="0"/>
        </w:rPr>
        <w:t xml:space="preserve">@capacitor-mlkit/barcode-scanning</w:t>
      </w:r>
      <w:r w:rsidDel="00000000" w:rsidR="00000000" w:rsidRPr="00000000">
        <w:rPr>
          <w:rtl w:val="0"/>
        </w:rPr>
        <w:t xml:space="preserve">: usa el ML Kit de Google, que es más rápido y funciona offline. Requiere agregar la dependencia de Gradle en Android. Mejor experiencia pero más laburo de setup.</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b w:val="1"/>
          <w:bCs w:val="1"/>
          <w:rtl w:val="0"/>
        </w:rPr>
        <w:t xml:space="preserve">Mi recomendación:</w:t>
      </w:r>
      <w:r w:rsidDel="00000000" w:rsidR="00000000" w:rsidRPr="00000000">
        <w:rPr>
          <w:rtl w:val="0"/>
        </w:rPr>
        <w:t xml:space="preserve"> empezá con la opción A. Si los técnicos se quejan de velocidad o precisión de escaneo, pasá a la opción B.</w:t>
      </w:r>
    </w:p>
    <w:p w:rsidR="00000000" w:rsidDel="00000000" w:rsidP="00000000" w:rsidRDefault="00000000" w:rsidRPr="00000000" w14:paraId="00000113">
      <w:pPr>
        <w:pStyle w:val="Heading3"/>
        <w:rPr/>
      </w:pPr>
      <w:bookmarkStart w:colFirst="0" w:colLast="0" w:name="_mppcomjk8bfa" w:id="15"/>
      <w:bookmarkEnd w:id="15"/>
      <w:r w:rsidDel="00000000" w:rsidR="00000000" w:rsidRPr="00000000">
        <w:rPr>
          <w:rtl w:val="0"/>
        </w:rPr>
        <w:t xml:space="preserve">2.5 Compilar para Android</w:t>
      </w:r>
    </w:p>
    <w:p w:rsidR="00000000" w:rsidDel="00000000" w:rsidP="00000000" w:rsidRDefault="00000000" w:rsidRPr="00000000" w14:paraId="00000114">
      <w:pPr>
        <w:rPr/>
      </w:pPr>
      <w:r w:rsidDel="00000000" w:rsidR="00000000" w:rsidRPr="00000000">
        <w:rPr>
          <w:rtl w:val="0"/>
        </w:rPr>
        <w:t xml:space="preserve">npm run build              # genera dist/</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npx cap sync android       # copia dist/ al proyecto Android</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npx cap open android       # abre Android Studio</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En Android Studio:</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numPr>
          <w:ilvl w:val="0"/>
          <w:numId w:val="1"/>
        </w:numPr>
        <w:ind w:left="720" w:hanging="360"/>
      </w:pPr>
      <w:r w:rsidDel="00000000" w:rsidR="00000000" w:rsidRPr="00000000">
        <w:rPr>
          <w:rtl w:val="0"/>
        </w:rPr>
        <w:t xml:space="preserve">Esperá que Gradle termine de sincronizar (la primera vez tarda varios minutos).</w:t>
      </w:r>
    </w:p>
    <w:p w:rsidR="00000000" w:rsidDel="00000000" w:rsidP="00000000" w:rsidRDefault="00000000" w:rsidRPr="00000000" w14:paraId="0000011D">
      <w:pPr>
        <w:numPr>
          <w:ilvl w:val="0"/>
          <w:numId w:val="1"/>
        </w:numPr>
        <w:ind w:left="720" w:hanging="360"/>
      </w:pPr>
      <w:r w:rsidDel="00000000" w:rsidR="00000000" w:rsidRPr="00000000">
        <w:rPr>
          <w:b w:val="1"/>
          <w:bCs w:val="1"/>
          <w:rtl w:val="0"/>
        </w:rPr>
        <w:t xml:space="preserve">Generar el keystore de firma</w:t>
      </w:r>
      <w:r w:rsidDel="00000000" w:rsidR="00000000" w:rsidRPr="00000000">
        <w:rPr>
          <w:rFonts w:ascii="Arial Unicode MS" w:cs="Arial Unicode MS" w:eastAsia="Arial Unicode MS" w:hAnsi="Arial Unicode MS"/>
          <w:rtl w:val="0"/>
        </w:rPr>
        <w:t xml:space="preserve"> (Build → Generate Signed Bundle / APK).</w:t>
      </w:r>
    </w:p>
    <w:p w:rsidR="00000000" w:rsidDel="00000000" w:rsidP="00000000" w:rsidRDefault="00000000" w:rsidRPr="00000000" w14:paraId="0000011E">
      <w:pPr>
        <w:numPr>
          <w:ilvl w:val="1"/>
          <w:numId w:val="1"/>
        </w:numPr>
        <w:ind w:left="1440" w:hanging="360"/>
      </w:pPr>
      <w:r w:rsidDel="00000000" w:rsidR="00000000" w:rsidRPr="00000000">
        <w:rPr>
          <w:rtl w:val="0"/>
        </w:rPr>
        <w:t xml:space="preserve">Es un archivo </w:t>
      </w:r>
      <w:r w:rsidDel="00000000" w:rsidR="00000000" w:rsidRPr="00000000">
        <w:rPr>
          <w:rFonts w:ascii="Roboto Mono" w:cs="Roboto Mono" w:eastAsia="Roboto Mono" w:hAnsi="Roboto Mono"/>
          <w:color w:val="188038"/>
          <w:rtl w:val="0"/>
        </w:rPr>
        <w:t xml:space="preserve">.jks</w:t>
      </w:r>
      <w:r w:rsidDel="00000000" w:rsidR="00000000" w:rsidRPr="00000000">
        <w:rPr>
          <w:rtl w:val="0"/>
        </w:rPr>
        <w:t xml:space="preserve"> que te identifica como desarrollador. </w:t>
      </w:r>
      <w:r w:rsidDel="00000000" w:rsidR="00000000" w:rsidRPr="00000000">
        <w:rPr>
          <w:b w:val="1"/>
          <w:bCs w:val="1"/>
          <w:rtl w:val="0"/>
        </w:rPr>
        <w:t xml:space="preserve">Guardalo bien, si lo perdés no podés actualizar la app nunca más</w:t>
      </w:r>
      <w:r w:rsidDel="00000000" w:rsidR="00000000" w:rsidRPr="00000000">
        <w:rPr>
          <w:rtl w:val="0"/>
        </w:rPr>
        <w:t xml:space="preserve">.</w:t>
      </w:r>
    </w:p>
    <w:p w:rsidR="00000000" w:rsidDel="00000000" w:rsidP="00000000" w:rsidRDefault="00000000" w:rsidRPr="00000000" w14:paraId="0000011F">
      <w:pPr>
        <w:numPr>
          <w:ilvl w:val="1"/>
          <w:numId w:val="1"/>
        </w:numPr>
        <w:ind w:left="1440" w:hanging="360"/>
      </w:pPr>
      <w:r w:rsidDel="00000000" w:rsidR="00000000" w:rsidRPr="00000000">
        <w:rPr>
          <w:rtl w:val="0"/>
        </w:rPr>
        <w:t xml:space="preserve">Anotá las contraseñas en un gestor seguro (1Password, Bitwarden).</w:t>
      </w:r>
    </w:p>
    <w:p w:rsidR="00000000" w:rsidDel="00000000" w:rsidP="00000000" w:rsidRDefault="00000000" w:rsidRPr="00000000" w14:paraId="00000120">
      <w:pPr>
        <w:numPr>
          <w:ilvl w:val="0"/>
          <w:numId w:val="1"/>
        </w:numPr>
        <w:ind w:left="720" w:hanging="360"/>
      </w:pPr>
      <w:r w:rsidDel="00000000" w:rsidR="00000000" w:rsidRPr="00000000">
        <w:rPr>
          <w:b w:val="1"/>
          <w:bCs w:val="1"/>
          <w:rtl w:val="0"/>
        </w:rPr>
        <w:t xml:space="preserve">Crear la firma</w:t>
      </w:r>
      <w:r w:rsidDel="00000000" w:rsidR="00000000" w:rsidRPr="00000000">
        <w:rPr>
          <w:rFonts w:ascii="Arial Unicode MS" w:cs="Arial Unicode MS" w:eastAsia="Arial Unicode MS" w:hAnsi="Arial Unicode MS"/>
          <w:rtl w:val="0"/>
        </w:rPr>
        <w:t xml:space="preserve">: Build → Generate Signed Bundle or APK → Android App Bundle.</w:t>
      </w:r>
    </w:p>
    <w:p w:rsidR="00000000" w:rsidDel="00000000" w:rsidP="00000000" w:rsidRDefault="00000000" w:rsidRPr="00000000" w14:paraId="00000121">
      <w:pPr>
        <w:numPr>
          <w:ilvl w:val="0"/>
          <w:numId w:val="1"/>
        </w:numPr>
        <w:ind w:left="720" w:hanging="360"/>
      </w:pPr>
      <w:r w:rsidDel="00000000" w:rsidR="00000000" w:rsidRPr="00000000">
        <w:rPr>
          <w:rtl w:val="0"/>
        </w:rPr>
        <w:t xml:space="preserve">Te genera un archivo </w:t>
      </w:r>
      <w:r w:rsidDel="00000000" w:rsidR="00000000" w:rsidRPr="00000000">
        <w:rPr>
          <w:rFonts w:ascii="Roboto Mono" w:cs="Roboto Mono" w:eastAsia="Roboto Mono" w:hAnsi="Roboto Mono"/>
          <w:color w:val="188038"/>
          <w:rtl w:val="0"/>
        </w:rPr>
        <w:t xml:space="preserve">.aab</w:t>
      </w:r>
      <w:r w:rsidDel="00000000" w:rsidR="00000000" w:rsidRPr="00000000">
        <w:rPr>
          <w:rtl w:val="0"/>
        </w:rPr>
        <w:t xml:space="preserve"> (no </w:t>
      </w:r>
      <w:r w:rsidDel="00000000" w:rsidR="00000000" w:rsidRPr="00000000">
        <w:rPr>
          <w:rFonts w:ascii="Roboto Mono" w:cs="Roboto Mono" w:eastAsia="Roboto Mono" w:hAnsi="Roboto Mono"/>
          <w:color w:val="188038"/>
          <w:rtl w:val="0"/>
        </w:rPr>
        <w:t xml:space="preserve">.apk</w:t>
      </w:r>
      <w:r w:rsidDel="00000000" w:rsidR="00000000" w:rsidRPr="00000000">
        <w:rPr>
          <w:rtl w:val="0"/>
        </w:rPr>
        <w:t xml:space="preserve">) en </w:t>
      </w:r>
      <w:r w:rsidDel="00000000" w:rsidR="00000000" w:rsidRPr="00000000">
        <w:rPr>
          <w:rFonts w:ascii="Roboto Mono" w:cs="Roboto Mono" w:eastAsia="Roboto Mono" w:hAnsi="Roboto Mono"/>
          <w:color w:val="188038"/>
          <w:rtl w:val="0"/>
        </w:rPr>
        <w:t xml:space="preserve">android/app/release/</w:t>
      </w:r>
      <w:r w:rsidDel="00000000" w:rsidR="00000000" w:rsidRPr="00000000">
        <w:rPr>
          <w:rtl w:val="0"/>
        </w:rPr>
        <w:t xml:space="preserve">.</w:t>
      </w:r>
    </w:p>
    <w:p w:rsidR="00000000" w:rsidDel="00000000" w:rsidP="00000000" w:rsidRDefault="00000000" w:rsidRPr="00000000" w14:paraId="00000122">
      <w:pPr>
        <w:numPr>
          <w:ilvl w:val="0"/>
          <w:numId w:val="1"/>
        </w:numPr>
        <w:ind w:left="720" w:hanging="360"/>
      </w:pPr>
      <w:r w:rsidDel="00000000" w:rsidR="00000000" w:rsidRPr="00000000">
        <w:rPr>
          <w:rtl w:val="0"/>
        </w:rPr>
        <w:t xml:space="preserve">Ese </w:t>
      </w:r>
      <w:r w:rsidDel="00000000" w:rsidR="00000000" w:rsidRPr="00000000">
        <w:rPr>
          <w:rFonts w:ascii="Roboto Mono" w:cs="Roboto Mono" w:eastAsia="Roboto Mono" w:hAnsi="Roboto Mono"/>
          <w:color w:val="188038"/>
          <w:rtl w:val="0"/>
        </w:rPr>
        <w:t xml:space="preserve">.aab</w:t>
      </w:r>
      <w:r w:rsidDel="00000000" w:rsidR="00000000" w:rsidRPr="00000000">
        <w:rPr>
          <w:rtl w:val="0"/>
        </w:rPr>
        <w:t xml:space="preserve"> es el que subís a Google Play Console.</w:t>
      </w:r>
    </w:p>
    <w:p w:rsidR="00000000" w:rsidDel="00000000" w:rsidP="00000000" w:rsidRDefault="00000000" w:rsidRPr="00000000" w14:paraId="00000123">
      <w:pPr>
        <w:pStyle w:val="Heading3"/>
        <w:rPr/>
      </w:pPr>
      <w:bookmarkStart w:colFirst="0" w:colLast="0" w:name="_y7hnqowuitg3" w:id="16"/>
      <w:bookmarkEnd w:id="16"/>
      <w:r w:rsidDel="00000000" w:rsidR="00000000" w:rsidRPr="00000000">
        <w:rPr>
          <w:rtl w:val="0"/>
        </w:rPr>
        <w:t xml:space="preserve">2.6 Publicar en Google Play</w:t>
      </w:r>
    </w:p>
    <w:p w:rsidR="00000000" w:rsidDel="00000000" w:rsidP="00000000" w:rsidRDefault="00000000" w:rsidRPr="00000000" w14:paraId="00000124">
      <w:pPr>
        <w:numPr>
          <w:ilvl w:val="0"/>
          <w:numId w:val="2"/>
        </w:numPr>
        <w:ind w:left="720" w:hanging="360"/>
      </w:pPr>
      <w:r w:rsidDel="00000000" w:rsidR="00000000" w:rsidRPr="00000000">
        <w:rPr>
          <w:rtl w:val="0"/>
        </w:rPr>
        <w:t xml:space="preserve">Crear cuenta de Google Play Developer (USD 25, una sola vez). </w:t>
      </w:r>
      <w:hyperlink r:id="rId7">
        <w:r w:rsidDel="00000000" w:rsidR="00000000" w:rsidRPr="00000000">
          <w:rPr>
            <w:color w:val="1155cc"/>
            <w:u w:val="single"/>
            <w:rtl w:val="0"/>
          </w:rPr>
          <w:t xml:space="preserve">https://play.google.com/console</w:t>
        </w:r>
      </w:hyperlink>
      <w:r w:rsidDel="00000000" w:rsidR="00000000" w:rsidRPr="00000000">
        <w:rPr>
          <w:rtl w:val="0"/>
        </w:rPr>
      </w:r>
    </w:p>
    <w:p w:rsidR="00000000" w:rsidDel="00000000" w:rsidP="00000000" w:rsidRDefault="00000000" w:rsidRPr="00000000" w14:paraId="00000125">
      <w:pPr>
        <w:numPr>
          <w:ilvl w:val="0"/>
          <w:numId w:val="2"/>
        </w:numPr>
        <w:ind w:left="720" w:hanging="360"/>
      </w:pPr>
      <w:r w:rsidDel="00000000" w:rsidR="00000000" w:rsidRPr="00000000">
        <w:rPr>
          <w:rtl w:val="0"/>
        </w:rPr>
        <w:t xml:space="preserve">Crear una nueva aplicación.</w:t>
      </w:r>
    </w:p>
    <w:p w:rsidR="00000000" w:rsidDel="00000000" w:rsidP="00000000" w:rsidRDefault="00000000" w:rsidRPr="00000000" w14:paraId="00000126">
      <w:pPr>
        <w:numPr>
          <w:ilvl w:val="0"/>
          <w:numId w:val="2"/>
        </w:numPr>
        <w:ind w:left="720" w:hanging="360"/>
      </w:pPr>
      <w:r w:rsidDel="00000000" w:rsidR="00000000" w:rsidRPr="00000000">
        <w:rPr>
          <w:rtl w:val="0"/>
        </w:rPr>
        <w:t xml:space="preserve">En "App content" completar:</w:t>
      </w:r>
    </w:p>
    <w:p w:rsidR="00000000" w:rsidDel="00000000" w:rsidP="00000000" w:rsidRDefault="00000000" w:rsidRPr="00000000" w14:paraId="00000127">
      <w:pPr>
        <w:numPr>
          <w:ilvl w:val="1"/>
          <w:numId w:val="2"/>
        </w:numPr>
        <w:ind w:left="1440" w:hanging="360"/>
      </w:pPr>
      <w:r w:rsidDel="00000000" w:rsidR="00000000" w:rsidRPr="00000000">
        <w:rPr>
          <w:b w:val="1"/>
          <w:bCs w:val="1"/>
          <w:rtl w:val="0"/>
        </w:rPr>
        <w:t xml:space="preserve">App category</w:t>
      </w:r>
      <w:r w:rsidDel="00000000" w:rsidR="00000000" w:rsidRPr="00000000">
        <w:rPr>
          <w:rtl w:val="0"/>
        </w:rPr>
        <w:t xml:space="preserve">: Negocio / Herramientas</w:t>
      </w:r>
    </w:p>
    <w:p w:rsidR="00000000" w:rsidDel="00000000" w:rsidP="00000000" w:rsidRDefault="00000000" w:rsidRPr="00000000" w14:paraId="00000128">
      <w:pPr>
        <w:numPr>
          <w:ilvl w:val="1"/>
          <w:numId w:val="2"/>
        </w:numPr>
        <w:ind w:left="1440" w:hanging="360"/>
      </w:pPr>
      <w:r w:rsidDel="00000000" w:rsidR="00000000" w:rsidRPr="00000000">
        <w:rPr>
          <w:b w:val="1"/>
          <w:bCs w:val="1"/>
          <w:rtl w:val="0"/>
        </w:rPr>
        <w:t xml:space="preserve">Privacy policy</w:t>
      </w:r>
      <w:r w:rsidDel="00000000" w:rsidR="00000000" w:rsidRPr="00000000">
        <w:rPr>
          <w:rtl w:val="0"/>
        </w:rPr>
        <w:t xml:space="preserve">: subir un link a tu política de privacidad (obligatorio si recolectás datos, ver sección 6 de este documento).</w:t>
      </w:r>
    </w:p>
    <w:p w:rsidR="00000000" w:rsidDel="00000000" w:rsidP="00000000" w:rsidRDefault="00000000" w:rsidRPr="00000000" w14:paraId="00000129">
      <w:pPr>
        <w:numPr>
          <w:ilvl w:val="1"/>
          <w:numId w:val="2"/>
        </w:numPr>
        <w:ind w:left="1440" w:hanging="360"/>
      </w:pPr>
      <w:r w:rsidDel="00000000" w:rsidR="00000000" w:rsidRPr="00000000">
        <w:rPr>
          <w:b w:val="1"/>
          <w:bCs w:val="1"/>
          <w:rtl w:val="0"/>
        </w:rPr>
        <w:t xml:space="preserve">App access</w:t>
      </w:r>
      <w:r w:rsidDel="00000000" w:rsidR="00000000" w:rsidRPr="00000000">
        <w:rPr>
          <w:rtl w:val="0"/>
        </w:rPr>
        <w:t xml:space="preserve">: explicar cómo se accede (login, qué credenciales).</w:t>
      </w:r>
    </w:p>
    <w:p w:rsidR="00000000" w:rsidDel="00000000" w:rsidP="00000000" w:rsidRDefault="00000000" w:rsidRPr="00000000" w14:paraId="0000012A">
      <w:pPr>
        <w:numPr>
          <w:ilvl w:val="0"/>
          <w:numId w:val="2"/>
        </w:numPr>
        <w:ind w:left="720" w:hanging="360"/>
      </w:pPr>
      <w:r w:rsidDel="00000000" w:rsidR="00000000" w:rsidRPr="00000000">
        <w:rPr>
          <w:rtl w:val="0"/>
        </w:rPr>
        <w:t xml:space="preserve">En "Store presence" completar la ficha:</w:t>
      </w:r>
    </w:p>
    <w:p w:rsidR="00000000" w:rsidDel="00000000" w:rsidP="00000000" w:rsidRDefault="00000000" w:rsidRPr="00000000" w14:paraId="0000012B">
      <w:pPr>
        <w:numPr>
          <w:ilvl w:val="1"/>
          <w:numId w:val="2"/>
        </w:numPr>
        <w:ind w:left="1440" w:hanging="360"/>
      </w:pPr>
      <w:r w:rsidDel="00000000" w:rsidR="00000000" w:rsidRPr="00000000">
        <w:rPr>
          <w:b w:val="1"/>
          <w:bCs w:val="1"/>
          <w:rtl w:val="0"/>
        </w:rPr>
        <w:t xml:space="preserve">App name</w:t>
      </w:r>
      <w:r w:rsidDel="00000000" w:rsidR="00000000" w:rsidRPr="00000000">
        <w:rPr>
          <w:rtl w:val="0"/>
        </w:rPr>
        <w:t xml:space="preserve">: "Jardín Ground"</w:t>
      </w:r>
    </w:p>
    <w:p w:rsidR="00000000" w:rsidDel="00000000" w:rsidP="00000000" w:rsidRDefault="00000000" w:rsidRPr="00000000" w14:paraId="0000012C">
      <w:pPr>
        <w:numPr>
          <w:ilvl w:val="1"/>
          <w:numId w:val="2"/>
        </w:numPr>
        <w:ind w:left="1440" w:hanging="360"/>
      </w:pPr>
      <w:r w:rsidDel="00000000" w:rsidR="00000000" w:rsidRPr="00000000">
        <w:rPr>
          <w:b w:val="1"/>
          <w:bCs w:val="1"/>
          <w:rtl w:val="0"/>
        </w:rPr>
        <w:t xml:space="preserve">Short description</w:t>
      </w:r>
      <w:r w:rsidDel="00000000" w:rsidR="00000000" w:rsidRPr="00000000">
        <w:rPr>
          <w:rtl w:val="0"/>
        </w:rPr>
        <w:t xml:space="preserve"> (80 chars): "Relevamiento de equipos en campo"</w:t>
      </w:r>
    </w:p>
    <w:p w:rsidR="00000000" w:rsidDel="00000000" w:rsidP="00000000" w:rsidRDefault="00000000" w:rsidRPr="00000000" w14:paraId="0000012D">
      <w:pPr>
        <w:numPr>
          <w:ilvl w:val="1"/>
          <w:numId w:val="2"/>
        </w:numPr>
        <w:ind w:left="1440" w:hanging="360"/>
      </w:pPr>
      <w:r w:rsidDel="00000000" w:rsidR="00000000" w:rsidRPr="00000000">
        <w:rPr>
          <w:b w:val="1"/>
          <w:bCs w:val="1"/>
          <w:rtl w:val="0"/>
        </w:rPr>
        <w:t xml:space="preserve">Full description</w:t>
      </w:r>
      <w:r w:rsidDel="00000000" w:rsidR="00000000" w:rsidRPr="00000000">
        <w:rPr>
          <w:rtl w:val="0"/>
        </w:rPr>
        <w:t xml:space="preserve"> (4000 chars): detallar funcionalidad.</w:t>
      </w:r>
    </w:p>
    <w:p w:rsidR="00000000" w:rsidDel="00000000" w:rsidP="00000000" w:rsidRDefault="00000000" w:rsidRPr="00000000" w14:paraId="0000012E">
      <w:pPr>
        <w:numPr>
          <w:ilvl w:val="1"/>
          <w:numId w:val="2"/>
        </w:numPr>
        <w:ind w:left="1440" w:hanging="360"/>
      </w:pPr>
      <w:r w:rsidDel="00000000" w:rsidR="00000000" w:rsidRPr="00000000">
        <w:rPr>
          <w:b w:val="1"/>
          <w:bCs w:val="1"/>
          <w:rtl w:val="0"/>
        </w:rPr>
        <w:t xml:space="preserve">Screenshots</w:t>
      </w:r>
      <w:r w:rsidDel="00000000" w:rsidR="00000000" w:rsidRPr="00000000">
        <w:rPr>
          <w:rtl w:val="0"/>
        </w:rPr>
        <w:t xml:space="preserve">: al menos 2 de celular, 1 de tablet si aplica.</w:t>
      </w:r>
    </w:p>
    <w:p w:rsidR="00000000" w:rsidDel="00000000" w:rsidP="00000000" w:rsidRDefault="00000000" w:rsidRPr="00000000" w14:paraId="0000012F">
      <w:pPr>
        <w:numPr>
          <w:ilvl w:val="1"/>
          <w:numId w:val="2"/>
        </w:numPr>
        <w:ind w:left="1440" w:hanging="360"/>
      </w:pPr>
      <w:r w:rsidDel="00000000" w:rsidR="00000000" w:rsidRPr="00000000">
        <w:rPr>
          <w:b w:val="1"/>
          <w:bCs w:val="1"/>
          <w:rtl w:val="0"/>
        </w:rPr>
        <w:t xml:space="preserve">App icon</w:t>
      </w:r>
      <w:r w:rsidDel="00000000" w:rsidR="00000000" w:rsidRPr="00000000">
        <w:rPr>
          <w:rtl w:val="0"/>
        </w:rPr>
        <w:t xml:space="preserve">: 512×512 PNG, 32-bit con alpha.</w:t>
      </w:r>
    </w:p>
    <w:p w:rsidR="00000000" w:rsidDel="00000000" w:rsidP="00000000" w:rsidRDefault="00000000" w:rsidRPr="00000000" w14:paraId="00000130">
      <w:pPr>
        <w:numPr>
          <w:ilvl w:val="1"/>
          <w:numId w:val="2"/>
        </w:numPr>
        <w:ind w:left="1440" w:hanging="360"/>
      </w:pPr>
      <w:r w:rsidDel="00000000" w:rsidR="00000000" w:rsidRPr="00000000">
        <w:rPr>
          <w:b w:val="1"/>
          <w:bCs w:val="1"/>
          <w:rtl w:val="0"/>
        </w:rPr>
        <w:t xml:space="preserve">Feature graphic</w:t>
      </w:r>
      <w:r w:rsidDel="00000000" w:rsidR="00000000" w:rsidRPr="00000000">
        <w:rPr>
          <w:rtl w:val="0"/>
        </w:rPr>
        <w:t xml:space="preserve">: 1024×500 PNG (banner de la ficha).</w:t>
      </w:r>
    </w:p>
    <w:p w:rsidR="00000000" w:rsidDel="00000000" w:rsidP="00000000" w:rsidRDefault="00000000" w:rsidRPr="00000000" w14:paraId="00000131">
      <w:pPr>
        <w:numPr>
          <w:ilvl w:val="0"/>
          <w:numId w:val="2"/>
        </w:numPr>
        <w:ind w:left="720" w:hanging="360"/>
      </w:pPr>
      <w:r w:rsidDel="00000000" w:rsidR="00000000" w:rsidRPr="00000000">
        <w:rPr>
          <w:rFonts w:ascii="Arial Unicode MS" w:cs="Arial Unicode MS" w:eastAsia="Arial Unicode MS" w:hAnsi="Arial Unicode MS"/>
          <w:rtl w:val="0"/>
        </w:rPr>
        <w:t xml:space="preserve">En "Release" → "Production" → "Create new release" → subir el </w:t>
      </w:r>
      <w:r w:rsidDel="00000000" w:rsidR="00000000" w:rsidRPr="00000000">
        <w:rPr>
          <w:rFonts w:ascii="Roboto Mono" w:cs="Roboto Mono" w:eastAsia="Roboto Mono" w:hAnsi="Roboto Mono"/>
          <w:color w:val="188038"/>
          <w:rtl w:val="0"/>
        </w:rPr>
        <w:t xml:space="preserve">.aab</w:t>
      </w:r>
      <w:r w:rsidDel="00000000" w:rsidR="00000000" w:rsidRPr="00000000">
        <w:rPr>
          <w:rtl w:val="0"/>
        </w:rPr>
        <w:t xml:space="preserve">.</w:t>
      </w:r>
    </w:p>
    <w:p w:rsidR="00000000" w:rsidDel="00000000" w:rsidP="00000000" w:rsidRDefault="00000000" w:rsidRPr="00000000" w14:paraId="00000132">
      <w:pPr>
        <w:numPr>
          <w:ilvl w:val="0"/>
          <w:numId w:val="2"/>
        </w:numPr>
        <w:ind w:left="720" w:hanging="360"/>
      </w:pPr>
      <w:r w:rsidDel="00000000" w:rsidR="00000000" w:rsidRPr="00000000">
        <w:rPr>
          <w:rtl w:val="0"/>
        </w:rPr>
        <w:t xml:space="preserve">Completar el "Content rating questionnaire" (es un formulario, ~5 min).</w:t>
      </w:r>
    </w:p>
    <w:p w:rsidR="00000000" w:rsidDel="00000000" w:rsidP="00000000" w:rsidRDefault="00000000" w:rsidRPr="00000000" w14:paraId="00000133">
      <w:pPr>
        <w:numPr>
          <w:ilvl w:val="0"/>
          <w:numId w:val="2"/>
        </w:numPr>
        <w:ind w:left="720" w:hanging="360"/>
      </w:pPr>
      <w:r w:rsidDel="00000000" w:rsidR="00000000" w:rsidRPr="00000000">
        <w:rPr>
          <w:b w:val="1"/>
          <w:bCs w:val="1"/>
          <w:rtl w:val="0"/>
        </w:rPr>
        <w:t xml:space="preserve">Target API level</w:t>
      </w:r>
      <w:r w:rsidDel="00000000" w:rsidR="00000000" w:rsidRPr="00000000">
        <w:rPr>
          <w:rtl w:val="0"/>
        </w:rPr>
        <w:t xml:space="preserve">: Google exige apuntar a Android 14 (API 34) o superior desde agosto 2025. Verificá en </w:t>
      </w:r>
      <w:r w:rsidDel="00000000" w:rsidR="00000000" w:rsidRPr="00000000">
        <w:rPr>
          <w:rFonts w:ascii="Roboto Mono" w:cs="Roboto Mono" w:eastAsia="Roboto Mono" w:hAnsi="Roboto Mono"/>
          <w:color w:val="188038"/>
          <w:rtl w:val="0"/>
        </w:rPr>
        <w:t xml:space="preserve">android/app/build.gradle</w:t>
      </w:r>
      <w:r w:rsidDel="00000000" w:rsidR="00000000" w:rsidRPr="00000000">
        <w:rPr>
          <w:rtl w:val="0"/>
        </w:rPr>
        <w:t xml:space="preserve">.</w:t>
      </w:r>
    </w:p>
    <w:p w:rsidR="00000000" w:rsidDel="00000000" w:rsidP="00000000" w:rsidRDefault="00000000" w:rsidRPr="00000000" w14:paraId="00000134">
      <w:pPr>
        <w:numPr>
          <w:ilvl w:val="0"/>
          <w:numId w:val="2"/>
        </w:numPr>
        <w:ind w:left="720" w:hanging="360"/>
      </w:pPr>
      <w:r w:rsidDel="00000000" w:rsidR="00000000" w:rsidRPr="00000000">
        <w:rPr>
          <w:rtl w:val="0"/>
        </w:rPr>
        <w:t xml:space="preserve">Submit for review. La revisión tarda 1–7 días la primera vez. Después, aprobaciones de updates son más rápidas.</w:t>
      </w:r>
    </w:p>
    <w:p w:rsidR="00000000" w:rsidDel="00000000" w:rsidP="00000000" w:rsidRDefault="00000000" w:rsidRPr="00000000" w14:paraId="00000135">
      <w:pPr>
        <w:pStyle w:val="Heading3"/>
        <w:rPr/>
      </w:pPr>
      <w:bookmarkStart w:colFirst="0" w:colLast="0" w:name="_ub4m7a8i0zl0" w:id="17"/>
      <w:bookmarkEnd w:id="17"/>
      <w:r w:rsidDel="00000000" w:rsidR="00000000" w:rsidRPr="00000000">
        <w:rPr>
          <w:rtl w:val="0"/>
        </w:rPr>
        <w:t xml:space="preserve">2.7 Compilar para iOS (solo en Mac)</w:t>
      </w:r>
    </w:p>
    <w:p w:rsidR="00000000" w:rsidDel="00000000" w:rsidP="00000000" w:rsidRDefault="00000000" w:rsidRPr="00000000" w14:paraId="00000136">
      <w:pPr>
        <w:rPr/>
      </w:pPr>
      <w:r w:rsidDel="00000000" w:rsidR="00000000" w:rsidRPr="00000000">
        <w:rPr>
          <w:rtl w:val="0"/>
        </w:rPr>
        <w:t xml:space="preserve">npm run build</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npx cap sync ios</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npx cap open ios</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En Xcode:</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numPr>
          <w:ilvl w:val="0"/>
          <w:numId w:val="4"/>
        </w:numPr>
        <w:ind w:left="720" w:hanging="360"/>
      </w:pPr>
      <w:r w:rsidDel="00000000" w:rsidR="00000000" w:rsidRPr="00000000">
        <w:rPr>
          <w:rFonts w:ascii="Arial Unicode MS" w:cs="Arial Unicode MS" w:eastAsia="Arial Unicode MS" w:hAnsi="Arial Unicode MS"/>
          <w:rtl w:val="0"/>
        </w:rPr>
        <w:t xml:space="preserve">Seleccionar el target del proyecto → "Signing &amp; Capabilities" → seleccionar tu equipo de desarrollo.</w:t>
      </w:r>
    </w:p>
    <w:p w:rsidR="00000000" w:rsidDel="00000000" w:rsidP="00000000" w:rsidRDefault="00000000" w:rsidRPr="00000000" w14:paraId="0000013F">
      <w:pPr>
        <w:numPr>
          <w:ilvl w:val="0"/>
          <w:numId w:val="4"/>
        </w:numPr>
        <w:ind w:left="720" w:hanging="360"/>
      </w:pPr>
      <w:r w:rsidDel="00000000" w:rsidR="00000000" w:rsidRPr="00000000">
        <w:rPr>
          <w:b w:val="1"/>
          <w:bCs w:val="1"/>
          <w:rtl w:val="0"/>
        </w:rPr>
        <w:t xml:space="preserve">Configurar Bundle Identifier</w:t>
      </w:r>
      <w:r w:rsidDel="00000000" w:rsidR="00000000" w:rsidRPr="00000000">
        <w:rPr>
          <w:rtl w:val="0"/>
        </w:rPr>
        <w:t xml:space="preserve">: debe coincidir con el de tu Apple Developer account (algo como </w:t>
      </w:r>
      <w:r w:rsidDel="00000000" w:rsidR="00000000" w:rsidRPr="00000000">
        <w:rPr>
          <w:rFonts w:ascii="Roboto Mono" w:cs="Roboto Mono" w:eastAsia="Roboto Mono" w:hAnsi="Roboto Mono"/>
          <w:color w:val="188038"/>
          <w:rtl w:val="0"/>
        </w:rPr>
        <w:t xml:space="preserve">ar.com.jardinground</w:t>
      </w:r>
      <w:r w:rsidDel="00000000" w:rsidR="00000000" w:rsidRPr="00000000">
        <w:rPr>
          <w:rtl w:val="0"/>
        </w:rPr>
        <w:t xml:space="preserve">).</w:t>
      </w:r>
    </w:p>
    <w:p w:rsidR="00000000" w:rsidDel="00000000" w:rsidP="00000000" w:rsidRDefault="00000000" w:rsidRPr="00000000" w14:paraId="00000140">
      <w:pPr>
        <w:numPr>
          <w:ilvl w:val="0"/>
          <w:numId w:val="4"/>
        </w:numPr>
        <w:ind w:left="720" w:hanging="360"/>
      </w:pPr>
      <w:r w:rsidDel="00000000" w:rsidR="00000000" w:rsidRPr="00000000">
        <w:rPr>
          <w:b w:val="1"/>
          <w:bCs w:val="1"/>
          <w:rtl w:val="0"/>
        </w:rPr>
        <w:t xml:space="preserve">Versión y Build</w:t>
      </w:r>
      <w:r w:rsidDel="00000000" w:rsidR="00000000" w:rsidRPr="00000000">
        <w:rPr>
          <w:rtl w:val="0"/>
        </w:rPr>
        <w:t xml:space="preserve">: 1.0.0 / 1 para el primer release.</w:t>
      </w:r>
    </w:p>
    <w:p w:rsidR="00000000" w:rsidDel="00000000" w:rsidP="00000000" w:rsidRDefault="00000000" w:rsidRPr="00000000" w14:paraId="00000141">
      <w:pPr>
        <w:numPr>
          <w:ilvl w:val="0"/>
          <w:numId w:val="4"/>
        </w:numPr>
        <w:ind w:left="720" w:hanging="360"/>
      </w:pPr>
      <w:r w:rsidDel="00000000" w:rsidR="00000000" w:rsidRPr="00000000">
        <w:rPr>
          <w:b w:val="1"/>
          <w:bCs w:val="1"/>
          <w:rtl w:val="0"/>
        </w:rPr>
        <w:t xml:space="preserve">Capabilities</w:t>
      </w:r>
      <w:r w:rsidDel="00000000" w:rsidR="00000000" w:rsidRPr="00000000">
        <w:rPr>
          <w:rtl w:val="0"/>
        </w:rPr>
        <w:t xml:space="preserve">: agregar "Camera" si vas a usarla.</w:t>
      </w:r>
    </w:p>
    <w:p w:rsidR="00000000" w:rsidDel="00000000" w:rsidP="00000000" w:rsidRDefault="00000000" w:rsidRPr="00000000" w14:paraId="00000142">
      <w:pPr>
        <w:numPr>
          <w:ilvl w:val="0"/>
          <w:numId w:val="4"/>
        </w:numPr>
        <w:ind w:left="720" w:hanging="360"/>
      </w:pPr>
      <w:r w:rsidDel="00000000" w:rsidR="00000000" w:rsidRPr="00000000">
        <w:rPr>
          <w:b w:val="1"/>
          <w:bCs w:val="1"/>
          <w:rtl w:val="0"/>
        </w:rPr>
        <w:t xml:space="preserve">Info.plist</w:t>
      </w:r>
      <w:r w:rsidDel="00000000" w:rsidR="00000000" w:rsidRPr="00000000">
        <w:rPr>
          <w:rtl w:val="0"/>
        </w:rPr>
        <w:t xml:space="preserve">: agregar las descripciones de uso de cámara:</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44">
      <w:pPr>
        <w:ind w:left="720" w:firstLine="0"/>
        <w:rPr/>
      </w:pPr>
      <w:r w:rsidDel="00000000" w:rsidR="00000000" w:rsidRPr="00000000">
        <w:rPr>
          <w:rtl w:val="0"/>
        </w:rPr>
        <w:t xml:space="preserve">&lt;key&gt;NSCameraUsageDescription&lt;/key&gt;</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46">
      <w:pPr>
        <w:ind w:left="720" w:firstLine="0"/>
        <w:rPr/>
      </w:pPr>
      <w:r w:rsidDel="00000000" w:rsidR="00000000" w:rsidRPr="00000000">
        <w:rPr>
          <w:rtl w:val="0"/>
        </w:rPr>
        <w:t xml:space="preserve">&lt;string&gt;La cámara se usa para escanear códigos QR de equipos.&lt;/string&gt;</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48">
      <w:pPr>
        <w:numPr>
          <w:ilvl w:val="0"/>
          <w:numId w:val="4"/>
        </w:numPr>
        <w:ind w:left="720" w:hanging="360"/>
      </w:pPr>
      <w:r w:rsidDel="00000000" w:rsidR="00000000" w:rsidRPr="00000000">
        <w:rPr>
          <w:b w:val="1"/>
          <w:bCs w:val="1"/>
          <w:rtl w:val="0"/>
        </w:rPr>
        <w:t xml:space="preserve">Archive</w:t>
      </w:r>
      <w:r w:rsidDel="00000000" w:rsidR="00000000" w:rsidRPr="00000000">
        <w:rPr>
          <w:rFonts w:ascii="Arial Unicode MS" w:cs="Arial Unicode MS" w:eastAsia="Arial Unicode MS" w:hAnsi="Arial Unicode MS"/>
          <w:rtl w:val="0"/>
        </w:rPr>
        <w:t xml:space="preserve"> (Product → Archive). Cuando termine, abrí el Organizer y subí a App Store Connect.</w:t>
      </w:r>
    </w:p>
    <w:p w:rsidR="00000000" w:rsidDel="00000000" w:rsidP="00000000" w:rsidRDefault="00000000" w:rsidRPr="00000000" w14:paraId="00000149">
      <w:pPr>
        <w:pStyle w:val="Heading3"/>
        <w:rPr/>
      </w:pPr>
      <w:bookmarkStart w:colFirst="0" w:colLast="0" w:name="_xfsodch4m0wg" w:id="18"/>
      <w:bookmarkEnd w:id="18"/>
      <w:r w:rsidDel="00000000" w:rsidR="00000000" w:rsidRPr="00000000">
        <w:rPr>
          <w:rtl w:val="0"/>
        </w:rPr>
        <w:t xml:space="preserve">2.8 Publicar en App Store</w:t>
      </w:r>
    </w:p>
    <w:p w:rsidR="00000000" w:rsidDel="00000000" w:rsidP="00000000" w:rsidRDefault="00000000" w:rsidRPr="00000000" w14:paraId="0000014A">
      <w:pPr>
        <w:numPr>
          <w:ilvl w:val="0"/>
          <w:numId w:val="10"/>
        </w:numPr>
        <w:ind w:left="720" w:hanging="360"/>
      </w:pPr>
      <w:r w:rsidDel="00000000" w:rsidR="00000000" w:rsidRPr="00000000">
        <w:rPr>
          <w:rtl w:val="0"/>
        </w:rPr>
        <w:t xml:space="preserve">Necesitás una Apple Developer account (USD 99/año). </w:t>
      </w:r>
      <w:hyperlink r:id="rId8">
        <w:r w:rsidDel="00000000" w:rsidR="00000000" w:rsidRPr="00000000">
          <w:rPr>
            <w:color w:val="1155cc"/>
            <w:u w:val="single"/>
            <w:rtl w:val="0"/>
          </w:rPr>
          <w:t xml:space="preserve">https://developer.apple.com</w:t>
        </w:r>
      </w:hyperlink>
      <w:r w:rsidDel="00000000" w:rsidR="00000000" w:rsidRPr="00000000">
        <w:rPr>
          <w:rtl w:val="0"/>
        </w:rPr>
      </w:r>
    </w:p>
    <w:p w:rsidR="00000000" w:rsidDel="00000000" w:rsidP="00000000" w:rsidRDefault="00000000" w:rsidRPr="00000000" w14:paraId="0000014B">
      <w:pPr>
        <w:numPr>
          <w:ilvl w:val="0"/>
          <w:numId w:val="10"/>
        </w:numPr>
        <w:ind w:left="720" w:hanging="360"/>
      </w:pPr>
      <w:r w:rsidDel="00000000" w:rsidR="00000000" w:rsidRPr="00000000">
        <w:rPr>
          <w:rtl w:val="0"/>
        </w:rPr>
        <w:t xml:space="preserve">App Store Connect: </w:t>
      </w:r>
      <w:hyperlink r:id="rId9">
        <w:r w:rsidDel="00000000" w:rsidR="00000000" w:rsidRPr="00000000">
          <w:rPr>
            <w:color w:val="1155cc"/>
            <w:u w:val="single"/>
            <w:rtl w:val="0"/>
          </w:rPr>
          <w:t xml:space="preserve">https://appstoreconnect.apple.com</w:t>
        </w:r>
      </w:hyperlink>
      <w:r w:rsidDel="00000000" w:rsidR="00000000" w:rsidRPr="00000000">
        <w:rPr>
          <w:rtl w:val="0"/>
        </w:rPr>
      </w:r>
    </w:p>
    <w:p w:rsidR="00000000" w:rsidDel="00000000" w:rsidP="00000000" w:rsidRDefault="00000000" w:rsidRPr="00000000" w14:paraId="0000014C">
      <w:pPr>
        <w:numPr>
          <w:ilvl w:val="0"/>
          <w:numId w:val="10"/>
        </w:numPr>
        <w:ind w:left="720" w:hanging="360"/>
      </w:pPr>
      <w:r w:rsidDel="00000000" w:rsidR="00000000" w:rsidRPr="00000000">
        <w:rPr>
          <w:rtl w:val="0"/>
        </w:rPr>
        <w:t xml:space="preserve">Crear la app con el mismo Bundle ID.</w:t>
      </w:r>
    </w:p>
    <w:p w:rsidR="00000000" w:rsidDel="00000000" w:rsidP="00000000" w:rsidRDefault="00000000" w:rsidRPr="00000000" w14:paraId="0000014D">
      <w:pPr>
        <w:numPr>
          <w:ilvl w:val="0"/>
          <w:numId w:val="10"/>
        </w:numPr>
        <w:ind w:left="720" w:hanging="360"/>
      </w:pPr>
      <w:r w:rsidDel="00000000" w:rsidR="00000000" w:rsidRPr="00000000">
        <w:rPr>
          <w:rtl w:val="0"/>
        </w:rPr>
        <w:t xml:space="preserve">Completar la ficha: nombre, descripción, screenshots (obligatorio screenshots de 6.7" y 6.1" para iPhone), keywords, URL de privacy policy.</w:t>
      </w:r>
    </w:p>
    <w:p w:rsidR="00000000" w:rsidDel="00000000" w:rsidP="00000000" w:rsidRDefault="00000000" w:rsidRPr="00000000" w14:paraId="0000014E">
      <w:pPr>
        <w:numPr>
          <w:ilvl w:val="0"/>
          <w:numId w:val="10"/>
        </w:numPr>
        <w:ind w:left="720" w:hanging="360"/>
      </w:pPr>
      <w:r w:rsidDel="00000000" w:rsidR="00000000" w:rsidRPr="00000000">
        <w:rPr>
          <w:rtl w:val="0"/>
        </w:rPr>
        <w:t xml:space="preserve">Subir el build desde Xcode Organizer.</w:t>
      </w:r>
    </w:p>
    <w:p w:rsidR="00000000" w:rsidDel="00000000" w:rsidP="00000000" w:rsidRDefault="00000000" w:rsidRPr="00000000" w14:paraId="0000014F">
      <w:pPr>
        <w:numPr>
          <w:ilvl w:val="0"/>
          <w:numId w:val="10"/>
        </w:numPr>
        <w:ind w:left="720" w:hanging="360"/>
      </w:pPr>
      <w:r w:rsidDel="00000000" w:rsidR="00000000" w:rsidRPr="00000000">
        <w:rPr>
          <w:b w:val="1"/>
          <w:bCs w:val="1"/>
          <w:rtl w:val="0"/>
        </w:rPr>
        <w:t xml:space="preserve">App Review Information</w:t>
      </w:r>
      <w:r w:rsidDel="00000000" w:rsidR="00000000" w:rsidRPr="00000000">
        <w:rPr>
          <w:rtl w:val="0"/>
        </w:rPr>
        <w:t xml:space="preserve">: contacto, notas para el revisor (explicar que es una app interna, dar credenciales de prueba si aplica).</w:t>
      </w:r>
    </w:p>
    <w:p w:rsidR="00000000" w:rsidDel="00000000" w:rsidP="00000000" w:rsidRDefault="00000000" w:rsidRPr="00000000" w14:paraId="00000150">
      <w:pPr>
        <w:numPr>
          <w:ilvl w:val="0"/>
          <w:numId w:val="10"/>
        </w:numPr>
        <w:ind w:left="720" w:hanging="360"/>
      </w:pPr>
      <w:r w:rsidDel="00000000" w:rsidR="00000000" w:rsidRPr="00000000">
        <w:rPr>
          <w:rtl w:val="0"/>
        </w:rPr>
        <w:t xml:space="preserve">Submit for review. La revisión tarda 1–3 días. Apple es más estricto que Google: si rechazan, te dicen por qué y resubís.</w:t>
      </w:r>
    </w:p>
    <w:p w:rsidR="00000000" w:rsidDel="00000000" w:rsidP="00000000" w:rsidRDefault="00000000" w:rsidRPr="00000000" w14:paraId="00000151">
      <w:pPr>
        <w:pStyle w:val="Heading3"/>
        <w:rPr/>
      </w:pPr>
      <w:bookmarkStart w:colFirst="0" w:colLast="0" w:name="_b31iv9s9frij" w:id="19"/>
      <w:bookmarkEnd w:id="19"/>
      <w:r w:rsidDel="00000000" w:rsidR="00000000" w:rsidRPr="00000000">
        <w:rPr>
          <w:rtl w:val="0"/>
        </w:rPr>
        <w:t xml:space="preserve">2.9 Actualizar la app en stores</w:t>
      </w:r>
    </w:p>
    <w:p w:rsidR="00000000" w:rsidDel="00000000" w:rsidP="00000000" w:rsidRDefault="00000000" w:rsidRPr="00000000" w14:paraId="00000152">
      <w:pPr>
        <w:rPr/>
      </w:pPr>
      <w:r w:rsidDel="00000000" w:rsidR="00000000" w:rsidRPr="00000000">
        <w:rPr>
          <w:rtl w:val="0"/>
        </w:rPr>
        <w:t xml:space="preserve">Cada vez que cambies algo en la web </w:t>
      </w:r>
      <w:r w:rsidDel="00000000" w:rsidR="00000000" w:rsidRPr="00000000">
        <w:rPr>
          <w:b w:val="1"/>
          <w:bCs w:val="1"/>
          <w:rtl w:val="0"/>
        </w:rPr>
        <w:t xml:space="preserve">que NO requiera cambio de código nativo</w:t>
      </w:r>
      <w:r w:rsidDel="00000000" w:rsidR="00000000" w:rsidRPr="00000000">
        <w:rPr>
          <w:rtl w:val="0"/>
        </w:rPr>
        <w:t xml:space="preserve">, como agregar un campo o cambiar colores, no necesitás resubir a las stores. El WebView carga la URL cada vez (por el </w:t>
      </w:r>
      <w:r w:rsidDel="00000000" w:rsidR="00000000" w:rsidRPr="00000000">
        <w:rPr>
          <w:rFonts w:ascii="Roboto Mono" w:cs="Roboto Mono" w:eastAsia="Roboto Mono" w:hAnsi="Roboto Mono"/>
          <w:color w:val="188038"/>
          <w:rtl w:val="0"/>
        </w:rPr>
        <w:t xml:space="preserve">server.url</w:t>
      </w:r>
      <w:r w:rsidDel="00000000" w:rsidR="00000000" w:rsidRPr="00000000">
        <w:rPr>
          <w:rtl w:val="0"/>
        </w:rPr>
        <w:t xml:space="preserve">).</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Si cambias la configuración de Capacitor (agregás un plugin, cambiás el ícono, actualizás dependencias nativas), ahí sí necesitás rebuild + resubir a las stores.</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2"/>
        <w:rPr/>
      </w:pPr>
      <w:bookmarkStart w:colFirst="0" w:colLast="0" w:name="_tcjrcnp764q6" w:id="20"/>
      <w:bookmarkEnd w:id="20"/>
      <w:r w:rsidDel="00000000" w:rsidR="00000000" w:rsidRPr="00000000">
        <w:rPr>
          <w:rtl w:val="0"/>
        </w:rPr>
        <w:t xml:space="preserve">Opción 3 — React Native / nativo puro</w:t>
      </w:r>
    </w:p>
    <w:p w:rsidR="00000000" w:rsidDel="00000000" w:rsidP="00000000" w:rsidRDefault="00000000" w:rsidRPr="00000000" w14:paraId="00000158">
      <w:pPr>
        <w:rPr/>
      </w:pPr>
      <w:r w:rsidDel="00000000" w:rsidR="00000000" w:rsidRPr="00000000">
        <w:rPr>
          <w:b w:val="1"/>
          <w:bCs w:val="1"/>
          <w:rtl w:val="0"/>
        </w:rPr>
        <w:t xml:space="preserve">No recomendado para este proyecto.</w:t>
      </w:r>
      <w:r w:rsidDel="00000000" w:rsidR="00000000" w:rsidRPr="00000000">
        <w:rPr>
          <w:rtl w:val="0"/>
        </w:rPr>
        <w:t xml:space="preserve"> Solo tiene sentido si:</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A">
      <w:pPr>
        <w:numPr>
          <w:ilvl w:val="0"/>
          <w:numId w:val="5"/>
        </w:numPr>
        <w:ind w:left="720" w:hanging="360"/>
      </w:pPr>
      <w:r w:rsidDel="00000000" w:rsidR="00000000" w:rsidRPr="00000000">
        <w:rPr>
          <w:rtl w:val="0"/>
        </w:rPr>
        <w:t xml:space="preserve">Necesitás offline-first real (la app debe funcionar SIN conexión y sincronizar después).</w:t>
      </w:r>
    </w:p>
    <w:p w:rsidR="00000000" w:rsidDel="00000000" w:rsidP="00000000" w:rsidRDefault="00000000" w:rsidRPr="00000000" w14:paraId="0000015B">
      <w:pPr>
        <w:numPr>
          <w:ilvl w:val="0"/>
          <w:numId w:val="5"/>
        </w:numPr>
        <w:ind w:left="720" w:hanging="360"/>
      </w:pPr>
      <w:r w:rsidDel="00000000" w:rsidR="00000000" w:rsidRPr="00000000">
        <w:rPr>
          <w:rtl w:val="0"/>
        </w:rPr>
        <w:t xml:space="preserve">Necesitás acceso a APIs nativas no cubiertas por Capacitor (Bluetooth, NFC, etc.).</w:t>
      </w:r>
    </w:p>
    <w:p w:rsidR="00000000" w:rsidDel="00000000" w:rsidP="00000000" w:rsidRDefault="00000000" w:rsidRPr="00000000" w14:paraId="0000015C">
      <w:pPr>
        <w:numPr>
          <w:ilvl w:val="0"/>
          <w:numId w:val="5"/>
        </w:numPr>
        <w:ind w:left="720" w:hanging="360"/>
      </w:pPr>
      <w:r w:rsidDel="00000000" w:rsidR="00000000" w:rsidRPr="00000000">
        <w:rPr>
          <w:rtl w:val="0"/>
        </w:rPr>
        <w:t xml:space="preserve">Tu volumen de técnicos es &gt;50 y querés la mejor performance posible.</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rPr/>
      </w:pPr>
      <w:r w:rsidDel="00000000" w:rsidR="00000000" w:rsidRPr="00000000">
        <w:rPr>
          <w:b w:val="1"/>
          <w:bCs w:val="1"/>
          <w:rtl w:val="0"/>
        </w:rPr>
        <w:t xml:space="preserve">Costo:</w:t>
      </w:r>
      <w:r w:rsidDel="00000000" w:rsidR="00000000" w:rsidRPr="00000000">
        <w:rPr>
          <w:rtl w:val="0"/>
        </w:rPr>
        <w:t xml:space="preserve"> 1–3 meses de un developer. USD 5k–20k dependiendo de la complejidad.</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Si en el futuro decidís ir por acá, el camino es:</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numPr>
          <w:ilvl w:val="0"/>
          <w:numId w:val="8"/>
        </w:numPr>
        <w:ind w:left="720" w:hanging="360"/>
      </w:pPr>
      <w:r w:rsidDel="00000000" w:rsidR="00000000" w:rsidRPr="00000000">
        <w:rPr>
          <w:rtl w:val="0"/>
        </w:rPr>
        <w:t xml:space="preserve">Reimplementar las pantallas en React Native (mismo equipo de devs que conoce React, curva de aprendizaje baja).</w:t>
      </w:r>
    </w:p>
    <w:p w:rsidR="00000000" w:rsidDel="00000000" w:rsidP="00000000" w:rsidRDefault="00000000" w:rsidRPr="00000000" w14:paraId="00000163">
      <w:pPr>
        <w:numPr>
          <w:ilvl w:val="0"/>
          <w:numId w:val="8"/>
        </w:numPr>
        <w:ind w:left="720" w:hanging="360"/>
      </w:pPr>
      <w:r w:rsidDel="00000000" w:rsidR="00000000" w:rsidRPr="00000000">
        <w:rPr>
          <w:rtl w:val="0"/>
        </w:rPr>
        <w:t xml:space="preserve">Usar </w:t>
      </w:r>
      <w:hyperlink r:id="rId10">
        <w:r w:rsidDel="00000000" w:rsidR="00000000" w:rsidRPr="00000000">
          <w:rPr>
            <w:color w:val="1155cc"/>
            <w:u w:val="single"/>
            <w:rtl w:val="0"/>
          </w:rPr>
          <w:t xml:space="preserve">Expo</w:t>
        </w:r>
      </w:hyperlink>
      <w:r w:rsidDel="00000000" w:rsidR="00000000" w:rsidRPr="00000000">
        <w:rPr>
          <w:rtl w:val="0"/>
        </w:rPr>
        <w:t xml:space="preserve"> que simplifica build/publish.</w:t>
      </w:r>
    </w:p>
    <w:p w:rsidR="00000000" w:rsidDel="00000000" w:rsidP="00000000" w:rsidRDefault="00000000" w:rsidRPr="00000000" w14:paraId="00000164">
      <w:pPr>
        <w:numPr>
          <w:ilvl w:val="0"/>
          <w:numId w:val="8"/>
        </w:numPr>
        <w:ind w:left="720" w:hanging="360"/>
      </w:pPr>
      <w:r w:rsidDel="00000000" w:rsidR="00000000" w:rsidRPr="00000000">
        <w:rPr>
          <w:rtl w:val="0"/>
        </w:rPr>
        <w:t xml:space="preserve">Reimplementar el cliente de API (el backend no cambia).</w:t>
      </w:r>
    </w:p>
    <w:p w:rsidR="00000000" w:rsidDel="00000000" w:rsidP="00000000" w:rsidRDefault="00000000" w:rsidRPr="00000000" w14:paraId="00000165">
      <w:pPr>
        <w:numPr>
          <w:ilvl w:val="0"/>
          <w:numId w:val="8"/>
        </w:numPr>
        <w:ind w:left="720" w:hanging="360"/>
      </w:pPr>
      <w:r w:rsidDel="00000000" w:rsidR="00000000" w:rsidRPr="00000000">
        <w:rPr>
          <w:rtl w:val="0"/>
        </w:rPr>
        <w:t xml:space="preserve">Implementar un esquema de sincronización offline (WatermelonDB, SQLite local con sync).</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Style w:val="Heading2"/>
        <w:rPr/>
      </w:pPr>
      <w:bookmarkStart w:colFirst="0" w:colLast="0" w:name="_b1lbx4bnr55y" w:id="21"/>
      <w:bookmarkEnd w:id="21"/>
      <w:r w:rsidDel="00000000" w:rsidR="00000000" w:rsidRPr="00000000">
        <w:rPr>
          <w:rtl w:val="0"/>
        </w:rPr>
        <w:t xml:space="preserve">Checklist de validación mobile</w:t>
      </w:r>
    </w:p>
    <w:p w:rsidR="00000000" w:rsidDel="00000000" w:rsidP="00000000" w:rsidRDefault="00000000" w:rsidRPr="00000000" w14:paraId="00000169">
      <w:pPr>
        <w:rPr/>
      </w:pPr>
      <w:r w:rsidDel="00000000" w:rsidR="00000000" w:rsidRPr="00000000">
        <w:rPr>
          <w:rtl w:val="0"/>
        </w:rPr>
        <w:t xml:space="preserve">Una vez deployada la app en producción (PWA o Capacitor), corré esta lista:</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numPr>
          <w:ilvl w:val="0"/>
          <w:numId w:val="6"/>
        </w:numPr>
        <w:ind w:left="720" w:hanging="360"/>
      </w:pPr>
      <w:r w:rsidDel="00000000" w:rsidR="00000000" w:rsidRPr="00000000">
        <w:rPr>
          <w:rtl w:val="0"/>
        </w:rPr>
        <w:t xml:space="preserve">El técnico puede abrir la URL en el celular y ver la pantalla de login</w:t>
      </w:r>
    </w:p>
    <w:p w:rsidR="00000000" w:rsidDel="00000000" w:rsidP="00000000" w:rsidRDefault="00000000" w:rsidRPr="00000000" w14:paraId="0000016C">
      <w:pPr>
        <w:numPr>
          <w:ilvl w:val="0"/>
          <w:numId w:val="6"/>
        </w:numPr>
        <w:ind w:left="720" w:hanging="360"/>
      </w:pPr>
      <w:r w:rsidDel="00000000" w:rsidR="00000000" w:rsidRPr="00000000">
        <w:rPr>
          <w:rtl w:val="0"/>
        </w:rPr>
        <w:t xml:space="preserve">Puede hacer "Agregar a inicio de pantalla" / instalar la app</w:t>
      </w:r>
    </w:p>
    <w:p w:rsidR="00000000" w:rsidDel="00000000" w:rsidP="00000000" w:rsidRDefault="00000000" w:rsidRPr="00000000" w14:paraId="0000016D">
      <w:pPr>
        <w:numPr>
          <w:ilvl w:val="0"/>
          <w:numId w:val="6"/>
        </w:numPr>
        <w:ind w:left="720" w:hanging="360"/>
      </w:pPr>
      <w:r w:rsidDel="00000000" w:rsidR="00000000" w:rsidRPr="00000000">
        <w:rPr>
          <w:rtl w:val="0"/>
        </w:rPr>
        <w:t xml:space="preserve">La app instalada abre sin barra de navegador</w:t>
      </w:r>
    </w:p>
    <w:p w:rsidR="00000000" w:rsidDel="00000000" w:rsidP="00000000" w:rsidRDefault="00000000" w:rsidRPr="00000000" w14:paraId="0000016E">
      <w:pPr>
        <w:numPr>
          <w:ilvl w:val="0"/>
          <w:numId w:val="6"/>
        </w:numPr>
        <w:ind w:left="720" w:hanging="360"/>
      </w:pPr>
      <w:r w:rsidDel="00000000" w:rsidR="00000000" w:rsidRPr="00000000">
        <w:rPr>
          <w:rtl w:val="0"/>
        </w:rPr>
        <w:t xml:space="preserve">Puede loguearse y ver el dashboard</w:t>
      </w:r>
    </w:p>
    <w:p w:rsidR="00000000" w:rsidDel="00000000" w:rsidP="00000000" w:rsidRDefault="00000000" w:rsidRPr="00000000" w14:paraId="0000016F">
      <w:pPr>
        <w:numPr>
          <w:ilvl w:val="0"/>
          <w:numId w:val="6"/>
        </w:numPr>
        <w:ind w:left="720" w:hanging="360"/>
      </w:pPr>
      <w:r w:rsidDel="00000000" w:rsidR="00000000" w:rsidRPr="00000000">
        <w:rPr>
          <w:rtl w:val="0"/>
        </w:rPr>
        <w:t xml:space="preserve">Puede navegar a Equipo y abrir el modal de QR</w:t>
      </w:r>
    </w:p>
    <w:p w:rsidR="00000000" w:rsidDel="00000000" w:rsidP="00000000" w:rsidRDefault="00000000" w:rsidRPr="00000000" w14:paraId="00000170">
      <w:pPr>
        <w:numPr>
          <w:ilvl w:val="0"/>
          <w:numId w:val="6"/>
        </w:numPr>
        <w:ind w:left="720" w:hanging="360"/>
      </w:pPr>
      <w:r w:rsidDel="00000000" w:rsidR="00000000" w:rsidRPr="00000000">
        <w:rPr>
          <w:rtl w:val="0"/>
        </w:rPr>
        <w:t xml:space="preserve">Puede escanear un QR con la cámara del celular (de otro equipo) y que lo redirija al wizard de carga</w:t>
      </w:r>
    </w:p>
    <w:p w:rsidR="00000000" w:rsidDel="00000000" w:rsidP="00000000" w:rsidRDefault="00000000" w:rsidRPr="00000000" w14:paraId="00000171">
      <w:pPr>
        <w:numPr>
          <w:ilvl w:val="0"/>
          <w:numId w:val="6"/>
        </w:numPr>
        <w:ind w:left="720" w:hanging="360"/>
      </w:pPr>
      <w:r w:rsidDel="00000000" w:rsidR="00000000" w:rsidRPr="00000000">
        <w:rPr>
          <w:rtl w:val="0"/>
        </w:rPr>
        <w:t xml:space="preserve">Puede completar un relevamiento y adjuntar una foto sacada en el momento</w:t>
      </w:r>
    </w:p>
    <w:p w:rsidR="00000000" w:rsidDel="00000000" w:rsidP="00000000" w:rsidRDefault="00000000" w:rsidRPr="00000000" w14:paraId="00000172">
      <w:pPr>
        <w:numPr>
          <w:ilvl w:val="0"/>
          <w:numId w:val="6"/>
        </w:numPr>
        <w:ind w:left="720" w:hanging="360"/>
      </w:pPr>
      <w:r w:rsidDel="00000000" w:rsidR="00000000" w:rsidRPr="00000000">
        <w:rPr>
          <w:rtl w:val="0"/>
        </w:rPr>
        <w:t xml:space="preserve">La foto queda guardada y visible después</w:t>
      </w:r>
    </w:p>
    <w:p w:rsidR="00000000" w:rsidDel="00000000" w:rsidP="00000000" w:rsidRDefault="00000000" w:rsidRPr="00000000" w14:paraId="00000173">
      <w:pPr>
        <w:numPr>
          <w:ilvl w:val="0"/>
          <w:numId w:val="6"/>
        </w:numPr>
        <w:ind w:left="720" w:hanging="360"/>
      </w:pPr>
      <w:r w:rsidDel="00000000" w:rsidR="00000000" w:rsidRPr="00000000">
        <w:rPr>
          <w:rtl w:val="0"/>
        </w:rPr>
        <w:t xml:space="preserve">Si tiene señal floja (3G), la app sigue funcionando al menos para login y cargar registros (PWA con service worker, o Capacitor con </w:t>
      </w:r>
      <w:r w:rsidDel="00000000" w:rsidR="00000000" w:rsidRPr="00000000">
        <w:rPr>
          <w:rFonts w:ascii="Roboto Mono" w:cs="Roboto Mono" w:eastAsia="Roboto Mono" w:hAnsi="Roboto Mono"/>
          <w:color w:val="188038"/>
          <w:rtl w:val="0"/>
        </w:rPr>
        <w:t xml:space="preserve">server.url</w:t>
      </w:r>
      <w:r w:rsidDel="00000000" w:rsidR="00000000" w:rsidRPr="00000000">
        <w:rPr>
          <w:rtl w:val="0"/>
        </w:rPr>
        <w:t xml:space="preserve"> permite degradar gracefully)</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2"/>
        <w:rPr/>
      </w:pPr>
      <w:bookmarkStart w:colFirst="0" w:colLast="0" w:name="_vl9o6k6hb63n" w:id="22"/>
      <w:bookmarkEnd w:id="22"/>
      <w:r w:rsidDel="00000000" w:rsidR="00000000" w:rsidRPr="00000000">
        <w:rPr>
          <w:rtl w:val="0"/>
        </w:rPr>
        <w:t xml:space="preserve">Resumen de tiempos y costos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b w:val="1"/>
                <w:bCs w:val="1"/>
              </w:rPr>
            </w:pPr>
            <w:r w:rsidDel="00000000" w:rsidR="00000000" w:rsidRPr="00000000">
              <w:rPr>
                <w:b w:val="1"/>
                <w:bCs w:val="1"/>
                <w:rtl w:val="0"/>
              </w:rPr>
              <w:t xml:space="preserve">Opción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b w:val="1"/>
                <w:bCs w:val="1"/>
              </w:rPr>
            </w:pPr>
            <w:r w:rsidDel="00000000" w:rsidR="00000000" w:rsidRPr="00000000">
              <w:rPr>
                <w:b w:val="1"/>
                <w:bCs w:val="1"/>
                <w:rtl w:val="0"/>
              </w:rPr>
              <w:t xml:space="preserve">Tiempo de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b w:val="1"/>
                <w:bCs w:val="1"/>
              </w:rPr>
            </w:pPr>
            <w:r w:rsidDel="00000000" w:rsidR="00000000" w:rsidRPr="00000000">
              <w:rPr>
                <w:b w:val="1"/>
                <w:bCs w:val="1"/>
                <w:rtl w:val="0"/>
              </w:rPr>
              <w:t xml:space="preserve">Costo monetario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b w:val="1"/>
                <w:bCs w:val="1"/>
              </w:rPr>
            </w:pPr>
            <w:r w:rsidDel="00000000" w:rsidR="00000000" w:rsidRPr="00000000">
              <w:rPr>
                <w:b w:val="1"/>
                <w:bCs w:val="1"/>
                <w:rtl w:val="0"/>
              </w:rPr>
              <w:t xml:space="preserve">Apps en stores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tl w:val="0"/>
              </w:rPr>
              <w:t xml:space="preserve">PWA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rtl w:val="0"/>
              </w:rPr>
              <w:t xml:space="preserve">1–2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tl w:val="0"/>
              </w:rPr>
              <w:t xml:space="preserve">USD 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tl w:val="0"/>
              </w:rPr>
              <w:t xml:space="preserve">Capacitor + stores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tl w:val="0"/>
              </w:rPr>
              <w:t xml:space="preserve">2–3 semanas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tl w:val="0"/>
              </w:rPr>
              <w:t xml:space="preserve">USD 25 Google + USD 99/año Apple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tl w:val="0"/>
              </w:rPr>
              <w:t xml:space="preserve">Sí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rtl w:val="0"/>
              </w:rPr>
              <w:t xml:space="preserve">React Native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tl w:val="0"/>
              </w:rPr>
              <w:t xml:space="preserve">1–3 meses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tl w:val="0"/>
              </w:rPr>
              <w:t xml:space="preserve">USD 5k–20k dev + stores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tl w:val="0"/>
              </w:rPr>
              <w:t xml:space="preserve">Sí</w:t>
            </w:r>
          </w:p>
        </w:tc>
      </w:tr>
    </w:tbl>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rPr/>
      </w:pPr>
      <w:r w:rsidDel="00000000" w:rsidR="00000000" w:rsidRPr="00000000">
        <w:rPr>
          <w:b w:val="1"/>
          <w:bCs w:val="1"/>
          <w:rtl w:val="0"/>
        </w:rPr>
        <w:t xml:space="preserve">Mi sugerencia:</w:t>
      </w:r>
      <w:r w:rsidDel="00000000" w:rsidR="00000000" w:rsidRPr="00000000">
        <w:rPr>
          <w:rtl w:val="0"/>
        </w:rPr>
        <w:t xml:space="preserve"> empezá con PWA, validá el modelo de uso real con 3–5 técnicos durante un mes, y decidí si necesitás pasar a Capacitor. En la mayoría de casos de relevamiento en campo, PWA es suficiente.</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Style w:val="Heading2"/>
        <w:rPr/>
      </w:pPr>
      <w:bookmarkStart w:colFirst="0" w:colLast="0" w:name="_so6zqq2rf9fp" w:id="23"/>
      <w:bookmarkEnd w:id="23"/>
      <w:r w:rsidDel="00000000" w:rsidR="00000000" w:rsidRPr="00000000">
        <w:rPr>
          <w:rtl w:val="0"/>
        </w:rPr>
        <w:t xml:space="preserve">Próximo paso</w:t>
      </w:r>
    </w:p>
    <w:p w:rsidR="00000000" w:rsidDel="00000000" w:rsidP="00000000" w:rsidRDefault="00000000" w:rsidRPr="00000000" w14:paraId="0000018C">
      <w:pPr>
        <w:rPr/>
      </w:pPr>
      <w:r w:rsidDel="00000000" w:rsidR="00000000" w:rsidRPr="00000000">
        <w:rPr>
          <w:rtl w:val="0"/>
        </w:rPr>
        <w:t xml:space="preserve">Una vez validada la app en producción, leer </w:t>
      </w:r>
      <w:r w:rsidDel="00000000" w:rsidR="00000000" w:rsidRPr="00000000">
        <w:rPr>
          <w:rFonts w:ascii="Roboto Mono" w:cs="Roboto Mono" w:eastAsia="Roboto Mono" w:hAnsi="Roboto Mono"/>
          <w:color w:val="188038"/>
          <w:rtl w:val="0"/>
        </w:rPr>
        <w:t xml:space="preserve">Recomendaciones.md</w:t>
      </w:r>
      <w:r w:rsidDel="00000000" w:rsidR="00000000" w:rsidRPr="00000000">
        <w:rPr>
          <w:rtl w:val="0"/>
        </w:rPr>
        <w:t xml:space="preserve"> para ver las próximas medidas de endurecimiento, monitoreo, backups y cumplimiento normativo que conviene tener en cuenta.</w:t>
      </w:r>
    </w:p>
    <w:p w:rsidR="00000000" w:rsidDel="00000000" w:rsidP="00000000" w:rsidRDefault="00000000" w:rsidRPr="00000000" w14:paraId="0000018D">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expo.dev" TargetMode="External"/><Relationship Id="rId9" Type="http://schemas.openxmlformats.org/officeDocument/2006/relationships/hyperlink" Target="https://appstoreconnect.apple.com" TargetMode="External"/><Relationship Id="rId5" Type="http://schemas.openxmlformats.org/officeDocument/2006/relationships/styles" Target="styles.xml"/><Relationship Id="rId6" Type="http://schemas.openxmlformats.org/officeDocument/2006/relationships/hyperlink" Target="https://www.pwabuilder.com/imageGenerator" TargetMode="External"/><Relationship Id="rId7" Type="http://schemas.openxmlformats.org/officeDocument/2006/relationships/hyperlink" Target="https://play.google.com/console" TargetMode="External"/><Relationship Id="rId8" Type="http://schemas.openxmlformats.org/officeDocument/2006/relationships/hyperlink" Target="https://developer.appl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