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50119" w14:textId="77777777" w:rsidR="00C85018" w:rsidRPr="008003EA" w:rsidRDefault="00C85018" w:rsidP="00C85018">
      <w:pPr>
        <w:rPr>
          <w:b/>
          <w:bCs/>
          <w:sz w:val="32"/>
          <w:szCs w:val="32"/>
        </w:rPr>
      </w:pPr>
    </w:p>
    <w:p w14:paraId="356DBBDD" w14:textId="2AB1BEE9" w:rsidR="00D37BEA" w:rsidRPr="008003EA" w:rsidRDefault="008003EA" w:rsidP="003E0D54">
      <w:pPr>
        <w:rPr>
          <w:b/>
          <w:bCs/>
          <w:sz w:val="40"/>
          <w:szCs w:val="40"/>
          <w:lang w:val="en-US"/>
        </w:rPr>
      </w:pPr>
      <w:proofErr w:type="spellStart"/>
      <w:r w:rsidRPr="008003EA">
        <w:rPr>
          <w:b/>
          <w:bCs/>
          <w:sz w:val="40"/>
          <w:szCs w:val="40"/>
          <w:lang w:val="en-US"/>
        </w:rPr>
        <w:t>Ramifica</w:t>
      </w:r>
      <w:proofErr w:type="spellEnd"/>
      <w:r w:rsidRPr="008003EA">
        <w:rPr>
          <w:b/>
          <w:bCs/>
          <w:sz w:val="40"/>
          <w:szCs w:val="40"/>
          <w:lang w:val="en-US"/>
        </w:rPr>
        <w:t xml:space="preserve"> y Poda – Branch and Bound</w:t>
      </w:r>
    </w:p>
    <w:p w14:paraId="000CA28A" w14:textId="79AEE2AD" w:rsidR="008003EA" w:rsidRPr="008003EA" w:rsidRDefault="008003EA" w:rsidP="003E0D54">
      <w:pPr>
        <w:rPr>
          <w:b/>
          <w:bCs/>
          <w:sz w:val="28"/>
          <w:szCs w:val="28"/>
        </w:rPr>
      </w:pPr>
      <w:r w:rsidRPr="008003EA">
        <w:rPr>
          <w:b/>
          <w:bCs/>
          <w:sz w:val="28"/>
          <w:szCs w:val="28"/>
        </w:rPr>
        <w:t>Heurístic</w:t>
      </w:r>
      <w:r>
        <w:rPr>
          <w:b/>
          <w:bCs/>
          <w:sz w:val="28"/>
          <w:szCs w:val="28"/>
        </w:rPr>
        <w:t>o</w:t>
      </w:r>
      <w:r w:rsidRPr="008003EA">
        <w:rPr>
          <w:b/>
          <w:bCs/>
          <w:sz w:val="28"/>
          <w:szCs w:val="28"/>
        </w:rPr>
        <w:t>:</w:t>
      </w:r>
    </w:p>
    <w:p w14:paraId="0E5B23C4" w14:textId="1454498E" w:rsidR="008003EA" w:rsidRDefault="008003EA" w:rsidP="00250FC8">
      <w:pPr>
        <w:jc w:val="both"/>
        <w:rPr>
          <w:sz w:val="24"/>
          <w:szCs w:val="24"/>
        </w:rPr>
      </w:pPr>
      <w:r>
        <w:rPr>
          <w:sz w:val="24"/>
          <w:szCs w:val="24"/>
        </w:rPr>
        <w:t>Primero hemos aplicado como heurístico de construcción, la ordenación de los elementos a insertar de forma que primero colo</w:t>
      </w:r>
      <w:r w:rsidR="00F618A1">
        <w:rPr>
          <w:sz w:val="24"/>
          <w:szCs w:val="24"/>
        </w:rPr>
        <w:t>camos</w:t>
      </w:r>
      <w:r>
        <w:rPr>
          <w:sz w:val="24"/>
          <w:szCs w:val="24"/>
        </w:rPr>
        <w:t xml:space="preserve"> los elementos </w:t>
      </w:r>
      <w:r w:rsidR="00F618A1">
        <w:rPr>
          <w:sz w:val="24"/>
          <w:szCs w:val="24"/>
        </w:rPr>
        <w:t>más</w:t>
      </w:r>
      <w:r>
        <w:rPr>
          <w:sz w:val="24"/>
          <w:szCs w:val="24"/>
        </w:rPr>
        <w:t xml:space="preserve"> grandes</w:t>
      </w:r>
      <w:r w:rsidR="00F618A1">
        <w:rPr>
          <w:sz w:val="24"/>
          <w:szCs w:val="24"/>
        </w:rPr>
        <w:t>,</w:t>
      </w:r>
      <w:r>
        <w:rPr>
          <w:sz w:val="24"/>
          <w:szCs w:val="24"/>
        </w:rPr>
        <w:t xml:space="preserve"> que son los que nos van a restringir el espacio disponible en los contenedores y así detectar antes configuraciones inviables.</w:t>
      </w:r>
    </w:p>
    <w:p w14:paraId="27897C7B" w14:textId="112876BE" w:rsidR="008003EA" w:rsidRDefault="008003EA" w:rsidP="00250FC8">
      <w:pPr>
        <w:jc w:val="both"/>
        <w:rPr>
          <w:sz w:val="24"/>
          <w:szCs w:val="24"/>
        </w:rPr>
      </w:pPr>
      <w:r>
        <w:rPr>
          <w:sz w:val="24"/>
          <w:szCs w:val="24"/>
        </w:rPr>
        <w:t xml:space="preserve">Luego el heurístico de ramificación usado para la generación del árbol de estados del problema es primero tratar de meter los elementos en contenedores existentes haciendo que se generen primero </w:t>
      </w:r>
      <w:r w:rsidR="00F618A1">
        <w:rPr>
          <w:sz w:val="24"/>
          <w:szCs w:val="24"/>
        </w:rPr>
        <w:t>los</w:t>
      </w:r>
      <w:r>
        <w:rPr>
          <w:sz w:val="24"/>
          <w:szCs w:val="24"/>
        </w:rPr>
        <w:t xml:space="preserve"> nodos donde no aumentamos k (el número de contenedores), al finalizar trataremos de crear un nuevo contenedor en caso de poder mejorar la solución actual</w:t>
      </w:r>
      <w:r w:rsidR="00250FC8">
        <w:rPr>
          <w:sz w:val="24"/>
          <w:szCs w:val="24"/>
        </w:rPr>
        <w:t>, dejando esto como última opción, todo esto nos permite encontrar buenas soluciones iniciales y mejorar la eficiencia del heurístico de poda que hemos utilizado.</w:t>
      </w:r>
    </w:p>
    <w:p w14:paraId="5082B9D7" w14:textId="5F0AD330" w:rsidR="00250FC8" w:rsidRDefault="00250FC8" w:rsidP="00250FC8">
      <w:pPr>
        <w:jc w:val="both"/>
        <w:rPr>
          <w:sz w:val="24"/>
          <w:szCs w:val="24"/>
        </w:rPr>
      </w:pPr>
      <w:r>
        <w:rPr>
          <w:sz w:val="24"/>
          <w:szCs w:val="24"/>
        </w:rPr>
        <w:t>Este heurístico de poda consiste en calcular una cota inferior del número mínimo teórico de contenedores adicionales necesarios para completar el problema en base a la suma de los elementos que quedan por introducir. Si la suma del numero de contenedores actuales mas esta cota es mayor o igual que la mejor solución hasta ahora, podamos la rama, ya que no conseguirá mejorarla.</w:t>
      </w:r>
    </w:p>
    <w:p w14:paraId="42398837" w14:textId="48ABD685" w:rsidR="008003EA" w:rsidRDefault="00250FC8" w:rsidP="00250FC8">
      <w:pPr>
        <w:jc w:val="both"/>
        <w:rPr>
          <w:sz w:val="24"/>
          <w:szCs w:val="24"/>
        </w:rPr>
      </w:pPr>
      <w:r>
        <w:rPr>
          <w:sz w:val="24"/>
          <w:szCs w:val="24"/>
        </w:rPr>
        <w:t>Estos dos heurísticos en conjunto permiten reducir en gran medida el árbol de búsqueda ya que corta de raíz las ramas que incluso en el mejor de los casos no pueden mejorar la solución actual.</w:t>
      </w:r>
    </w:p>
    <w:p w14:paraId="1604799C" w14:textId="77777777" w:rsidR="00250FC8" w:rsidRPr="00250FC8" w:rsidRDefault="00250FC8" w:rsidP="00250FC8">
      <w:pPr>
        <w:jc w:val="both"/>
        <w:rPr>
          <w:sz w:val="24"/>
          <w:szCs w:val="24"/>
        </w:rPr>
      </w:pPr>
    </w:p>
    <w:p w14:paraId="3703A961" w14:textId="006000CD" w:rsidR="003E0D54" w:rsidRPr="008003EA" w:rsidRDefault="00D37BEA" w:rsidP="003E0D54">
      <w:pPr>
        <w:rPr>
          <w:b/>
          <w:bCs/>
          <w:sz w:val="28"/>
          <w:szCs w:val="28"/>
        </w:rPr>
      </w:pPr>
      <w:r w:rsidRPr="008003EA">
        <w:rPr>
          <w:b/>
          <w:bCs/>
          <w:sz w:val="28"/>
          <w:szCs w:val="28"/>
        </w:rPr>
        <w:t>AlmacenajeContenedores</w:t>
      </w:r>
      <w:r w:rsidR="00336978">
        <w:rPr>
          <w:b/>
          <w:bCs/>
          <w:sz w:val="28"/>
          <w:szCs w:val="28"/>
        </w:rPr>
        <w:t>RyP</w:t>
      </w:r>
      <w:r w:rsidR="0025598D" w:rsidRPr="008003EA">
        <w:rPr>
          <w:b/>
          <w:bCs/>
          <w:sz w:val="28"/>
          <w:szCs w:val="28"/>
        </w:rPr>
        <w:t>.java</w:t>
      </w:r>
    </w:p>
    <w:tbl>
      <w:tblPr>
        <w:tblStyle w:val="Tablaconcuadrcula"/>
        <w:tblpPr w:leftFromText="141" w:rightFromText="141" w:vertAnchor="page" w:horzAnchor="margin" w:tblpXSpec="center" w:tblpY="11195"/>
        <w:tblW w:w="9209" w:type="dxa"/>
        <w:tblLook w:val="04A0" w:firstRow="1" w:lastRow="0" w:firstColumn="1" w:lastColumn="0" w:noHBand="0" w:noVBand="1"/>
      </w:tblPr>
      <w:tblGrid>
        <w:gridCol w:w="1838"/>
        <w:gridCol w:w="1843"/>
        <w:gridCol w:w="2693"/>
        <w:gridCol w:w="2835"/>
      </w:tblGrid>
      <w:tr w:rsidR="00336978" w:rsidRPr="008003EA" w14:paraId="49384AC0" w14:textId="77777777" w:rsidTr="00336978">
        <w:trPr>
          <w:trHeight w:val="416"/>
        </w:trPr>
        <w:tc>
          <w:tcPr>
            <w:tcW w:w="1838" w:type="dxa"/>
            <w:shd w:val="clear" w:color="auto" w:fill="FBE4D5" w:themeFill="accent2" w:themeFillTint="33"/>
            <w:vAlign w:val="center"/>
          </w:tcPr>
          <w:p w14:paraId="084CFAF3" w14:textId="77777777" w:rsidR="00336978" w:rsidRPr="008003EA" w:rsidRDefault="00336978" w:rsidP="00336978">
            <w:pPr>
              <w:jc w:val="center"/>
            </w:pPr>
            <w:r w:rsidRPr="008003EA">
              <w:t>Fichero</w:t>
            </w:r>
          </w:p>
        </w:tc>
        <w:tc>
          <w:tcPr>
            <w:tcW w:w="1843" w:type="dxa"/>
            <w:shd w:val="clear" w:color="auto" w:fill="D9E2F3" w:themeFill="accent1" w:themeFillTint="33"/>
            <w:vAlign w:val="center"/>
          </w:tcPr>
          <w:p w14:paraId="0C43EB69" w14:textId="77777777" w:rsidR="00336978" w:rsidRPr="008003EA" w:rsidRDefault="00336978" w:rsidP="00336978">
            <w:pPr>
              <w:jc w:val="center"/>
            </w:pPr>
            <w:r w:rsidRPr="008003EA">
              <w:t>n elementos</w:t>
            </w:r>
          </w:p>
        </w:tc>
        <w:tc>
          <w:tcPr>
            <w:tcW w:w="2693" w:type="dxa"/>
            <w:shd w:val="clear" w:color="auto" w:fill="D9E2F3" w:themeFill="accent1" w:themeFillTint="33"/>
            <w:vAlign w:val="center"/>
          </w:tcPr>
          <w:p w14:paraId="0FF6777E" w14:textId="08E00E1E" w:rsidR="00336978" w:rsidRPr="008003EA" w:rsidRDefault="00336978" w:rsidP="00336978">
            <w:pPr>
              <w:jc w:val="center"/>
            </w:pPr>
            <w:r>
              <w:t>tiempo (ms)</w:t>
            </w:r>
            <w:r>
              <w:t xml:space="preserve"> SIN </w:t>
            </w:r>
            <w:proofErr w:type="spellStart"/>
            <w:r>
              <w:t>RyP</w:t>
            </w:r>
            <w:proofErr w:type="spellEnd"/>
          </w:p>
        </w:tc>
        <w:tc>
          <w:tcPr>
            <w:tcW w:w="2835" w:type="dxa"/>
            <w:shd w:val="clear" w:color="auto" w:fill="D9E2F3" w:themeFill="accent1" w:themeFillTint="33"/>
            <w:vAlign w:val="center"/>
          </w:tcPr>
          <w:p w14:paraId="24AAD84A" w14:textId="7789B6DD" w:rsidR="00336978" w:rsidRPr="008003EA" w:rsidRDefault="00336978" w:rsidP="00336978">
            <w:pPr>
              <w:jc w:val="center"/>
            </w:pPr>
            <w:r w:rsidRPr="008003EA">
              <w:t>tiempo (ms)</w:t>
            </w:r>
            <w:r>
              <w:t xml:space="preserve"> CON </w:t>
            </w:r>
            <w:proofErr w:type="spellStart"/>
            <w:r>
              <w:t>RyP</w:t>
            </w:r>
            <w:proofErr w:type="spellEnd"/>
          </w:p>
        </w:tc>
      </w:tr>
      <w:tr w:rsidR="00336978" w:rsidRPr="008003EA" w14:paraId="09D3B923" w14:textId="77777777" w:rsidTr="00336978">
        <w:tc>
          <w:tcPr>
            <w:tcW w:w="1838" w:type="dxa"/>
            <w:shd w:val="clear" w:color="auto" w:fill="FBE4D5" w:themeFill="accent2" w:themeFillTint="33"/>
            <w:vAlign w:val="center"/>
          </w:tcPr>
          <w:p w14:paraId="0F98869D" w14:textId="77777777" w:rsidR="00336978" w:rsidRPr="008003EA" w:rsidRDefault="00336978" w:rsidP="00336978">
            <w:pPr>
              <w:jc w:val="center"/>
            </w:pPr>
            <w:r w:rsidRPr="008003EA">
              <w:t>test00</w:t>
            </w:r>
          </w:p>
        </w:tc>
        <w:tc>
          <w:tcPr>
            <w:tcW w:w="1843" w:type="dxa"/>
            <w:vAlign w:val="center"/>
          </w:tcPr>
          <w:p w14:paraId="6970E6DC" w14:textId="77777777" w:rsidR="00336978" w:rsidRPr="008003EA" w:rsidRDefault="00336978" w:rsidP="00336978">
            <w:pPr>
              <w:jc w:val="center"/>
            </w:pPr>
            <w:r w:rsidRPr="008003EA">
              <w:t>7</w:t>
            </w:r>
          </w:p>
        </w:tc>
        <w:tc>
          <w:tcPr>
            <w:tcW w:w="2693" w:type="dxa"/>
            <w:vAlign w:val="center"/>
          </w:tcPr>
          <w:p w14:paraId="7075D19B" w14:textId="0C146DF6" w:rsidR="00336978" w:rsidRDefault="00336978" w:rsidP="00336978">
            <w:pPr>
              <w:jc w:val="center"/>
            </w:pPr>
            <w:r>
              <w:t>180</w:t>
            </w:r>
          </w:p>
        </w:tc>
        <w:tc>
          <w:tcPr>
            <w:tcW w:w="2835" w:type="dxa"/>
            <w:vAlign w:val="center"/>
          </w:tcPr>
          <w:p w14:paraId="2B557E1C" w14:textId="7D52E706" w:rsidR="00336978" w:rsidRPr="008003EA" w:rsidRDefault="00336978" w:rsidP="00336978">
            <w:pPr>
              <w:jc w:val="center"/>
            </w:pPr>
            <w:r>
              <w:t>157</w:t>
            </w:r>
          </w:p>
        </w:tc>
      </w:tr>
      <w:tr w:rsidR="00336978" w:rsidRPr="008003EA" w14:paraId="510AA9A4" w14:textId="77777777" w:rsidTr="00336978">
        <w:tc>
          <w:tcPr>
            <w:tcW w:w="1838" w:type="dxa"/>
            <w:shd w:val="clear" w:color="auto" w:fill="FBE4D5" w:themeFill="accent2" w:themeFillTint="33"/>
            <w:vAlign w:val="center"/>
          </w:tcPr>
          <w:p w14:paraId="1A7239B3" w14:textId="77777777" w:rsidR="00336978" w:rsidRPr="008003EA" w:rsidRDefault="00336978" w:rsidP="00336978">
            <w:pPr>
              <w:jc w:val="center"/>
            </w:pPr>
            <w:r w:rsidRPr="008003EA">
              <w:t>test01</w:t>
            </w:r>
          </w:p>
        </w:tc>
        <w:tc>
          <w:tcPr>
            <w:tcW w:w="1843" w:type="dxa"/>
            <w:vAlign w:val="center"/>
          </w:tcPr>
          <w:p w14:paraId="2B1C5488" w14:textId="77777777" w:rsidR="00336978" w:rsidRPr="008003EA" w:rsidRDefault="00336978" w:rsidP="00336978">
            <w:pPr>
              <w:jc w:val="center"/>
            </w:pPr>
            <w:r w:rsidRPr="008003EA">
              <w:t>9</w:t>
            </w:r>
          </w:p>
        </w:tc>
        <w:tc>
          <w:tcPr>
            <w:tcW w:w="2693" w:type="dxa"/>
            <w:vAlign w:val="center"/>
          </w:tcPr>
          <w:p w14:paraId="0AE24A50" w14:textId="06CB2161" w:rsidR="00336978" w:rsidRDefault="00336978" w:rsidP="00336978">
            <w:pPr>
              <w:jc w:val="center"/>
            </w:pPr>
            <w:r>
              <w:t>159</w:t>
            </w:r>
          </w:p>
        </w:tc>
        <w:tc>
          <w:tcPr>
            <w:tcW w:w="2835" w:type="dxa"/>
            <w:vAlign w:val="center"/>
          </w:tcPr>
          <w:p w14:paraId="78E3AA56" w14:textId="72F70E08" w:rsidR="00336978" w:rsidRPr="008003EA" w:rsidRDefault="00336978" w:rsidP="00336978">
            <w:pPr>
              <w:jc w:val="center"/>
            </w:pPr>
            <w:r>
              <w:t>149</w:t>
            </w:r>
          </w:p>
        </w:tc>
      </w:tr>
      <w:tr w:rsidR="00336978" w:rsidRPr="008003EA" w14:paraId="2051ABA3" w14:textId="77777777" w:rsidTr="00336978">
        <w:tc>
          <w:tcPr>
            <w:tcW w:w="1838" w:type="dxa"/>
            <w:shd w:val="clear" w:color="auto" w:fill="FBE4D5" w:themeFill="accent2" w:themeFillTint="33"/>
            <w:vAlign w:val="center"/>
          </w:tcPr>
          <w:p w14:paraId="211AD0EC" w14:textId="77777777" w:rsidR="00336978" w:rsidRPr="008003EA" w:rsidRDefault="00336978" w:rsidP="00336978">
            <w:pPr>
              <w:jc w:val="center"/>
            </w:pPr>
            <w:r w:rsidRPr="008003EA">
              <w:t>test02</w:t>
            </w:r>
          </w:p>
        </w:tc>
        <w:tc>
          <w:tcPr>
            <w:tcW w:w="1843" w:type="dxa"/>
            <w:vAlign w:val="center"/>
          </w:tcPr>
          <w:p w14:paraId="1CCDA722" w14:textId="77777777" w:rsidR="00336978" w:rsidRPr="008003EA" w:rsidRDefault="00336978" w:rsidP="00336978">
            <w:pPr>
              <w:jc w:val="center"/>
            </w:pPr>
            <w:r w:rsidRPr="008003EA">
              <w:t>15</w:t>
            </w:r>
          </w:p>
        </w:tc>
        <w:tc>
          <w:tcPr>
            <w:tcW w:w="2693" w:type="dxa"/>
            <w:vAlign w:val="center"/>
          </w:tcPr>
          <w:p w14:paraId="6DC71DFA" w14:textId="39CC43C1" w:rsidR="00336978" w:rsidRDefault="00336978" w:rsidP="00336978">
            <w:pPr>
              <w:jc w:val="center"/>
            </w:pPr>
            <w:r>
              <w:t>180</w:t>
            </w:r>
          </w:p>
        </w:tc>
        <w:tc>
          <w:tcPr>
            <w:tcW w:w="2835" w:type="dxa"/>
            <w:vAlign w:val="center"/>
          </w:tcPr>
          <w:p w14:paraId="18917C13" w14:textId="264986DA" w:rsidR="00336978" w:rsidRPr="008003EA" w:rsidRDefault="00336978" w:rsidP="00336978">
            <w:pPr>
              <w:jc w:val="center"/>
            </w:pPr>
            <w:r>
              <w:t>163</w:t>
            </w:r>
          </w:p>
        </w:tc>
      </w:tr>
      <w:tr w:rsidR="00336978" w:rsidRPr="008003EA" w14:paraId="535EB276" w14:textId="77777777" w:rsidTr="00336978">
        <w:tc>
          <w:tcPr>
            <w:tcW w:w="1838" w:type="dxa"/>
            <w:shd w:val="clear" w:color="auto" w:fill="FBE4D5" w:themeFill="accent2" w:themeFillTint="33"/>
            <w:vAlign w:val="center"/>
          </w:tcPr>
          <w:p w14:paraId="783251AC" w14:textId="77777777" w:rsidR="00336978" w:rsidRPr="008003EA" w:rsidRDefault="00336978" w:rsidP="00336978">
            <w:pPr>
              <w:jc w:val="center"/>
            </w:pPr>
            <w:r w:rsidRPr="008003EA">
              <w:t>test03</w:t>
            </w:r>
          </w:p>
        </w:tc>
        <w:tc>
          <w:tcPr>
            <w:tcW w:w="1843" w:type="dxa"/>
            <w:vAlign w:val="center"/>
          </w:tcPr>
          <w:p w14:paraId="3D741BEF" w14:textId="77777777" w:rsidR="00336978" w:rsidRPr="008003EA" w:rsidRDefault="00336978" w:rsidP="00336978">
            <w:pPr>
              <w:jc w:val="center"/>
            </w:pPr>
            <w:r w:rsidRPr="008003EA">
              <w:t>12</w:t>
            </w:r>
          </w:p>
        </w:tc>
        <w:tc>
          <w:tcPr>
            <w:tcW w:w="2693" w:type="dxa"/>
            <w:vAlign w:val="center"/>
          </w:tcPr>
          <w:p w14:paraId="4D5608BD" w14:textId="6C5021D2" w:rsidR="00336978" w:rsidRDefault="00336978" w:rsidP="00336978">
            <w:pPr>
              <w:jc w:val="center"/>
            </w:pPr>
            <w:r>
              <w:t>164</w:t>
            </w:r>
          </w:p>
        </w:tc>
        <w:tc>
          <w:tcPr>
            <w:tcW w:w="2835" w:type="dxa"/>
            <w:vAlign w:val="center"/>
          </w:tcPr>
          <w:p w14:paraId="2A6081C2" w14:textId="0AD5F649" w:rsidR="00336978" w:rsidRPr="008003EA" w:rsidRDefault="00336978" w:rsidP="00336978">
            <w:pPr>
              <w:jc w:val="center"/>
            </w:pPr>
            <w:r>
              <w:t>146</w:t>
            </w:r>
          </w:p>
        </w:tc>
      </w:tr>
      <w:tr w:rsidR="00336978" w:rsidRPr="008003EA" w14:paraId="58B5A948" w14:textId="77777777" w:rsidTr="00336978">
        <w:tc>
          <w:tcPr>
            <w:tcW w:w="1838" w:type="dxa"/>
            <w:shd w:val="clear" w:color="auto" w:fill="FBE4D5" w:themeFill="accent2" w:themeFillTint="33"/>
            <w:vAlign w:val="center"/>
          </w:tcPr>
          <w:p w14:paraId="72F1418A" w14:textId="77777777" w:rsidR="00336978" w:rsidRPr="008003EA" w:rsidRDefault="00336978" w:rsidP="00336978">
            <w:pPr>
              <w:jc w:val="center"/>
            </w:pPr>
            <w:r w:rsidRPr="008003EA">
              <w:t>test04</w:t>
            </w:r>
          </w:p>
        </w:tc>
        <w:tc>
          <w:tcPr>
            <w:tcW w:w="1843" w:type="dxa"/>
            <w:vAlign w:val="center"/>
          </w:tcPr>
          <w:p w14:paraId="2C6C41D2" w14:textId="77777777" w:rsidR="00336978" w:rsidRPr="008003EA" w:rsidRDefault="00336978" w:rsidP="00336978">
            <w:pPr>
              <w:jc w:val="center"/>
            </w:pPr>
            <w:r w:rsidRPr="008003EA">
              <w:t>20</w:t>
            </w:r>
          </w:p>
        </w:tc>
        <w:tc>
          <w:tcPr>
            <w:tcW w:w="2693" w:type="dxa"/>
            <w:vAlign w:val="center"/>
          </w:tcPr>
          <w:p w14:paraId="4AD79B3F" w14:textId="592E65E8" w:rsidR="00336978" w:rsidRDefault="00336978" w:rsidP="00336978">
            <w:pPr>
              <w:jc w:val="center"/>
            </w:pPr>
            <w:r>
              <w:t>199</w:t>
            </w:r>
          </w:p>
        </w:tc>
        <w:tc>
          <w:tcPr>
            <w:tcW w:w="2835" w:type="dxa"/>
            <w:vAlign w:val="center"/>
          </w:tcPr>
          <w:p w14:paraId="5025E456" w14:textId="789A19AB" w:rsidR="00336978" w:rsidRPr="008003EA" w:rsidRDefault="00336978" w:rsidP="00336978">
            <w:pPr>
              <w:jc w:val="center"/>
            </w:pPr>
            <w:r>
              <w:t>167</w:t>
            </w:r>
          </w:p>
        </w:tc>
      </w:tr>
      <w:tr w:rsidR="00336978" w:rsidRPr="008003EA" w14:paraId="1BFEF008" w14:textId="77777777" w:rsidTr="00336978">
        <w:tc>
          <w:tcPr>
            <w:tcW w:w="1838" w:type="dxa"/>
            <w:shd w:val="clear" w:color="auto" w:fill="FBE4D5" w:themeFill="accent2" w:themeFillTint="33"/>
            <w:vAlign w:val="center"/>
          </w:tcPr>
          <w:p w14:paraId="4C2C1A87" w14:textId="77777777" w:rsidR="00336978" w:rsidRPr="008003EA" w:rsidRDefault="00336978" w:rsidP="00336978">
            <w:pPr>
              <w:jc w:val="center"/>
            </w:pPr>
            <w:r w:rsidRPr="008003EA">
              <w:t>test05</w:t>
            </w:r>
          </w:p>
        </w:tc>
        <w:tc>
          <w:tcPr>
            <w:tcW w:w="1843" w:type="dxa"/>
            <w:vAlign w:val="center"/>
          </w:tcPr>
          <w:p w14:paraId="5302920C" w14:textId="77777777" w:rsidR="00336978" w:rsidRPr="008003EA" w:rsidRDefault="00336978" w:rsidP="00336978">
            <w:pPr>
              <w:jc w:val="center"/>
            </w:pPr>
            <w:r w:rsidRPr="008003EA">
              <w:t>26</w:t>
            </w:r>
          </w:p>
        </w:tc>
        <w:tc>
          <w:tcPr>
            <w:tcW w:w="2693" w:type="dxa"/>
            <w:vAlign w:val="center"/>
          </w:tcPr>
          <w:p w14:paraId="5A481FF6" w14:textId="64084F6B" w:rsidR="00336978" w:rsidRDefault="00336978" w:rsidP="00336978">
            <w:pPr>
              <w:jc w:val="center"/>
            </w:pPr>
            <w:r>
              <w:t>216</w:t>
            </w:r>
          </w:p>
        </w:tc>
        <w:tc>
          <w:tcPr>
            <w:tcW w:w="2835" w:type="dxa"/>
            <w:vAlign w:val="center"/>
          </w:tcPr>
          <w:p w14:paraId="24A9AA81" w14:textId="4C6BAFE7" w:rsidR="00336978" w:rsidRPr="008003EA" w:rsidRDefault="00336978" w:rsidP="00336978">
            <w:pPr>
              <w:jc w:val="center"/>
            </w:pPr>
            <w:r>
              <w:t>211</w:t>
            </w:r>
          </w:p>
        </w:tc>
      </w:tr>
      <w:tr w:rsidR="00336978" w:rsidRPr="008003EA" w14:paraId="2327AB55" w14:textId="77777777" w:rsidTr="00336978">
        <w:tc>
          <w:tcPr>
            <w:tcW w:w="1838" w:type="dxa"/>
            <w:shd w:val="clear" w:color="auto" w:fill="FBE4D5" w:themeFill="accent2" w:themeFillTint="33"/>
            <w:vAlign w:val="center"/>
          </w:tcPr>
          <w:p w14:paraId="1E4B1C3B" w14:textId="77777777" w:rsidR="00336978" w:rsidRPr="008003EA" w:rsidRDefault="00336978" w:rsidP="00336978">
            <w:pPr>
              <w:jc w:val="center"/>
            </w:pPr>
            <w:r w:rsidRPr="008003EA">
              <w:t>test06</w:t>
            </w:r>
          </w:p>
        </w:tc>
        <w:tc>
          <w:tcPr>
            <w:tcW w:w="1843" w:type="dxa"/>
            <w:vAlign w:val="center"/>
          </w:tcPr>
          <w:p w14:paraId="4286B530" w14:textId="77777777" w:rsidR="00336978" w:rsidRPr="008003EA" w:rsidRDefault="00336978" w:rsidP="00336978">
            <w:pPr>
              <w:jc w:val="center"/>
            </w:pPr>
            <w:r w:rsidRPr="008003EA">
              <w:t>14</w:t>
            </w:r>
          </w:p>
        </w:tc>
        <w:tc>
          <w:tcPr>
            <w:tcW w:w="2693" w:type="dxa"/>
            <w:vAlign w:val="center"/>
          </w:tcPr>
          <w:p w14:paraId="20EB4841" w14:textId="2DDBA96B" w:rsidR="00336978" w:rsidRDefault="00336978" w:rsidP="00336978">
            <w:pPr>
              <w:jc w:val="center"/>
            </w:pPr>
            <w:r>
              <w:t>170</w:t>
            </w:r>
          </w:p>
        </w:tc>
        <w:tc>
          <w:tcPr>
            <w:tcW w:w="2835" w:type="dxa"/>
            <w:vAlign w:val="center"/>
          </w:tcPr>
          <w:p w14:paraId="44E1BD4A" w14:textId="1BFF018D" w:rsidR="00336978" w:rsidRPr="008003EA" w:rsidRDefault="00336978" w:rsidP="00336978">
            <w:pPr>
              <w:jc w:val="center"/>
            </w:pPr>
            <w:r>
              <w:t>165</w:t>
            </w:r>
          </w:p>
        </w:tc>
      </w:tr>
      <w:tr w:rsidR="00336978" w:rsidRPr="008003EA" w14:paraId="43C7F172" w14:textId="77777777" w:rsidTr="00336978">
        <w:tc>
          <w:tcPr>
            <w:tcW w:w="1838" w:type="dxa"/>
            <w:shd w:val="clear" w:color="auto" w:fill="FBE4D5" w:themeFill="accent2" w:themeFillTint="33"/>
            <w:vAlign w:val="center"/>
          </w:tcPr>
          <w:p w14:paraId="43E4A17D" w14:textId="77777777" w:rsidR="00336978" w:rsidRPr="008003EA" w:rsidRDefault="00336978" w:rsidP="00336978">
            <w:pPr>
              <w:jc w:val="center"/>
            </w:pPr>
            <w:r w:rsidRPr="008003EA">
              <w:t>test07</w:t>
            </w:r>
          </w:p>
        </w:tc>
        <w:tc>
          <w:tcPr>
            <w:tcW w:w="1843" w:type="dxa"/>
            <w:vAlign w:val="center"/>
          </w:tcPr>
          <w:p w14:paraId="3514086F" w14:textId="77777777" w:rsidR="00336978" w:rsidRPr="008003EA" w:rsidRDefault="00336978" w:rsidP="00336978">
            <w:pPr>
              <w:jc w:val="center"/>
            </w:pPr>
            <w:r w:rsidRPr="008003EA">
              <w:t>15</w:t>
            </w:r>
          </w:p>
        </w:tc>
        <w:tc>
          <w:tcPr>
            <w:tcW w:w="2693" w:type="dxa"/>
            <w:vAlign w:val="center"/>
          </w:tcPr>
          <w:p w14:paraId="0E873A82" w14:textId="5EFF36C6" w:rsidR="00336978" w:rsidRDefault="00336978" w:rsidP="00336978">
            <w:pPr>
              <w:jc w:val="center"/>
            </w:pPr>
            <w:r>
              <w:t>176</w:t>
            </w:r>
          </w:p>
        </w:tc>
        <w:tc>
          <w:tcPr>
            <w:tcW w:w="2835" w:type="dxa"/>
            <w:vAlign w:val="center"/>
          </w:tcPr>
          <w:p w14:paraId="5C9463DD" w14:textId="7D3FAAC5" w:rsidR="00336978" w:rsidRPr="008003EA" w:rsidRDefault="00336978" w:rsidP="00336978">
            <w:pPr>
              <w:jc w:val="center"/>
            </w:pPr>
            <w:r>
              <w:t>170</w:t>
            </w:r>
          </w:p>
        </w:tc>
      </w:tr>
      <w:tr w:rsidR="00336978" w:rsidRPr="008003EA" w14:paraId="293E7C43" w14:textId="77777777" w:rsidTr="00336978">
        <w:tc>
          <w:tcPr>
            <w:tcW w:w="1838" w:type="dxa"/>
            <w:shd w:val="clear" w:color="auto" w:fill="FBE4D5" w:themeFill="accent2" w:themeFillTint="33"/>
            <w:vAlign w:val="center"/>
          </w:tcPr>
          <w:p w14:paraId="68868C49" w14:textId="77777777" w:rsidR="00336978" w:rsidRPr="008003EA" w:rsidRDefault="00336978" w:rsidP="00336978">
            <w:pPr>
              <w:jc w:val="center"/>
            </w:pPr>
            <w:r w:rsidRPr="008003EA">
              <w:t>test08</w:t>
            </w:r>
          </w:p>
        </w:tc>
        <w:tc>
          <w:tcPr>
            <w:tcW w:w="1843" w:type="dxa"/>
            <w:vAlign w:val="center"/>
          </w:tcPr>
          <w:p w14:paraId="0CC0BF9D" w14:textId="77777777" w:rsidR="00336978" w:rsidRPr="008003EA" w:rsidRDefault="00336978" w:rsidP="00336978">
            <w:pPr>
              <w:jc w:val="center"/>
            </w:pPr>
            <w:r w:rsidRPr="008003EA">
              <w:t>41</w:t>
            </w:r>
          </w:p>
        </w:tc>
        <w:tc>
          <w:tcPr>
            <w:tcW w:w="2693" w:type="dxa"/>
            <w:vAlign w:val="center"/>
          </w:tcPr>
          <w:p w14:paraId="4459E0A5" w14:textId="7FE54003" w:rsidR="00336978" w:rsidRDefault="00336978" w:rsidP="00336978">
            <w:pPr>
              <w:jc w:val="center"/>
            </w:pPr>
            <w:r>
              <w:t>327040</w:t>
            </w:r>
          </w:p>
        </w:tc>
        <w:tc>
          <w:tcPr>
            <w:tcW w:w="2835" w:type="dxa"/>
            <w:vAlign w:val="center"/>
          </w:tcPr>
          <w:p w14:paraId="59839D82" w14:textId="74DC5947" w:rsidR="00336978" w:rsidRPr="008003EA" w:rsidRDefault="00336978" w:rsidP="00336978">
            <w:pPr>
              <w:jc w:val="center"/>
            </w:pPr>
            <w:r>
              <w:t>263</w:t>
            </w:r>
          </w:p>
        </w:tc>
      </w:tr>
      <w:tr w:rsidR="00336978" w:rsidRPr="008003EA" w14:paraId="35EAFB48" w14:textId="77777777" w:rsidTr="00336978">
        <w:tc>
          <w:tcPr>
            <w:tcW w:w="1838" w:type="dxa"/>
            <w:shd w:val="clear" w:color="auto" w:fill="FBE4D5" w:themeFill="accent2" w:themeFillTint="33"/>
            <w:vAlign w:val="center"/>
          </w:tcPr>
          <w:p w14:paraId="5D31EFBA" w14:textId="77777777" w:rsidR="00336978" w:rsidRPr="008003EA" w:rsidRDefault="00336978" w:rsidP="00336978">
            <w:pPr>
              <w:jc w:val="center"/>
            </w:pPr>
            <w:r w:rsidRPr="008003EA">
              <w:t>test09</w:t>
            </w:r>
          </w:p>
        </w:tc>
        <w:tc>
          <w:tcPr>
            <w:tcW w:w="1843" w:type="dxa"/>
            <w:vAlign w:val="center"/>
          </w:tcPr>
          <w:p w14:paraId="5FC6A728" w14:textId="77777777" w:rsidR="00336978" w:rsidRPr="008003EA" w:rsidRDefault="00336978" w:rsidP="00336978">
            <w:pPr>
              <w:jc w:val="center"/>
            </w:pPr>
            <w:r w:rsidRPr="008003EA">
              <w:t>66</w:t>
            </w:r>
          </w:p>
        </w:tc>
        <w:tc>
          <w:tcPr>
            <w:tcW w:w="2693" w:type="dxa"/>
            <w:vAlign w:val="center"/>
          </w:tcPr>
          <w:p w14:paraId="2F2FA15E" w14:textId="18D5BD7C" w:rsidR="00336978" w:rsidRDefault="00336978" w:rsidP="00336978">
            <w:pPr>
              <w:jc w:val="center"/>
            </w:pPr>
            <w:r>
              <w:t>FdT</w:t>
            </w:r>
          </w:p>
        </w:tc>
        <w:tc>
          <w:tcPr>
            <w:tcW w:w="2835" w:type="dxa"/>
            <w:vAlign w:val="center"/>
          </w:tcPr>
          <w:p w14:paraId="63079BA5" w14:textId="470BEA7D" w:rsidR="00336978" w:rsidRPr="008003EA" w:rsidRDefault="00336978" w:rsidP="00336978">
            <w:pPr>
              <w:jc w:val="center"/>
            </w:pPr>
            <w:r>
              <w:t>364</w:t>
            </w:r>
          </w:p>
        </w:tc>
      </w:tr>
    </w:tbl>
    <w:p w14:paraId="3121FF0F" w14:textId="77777777" w:rsidR="008003EA" w:rsidRPr="008003EA" w:rsidRDefault="008003EA" w:rsidP="003E0D54">
      <w:pPr>
        <w:rPr>
          <w:sz w:val="24"/>
          <w:szCs w:val="24"/>
        </w:rPr>
      </w:pPr>
    </w:p>
    <w:p w14:paraId="3D1CB981" w14:textId="77777777" w:rsidR="00336978" w:rsidRDefault="00336978" w:rsidP="003E0D54">
      <w:pPr>
        <w:rPr>
          <w:sz w:val="24"/>
          <w:szCs w:val="24"/>
        </w:rPr>
      </w:pPr>
    </w:p>
    <w:p w14:paraId="0C427D73" w14:textId="05919563" w:rsidR="00D37BEA" w:rsidRPr="008003EA" w:rsidRDefault="00B44BE2" w:rsidP="003E0D54">
      <w:pPr>
        <w:rPr>
          <w:sz w:val="24"/>
          <w:szCs w:val="24"/>
        </w:rPr>
      </w:pPr>
      <w:r w:rsidRPr="008003EA">
        <w:rPr>
          <w:sz w:val="24"/>
          <w:szCs w:val="24"/>
        </w:rPr>
        <w:t>Tiempo calculado con 100 repeticiones</w:t>
      </w:r>
    </w:p>
    <w:p w14:paraId="46243DD4" w14:textId="77777777" w:rsidR="008003EA" w:rsidRPr="008003EA" w:rsidRDefault="008003EA" w:rsidP="00D37BEA">
      <w:pPr>
        <w:jc w:val="both"/>
        <w:rPr>
          <w:b/>
          <w:bCs/>
          <w:sz w:val="24"/>
          <w:szCs w:val="24"/>
        </w:rPr>
      </w:pPr>
    </w:p>
    <w:p w14:paraId="3FE0DC4E" w14:textId="35EA1A92" w:rsidR="0025598D" w:rsidRPr="00336978" w:rsidRDefault="00336978" w:rsidP="00E42BA5">
      <w:pPr>
        <w:jc w:val="both"/>
        <w:rPr>
          <w:sz w:val="24"/>
          <w:szCs w:val="24"/>
          <w:u w:val="single"/>
        </w:rPr>
      </w:pPr>
      <w:r>
        <w:rPr>
          <w:sz w:val="24"/>
          <w:szCs w:val="24"/>
        </w:rPr>
        <w:t>Como podemos observar en la comparación de tiempos conseguimos rebajar sensiblemente el tiempo medio de ejecución para obtener la solución en todos los casos</w:t>
      </w:r>
      <w:r w:rsidR="00F618A1">
        <w:rPr>
          <w:sz w:val="24"/>
          <w:szCs w:val="24"/>
        </w:rPr>
        <w:t>,</w:t>
      </w:r>
      <w:r>
        <w:rPr>
          <w:sz w:val="24"/>
          <w:szCs w:val="24"/>
        </w:rPr>
        <w:t xml:space="preserve"> utilizando estos heurísticos de ramificación y poda</w:t>
      </w:r>
      <w:r w:rsidR="00F618A1">
        <w:rPr>
          <w:sz w:val="24"/>
          <w:szCs w:val="24"/>
        </w:rPr>
        <w:t>,</w:t>
      </w:r>
      <w:r>
        <w:rPr>
          <w:sz w:val="24"/>
          <w:szCs w:val="24"/>
        </w:rPr>
        <w:t xml:space="preserve"> </w:t>
      </w:r>
      <w:r w:rsidR="00F618A1">
        <w:rPr>
          <w:sz w:val="24"/>
          <w:szCs w:val="24"/>
        </w:rPr>
        <w:t xml:space="preserve">incluso </w:t>
      </w:r>
      <w:r>
        <w:rPr>
          <w:sz w:val="24"/>
          <w:szCs w:val="24"/>
        </w:rPr>
        <w:t>conseguimos obtener la solución del caso 8 (que antes tardaba muchísimo) y del caso 9 (que antes se marcó como FdT) en un tiempo razonable ligeramente superior al resto de casos, gracias a la poda de raíz del árbol de búsqueda.</w:t>
      </w:r>
    </w:p>
    <w:sectPr w:rsidR="0025598D" w:rsidRPr="00336978">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F8CAA" w14:textId="77777777" w:rsidR="009F01A1" w:rsidRPr="008003EA" w:rsidRDefault="009F01A1" w:rsidP="00C85018">
      <w:pPr>
        <w:spacing w:after="0" w:line="240" w:lineRule="auto"/>
      </w:pPr>
      <w:r w:rsidRPr="008003EA">
        <w:separator/>
      </w:r>
    </w:p>
  </w:endnote>
  <w:endnote w:type="continuationSeparator" w:id="0">
    <w:p w14:paraId="14DE87A7" w14:textId="77777777" w:rsidR="009F01A1" w:rsidRPr="008003EA" w:rsidRDefault="009F01A1" w:rsidP="00C85018">
      <w:pPr>
        <w:spacing w:after="0" w:line="240" w:lineRule="auto"/>
      </w:pPr>
      <w:r w:rsidRPr="008003E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68018" w14:textId="77777777" w:rsidR="009F01A1" w:rsidRPr="008003EA" w:rsidRDefault="009F01A1" w:rsidP="00C85018">
      <w:pPr>
        <w:spacing w:after="0" w:line="240" w:lineRule="auto"/>
      </w:pPr>
      <w:r w:rsidRPr="008003EA">
        <w:separator/>
      </w:r>
    </w:p>
  </w:footnote>
  <w:footnote w:type="continuationSeparator" w:id="0">
    <w:p w14:paraId="0F5F14F1" w14:textId="77777777" w:rsidR="009F01A1" w:rsidRPr="008003EA" w:rsidRDefault="009F01A1" w:rsidP="00C85018">
      <w:pPr>
        <w:spacing w:after="0" w:line="240" w:lineRule="auto"/>
      </w:pPr>
      <w:r w:rsidRPr="008003E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CF13B" w14:textId="298DDA79" w:rsidR="00C85018" w:rsidRPr="008003EA" w:rsidRDefault="00C85018" w:rsidP="00C85018">
    <w:pPr>
      <w:pStyle w:val="Encabezado"/>
      <w:jc w:val="center"/>
    </w:pPr>
    <w:r w:rsidRPr="008003EA">
      <w:t xml:space="preserve">PRACTICA </w:t>
    </w:r>
    <w:r w:rsidR="00D37BEA" w:rsidRPr="008003EA">
      <w:t>6</w:t>
    </w:r>
    <w:r w:rsidRPr="008003EA">
      <w:tab/>
      <w:t>Alberto Cienfueugos Álvarez UO308387</w:t>
    </w:r>
  </w:p>
  <w:p w14:paraId="00E42647" w14:textId="77777777" w:rsidR="00C85018" w:rsidRPr="008003EA" w:rsidRDefault="00C8501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F4162D"/>
    <w:multiLevelType w:val="hybridMultilevel"/>
    <w:tmpl w:val="033EAD4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26748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41D"/>
    <w:rsid w:val="00012DDB"/>
    <w:rsid w:val="000A15A3"/>
    <w:rsid w:val="000A5143"/>
    <w:rsid w:val="00130433"/>
    <w:rsid w:val="00180FCA"/>
    <w:rsid w:val="001D642B"/>
    <w:rsid w:val="001E2F98"/>
    <w:rsid w:val="001E3919"/>
    <w:rsid w:val="002127FC"/>
    <w:rsid w:val="00233691"/>
    <w:rsid w:val="0024215D"/>
    <w:rsid w:val="00250FC8"/>
    <w:rsid w:val="0025598D"/>
    <w:rsid w:val="00294178"/>
    <w:rsid w:val="00295AE7"/>
    <w:rsid w:val="002A50CD"/>
    <w:rsid w:val="00336978"/>
    <w:rsid w:val="003D19D0"/>
    <w:rsid w:val="003E0BC1"/>
    <w:rsid w:val="003E0D54"/>
    <w:rsid w:val="00405216"/>
    <w:rsid w:val="0041480B"/>
    <w:rsid w:val="004421FC"/>
    <w:rsid w:val="00470135"/>
    <w:rsid w:val="00495AB1"/>
    <w:rsid w:val="004F1EF3"/>
    <w:rsid w:val="004F2EDF"/>
    <w:rsid w:val="00576651"/>
    <w:rsid w:val="005B141D"/>
    <w:rsid w:val="00606788"/>
    <w:rsid w:val="0061350F"/>
    <w:rsid w:val="00673F8D"/>
    <w:rsid w:val="00692D29"/>
    <w:rsid w:val="0071662D"/>
    <w:rsid w:val="0073246D"/>
    <w:rsid w:val="007372E2"/>
    <w:rsid w:val="00765801"/>
    <w:rsid w:val="00775DED"/>
    <w:rsid w:val="00796272"/>
    <w:rsid w:val="007A5798"/>
    <w:rsid w:val="007C19B3"/>
    <w:rsid w:val="008003EA"/>
    <w:rsid w:val="008357C5"/>
    <w:rsid w:val="00837B36"/>
    <w:rsid w:val="00850CDE"/>
    <w:rsid w:val="00861B91"/>
    <w:rsid w:val="00893747"/>
    <w:rsid w:val="008B5BA3"/>
    <w:rsid w:val="008C679C"/>
    <w:rsid w:val="008E739A"/>
    <w:rsid w:val="00926282"/>
    <w:rsid w:val="00975A2F"/>
    <w:rsid w:val="009A1502"/>
    <w:rsid w:val="009A5FB7"/>
    <w:rsid w:val="009C5903"/>
    <w:rsid w:val="009F01A1"/>
    <w:rsid w:val="009F28A6"/>
    <w:rsid w:val="00A67B7D"/>
    <w:rsid w:val="00AF6059"/>
    <w:rsid w:val="00B2285E"/>
    <w:rsid w:val="00B44BE2"/>
    <w:rsid w:val="00B70975"/>
    <w:rsid w:val="00C247E2"/>
    <w:rsid w:val="00C85018"/>
    <w:rsid w:val="00C924E0"/>
    <w:rsid w:val="00D37BEA"/>
    <w:rsid w:val="00DA0139"/>
    <w:rsid w:val="00DC0900"/>
    <w:rsid w:val="00E26FCC"/>
    <w:rsid w:val="00E42BA5"/>
    <w:rsid w:val="00E5359C"/>
    <w:rsid w:val="00EC1CB7"/>
    <w:rsid w:val="00F00B99"/>
    <w:rsid w:val="00F33154"/>
    <w:rsid w:val="00F35459"/>
    <w:rsid w:val="00F618A1"/>
    <w:rsid w:val="00FE30B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73CBD1"/>
  <w15:chartTrackingRefBased/>
  <w15:docId w15:val="{5101FD66-9EF2-4D1A-A42D-8B5EE0C0F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651"/>
    <w:rPr>
      <w:kern w:val="0"/>
      <w14:ligatures w14:val="none"/>
    </w:rPr>
  </w:style>
  <w:style w:type="paragraph" w:styleId="Ttulo1">
    <w:name w:val="heading 1"/>
    <w:basedOn w:val="Normal"/>
    <w:next w:val="Normal"/>
    <w:link w:val="Ttulo1Car"/>
    <w:uiPriority w:val="9"/>
    <w:qFormat/>
    <w:rsid w:val="005B14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B14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B141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B141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B141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B141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141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141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141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141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B141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B141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B141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B141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B141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141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141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141D"/>
    <w:rPr>
      <w:rFonts w:eastAsiaTheme="majorEastAsia" w:cstheme="majorBidi"/>
      <w:color w:val="272727" w:themeColor="text1" w:themeTint="D8"/>
    </w:rPr>
  </w:style>
  <w:style w:type="paragraph" w:styleId="Ttulo">
    <w:name w:val="Title"/>
    <w:basedOn w:val="Normal"/>
    <w:next w:val="Normal"/>
    <w:link w:val="TtuloCar"/>
    <w:uiPriority w:val="10"/>
    <w:qFormat/>
    <w:rsid w:val="005B14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141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141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141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141D"/>
    <w:pPr>
      <w:spacing w:before="160"/>
      <w:jc w:val="center"/>
    </w:pPr>
    <w:rPr>
      <w:i/>
      <w:iCs/>
      <w:color w:val="404040" w:themeColor="text1" w:themeTint="BF"/>
    </w:rPr>
  </w:style>
  <w:style w:type="character" w:customStyle="1" w:styleId="CitaCar">
    <w:name w:val="Cita Car"/>
    <w:basedOn w:val="Fuentedeprrafopredeter"/>
    <w:link w:val="Cita"/>
    <w:uiPriority w:val="29"/>
    <w:rsid w:val="005B141D"/>
    <w:rPr>
      <w:i/>
      <w:iCs/>
      <w:color w:val="404040" w:themeColor="text1" w:themeTint="BF"/>
    </w:rPr>
  </w:style>
  <w:style w:type="paragraph" w:styleId="Prrafodelista">
    <w:name w:val="List Paragraph"/>
    <w:basedOn w:val="Normal"/>
    <w:uiPriority w:val="34"/>
    <w:qFormat/>
    <w:rsid w:val="005B141D"/>
    <w:pPr>
      <w:ind w:left="720"/>
      <w:contextualSpacing/>
    </w:pPr>
  </w:style>
  <w:style w:type="character" w:styleId="nfasisintenso">
    <w:name w:val="Intense Emphasis"/>
    <w:basedOn w:val="Fuentedeprrafopredeter"/>
    <w:uiPriority w:val="21"/>
    <w:qFormat/>
    <w:rsid w:val="005B141D"/>
    <w:rPr>
      <w:i/>
      <w:iCs/>
      <w:color w:val="2F5496" w:themeColor="accent1" w:themeShade="BF"/>
    </w:rPr>
  </w:style>
  <w:style w:type="paragraph" w:styleId="Citadestacada">
    <w:name w:val="Intense Quote"/>
    <w:basedOn w:val="Normal"/>
    <w:next w:val="Normal"/>
    <w:link w:val="CitadestacadaCar"/>
    <w:uiPriority w:val="30"/>
    <w:qFormat/>
    <w:rsid w:val="005B14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B141D"/>
    <w:rPr>
      <w:i/>
      <w:iCs/>
      <w:color w:val="2F5496" w:themeColor="accent1" w:themeShade="BF"/>
    </w:rPr>
  </w:style>
  <w:style w:type="character" w:styleId="Referenciaintensa">
    <w:name w:val="Intense Reference"/>
    <w:basedOn w:val="Fuentedeprrafopredeter"/>
    <w:uiPriority w:val="32"/>
    <w:qFormat/>
    <w:rsid w:val="005B141D"/>
    <w:rPr>
      <w:b/>
      <w:bCs/>
      <w:smallCaps/>
      <w:color w:val="2F5496" w:themeColor="accent1" w:themeShade="BF"/>
      <w:spacing w:val="5"/>
    </w:rPr>
  </w:style>
  <w:style w:type="table" w:styleId="Tablaconcuadrcula">
    <w:name w:val="Table Grid"/>
    <w:basedOn w:val="Tablanormal"/>
    <w:uiPriority w:val="39"/>
    <w:rsid w:val="00C8501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C8501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85018"/>
    <w:rPr>
      <w:kern w:val="0"/>
      <w14:ligatures w14:val="none"/>
    </w:rPr>
  </w:style>
  <w:style w:type="paragraph" w:styleId="Piedepgina">
    <w:name w:val="footer"/>
    <w:basedOn w:val="Normal"/>
    <w:link w:val="PiedepginaCar"/>
    <w:uiPriority w:val="99"/>
    <w:unhideWhenUsed/>
    <w:rsid w:val="00C8501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85018"/>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467</TotalTime>
  <Pages>2</Pages>
  <Words>337</Words>
  <Characters>1854</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Cienfuegos Álvarez</dc:creator>
  <cp:keywords/>
  <dc:description/>
  <cp:lastModifiedBy>Alberto Cienfuegos Álvarez</cp:lastModifiedBy>
  <cp:revision>46</cp:revision>
  <dcterms:created xsi:type="dcterms:W3CDTF">2026-02-20T10:19:00Z</dcterms:created>
  <dcterms:modified xsi:type="dcterms:W3CDTF">2026-04-22T21:04:00Z</dcterms:modified>
</cp:coreProperties>
</file>