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E5561" w14:textId="0429C7A5" w:rsidR="00593097" w:rsidRDefault="00593097">
      <w:pPr>
        <w:rPr>
          <w:lang w:val="en-US"/>
        </w:rPr>
      </w:pPr>
    </w:p>
    <w:p w14:paraId="51DCB0B3" w14:textId="1A739FDE" w:rsidR="00937E37" w:rsidRDefault="00937E37">
      <w:pPr>
        <w:rPr>
          <w:lang w:val="en-US"/>
        </w:rPr>
      </w:pPr>
    </w:p>
    <w:p w14:paraId="60C8BD25" w14:textId="100D28CF" w:rsidR="00937E37" w:rsidRDefault="00937E37">
      <w:pPr>
        <w:rPr>
          <w:lang w:val="en-US"/>
        </w:rPr>
      </w:pPr>
    </w:p>
    <w:p w14:paraId="63E3440B" w14:textId="20B658B4" w:rsidR="00937E37" w:rsidRDefault="00937E37">
      <w:pPr>
        <w:rPr>
          <w:lang w:val="en-US"/>
        </w:rPr>
      </w:pPr>
    </w:p>
    <w:p w14:paraId="0E75AACA" w14:textId="5325C01A" w:rsidR="00937E37" w:rsidRDefault="00937E37">
      <w:pPr>
        <w:rPr>
          <w:lang w:val="en-US"/>
        </w:rPr>
      </w:pPr>
    </w:p>
    <w:p w14:paraId="6A47928A" w14:textId="56CDA3F4" w:rsidR="00937E37" w:rsidRDefault="00937E37">
      <w:pPr>
        <w:rPr>
          <w:lang w:val="en-US"/>
        </w:rPr>
      </w:pPr>
    </w:p>
    <w:p w14:paraId="2A17B018" w14:textId="69CB4422" w:rsidR="00937E37" w:rsidRDefault="00937E37">
      <w:pPr>
        <w:rPr>
          <w:lang w:val="en-US"/>
        </w:rPr>
      </w:pPr>
    </w:p>
    <w:p w14:paraId="3601CE21" w14:textId="4E5F83D6" w:rsidR="00937E37" w:rsidRDefault="00937E37">
      <w:pPr>
        <w:rPr>
          <w:lang w:val="en-US"/>
        </w:rPr>
      </w:pPr>
    </w:p>
    <w:p w14:paraId="41517E9C" w14:textId="6E7306A7" w:rsidR="00937E37" w:rsidRDefault="00937E37">
      <w:pPr>
        <w:rPr>
          <w:lang w:val="en-US"/>
        </w:rPr>
      </w:pPr>
    </w:p>
    <w:p w14:paraId="4DD328A8" w14:textId="38CB95C4" w:rsidR="00937E37" w:rsidRDefault="00937E37">
      <w:pPr>
        <w:rPr>
          <w:lang w:val="en-US"/>
        </w:rPr>
      </w:pPr>
    </w:p>
    <w:p w14:paraId="753D46C8" w14:textId="4AD16AE8" w:rsidR="00937E37" w:rsidRDefault="00937E37">
      <w:pPr>
        <w:rPr>
          <w:lang w:val="en-US"/>
        </w:rPr>
      </w:pPr>
    </w:p>
    <w:p w14:paraId="5EFF10AF" w14:textId="7A73D362" w:rsidR="00937E37" w:rsidRDefault="00937E37" w:rsidP="00937E37">
      <w:pPr>
        <w:jc w:val="center"/>
        <w:rPr>
          <w:rFonts w:ascii="Times New Roman" w:hAnsi="Times New Roman" w:cs="Times New Roman"/>
          <w:sz w:val="40"/>
          <w:szCs w:val="40"/>
          <w:lang w:val="en-US"/>
        </w:rPr>
      </w:pPr>
      <w:r>
        <w:rPr>
          <w:rFonts w:ascii="Times New Roman" w:hAnsi="Times New Roman" w:cs="Times New Roman"/>
          <w:sz w:val="40"/>
          <w:szCs w:val="40"/>
          <w:lang w:val="en-US"/>
        </w:rPr>
        <w:t>Project 1 – DNS and Basic Tools</w:t>
      </w:r>
    </w:p>
    <w:p w14:paraId="48814E43" w14:textId="23A43D54" w:rsidR="00937E37" w:rsidRDefault="00937E37" w:rsidP="00937E37">
      <w:pPr>
        <w:jc w:val="center"/>
        <w:rPr>
          <w:rFonts w:ascii="Times New Roman" w:hAnsi="Times New Roman" w:cs="Times New Roman"/>
          <w:sz w:val="40"/>
          <w:szCs w:val="40"/>
          <w:lang w:val="en-US"/>
        </w:rPr>
      </w:pPr>
    </w:p>
    <w:p w14:paraId="6ED182F3" w14:textId="76999065" w:rsidR="00937E37" w:rsidRDefault="00937E37" w:rsidP="00937E37">
      <w:pPr>
        <w:jc w:val="center"/>
        <w:rPr>
          <w:rFonts w:ascii="Times New Roman" w:hAnsi="Times New Roman" w:cs="Times New Roman"/>
          <w:sz w:val="40"/>
          <w:szCs w:val="40"/>
          <w:lang w:val="en-US"/>
        </w:rPr>
      </w:pPr>
    </w:p>
    <w:p w14:paraId="7C457716" w14:textId="0FF685B3" w:rsidR="00937E37" w:rsidRDefault="00937E37" w:rsidP="00937E37">
      <w:pPr>
        <w:jc w:val="center"/>
        <w:rPr>
          <w:rFonts w:ascii="Times New Roman" w:hAnsi="Times New Roman" w:cs="Times New Roman"/>
          <w:sz w:val="40"/>
          <w:szCs w:val="40"/>
          <w:lang w:val="en-US"/>
        </w:rPr>
      </w:pPr>
    </w:p>
    <w:p w14:paraId="7F73DD7E" w14:textId="1B053731" w:rsidR="00937E37" w:rsidRDefault="00937E37" w:rsidP="00937E37">
      <w:pPr>
        <w:jc w:val="center"/>
        <w:rPr>
          <w:rFonts w:ascii="Times New Roman" w:hAnsi="Times New Roman" w:cs="Times New Roman"/>
          <w:sz w:val="40"/>
          <w:szCs w:val="40"/>
          <w:lang w:val="en-US"/>
        </w:rPr>
      </w:pPr>
    </w:p>
    <w:p w14:paraId="32231590" w14:textId="06FF0916" w:rsidR="00937E37" w:rsidRDefault="00937E37" w:rsidP="00937E37">
      <w:pPr>
        <w:jc w:val="center"/>
        <w:rPr>
          <w:rFonts w:ascii="Times New Roman" w:hAnsi="Times New Roman" w:cs="Times New Roman"/>
          <w:sz w:val="40"/>
          <w:szCs w:val="40"/>
          <w:lang w:val="en-US"/>
        </w:rPr>
      </w:pPr>
    </w:p>
    <w:p w14:paraId="7036E674" w14:textId="77777777" w:rsidR="003121B1" w:rsidRDefault="003121B1" w:rsidP="00937E37">
      <w:pPr>
        <w:jc w:val="center"/>
        <w:rPr>
          <w:rFonts w:ascii="Times New Roman" w:hAnsi="Times New Roman" w:cs="Times New Roman"/>
          <w:sz w:val="24"/>
          <w:szCs w:val="24"/>
          <w:lang w:val="en-US"/>
        </w:rPr>
      </w:pPr>
    </w:p>
    <w:p w14:paraId="3572A7E3" w14:textId="77777777" w:rsidR="003121B1" w:rsidRDefault="003121B1" w:rsidP="00937E37">
      <w:pPr>
        <w:jc w:val="center"/>
        <w:rPr>
          <w:rFonts w:ascii="Times New Roman" w:hAnsi="Times New Roman" w:cs="Times New Roman"/>
          <w:sz w:val="24"/>
          <w:szCs w:val="24"/>
          <w:lang w:val="en-US"/>
        </w:rPr>
      </w:pPr>
    </w:p>
    <w:p w14:paraId="256BE69F" w14:textId="77777777" w:rsidR="003121B1" w:rsidRDefault="003121B1" w:rsidP="00937E37">
      <w:pPr>
        <w:jc w:val="center"/>
        <w:rPr>
          <w:rFonts w:ascii="Times New Roman" w:hAnsi="Times New Roman" w:cs="Times New Roman"/>
          <w:sz w:val="24"/>
          <w:szCs w:val="24"/>
          <w:lang w:val="en-US"/>
        </w:rPr>
      </w:pPr>
    </w:p>
    <w:p w14:paraId="010C4752" w14:textId="0A9F8988" w:rsidR="00937E37"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CIIC 4070 – Computer Networks</w:t>
      </w:r>
    </w:p>
    <w:p w14:paraId="3A94C331" w14:textId="60E1D2F2" w:rsidR="003121B1"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Alberto I. Cruz Salamán</w:t>
      </w:r>
    </w:p>
    <w:p w14:paraId="52668054" w14:textId="29D6C7D5" w:rsidR="003121B1"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802-18-0591</w:t>
      </w:r>
    </w:p>
    <w:p w14:paraId="2FBD11F1" w14:textId="3A7C7844" w:rsidR="003121B1"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Prof. Kejie Lu</w:t>
      </w:r>
    </w:p>
    <w:p w14:paraId="541E92E2" w14:textId="31744F7C" w:rsidR="003121B1"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Computer Science and Engineering</w:t>
      </w:r>
    </w:p>
    <w:p w14:paraId="561A22EF" w14:textId="77777777" w:rsidR="003121B1" w:rsidRDefault="003121B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BBECABC" w14:textId="5C809E80" w:rsidR="003121B1" w:rsidRDefault="003121B1" w:rsidP="003121B1">
      <w:pPr>
        <w:jc w:val="center"/>
        <w:rPr>
          <w:rFonts w:ascii="Times New Roman" w:hAnsi="Times New Roman" w:cs="Times New Roman"/>
          <w:sz w:val="32"/>
          <w:szCs w:val="32"/>
          <w:lang w:val="en-US"/>
        </w:rPr>
      </w:pPr>
      <w:r w:rsidRPr="003121B1">
        <w:rPr>
          <w:rFonts w:ascii="Times New Roman" w:hAnsi="Times New Roman" w:cs="Times New Roman"/>
          <w:sz w:val="32"/>
          <w:szCs w:val="32"/>
          <w:lang w:val="en-US"/>
        </w:rPr>
        <w:lastRenderedPageBreak/>
        <w:t>Table of Contents</w:t>
      </w:r>
      <w:r w:rsidR="00655CD3">
        <w:rPr>
          <w:rFonts w:ascii="Times New Roman" w:hAnsi="Times New Roman" w:cs="Times New Roman"/>
          <w:sz w:val="32"/>
          <w:szCs w:val="32"/>
          <w:lang w:val="en-US"/>
        </w:rPr>
        <w:t>:</w:t>
      </w:r>
    </w:p>
    <w:p w14:paraId="16D09BC2" w14:textId="5BF4225D" w:rsidR="003121B1" w:rsidRDefault="003121B1" w:rsidP="003121B1">
      <w:pPr>
        <w:rPr>
          <w:rFonts w:ascii="Times New Roman" w:hAnsi="Times New Roman" w:cs="Times New Roman"/>
          <w:sz w:val="24"/>
          <w:szCs w:val="24"/>
          <w:lang w:val="en-US"/>
        </w:rPr>
      </w:pPr>
    </w:p>
    <w:p w14:paraId="69BEFE4E" w14:textId="39B6D34D" w:rsidR="003121B1" w:rsidRPr="00BC4F86" w:rsidRDefault="003121B1" w:rsidP="00BC4F86">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Introduction</w:t>
      </w:r>
    </w:p>
    <w:p w14:paraId="6C5A6BE9" w14:textId="358C2917" w:rsidR="003121B1" w:rsidRPr="00655CD3" w:rsidRDefault="003121B1" w:rsidP="00B211A9">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Basics of DNS</w:t>
      </w:r>
    </w:p>
    <w:p w14:paraId="76DFBE08" w14:textId="5D1130BE" w:rsidR="003121B1" w:rsidRPr="00655CD3" w:rsidRDefault="003121B1" w:rsidP="00B211A9">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Layered Model Analysis for DNS</w:t>
      </w:r>
    </w:p>
    <w:p w14:paraId="089C22E3" w14:textId="7787DD9C" w:rsidR="003121B1" w:rsidRPr="00655CD3" w:rsidRDefault="003121B1" w:rsidP="00B211A9">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More exercises about DNS and Wireshark</w:t>
      </w:r>
    </w:p>
    <w:p w14:paraId="34DB578C" w14:textId="324D9BCA" w:rsidR="003121B1" w:rsidRPr="00655CD3" w:rsidRDefault="003121B1" w:rsidP="00B211A9">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Conclusions</w:t>
      </w:r>
    </w:p>
    <w:p w14:paraId="33D3DA73" w14:textId="4D4D89EA" w:rsidR="003121B1" w:rsidRDefault="003121B1" w:rsidP="00B211A9">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References</w:t>
      </w:r>
    </w:p>
    <w:p w14:paraId="32B0A1B0" w14:textId="03EB9A4F" w:rsidR="00655CD3" w:rsidRDefault="00655CD3" w:rsidP="00655CD3">
      <w:pPr>
        <w:rPr>
          <w:rFonts w:ascii="Times New Roman" w:hAnsi="Times New Roman" w:cs="Times New Roman"/>
          <w:sz w:val="24"/>
          <w:szCs w:val="24"/>
          <w:lang w:val="en-US"/>
        </w:rPr>
      </w:pPr>
    </w:p>
    <w:p w14:paraId="008B76BD" w14:textId="0156D96A" w:rsidR="00655CD3" w:rsidRDefault="00655CD3" w:rsidP="00655CD3">
      <w:pPr>
        <w:rPr>
          <w:rFonts w:ascii="Times New Roman" w:hAnsi="Times New Roman" w:cs="Times New Roman"/>
          <w:sz w:val="24"/>
          <w:szCs w:val="24"/>
          <w:lang w:val="en-US"/>
        </w:rPr>
      </w:pPr>
    </w:p>
    <w:p w14:paraId="7BDF7AE5" w14:textId="13089D7E" w:rsidR="00655CD3" w:rsidRDefault="00655CD3" w:rsidP="00655CD3">
      <w:pPr>
        <w:rPr>
          <w:rFonts w:ascii="Times New Roman" w:hAnsi="Times New Roman" w:cs="Times New Roman"/>
          <w:sz w:val="24"/>
          <w:szCs w:val="24"/>
          <w:lang w:val="en-US"/>
        </w:rPr>
      </w:pPr>
    </w:p>
    <w:p w14:paraId="4C8E9D59" w14:textId="77777777" w:rsidR="00655CD3" w:rsidRDefault="00655CD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AD45EC7" w14:textId="77777777" w:rsidR="007057E7" w:rsidRDefault="007057E7" w:rsidP="00397094">
      <w:pPr>
        <w:pStyle w:val="ListParagraph"/>
        <w:numPr>
          <w:ilvl w:val="0"/>
          <w:numId w:val="3"/>
        </w:numPr>
        <w:rPr>
          <w:rFonts w:ascii="Times New Roman" w:hAnsi="Times New Roman" w:cs="Times New Roman"/>
          <w:sz w:val="24"/>
          <w:szCs w:val="24"/>
          <w:lang w:val="en-US"/>
        </w:rPr>
        <w:sectPr w:rsidR="007057E7" w:rsidSect="00937E37">
          <w:headerReference w:type="first" r:id="rId7"/>
          <w:pgSz w:w="12240" w:h="15840"/>
          <w:pgMar w:top="1440" w:right="1440" w:bottom="1440" w:left="1440" w:header="720" w:footer="720" w:gutter="0"/>
          <w:cols w:space="720"/>
          <w:titlePg/>
          <w:docGrid w:linePitch="360"/>
        </w:sectPr>
      </w:pPr>
    </w:p>
    <w:p w14:paraId="244F650A" w14:textId="28C3CE76" w:rsidR="00A90B05" w:rsidRDefault="00A90B05" w:rsidP="0039709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Introduction</w:t>
      </w:r>
    </w:p>
    <w:p w14:paraId="2667757F" w14:textId="77777777" w:rsidR="00397094" w:rsidRPr="00397094" w:rsidRDefault="00397094" w:rsidP="00397094">
      <w:pPr>
        <w:pStyle w:val="ListParagraph"/>
        <w:ind w:left="1080"/>
        <w:rPr>
          <w:rFonts w:ascii="Times New Roman" w:hAnsi="Times New Roman" w:cs="Times New Roman"/>
          <w:sz w:val="24"/>
          <w:szCs w:val="24"/>
          <w:lang w:val="en-US"/>
        </w:rPr>
      </w:pPr>
    </w:p>
    <w:p w14:paraId="6363D1C8" w14:textId="7E9C7305" w:rsidR="00A90B05" w:rsidRDefault="00A90B05" w:rsidP="00B867CA">
      <w:pPr>
        <w:spacing w:line="360" w:lineRule="auto"/>
        <w:ind w:right="27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is a project for the CIIC 4070 course at UPRM. It will expand upon the research of the student surrounding the topics and questions prompted by the professor in regards of the DNS protocol and some application exercises using the Wireshark package tool. It will explain some fundamental details of DNS, followed by a comprehensive analysis and comparison of its layered structure with the theoretical design that is currently being discussed in class and it will finalize this report with some real-life examples of the usage of this protocol in some common web URLs. A video will be made while exploring the links with Wireshark due to it being a requirement and </w:t>
      </w:r>
      <w:r w:rsidR="000D4E62">
        <w:rPr>
          <w:rFonts w:ascii="Times New Roman" w:hAnsi="Times New Roman" w:cs="Times New Roman"/>
          <w:sz w:val="24"/>
          <w:szCs w:val="24"/>
          <w:lang w:val="en-US"/>
        </w:rPr>
        <w:t xml:space="preserve">for being </w:t>
      </w:r>
      <w:r>
        <w:rPr>
          <w:rFonts w:ascii="Times New Roman" w:hAnsi="Times New Roman" w:cs="Times New Roman"/>
          <w:sz w:val="24"/>
          <w:szCs w:val="24"/>
          <w:lang w:val="en-US"/>
        </w:rPr>
        <w:t>a tool to measure the level of understandment acquired from the investigative process.</w:t>
      </w:r>
    </w:p>
    <w:p w14:paraId="52F584EB" w14:textId="2FF92030" w:rsidR="000D4E62" w:rsidRDefault="000D4E62" w:rsidP="000D4E62">
      <w:pPr>
        <w:spacing w:line="360" w:lineRule="auto"/>
        <w:jc w:val="both"/>
        <w:rPr>
          <w:rFonts w:ascii="Times New Roman" w:hAnsi="Times New Roman" w:cs="Times New Roman"/>
          <w:sz w:val="24"/>
          <w:szCs w:val="24"/>
          <w:lang w:val="en-US"/>
        </w:rPr>
      </w:pPr>
    </w:p>
    <w:p w14:paraId="7FE5F254" w14:textId="3330F157" w:rsidR="000D4E62" w:rsidRDefault="000D4E62" w:rsidP="000D4E62">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Basics of DNS</w:t>
      </w:r>
    </w:p>
    <w:p w14:paraId="77A77670" w14:textId="77777777" w:rsidR="00043AEC" w:rsidRPr="00043AEC" w:rsidRDefault="00043AEC" w:rsidP="00043AEC">
      <w:pPr>
        <w:pStyle w:val="ListParagraph"/>
        <w:spacing w:line="360" w:lineRule="auto"/>
        <w:ind w:left="1080"/>
        <w:jc w:val="both"/>
        <w:rPr>
          <w:rFonts w:ascii="Times New Roman" w:hAnsi="Times New Roman" w:cs="Times New Roman"/>
          <w:sz w:val="24"/>
          <w:szCs w:val="24"/>
          <w:lang w:val="en-US"/>
        </w:rPr>
      </w:pPr>
    </w:p>
    <w:p w14:paraId="619A65D9" w14:textId="7672FC7A" w:rsidR="000D4E62" w:rsidRDefault="000D4E62" w:rsidP="00B867CA">
      <w:pPr>
        <w:spacing w:line="360" w:lineRule="auto"/>
        <w:ind w:left="90" w:firstLine="180"/>
        <w:jc w:val="both"/>
        <w:rPr>
          <w:rFonts w:ascii="Times New Roman" w:hAnsi="Times New Roman" w:cs="Times New Roman"/>
          <w:sz w:val="24"/>
          <w:szCs w:val="24"/>
          <w:lang w:val="en-US"/>
        </w:rPr>
      </w:pPr>
      <w:r>
        <w:rPr>
          <w:rFonts w:ascii="Times New Roman" w:hAnsi="Times New Roman" w:cs="Times New Roman"/>
          <w:sz w:val="24"/>
          <w:szCs w:val="24"/>
          <w:lang w:val="en-US"/>
        </w:rPr>
        <w:t>The DNS (</w:t>
      </w:r>
      <w:r w:rsidRPr="00CE0024">
        <w:rPr>
          <w:rFonts w:ascii="Times New Roman" w:hAnsi="Times New Roman" w:cs="Times New Roman"/>
          <w:i/>
          <w:iCs/>
          <w:sz w:val="24"/>
          <w:szCs w:val="24"/>
          <w:lang w:val="en-US"/>
        </w:rPr>
        <w:t>Domain Name S</w:t>
      </w:r>
      <w:r w:rsidR="009436B9" w:rsidRPr="00CE0024">
        <w:rPr>
          <w:rFonts w:ascii="Times New Roman" w:hAnsi="Times New Roman" w:cs="Times New Roman"/>
          <w:i/>
          <w:iCs/>
          <w:sz w:val="24"/>
          <w:szCs w:val="24"/>
          <w:lang w:val="en-US"/>
        </w:rPr>
        <w:t>ystem</w:t>
      </w:r>
      <w:r w:rsidR="009436B9">
        <w:rPr>
          <w:rFonts w:ascii="Times New Roman" w:hAnsi="Times New Roman" w:cs="Times New Roman"/>
          <w:sz w:val="24"/>
          <w:szCs w:val="24"/>
          <w:lang w:val="en-US"/>
        </w:rPr>
        <w:t>)</w:t>
      </w:r>
      <w:r w:rsidR="00043AEC">
        <w:rPr>
          <w:rFonts w:ascii="Times New Roman" w:hAnsi="Times New Roman" w:cs="Times New Roman"/>
          <w:sz w:val="24"/>
          <w:szCs w:val="24"/>
          <w:lang w:val="en-US"/>
        </w:rPr>
        <w:t xml:space="preserve"> is a protocol that works in the application layer</w:t>
      </w:r>
      <w:r w:rsidR="00CE0024">
        <w:rPr>
          <w:rFonts w:ascii="Times New Roman" w:hAnsi="Times New Roman" w:cs="Times New Roman"/>
          <w:sz w:val="24"/>
          <w:szCs w:val="24"/>
          <w:lang w:val="en-US"/>
        </w:rPr>
        <w:t xml:space="preserve"> of a computer network, establishing how the interaction between a device and a service provider connected through the internet will occur</w:t>
      </w:r>
      <w:r w:rsidR="00043AEC">
        <w:rPr>
          <w:rFonts w:ascii="Times New Roman" w:hAnsi="Times New Roman" w:cs="Times New Roman"/>
          <w:sz w:val="24"/>
          <w:szCs w:val="24"/>
          <w:lang w:val="en-US"/>
        </w:rPr>
        <w:t xml:space="preserve">. It is managed by </w:t>
      </w:r>
      <w:r w:rsidR="00043AEC" w:rsidRPr="00043AEC">
        <w:rPr>
          <w:rFonts w:ascii="Times New Roman" w:hAnsi="Times New Roman" w:cs="Times New Roman"/>
          <w:sz w:val="24"/>
          <w:szCs w:val="24"/>
          <w:lang w:val="en-US"/>
        </w:rPr>
        <w:t>ICANN</w:t>
      </w:r>
      <w:r w:rsidR="001D5156">
        <w:rPr>
          <w:rFonts w:ascii="Times New Roman" w:hAnsi="Times New Roman" w:cs="Times New Roman"/>
          <w:sz w:val="24"/>
          <w:szCs w:val="24"/>
          <w:lang w:val="en-US"/>
        </w:rPr>
        <w:t xml:space="preserve"> </w:t>
      </w:r>
      <w:r w:rsidR="001D5156">
        <w:rPr>
          <w:rFonts w:ascii="Times New Roman" w:hAnsi="Times New Roman" w:cs="Times New Roman"/>
          <w:sz w:val="24"/>
          <w:szCs w:val="24"/>
          <w:vertAlign w:val="superscript"/>
          <w:lang w:val="en-US"/>
        </w:rPr>
        <w:t>[</w:t>
      </w:r>
      <w:r w:rsidR="00BD58AD">
        <w:rPr>
          <w:rFonts w:ascii="Times New Roman" w:hAnsi="Times New Roman" w:cs="Times New Roman"/>
          <w:sz w:val="24"/>
          <w:szCs w:val="24"/>
          <w:vertAlign w:val="superscript"/>
          <w:lang w:val="en-US"/>
        </w:rPr>
        <w:t>2</w:t>
      </w:r>
      <w:r w:rsidR="001D5156">
        <w:rPr>
          <w:rFonts w:ascii="Times New Roman" w:hAnsi="Times New Roman" w:cs="Times New Roman"/>
          <w:sz w:val="24"/>
          <w:szCs w:val="24"/>
          <w:vertAlign w:val="superscript"/>
          <w:lang w:val="en-US"/>
        </w:rPr>
        <w:t>]</w:t>
      </w:r>
      <w:r w:rsidR="00043AEC">
        <w:rPr>
          <w:rFonts w:ascii="Times New Roman" w:hAnsi="Times New Roman" w:cs="Times New Roman"/>
          <w:sz w:val="24"/>
          <w:szCs w:val="24"/>
          <w:lang w:val="en-US"/>
        </w:rPr>
        <w:t xml:space="preserve"> (</w:t>
      </w:r>
      <w:r w:rsidR="00043AEC" w:rsidRPr="00043AEC">
        <w:rPr>
          <w:rFonts w:ascii="Times New Roman" w:hAnsi="Times New Roman" w:cs="Times New Roman"/>
          <w:sz w:val="24"/>
          <w:szCs w:val="24"/>
          <w:lang w:val="en-US"/>
        </w:rPr>
        <w:t>Internet Corporation for Assigned Names and Numbers</w:t>
      </w:r>
      <w:r w:rsidR="00043AEC">
        <w:rPr>
          <w:rFonts w:ascii="Times New Roman" w:hAnsi="Times New Roman" w:cs="Times New Roman"/>
          <w:sz w:val="24"/>
          <w:szCs w:val="24"/>
          <w:lang w:val="en-US"/>
        </w:rPr>
        <w:t xml:space="preserve">) </w:t>
      </w:r>
      <w:r w:rsidR="007918CC">
        <w:rPr>
          <w:rFonts w:ascii="Times New Roman" w:hAnsi="Times New Roman" w:cs="Times New Roman"/>
          <w:sz w:val="24"/>
          <w:szCs w:val="24"/>
          <w:lang w:val="en-US"/>
        </w:rPr>
        <w:t>who confirms and maintains the several domains that utilize the protocol</w:t>
      </w:r>
      <w:r w:rsidR="001D5156">
        <w:rPr>
          <w:rFonts w:ascii="Times New Roman" w:hAnsi="Times New Roman" w:cs="Times New Roman"/>
          <w:sz w:val="24"/>
          <w:szCs w:val="24"/>
          <w:lang w:val="en-US"/>
        </w:rPr>
        <w:t xml:space="preserve"> </w:t>
      </w:r>
      <w:r w:rsidR="001D5156">
        <w:rPr>
          <w:rFonts w:ascii="Times New Roman" w:hAnsi="Times New Roman" w:cs="Times New Roman"/>
          <w:sz w:val="24"/>
          <w:szCs w:val="24"/>
          <w:vertAlign w:val="superscript"/>
          <w:lang w:val="en-US"/>
        </w:rPr>
        <w:t>[</w:t>
      </w:r>
      <w:r w:rsidR="00BD58AD">
        <w:rPr>
          <w:rFonts w:ascii="Times New Roman" w:hAnsi="Times New Roman" w:cs="Times New Roman"/>
          <w:sz w:val="24"/>
          <w:szCs w:val="24"/>
          <w:vertAlign w:val="superscript"/>
          <w:lang w:val="en-US"/>
        </w:rPr>
        <w:t>5</w:t>
      </w:r>
      <w:r w:rsidR="001D5156">
        <w:rPr>
          <w:rFonts w:ascii="Times New Roman" w:hAnsi="Times New Roman" w:cs="Times New Roman"/>
          <w:sz w:val="24"/>
          <w:szCs w:val="24"/>
          <w:vertAlign w:val="superscript"/>
          <w:lang w:val="en-US"/>
        </w:rPr>
        <w:t>]</w:t>
      </w:r>
      <w:r w:rsidR="007918CC">
        <w:rPr>
          <w:rFonts w:ascii="Times New Roman" w:hAnsi="Times New Roman" w:cs="Times New Roman"/>
          <w:sz w:val="24"/>
          <w:szCs w:val="24"/>
          <w:lang w:val="en-US"/>
        </w:rPr>
        <w:t xml:space="preserve"> and the IETF (</w:t>
      </w:r>
      <w:r w:rsidR="007918CC" w:rsidRPr="00CE0024">
        <w:rPr>
          <w:rFonts w:ascii="Times New Roman" w:hAnsi="Times New Roman" w:cs="Times New Roman"/>
          <w:i/>
          <w:iCs/>
          <w:sz w:val="24"/>
          <w:szCs w:val="24"/>
          <w:lang w:val="en-US"/>
        </w:rPr>
        <w:t>Internet Engineering Task Force</w:t>
      </w:r>
      <w:r w:rsidR="007918CC">
        <w:rPr>
          <w:rFonts w:ascii="Times New Roman" w:hAnsi="Times New Roman" w:cs="Times New Roman"/>
          <w:sz w:val="24"/>
          <w:szCs w:val="24"/>
          <w:lang w:val="en-US"/>
        </w:rPr>
        <w:t xml:space="preserve">) who oversee and update the several specifications of DNS structure in a technical </w:t>
      </w:r>
      <w:r w:rsidR="00BC4F86">
        <w:rPr>
          <w:rFonts w:ascii="Times New Roman" w:hAnsi="Times New Roman" w:cs="Times New Roman"/>
          <w:sz w:val="24"/>
          <w:szCs w:val="24"/>
          <w:lang w:val="en-US"/>
        </w:rPr>
        <w:t>level in</w:t>
      </w:r>
      <w:r w:rsidR="007918CC">
        <w:rPr>
          <w:rFonts w:ascii="Times New Roman" w:hAnsi="Times New Roman" w:cs="Times New Roman"/>
          <w:sz w:val="24"/>
          <w:szCs w:val="24"/>
          <w:lang w:val="en-US"/>
        </w:rPr>
        <w:t xml:space="preserve"> the form of RFC standards (Request for Comment). Some of these main RFC standards include:</w:t>
      </w:r>
      <w:r w:rsidR="00B4027B">
        <w:rPr>
          <w:rFonts w:ascii="Times New Roman" w:hAnsi="Times New Roman" w:cs="Times New Roman"/>
          <w:sz w:val="24"/>
          <w:szCs w:val="24"/>
          <w:lang w:val="en-US"/>
        </w:rPr>
        <w:t xml:space="preserve">  </w:t>
      </w:r>
    </w:p>
    <w:p w14:paraId="0E5AF0B6" w14:textId="30EDEB5F" w:rsidR="007918CC" w:rsidRDefault="007918CC" w:rsidP="006568ED">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RFC_1034 </w:t>
      </w:r>
      <w:r w:rsidR="006568ED">
        <w:rPr>
          <w:rFonts w:ascii="Times New Roman" w:hAnsi="Times New Roman" w:cs="Times New Roman"/>
          <w:sz w:val="24"/>
          <w:szCs w:val="24"/>
          <w:lang w:val="en-US"/>
        </w:rPr>
        <w:t xml:space="preserve">- </w:t>
      </w:r>
      <w:r w:rsidR="006568ED" w:rsidRPr="00CE0024">
        <w:rPr>
          <w:rFonts w:ascii="Times New Roman" w:hAnsi="Times New Roman" w:cs="Times New Roman"/>
          <w:i/>
          <w:iCs/>
          <w:sz w:val="24"/>
          <w:szCs w:val="24"/>
          <w:lang w:val="en-US"/>
        </w:rPr>
        <w:t>DOMAIN</w:t>
      </w:r>
      <w:r w:rsidRPr="00CE0024">
        <w:rPr>
          <w:rFonts w:ascii="Times New Roman" w:hAnsi="Times New Roman" w:cs="Times New Roman"/>
          <w:i/>
          <w:iCs/>
          <w:sz w:val="24"/>
          <w:szCs w:val="24"/>
          <w:lang w:val="en-US"/>
        </w:rPr>
        <w:t xml:space="preserve"> NAMES - CONCEPTS AND FACILITIES</w:t>
      </w:r>
      <w:r w:rsidR="00397094">
        <w:rPr>
          <w:rFonts w:ascii="Times New Roman" w:hAnsi="Times New Roman" w:cs="Times New Roman"/>
          <w:i/>
          <w:iCs/>
          <w:sz w:val="24"/>
          <w:szCs w:val="24"/>
          <w:lang w:val="en-US"/>
        </w:rPr>
        <w:t xml:space="preserve"> </w:t>
      </w:r>
      <w:r w:rsidR="001D5156">
        <w:rPr>
          <w:rFonts w:ascii="Times New Roman" w:hAnsi="Times New Roman" w:cs="Times New Roman"/>
          <w:sz w:val="24"/>
          <w:szCs w:val="24"/>
          <w:vertAlign w:val="superscript"/>
          <w:lang w:val="en-US"/>
        </w:rPr>
        <w:t>[</w:t>
      </w:r>
      <w:r w:rsidR="00BD58AD">
        <w:rPr>
          <w:rFonts w:ascii="Times New Roman" w:hAnsi="Times New Roman" w:cs="Times New Roman"/>
          <w:sz w:val="24"/>
          <w:szCs w:val="24"/>
          <w:vertAlign w:val="superscript"/>
          <w:lang w:val="en-US"/>
        </w:rPr>
        <w:t>7</w:t>
      </w:r>
      <w:r w:rsidR="001D5156">
        <w:rPr>
          <w:rFonts w:ascii="Times New Roman" w:hAnsi="Times New Roman" w:cs="Times New Roman"/>
          <w:sz w:val="24"/>
          <w:szCs w:val="24"/>
          <w:vertAlign w:val="superscript"/>
          <w:lang w:val="en-US"/>
        </w:rPr>
        <w:t>]</w:t>
      </w:r>
    </w:p>
    <w:p w14:paraId="5D291AAE" w14:textId="09F60956" w:rsidR="00BC4F86" w:rsidRPr="001D5156" w:rsidRDefault="007918CC" w:rsidP="001D5156">
      <w:pPr>
        <w:pStyle w:val="ListParagraph"/>
        <w:numPr>
          <w:ilvl w:val="1"/>
          <w:numId w:val="6"/>
        </w:numPr>
        <w:spacing w:line="360" w:lineRule="auto"/>
        <w:ind w:left="630" w:firstLine="450"/>
        <w:jc w:val="both"/>
        <w:rPr>
          <w:rFonts w:ascii="Times New Roman" w:hAnsi="Times New Roman" w:cs="Times New Roman"/>
          <w:sz w:val="24"/>
          <w:szCs w:val="24"/>
          <w:lang w:val="en-US"/>
        </w:rPr>
      </w:pPr>
      <w:r w:rsidRPr="007918CC">
        <w:rPr>
          <w:rFonts w:ascii="Times New Roman" w:hAnsi="Times New Roman" w:cs="Times New Roman"/>
          <w:sz w:val="24"/>
          <w:szCs w:val="24"/>
          <w:lang w:val="en-US"/>
        </w:rPr>
        <w:t xml:space="preserve">Introduces the concept of DNS and the </w:t>
      </w:r>
      <w:r w:rsidRPr="007918CC">
        <w:rPr>
          <w:rFonts w:ascii="Times New Roman" w:hAnsi="Times New Roman" w:cs="Times New Roman"/>
          <w:sz w:val="24"/>
          <w:szCs w:val="24"/>
          <w:lang w:val="en-US"/>
        </w:rPr>
        <w:t>domain style names, their use for Internet mail and</w:t>
      </w:r>
      <w:r>
        <w:rPr>
          <w:rFonts w:ascii="Times New Roman" w:hAnsi="Times New Roman" w:cs="Times New Roman"/>
          <w:sz w:val="24"/>
          <w:szCs w:val="24"/>
          <w:lang w:val="en-US"/>
        </w:rPr>
        <w:t xml:space="preserve"> </w:t>
      </w:r>
      <w:r w:rsidRPr="007918CC">
        <w:rPr>
          <w:rFonts w:ascii="Times New Roman" w:hAnsi="Times New Roman" w:cs="Times New Roman"/>
          <w:sz w:val="24"/>
          <w:szCs w:val="24"/>
          <w:lang w:val="en-US"/>
        </w:rPr>
        <w:t>host address support, and the protocols and servers used to implement</w:t>
      </w:r>
      <w:r>
        <w:rPr>
          <w:rFonts w:ascii="Times New Roman" w:hAnsi="Times New Roman" w:cs="Times New Roman"/>
          <w:sz w:val="24"/>
          <w:szCs w:val="24"/>
          <w:lang w:val="en-US"/>
        </w:rPr>
        <w:t xml:space="preserve"> </w:t>
      </w:r>
      <w:r w:rsidRPr="007918CC">
        <w:rPr>
          <w:rFonts w:ascii="Times New Roman" w:hAnsi="Times New Roman" w:cs="Times New Roman"/>
          <w:sz w:val="24"/>
          <w:szCs w:val="24"/>
          <w:lang w:val="en-US"/>
        </w:rPr>
        <w:t>domain name facilities</w:t>
      </w:r>
      <w:r w:rsidR="006568ED">
        <w:rPr>
          <w:rFonts w:ascii="Times New Roman" w:hAnsi="Times New Roman" w:cs="Times New Roman"/>
          <w:sz w:val="24"/>
          <w:szCs w:val="24"/>
          <w:lang w:val="en-US"/>
        </w:rPr>
        <w:t>. In short, the conventions</w:t>
      </w:r>
      <w:r w:rsidR="00B211A9">
        <w:rPr>
          <w:rFonts w:ascii="Times New Roman" w:hAnsi="Times New Roman" w:cs="Times New Roman"/>
          <w:sz w:val="24"/>
          <w:szCs w:val="24"/>
          <w:lang w:val="en-US"/>
        </w:rPr>
        <w:t xml:space="preserve"> and terminology</w:t>
      </w:r>
      <w:r w:rsidR="006568ED">
        <w:rPr>
          <w:rFonts w:ascii="Times New Roman" w:hAnsi="Times New Roman" w:cs="Times New Roman"/>
          <w:sz w:val="24"/>
          <w:szCs w:val="24"/>
          <w:lang w:val="en-US"/>
        </w:rPr>
        <w:t xml:space="preserve"> to follow in the development and expansion of the protocol</w:t>
      </w:r>
      <w:r w:rsidR="00397094">
        <w:rPr>
          <w:rFonts w:ascii="Times New Roman" w:hAnsi="Times New Roman" w:cs="Times New Roman"/>
          <w:sz w:val="24"/>
          <w:szCs w:val="24"/>
          <w:lang w:val="en-US"/>
        </w:rPr>
        <w:t>.</w:t>
      </w:r>
    </w:p>
    <w:p w14:paraId="0405ACF9" w14:textId="0FD39096" w:rsidR="00B211A9" w:rsidRDefault="00B211A9" w:rsidP="00B211A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RFC_103</w:t>
      </w:r>
      <w:r>
        <w:rPr>
          <w:rFonts w:ascii="Times New Roman" w:hAnsi="Times New Roman" w:cs="Times New Roman"/>
          <w:sz w:val="24"/>
          <w:szCs w:val="24"/>
          <w:lang w:val="en-US"/>
        </w:rPr>
        <w:t>5-</w:t>
      </w:r>
      <w:r w:rsidR="00AB51A4">
        <w:rPr>
          <w:rFonts w:ascii="Times New Roman" w:hAnsi="Times New Roman" w:cs="Times New Roman"/>
          <w:sz w:val="24"/>
          <w:szCs w:val="24"/>
          <w:lang w:val="en-US"/>
        </w:rPr>
        <w:t xml:space="preserve"> </w:t>
      </w:r>
      <w:r w:rsidRPr="00CE0024">
        <w:rPr>
          <w:rFonts w:ascii="Times New Roman" w:hAnsi="Times New Roman" w:cs="Times New Roman"/>
          <w:i/>
          <w:iCs/>
          <w:sz w:val="24"/>
          <w:szCs w:val="24"/>
          <w:lang w:val="en-US"/>
        </w:rPr>
        <w:t>DOMAIN NAMES- IMPLEMENTATION AND SPECIFICATIO</w:t>
      </w:r>
      <w:r w:rsidRPr="00CE0024">
        <w:rPr>
          <w:rFonts w:ascii="Times New Roman" w:hAnsi="Times New Roman" w:cs="Times New Roman"/>
          <w:i/>
          <w:iCs/>
          <w:sz w:val="24"/>
          <w:szCs w:val="24"/>
          <w:lang w:val="en-US"/>
        </w:rPr>
        <w:t>N</w:t>
      </w:r>
      <w:r w:rsidR="001D5156">
        <w:rPr>
          <w:rFonts w:ascii="Times New Roman" w:hAnsi="Times New Roman" w:cs="Times New Roman"/>
          <w:i/>
          <w:iCs/>
          <w:sz w:val="24"/>
          <w:szCs w:val="24"/>
          <w:lang w:val="en-US"/>
        </w:rPr>
        <w:t xml:space="preserve"> </w:t>
      </w:r>
      <w:r w:rsidR="001D5156">
        <w:rPr>
          <w:rFonts w:ascii="Times New Roman" w:hAnsi="Times New Roman" w:cs="Times New Roman"/>
          <w:sz w:val="24"/>
          <w:szCs w:val="24"/>
          <w:vertAlign w:val="superscript"/>
          <w:lang w:val="en-US"/>
        </w:rPr>
        <w:t>[</w:t>
      </w:r>
      <w:r w:rsidR="00BD58AD">
        <w:rPr>
          <w:rFonts w:ascii="Times New Roman" w:hAnsi="Times New Roman" w:cs="Times New Roman"/>
          <w:sz w:val="24"/>
          <w:szCs w:val="24"/>
          <w:vertAlign w:val="superscript"/>
          <w:lang w:val="en-US"/>
        </w:rPr>
        <w:t>8</w:t>
      </w:r>
      <w:r w:rsidR="001D5156">
        <w:rPr>
          <w:rFonts w:ascii="Times New Roman" w:hAnsi="Times New Roman" w:cs="Times New Roman"/>
          <w:sz w:val="24"/>
          <w:szCs w:val="24"/>
          <w:vertAlign w:val="superscript"/>
          <w:lang w:val="en-US"/>
        </w:rPr>
        <w:t>]</w:t>
      </w:r>
    </w:p>
    <w:p w14:paraId="62F5505B" w14:textId="0DFCE837" w:rsidR="0088271F" w:rsidRPr="001D5156" w:rsidRDefault="00BC4F86" w:rsidP="001D5156">
      <w:pPr>
        <w:pStyle w:val="ListParagraph"/>
        <w:numPr>
          <w:ilvl w:val="1"/>
          <w:numId w:val="6"/>
        </w:numPr>
        <w:spacing w:line="360" w:lineRule="auto"/>
        <w:ind w:left="630" w:firstLine="450"/>
        <w:jc w:val="both"/>
        <w:rPr>
          <w:rFonts w:ascii="Times New Roman" w:hAnsi="Times New Roman" w:cs="Times New Roman"/>
          <w:sz w:val="24"/>
          <w:szCs w:val="24"/>
          <w:lang w:val="en-US"/>
        </w:rPr>
      </w:pPr>
      <w:r>
        <w:rPr>
          <w:rFonts w:ascii="Times New Roman" w:hAnsi="Times New Roman" w:cs="Times New Roman"/>
          <w:sz w:val="24"/>
          <w:szCs w:val="24"/>
          <w:lang w:val="en-US"/>
        </w:rPr>
        <w:t>Clearly defines</w:t>
      </w:r>
      <w:r w:rsidR="00B211A9">
        <w:rPr>
          <w:rFonts w:ascii="Times New Roman" w:hAnsi="Times New Roman" w:cs="Times New Roman"/>
          <w:sz w:val="24"/>
          <w:szCs w:val="24"/>
          <w:lang w:val="en-US"/>
        </w:rPr>
        <w:t xml:space="preserve"> the data types, functions, </w:t>
      </w:r>
      <w:r>
        <w:rPr>
          <w:rFonts w:ascii="Times New Roman" w:hAnsi="Times New Roman" w:cs="Times New Roman"/>
          <w:sz w:val="24"/>
          <w:szCs w:val="24"/>
          <w:lang w:val="en-US"/>
        </w:rPr>
        <w:t>structure,</w:t>
      </w:r>
      <w:r w:rsidR="00B211A9">
        <w:rPr>
          <w:rFonts w:ascii="Times New Roman" w:hAnsi="Times New Roman" w:cs="Times New Roman"/>
          <w:sz w:val="24"/>
          <w:szCs w:val="24"/>
          <w:lang w:val="en-US"/>
        </w:rPr>
        <w:t xml:space="preserve"> and format to be built for any device that wishes to utilize de DNS protocol. </w:t>
      </w:r>
    </w:p>
    <w:p w14:paraId="75A0C475" w14:textId="7E81D2C1" w:rsidR="00BC4F86" w:rsidRPr="00CE0024" w:rsidRDefault="00BC4F86" w:rsidP="00B211A9">
      <w:pPr>
        <w:pStyle w:val="ListParagraph"/>
        <w:numPr>
          <w:ilvl w:val="0"/>
          <w:numId w:val="7"/>
        </w:numPr>
        <w:spacing w:line="36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RFC_1122 - </w:t>
      </w:r>
      <w:r w:rsidRPr="00CE0024">
        <w:rPr>
          <w:rFonts w:ascii="Times New Roman" w:hAnsi="Times New Roman" w:cs="Times New Roman"/>
          <w:i/>
          <w:iCs/>
          <w:sz w:val="24"/>
          <w:szCs w:val="24"/>
          <w:lang w:val="en-US"/>
        </w:rPr>
        <w:t>Requirements for Internet Hosts -- Communication Layers</w:t>
      </w:r>
      <w:r w:rsidR="001D5156">
        <w:rPr>
          <w:rFonts w:ascii="Times New Roman" w:hAnsi="Times New Roman" w:cs="Times New Roman"/>
          <w:i/>
          <w:iCs/>
          <w:sz w:val="24"/>
          <w:szCs w:val="24"/>
          <w:lang w:val="en-US"/>
        </w:rPr>
        <w:t xml:space="preserve"> </w:t>
      </w:r>
      <w:r w:rsidR="001D5156">
        <w:rPr>
          <w:rFonts w:ascii="Times New Roman" w:hAnsi="Times New Roman" w:cs="Times New Roman"/>
          <w:sz w:val="24"/>
          <w:szCs w:val="24"/>
          <w:vertAlign w:val="superscript"/>
          <w:lang w:val="en-US"/>
        </w:rPr>
        <w:t>[</w:t>
      </w:r>
      <w:r w:rsidR="00BD58AD">
        <w:rPr>
          <w:rFonts w:ascii="Times New Roman" w:hAnsi="Times New Roman" w:cs="Times New Roman"/>
          <w:sz w:val="24"/>
          <w:szCs w:val="24"/>
          <w:vertAlign w:val="superscript"/>
          <w:lang w:val="en-US"/>
        </w:rPr>
        <w:t>9</w:t>
      </w:r>
      <w:r w:rsidR="001D5156">
        <w:rPr>
          <w:rFonts w:ascii="Times New Roman" w:hAnsi="Times New Roman" w:cs="Times New Roman"/>
          <w:sz w:val="24"/>
          <w:szCs w:val="24"/>
          <w:vertAlign w:val="superscript"/>
          <w:lang w:val="en-US"/>
        </w:rPr>
        <w:t>]</w:t>
      </w:r>
    </w:p>
    <w:p w14:paraId="64A7F9C5" w14:textId="2AF2E0AB" w:rsidR="0088271F" w:rsidRPr="001D5156" w:rsidRDefault="004A7045" w:rsidP="001D5156">
      <w:pPr>
        <w:pStyle w:val="ListParagraph"/>
        <w:numPr>
          <w:ilvl w:val="1"/>
          <w:numId w:val="7"/>
        </w:numPr>
        <w:spacing w:line="360" w:lineRule="auto"/>
        <w:ind w:left="630" w:firstLine="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RFC describes the </w:t>
      </w:r>
      <w:r w:rsidRPr="004A7045">
        <w:rPr>
          <w:rFonts w:ascii="Times New Roman" w:hAnsi="Times New Roman" w:cs="Times New Roman"/>
          <w:sz w:val="24"/>
          <w:szCs w:val="24"/>
          <w:lang w:val="en-US"/>
        </w:rPr>
        <w:t>link layer, IP layer, and transport layer</w:t>
      </w:r>
      <w:r>
        <w:rPr>
          <w:rFonts w:ascii="Times New Roman" w:hAnsi="Times New Roman" w:cs="Times New Roman"/>
          <w:sz w:val="24"/>
          <w:szCs w:val="24"/>
          <w:lang w:val="en-US"/>
        </w:rPr>
        <w:t xml:space="preserve"> of the RFC protocol and several ways to go about implementing it into a working model for a host device.</w:t>
      </w:r>
      <w:r w:rsidRPr="004A7045">
        <w:rPr>
          <w:rFonts w:ascii="Times New Roman" w:hAnsi="Times New Roman" w:cs="Times New Roman"/>
          <w:sz w:val="24"/>
          <w:szCs w:val="24"/>
          <w:lang w:val="en-US"/>
        </w:rPr>
        <w:t xml:space="preserve"> </w:t>
      </w:r>
      <w:r>
        <w:rPr>
          <w:rFonts w:ascii="Times New Roman" w:hAnsi="Times New Roman" w:cs="Times New Roman"/>
          <w:sz w:val="24"/>
          <w:szCs w:val="24"/>
          <w:lang w:val="en-US"/>
        </w:rPr>
        <w:t>It is paired up with RFC_112</w:t>
      </w:r>
      <w:r>
        <w:rPr>
          <w:rFonts w:ascii="Times New Roman" w:hAnsi="Times New Roman" w:cs="Times New Roman"/>
          <w:sz w:val="24"/>
          <w:szCs w:val="24"/>
          <w:lang w:val="en-US"/>
        </w:rPr>
        <w:t>3</w:t>
      </w:r>
      <w:r w:rsidR="00790C1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96F49F4" w14:textId="5E86AEF3" w:rsidR="00B211A9" w:rsidRPr="00CE0024" w:rsidRDefault="00BC4F86" w:rsidP="00B211A9">
      <w:pPr>
        <w:pStyle w:val="ListParagraph"/>
        <w:numPr>
          <w:ilvl w:val="0"/>
          <w:numId w:val="7"/>
        </w:numPr>
        <w:spacing w:line="36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RFC_1123 - </w:t>
      </w:r>
      <w:r w:rsidRPr="00CE0024">
        <w:rPr>
          <w:rFonts w:ascii="Times New Roman" w:hAnsi="Times New Roman" w:cs="Times New Roman"/>
          <w:i/>
          <w:iCs/>
          <w:sz w:val="24"/>
          <w:szCs w:val="24"/>
          <w:lang w:val="en-US"/>
        </w:rPr>
        <w:t>Requirements for Internet Hosts -- Application and Support</w:t>
      </w:r>
      <w:r w:rsidR="001D5156">
        <w:rPr>
          <w:rFonts w:ascii="Times New Roman" w:hAnsi="Times New Roman" w:cs="Times New Roman"/>
          <w:i/>
          <w:iCs/>
          <w:sz w:val="24"/>
          <w:szCs w:val="24"/>
          <w:lang w:val="en-US"/>
        </w:rPr>
        <w:t xml:space="preserve"> </w:t>
      </w:r>
      <w:r w:rsidR="001D5156">
        <w:rPr>
          <w:rFonts w:ascii="Times New Roman" w:hAnsi="Times New Roman" w:cs="Times New Roman"/>
          <w:sz w:val="24"/>
          <w:szCs w:val="24"/>
          <w:vertAlign w:val="superscript"/>
          <w:lang w:val="en-US"/>
        </w:rPr>
        <w:t>[</w:t>
      </w:r>
      <w:r w:rsidR="00BD58AD">
        <w:rPr>
          <w:rFonts w:ascii="Times New Roman" w:hAnsi="Times New Roman" w:cs="Times New Roman"/>
          <w:sz w:val="24"/>
          <w:szCs w:val="24"/>
          <w:vertAlign w:val="superscript"/>
          <w:lang w:val="en-US"/>
        </w:rPr>
        <w:t>10</w:t>
      </w:r>
      <w:r w:rsidR="001D5156">
        <w:rPr>
          <w:rFonts w:ascii="Times New Roman" w:hAnsi="Times New Roman" w:cs="Times New Roman"/>
          <w:sz w:val="24"/>
          <w:szCs w:val="24"/>
          <w:vertAlign w:val="superscript"/>
          <w:lang w:val="en-US"/>
        </w:rPr>
        <w:t>]</w:t>
      </w:r>
    </w:p>
    <w:p w14:paraId="0949D6B3" w14:textId="340C4F14" w:rsidR="004A7045" w:rsidRPr="001D5156" w:rsidRDefault="00BC4F86" w:rsidP="001D5156">
      <w:pPr>
        <w:pStyle w:val="ListParagraph"/>
        <w:numPr>
          <w:ilvl w:val="1"/>
          <w:numId w:val="7"/>
        </w:num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Names the standard protocols to enable internet access to a host device and how it will </w:t>
      </w:r>
      <w:r>
        <w:rPr>
          <w:rFonts w:ascii="Times New Roman" w:hAnsi="Times New Roman" w:cs="Times New Roman"/>
          <w:sz w:val="24"/>
          <w:szCs w:val="24"/>
          <w:lang w:val="en-US"/>
        </w:rPr>
        <w:lastRenderedPageBreak/>
        <w:t xml:space="preserve">operate with the several requests he will receive. </w:t>
      </w:r>
      <w:r w:rsidR="004A7045">
        <w:rPr>
          <w:rFonts w:ascii="Times New Roman" w:hAnsi="Times New Roman" w:cs="Times New Roman"/>
          <w:sz w:val="24"/>
          <w:szCs w:val="24"/>
          <w:lang w:val="en-US"/>
        </w:rPr>
        <w:t>It is</w:t>
      </w:r>
      <w:r>
        <w:rPr>
          <w:rFonts w:ascii="Times New Roman" w:hAnsi="Times New Roman" w:cs="Times New Roman"/>
          <w:sz w:val="24"/>
          <w:szCs w:val="24"/>
          <w:lang w:val="en-US"/>
        </w:rPr>
        <w:t xml:space="preserve"> paired up with RFC_1122</w:t>
      </w:r>
      <w:r w:rsidR="00790C1F">
        <w:rPr>
          <w:rFonts w:ascii="Times New Roman" w:hAnsi="Times New Roman" w:cs="Times New Roman"/>
          <w:sz w:val="24"/>
          <w:szCs w:val="24"/>
          <w:lang w:val="en-US"/>
        </w:rPr>
        <w:t>.</w:t>
      </w:r>
      <w:r w:rsidR="004A7045">
        <w:rPr>
          <w:rFonts w:ascii="Times New Roman" w:hAnsi="Times New Roman" w:cs="Times New Roman"/>
          <w:sz w:val="24"/>
          <w:szCs w:val="24"/>
          <w:lang w:val="en-US"/>
        </w:rPr>
        <w:t xml:space="preserve"> </w:t>
      </w:r>
      <w:r w:rsidR="004A7045" w:rsidRPr="001D5156">
        <w:rPr>
          <w:rFonts w:ascii="Times New Roman" w:hAnsi="Times New Roman" w:cs="Times New Roman"/>
          <w:sz w:val="24"/>
          <w:szCs w:val="24"/>
          <w:lang w:val="en-US"/>
        </w:rPr>
        <w:t xml:space="preserve"> </w:t>
      </w:r>
    </w:p>
    <w:p w14:paraId="1815C521" w14:textId="3F5FEFFE" w:rsidR="004A7045" w:rsidRPr="00CE0024" w:rsidRDefault="004A7045" w:rsidP="004A7045">
      <w:pPr>
        <w:pStyle w:val="ListParagraph"/>
        <w:numPr>
          <w:ilvl w:val="0"/>
          <w:numId w:val="8"/>
        </w:numPr>
        <w:spacing w:line="36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RFC_7766 - </w:t>
      </w:r>
      <w:r w:rsidRPr="00CE0024">
        <w:rPr>
          <w:rFonts w:ascii="Times New Roman" w:hAnsi="Times New Roman" w:cs="Times New Roman"/>
          <w:i/>
          <w:iCs/>
          <w:sz w:val="24"/>
          <w:szCs w:val="24"/>
          <w:lang w:val="en-US"/>
        </w:rPr>
        <w:t>DNS Transport over TCP - Implementation Requirements</w:t>
      </w:r>
      <w:r w:rsidR="001D5156">
        <w:rPr>
          <w:rFonts w:ascii="Times New Roman" w:hAnsi="Times New Roman" w:cs="Times New Roman"/>
          <w:i/>
          <w:iCs/>
          <w:sz w:val="24"/>
          <w:szCs w:val="24"/>
          <w:lang w:val="en-US"/>
        </w:rPr>
        <w:t xml:space="preserve"> </w:t>
      </w:r>
      <w:r w:rsidR="001D5156">
        <w:rPr>
          <w:rFonts w:ascii="Times New Roman" w:hAnsi="Times New Roman" w:cs="Times New Roman"/>
          <w:sz w:val="24"/>
          <w:szCs w:val="24"/>
          <w:vertAlign w:val="superscript"/>
          <w:lang w:val="en-US"/>
        </w:rPr>
        <w:t>[</w:t>
      </w:r>
      <w:r w:rsidR="00BD58AD">
        <w:rPr>
          <w:rFonts w:ascii="Times New Roman" w:hAnsi="Times New Roman" w:cs="Times New Roman"/>
          <w:sz w:val="24"/>
          <w:szCs w:val="24"/>
          <w:vertAlign w:val="superscript"/>
          <w:lang w:val="en-US"/>
        </w:rPr>
        <w:t>3</w:t>
      </w:r>
      <w:r w:rsidR="001D5156">
        <w:rPr>
          <w:rFonts w:ascii="Times New Roman" w:hAnsi="Times New Roman" w:cs="Times New Roman"/>
          <w:sz w:val="24"/>
          <w:szCs w:val="24"/>
          <w:vertAlign w:val="superscript"/>
          <w:lang w:val="en-US"/>
        </w:rPr>
        <w:t>]</w:t>
      </w:r>
    </w:p>
    <w:p w14:paraId="61584741" w14:textId="21D51393" w:rsidR="004A7045" w:rsidRDefault="004A7045" w:rsidP="00694606">
      <w:pPr>
        <w:pStyle w:val="ListParagraph"/>
        <w:numPr>
          <w:ilvl w:val="1"/>
          <w:numId w:val="8"/>
        </w:numPr>
        <w:spacing w:line="360" w:lineRule="auto"/>
        <w:ind w:left="720" w:firstLine="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indicates all the prerequisites to include TCP as transport protocol and includes an overall guide on how to proceed with transactions between the two. </w:t>
      </w:r>
    </w:p>
    <w:p w14:paraId="6CB22E3A" w14:textId="2C54A2DB" w:rsidR="004A7045" w:rsidRDefault="004A7045" w:rsidP="004A704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many </w:t>
      </w:r>
      <w:r w:rsidR="00ED5FA8">
        <w:rPr>
          <w:rFonts w:ascii="Times New Roman" w:hAnsi="Times New Roman" w:cs="Times New Roman"/>
          <w:sz w:val="24"/>
          <w:szCs w:val="24"/>
          <w:lang w:val="en-US"/>
        </w:rPr>
        <w:t>more,</w:t>
      </w:r>
      <w:r>
        <w:rPr>
          <w:rFonts w:ascii="Times New Roman" w:hAnsi="Times New Roman" w:cs="Times New Roman"/>
          <w:sz w:val="24"/>
          <w:szCs w:val="24"/>
          <w:lang w:val="en-US"/>
        </w:rPr>
        <w:t xml:space="preserve"> but these are important </w:t>
      </w:r>
      <w:r w:rsidR="00903394">
        <w:rPr>
          <w:rFonts w:ascii="Times New Roman" w:hAnsi="Times New Roman" w:cs="Times New Roman"/>
          <w:sz w:val="24"/>
          <w:szCs w:val="24"/>
          <w:lang w:val="en-US"/>
        </w:rPr>
        <w:t>because</w:t>
      </w:r>
      <w:r>
        <w:rPr>
          <w:rFonts w:ascii="Times New Roman" w:hAnsi="Times New Roman" w:cs="Times New Roman"/>
          <w:sz w:val="24"/>
          <w:szCs w:val="24"/>
          <w:lang w:val="en-US"/>
        </w:rPr>
        <w:t xml:space="preserve"> they establish and define the </w:t>
      </w:r>
      <w:r w:rsidR="00903394">
        <w:rPr>
          <w:rFonts w:ascii="Times New Roman" w:hAnsi="Times New Roman" w:cs="Times New Roman"/>
          <w:sz w:val="24"/>
          <w:szCs w:val="24"/>
          <w:lang w:val="en-US"/>
        </w:rPr>
        <w:t xml:space="preserve">protocol, </w:t>
      </w:r>
      <w:r>
        <w:rPr>
          <w:rFonts w:ascii="Times New Roman" w:hAnsi="Times New Roman" w:cs="Times New Roman"/>
          <w:sz w:val="24"/>
          <w:szCs w:val="24"/>
          <w:lang w:val="en-US"/>
        </w:rPr>
        <w:t>the way to instantiate a host machine and begin transactions of information utilizing a very common transport protocol.</w:t>
      </w:r>
    </w:p>
    <w:p w14:paraId="01384776" w14:textId="7C52A297" w:rsidR="00903394" w:rsidRDefault="00903394" w:rsidP="004A704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All these details come together to formulate the essential function of the DNS: to sync up names that are composed of commonly recognizable sequences of characters, transform them into domain numbers and match them with computer IP addresses. All of that to ease the requests a standard user wishes to make with a service provider that resides on a remote server</w:t>
      </w:r>
      <w:r w:rsidR="00A636FD">
        <w:rPr>
          <w:rFonts w:ascii="Times New Roman" w:hAnsi="Times New Roman" w:cs="Times New Roman"/>
          <w:sz w:val="24"/>
          <w:szCs w:val="24"/>
          <w:lang w:val="en-US"/>
        </w:rPr>
        <w:t>.</w:t>
      </w:r>
      <w:r w:rsidR="001D5156">
        <w:rPr>
          <w:rFonts w:ascii="Times New Roman" w:hAnsi="Times New Roman" w:cs="Times New Roman"/>
          <w:sz w:val="24"/>
          <w:szCs w:val="24"/>
          <w:vertAlign w:val="superscript"/>
          <w:lang w:val="en-US"/>
        </w:rPr>
        <w:t>[</w:t>
      </w:r>
      <w:r w:rsidR="0081032A">
        <w:rPr>
          <w:rFonts w:ascii="Times New Roman" w:hAnsi="Times New Roman" w:cs="Times New Roman"/>
          <w:sz w:val="24"/>
          <w:szCs w:val="24"/>
          <w:vertAlign w:val="superscript"/>
          <w:lang w:val="en-US"/>
        </w:rPr>
        <w:t>1</w:t>
      </w:r>
      <w:r w:rsidR="00BD58AD">
        <w:rPr>
          <w:rFonts w:ascii="Times New Roman" w:hAnsi="Times New Roman" w:cs="Times New Roman"/>
          <w:sz w:val="24"/>
          <w:szCs w:val="24"/>
          <w:vertAlign w:val="superscript"/>
          <w:lang w:val="en-US"/>
        </w:rPr>
        <w:t>1</w:t>
      </w:r>
      <w:r w:rsidR="001D5156">
        <w:rPr>
          <w:rFonts w:ascii="Times New Roman" w:hAnsi="Times New Roman" w:cs="Times New Roman"/>
          <w:sz w:val="24"/>
          <w:szCs w:val="24"/>
          <w:vertAlign w:val="superscript"/>
          <w:lang w:val="en-US"/>
        </w:rPr>
        <w:t>]</w:t>
      </w:r>
      <w:r>
        <w:rPr>
          <w:rFonts w:ascii="Times New Roman" w:hAnsi="Times New Roman" w:cs="Times New Roman"/>
          <w:sz w:val="24"/>
          <w:szCs w:val="24"/>
          <w:lang w:val="en-US"/>
        </w:rPr>
        <w:t xml:space="preserve"> </w:t>
      </w:r>
    </w:p>
    <w:p w14:paraId="6D649532" w14:textId="6ABCECC8" w:rsidR="001D5156" w:rsidRPr="001D5156" w:rsidRDefault="001D5156" w:rsidP="001D5156">
      <w:pPr>
        <w:spacing w:line="360" w:lineRule="auto"/>
        <w:jc w:val="center"/>
        <w:rPr>
          <w:rFonts w:ascii="Times New Roman" w:hAnsi="Times New Roman" w:cs="Times New Roman"/>
          <w:sz w:val="24"/>
          <w:szCs w:val="24"/>
          <w:vertAlign w:val="superscript"/>
          <w:lang w:val="en-US"/>
        </w:rPr>
      </w:pPr>
      <w:r w:rsidRPr="001D5156">
        <w:drawing>
          <wp:inline distT="0" distB="0" distL="0" distR="0" wp14:anchorId="51227D6F" wp14:editId="3639B875">
            <wp:extent cx="2851391" cy="22783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6012" cy="2290063"/>
                    </a:xfrm>
                    <a:prstGeom prst="rect">
                      <a:avLst/>
                    </a:prstGeom>
                  </pic:spPr>
                </pic:pic>
              </a:graphicData>
            </a:graphic>
          </wp:inline>
        </w:drawing>
      </w:r>
      <w:r>
        <w:rPr>
          <w:rFonts w:ascii="Times New Roman" w:hAnsi="Times New Roman" w:cs="Times New Roman"/>
          <w:sz w:val="24"/>
          <w:szCs w:val="24"/>
          <w:vertAlign w:val="superscript"/>
          <w:lang w:val="en-US"/>
        </w:rPr>
        <w:t>[1]</w:t>
      </w:r>
    </w:p>
    <w:p w14:paraId="616B1578" w14:textId="4049AB4A" w:rsidR="00903394" w:rsidRDefault="00903394" w:rsidP="001D51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scale in which the </w:t>
      </w:r>
      <w:r w:rsidR="00CE0024">
        <w:rPr>
          <w:rFonts w:ascii="Times New Roman" w:hAnsi="Times New Roman" w:cs="Times New Roman"/>
          <w:sz w:val="24"/>
          <w:szCs w:val="24"/>
          <w:lang w:val="en-US"/>
        </w:rPr>
        <w:t>DNS operates usually is WAN connections. This protocol is widely used in intercontinental transactions and sometimes in smaller scales</w:t>
      </w:r>
      <w:r w:rsidR="00B4027B">
        <w:rPr>
          <w:rFonts w:ascii="Times New Roman" w:hAnsi="Times New Roman" w:cs="Times New Roman"/>
          <w:sz w:val="24"/>
          <w:szCs w:val="24"/>
          <w:lang w:val="en-US"/>
        </w:rPr>
        <w:t xml:space="preserve">. The structure of this protocol is a hierarchical, decentralized one (this is </w:t>
      </w:r>
      <w:r w:rsidR="0088271F">
        <w:rPr>
          <w:rFonts w:ascii="Times New Roman" w:hAnsi="Times New Roman" w:cs="Times New Roman"/>
          <w:sz w:val="24"/>
          <w:szCs w:val="24"/>
          <w:lang w:val="en-US"/>
        </w:rPr>
        <w:t>because</w:t>
      </w:r>
      <w:r w:rsidR="00B4027B">
        <w:rPr>
          <w:rFonts w:ascii="Times New Roman" w:hAnsi="Times New Roman" w:cs="Times New Roman"/>
          <w:sz w:val="24"/>
          <w:szCs w:val="24"/>
          <w:lang w:val="en-US"/>
        </w:rPr>
        <w:t xml:space="preserve"> it manages a database system that surge from an origin to point but diversifies into many more)</w:t>
      </w:r>
      <w:r w:rsidR="0081032A">
        <w:rPr>
          <w:rFonts w:ascii="Times New Roman" w:hAnsi="Times New Roman" w:cs="Times New Roman"/>
          <w:sz w:val="24"/>
          <w:szCs w:val="24"/>
          <w:lang w:val="en-US"/>
        </w:rPr>
        <w:t>.</w:t>
      </w:r>
      <w:r w:rsidR="001D5156">
        <w:rPr>
          <w:rFonts w:ascii="Times New Roman" w:hAnsi="Times New Roman" w:cs="Times New Roman"/>
          <w:sz w:val="24"/>
          <w:szCs w:val="24"/>
          <w:vertAlign w:val="superscript"/>
          <w:lang w:val="en-US"/>
        </w:rPr>
        <w:t>[6]</w:t>
      </w:r>
      <w:r w:rsidR="00B4027B">
        <w:rPr>
          <w:rFonts w:ascii="Times New Roman" w:hAnsi="Times New Roman" w:cs="Times New Roman"/>
          <w:sz w:val="24"/>
          <w:szCs w:val="24"/>
          <w:lang w:val="en-US"/>
        </w:rPr>
        <w:br/>
      </w:r>
    </w:p>
    <w:p w14:paraId="160CB74A" w14:textId="58F8BD8C" w:rsidR="00B4027B" w:rsidRPr="0081032A" w:rsidRDefault="00B4027B" w:rsidP="004A7045">
      <w:pPr>
        <w:spacing w:line="360" w:lineRule="auto"/>
        <w:jc w:val="both"/>
        <w:rPr>
          <w:rFonts w:ascii="Times New Roman" w:hAnsi="Times New Roman" w:cs="Times New Roman"/>
          <w:sz w:val="24"/>
          <w:szCs w:val="24"/>
          <w:vertAlign w:val="superscript"/>
          <w:lang w:val="en-US"/>
        </w:rPr>
      </w:pPr>
      <w:r>
        <w:rPr>
          <w:rFonts w:ascii="Times New Roman" w:hAnsi="Times New Roman" w:cs="Times New Roman"/>
          <w:sz w:val="24"/>
          <w:szCs w:val="24"/>
          <w:lang w:val="en-US"/>
        </w:rPr>
        <w:t xml:space="preserve">The DNS protocol can receive multiple responses at the same time. This is an optimization made by the IETF to </w:t>
      </w:r>
      <w:r w:rsidR="000546B3">
        <w:rPr>
          <w:rFonts w:ascii="Times New Roman" w:hAnsi="Times New Roman" w:cs="Times New Roman"/>
          <w:sz w:val="24"/>
          <w:szCs w:val="24"/>
          <w:lang w:val="en-US"/>
        </w:rPr>
        <w:t xml:space="preserve">send additional data/addresses to the cache memory of the host devices and reduce the memory latency in subsequent queries made after the first call. Cache memory, being the fastest, allow for quick referrals to already established data points in less volatile memory storage containers. </w:t>
      </w:r>
      <w:r w:rsidR="001D5156">
        <w:rPr>
          <w:rFonts w:ascii="Times New Roman" w:hAnsi="Times New Roman" w:cs="Times New Roman"/>
          <w:sz w:val="24"/>
          <w:szCs w:val="24"/>
          <w:vertAlign w:val="superscript"/>
          <w:lang w:val="en-US"/>
        </w:rPr>
        <w:t>[</w:t>
      </w:r>
      <w:r w:rsidR="00BD58AD">
        <w:rPr>
          <w:rFonts w:ascii="Times New Roman" w:hAnsi="Times New Roman" w:cs="Times New Roman"/>
          <w:sz w:val="24"/>
          <w:szCs w:val="24"/>
          <w:vertAlign w:val="superscript"/>
          <w:lang w:val="en-US"/>
        </w:rPr>
        <w:t>4</w:t>
      </w:r>
      <w:r w:rsidR="001D5156">
        <w:rPr>
          <w:rFonts w:ascii="Times New Roman" w:hAnsi="Times New Roman" w:cs="Times New Roman"/>
          <w:sz w:val="24"/>
          <w:szCs w:val="24"/>
          <w:vertAlign w:val="superscript"/>
          <w:lang w:val="en-US"/>
        </w:rPr>
        <w:t>]</w:t>
      </w:r>
    </w:p>
    <w:p w14:paraId="73E84BD9" w14:textId="1FD9BF0A" w:rsidR="000546B3" w:rsidRDefault="000546B3" w:rsidP="004A7045">
      <w:pPr>
        <w:spacing w:line="360" w:lineRule="auto"/>
        <w:jc w:val="both"/>
        <w:rPr>
          <w:rFonts w:ascii="Times New Roman" w:hAnsi="Times New Roman" w:cs="Times New Roman"/>
          <w:sz w:val="24"/>
          <w:szCs w:val="24"/>
          <w:lang w:val="en-US"/>
        </w:rPr>
      </w:pPr>
    </w:p>
    <w:p w14:paraId="1C65C466" w14:textId="5BF6E23D" w:rsidR="000E77F5" w:rsidRDefault="001477DD" w:rsidP="000E77F5">
      <w:pPr>
        <w:pStyle w:val="ListParagraph"/>
        <w:numPr>
          <w:ilvl w:val="0"/>
          <w:numId w:val="3"/>
        </w:numPr>
        <w:spacing w:line="360" w:lineRule="auto"/>
        <w:rPr>
          <w:rFonts w:ascii="Times New Roman" w:hAnsi="Times New Roman" w:cs="Times New Roman"/>
          <w:sz w:val="24"/>
          <w:szCs w:val="24"/>
          <w:lang w:val="en-US"/>
        </w:rPr>
      </w:pPr>
      <w:r>
        <w:rPr>
          <w:noProof/>
        </w:rPr>
        <mc:AlternateContent>
          <mc:Choice Requires="wpi">
            <w:drawing>
              <wp:anchor distT="0" distB="0" distL="114300" distR="114300" simplePos="0" relativeHeight="251682816" behindDoc="0" locked="0" layoutInCell="1" allowOverlap="1" wp14:anchorId="1518F635" wp14:editId="291A8E4B">
                <wp:simplePos x="0" y="0"/>
                <wp:positionH relativeFrom="column">
                  <wp:posOffset>1504950</wp:posOffset>
                </wp:positionH>
                <wp:positionV relativeFrom="paragraph">
                  <wp:posOffset>656590</wp:posOffset>
                </wp:positionV>
                <wp:extent cx="322705" cy="145240"/>
                <wp:effectExtent l="38100" t="38100" r="39370" b="45720"/>
                <wp:wrapNone/>
                <wp:docPr id="42" name="Ink 42"/>
                <wp:cNvGraphicFramePr/>
                <a:graphic xmlns:a="http://schemas.openxmlformats.org/drawingml/2006/main">
                  <a:graphicData uri="http://schemas.microsoft.com/office/word/2010/wordprocessingInk">
                    <w14:contentPart bwMode="auto" r:id="rId9">
                      <w14:nvContentPartPr>
                        <w14:cNvContentPartPr/>
                      </w14:nvContentPartPr>
                      <w14:xfrm>
                        <a:off x="0" y="0"/>
                        <a:ext cx="322705" cy="145240"/>
                      </w14:xfrm>
                    </w14:contentPart>
                  </a:graphicData>
                </a:graphic>
              </wp:anchor>
            </w:drawing>
          </mc:Choice>
          <mc:Fallback>
            <w:pict>
              <v:shapetype w14:anchorId="3B4966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117.8pt;margin-top:51pt;width:26.8pt;height:12.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">
                <v:imagedata r:id="rId10" o:title=""/>
              </v:shape>
            </w:pict>
          </mc:Fallback>
        </mc:AlternateContent>
      </w:r>
      <w:r>
        <w:rPr>
          <w:noProof/>
        </w:rPr>
        <mc:AlternateContent>
          <mc:Choice Requires="wpi">
            <w:drawing>
              <wp:anchor distT="0" distB="0" distL="114300" distR="114300" simplePos="0" relativeHeight="251672576" behindDoc="0" locked="0" layoutInCell="1" allowOverlap="1" wp14:anchorId="1E4F0486" wp14:editId="0EDCD6DA">
                <wp:simplePos x="0" y="0"/>
                <wp:positionH relativeFrom="column">
                  <wp:posOffset>1763395</wp:posOffset>
                </wp:positionH>
                <wp:positionV relativeFrom="paragraph">
                  <wp:posOffset>811530</wp:posOffset>
                </wp:positionV>
                <wp:extent cx="90180" cy="102510"/>
                <wp:effectExtent l="57150" t="38100" r="43180" b="50165"/>
                <wp:wrapNone/>
                <wp:docPr id="32" name="Ink 32"/>
                <wp:cNvGraphicFramePr/>
                <a:graphic xmlns:a="http://schemas.openxmlformats.org/drawingml/2006/main">
                  <a:graphicData uri="http://schemas.microsoft.com/office/word/2010/wordprocessingInk">
                    <w14:contentPart bwMode="auto" r:id="rId11">
                      <w14:nvContentPartPr>
                        <w14:cNvContentPartPr/>
                      </w14:nvContentPartPr>
                      <w14:xfrm>
                        <a:off x="0" y="0"/>
                        <a:ext cx="90180" cy="102510"/>
                      </w14:xfrm>
                    </w14:contentPart>
                  </a:graphicData>
                </a:graphic>
              </wp:anchor>
            </w:drawing>
          </mc:Choice>
          <mc:Fallback>
            <w:pict>
              <v:shape w14:anchorId="430F31D1" id="Ink 32" o:spid="_x0000_s1026" type="#_x0000_t75" style="position:absolute;margin-left:138.15pt;margin-top:63.2pt;width:8.5pt;height:9.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">
                <v:imagedata r:id="rId12" o:title=""/>
              </v:shape>
            </w:pict>
          </mc:Fallback>
        </mc:AlternateContent>
      </w:r>
      <w:r>
        <w:rPr>
          <w:noProof/>
        </w:rPr>
        <mc:AlternateContent>
          <mc:Choice Requires="wpi">
            <w:drawing>
              <wp:anchor distT="0" distB="0" distL="114300" distR="114300" simplePos="0" relativeHeight="251669504" behindDoc="0" locked="0" layoutInCell="1" allowOverlap="1" wp14:anchorId="343EA621" wp14:editId="6464B541">
                <wp:simplePos x="0" y="0"/>
                <wp:positionH relativeFrom="column">
                  <wp:posOffset>2780665</wp:posOffset>
                </wp:positionH>
                <wp:positionV relativeFrom="paragraph">
                  <wp:posOffset>803910</wp:posOffset>
                </wp:positionV>
                <wp:extent cx="278190" cy="60870"/>
                <wp:effectExtent l="57150" t="38100" r="45720" b="53975"/>
                <wp:wrapNone/>
                <wp:docPr id="29" name="Ink 29"/>
                <wp:cNvGraphicFramePr/>
                <a:graphic xmlns:a="http://schemas.openxmlformats.org/drawingml/2006/main">
                  <a:graphicData uri="http://schemas.microsoft.com/office/word/2010/wordprocessingInk">
                    <w14:contentPart bwMode="auto" r:id="rId13">
                      <w14:nvContentPartPr>
                        <w14:cNvContentPartPr/>
                      </w14:nvContentPartPr>
                      <w14:xfrm>
                        <a:off x="0" y="0"/>
                        <a:ext cx="278190" cy="60870"/>
                      </w14:xfrm>
                    </w14:contentPart>
                  </a:graphicData>
                </a:graphic>
              </wp:anchor>
            </w:drawing>
          </mc:Choice>
          <mc:Fallback>
            <w:pict>
              <v:shape w14:anchorId="04C21A53" id="Ink 29" o:spid="_x0000_s1026" type="#_x0000_t75" style="position:absolute;margin-left:218.25pt;margin-top:62.6pt;width:23.3pt;height:6.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">
                <v:imagedata r:id="rId14" o:title=""/>
              </v:shape>
            </w:pict>
          </mc:Fallback>
        </mc:AlternateContent>
      </w:r>
      <w:r>
        <w:rPr>
          <w:noProof/>
        </w:rPr>
        <mc:AlternateContent>
          <mc:Choice Requires="wpi">
            <w:drawing>
              <wp:anchor distT="0" distB="0" distL="114300" distR="114300" simplePos="0" relativeHeight="251660288" behindDoc="0" locked="0" layoutInCell="1" allowOverlap="1" wp14:anchorId="7626F4FE" wp14:editId="157F8C06">
                <wp:simplePos x="0" y="0"/>
                <wp:positionH relativeFrom="column">
                  <wp:posOffset>2611890</wp:posOffset>
                </wp:positionH>
                <wp:positionV relativeFrom="paragraph">
                  <wp:posOffset>804425</wp:posOffset>
                </wp:positionV>
                <wp:extent cx="35640" cy="52560"/>
                <wp:effectExtent l="19050" t="38100" r="40640" b="4318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5640" cy="52560"/>
                      </w14:xfrm>
                    </w14:contentPart>
                  </a:graphicData>
                </a:graphic>
              </wp:anchor>
            </w:drawing>
          </mc:Choice>
          <mc:Fallback>
            <w:pict>
              <v:shape w14:anchorId="507C5FEE" id="Ink 10" o:spid="_x0000_s1026" type="#_x0000_t75" style="position:absolute;margin-left:204.95pt;margin-top:62.65pt;width:4.2pt;height:5.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">
                <v:imagedata r:id="rId16" o:title=""/>
              </v:shape>
            </w:pict>
          </mc:Fallback>
        </mc:AlternateContent>
      </w:r>
      <w:r>
        <w:rPr>
          <w:noProof/>
        </w:rPr>
        <mc:AlternateContent>
          <mc:Choice Requires="wpi">
            <w:drawing>
              <wp:anchor distT="0" distB="0" distL="114300" distR="114300" simplePos="0" relativeHeight="251659264" behindDoc="0" locked="0" layoutInCell="1" allowOverlap="1" wp14:anchorId="14849BCD" wp14:editId="693CBDAA">
                <wp:simplePos x="0" y="0"/>
                <wp:positionH relativeFrom="column">
                  <wp:posOffset>2637810</wp:posOffset>
                </wp:positionH>
                <wp:positionV relativeFrom="paragraph">
                  <wp:posOffset>834905</wp:posOffset>
                </wp:positionV>
                <wp:extent cx="117000" cy="5040"/>
                <wp:effectExtent l="57150" t="57150" r="54610" b="52705"/>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117000" cy="5040"/>
                      </w14:xfrm>
                    </w14:contentPart>
                  </a:graphicData>
                </a:graphic>
              </wp:anchor>
            </w:drawing>
          </mc:Choice>
          <mc:Fallback>
            <w:pict>
              <v:shape w14:anchorId="040208B0" id="Ink 8" o:spid="_x0000_s1026" type="#_x0000_t75" style="position:absolute;margin-left:207pt;margin-top:65.05pt;width:10.6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">
                <v:imagedata r:id="rId18" o:title=""/>
              </v:shape>
            </w:pict>
          </mc:Fallback>
        </mc:AlternateContent>
      </w:r>
      <w:r>
        <w:rPr>
          <w:noProof/>
        </w:rPr>
        <w:drawing>
          <wp:anchor distT="0" distB="0" distL="114300" distR="114300" simplePos="0" relativeHeight="251658240" behindDoc="0" locked="0" layoutInCell="1" allowOverlap="1" wp14:anchorId="74754239" wp14:editId="1513A552">
            <wp:simplePos x="0" y="0"/>
            <wp:positionH relativeFrom="column">
              <wp:posOffset>43180</wp:posOffset>
            </wp:positionH>
            <wp:positionV relativeFrom="paragraph">
              <wp:posOffset>347980</wp:posOffset>
            </wp:positionV>
            <wp:extent cx="3528695" cy="21659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28695" cy="2165985"/>
                    </a:xfrm>
                    <a:prstGeom prst="rect">
                      <a:avLst/>
                    </a:prstGeom>
                  </pic:spPr>
                </pic:pic>
              </a:graphicData>
            </a:graphic>
            <wp14:sizeRelH relativeFrom="margin">
              <wp14:pctWidth>0</wp14:pctWidth>
            </wp14:sizeRelH>
            <wp14:sizeRelV relativeFrom="margin">
              <wp14:pctHeight>0</wp14:pctHeight>
            </wp14:sizeRelV>
          </wp:anchor>
        </w:drawing>
      </w:r>
      <w:r w:rsidR="000E77F5" w:rsidRPr="00655CD3">
        <w:rPr>
          <w:rFonts w:ascii="Times New Roman" w:hAnsi="Times New Roman" w:cs="Times New Roman"/>
          <w:sz w:val="24"/>
          <w:szCs w:val="24"/>
          <w:lang w:val="en-US"/>
        </w:rPr>
        <w:t>Layered Model Analysis for DNS</w:t>
      </w:r>
    </w:p>
    <w:p w14:paraId="380C8D09" w14:textId="00BE15FA" w:rsidR="001477DD" w:rsidRPr="001477DD" w:rsidRDefault="001477DD" w:rsidP="001477DD">
      <w:pPr>
        <w:spacing w:line="360" w:lineRule="auto"/>
        <w:jc w:val="center"/>
        <w:rPr>
          <w:rFonts w:ascii="Times New Roman" w:hAnsi="Times New Roman" w:cs="Times New Roman"/>
          <w:sz w:val="24"/>
          <w:szCs w:val="24"/>
          <w:lang w:val="en-US"/>
        </w:rPr>
      </w:pPr>
      <w:r w:rsidRPr="001477DD">
        <w:rPr>
          <w:rFonts w:ascii="Times New Roman" w:hAnsi="Times New Roman" w:cs="Times New Roman"/>
          <w:sz w:val="24"/>
          <w:szCs w:val="24"/>
          <w:lang w:val="en-US"/>
        </w:rPr>
        <w:t>Website: twitter.com</w:t>
      </w:r>
    </w:p>
    <w:p w14:paraId="50FE0D46" w14:textId="707F9FB6" w:rsidR="001477DD" w:rsidRPr="006375B3" w:rsidRDefault="00525B1B" w:rsidP="00312AF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Thanks to the Wireshark package tool it is possible to discern the different protocols in each layer. In the last level (Application) the Domain Name </w:t>
      </w:r>
      <w:r>
        <w:rPr>
          <w:rFonts w:ascii="Times New Roman" w:hAnsi="Times New Roman" w:cs="Times New Roman"/>
          <w:sz w:val="24"/>
          <w:szCs w:val="24"/>
          <w:lang w:val="en-US"/>
        </w:rPr>
        <w:lastRenderedPageBreak/>
        <w:t xml:space="preserve">System is the active protocol identified with the Transaction ID.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followed by the UTP in the Transport layer identified with the Port. Next, the Network layer is present with the IPv4 protocol using the </w:t>
      </w:r>
      <w:r w:rsidR="00312AFA">
        <w:rPr>
          <w:rFonts w:ascii="Times New Roman" w:hAnsi="Times New Roman" w:cs="Times New Roman"/>
          <w:sz w:val="24"/>
          <w:szCs w:val="24"/>
          <w:lang w:val="en-US"/>
        </w:rPr>
        <w:t xml:space="preserve">IP address of the server as the identifier. </w:t>
      </w:r>
      <w:r w:rsidR="005E18AB">
        <w:rPr>
          <w:rFonts w:ascii="Times New Roman" w:hAnsi="Times New Roman" w:cs="Times New Roman"/>
          <w:sz w:val="24"/>
          <w:szCs w:val="24"/>
          <w:lang w:val="en-US"/>
        </w:rPr>
        <w:t>Finally,</w:t>
      </w:r>
      <w:r w:rsidR="00312AFA">
        <w:rPr>
          <w:rFonts w:ascii="Times New Roman" w:hAnsi="Times New Roman" w:cs="Times New Roman"/>
          <w:sz w:val="24"/>
          <w:szCs w:val="24"/>
          <w:lang w:val="en-US"/>
        </w:rPr>
        <w:t xml:space="preserve"> the Data Link and Physical layers use the ETHERNET II protocol (or WI-FI protocol), identified with an </w:t>
      </w:r>
      <w:proofErr w:type="spellStart"/>
      <w:r w:rsidR="00312AFA">
        <w:rPr>
          <w:rFonts w:ascii="Times New Roman" w:hAnsi="Times New Roman" w:cs="Times New Roman"/>
          <w:sz w:val="24"/>
          <w:szCs w:val="24"/>
          <w:lang w:val="en-US"/>
        </w:rPr>
        <w:t>EtherType</w:t>
      </w:r>
      <w:proofErr w:type="spellEnd"/>
      <w:r w:rsidR="00312AFA">
        <w:rPr>
          <w:rFonts w:ascii="Times New Roman" w:hAnsi="Times New Roman" w:cs="Times New Roman"/>
          <w:sz w:val="24"/>
          <w:szCs w:val="24"/>
          <w:lang w:val="en-US"/>
        </w:rPr>
        <w:t xml:space="preserve"> octa-hexadecimal key.</w:t>
      </w:r>
    </w:p>
    <w:tbl>
      <w:tblPr>
        <w:tblStyle w:val="TableGrid"/>
        <w:tblW w:w="0" w:type="auto"/>
        <w:tblInd w:w="360" w:type="dxa"/>
        <w:tblLook w:val="04A0" w:firstRow="1" w:lastRow="0" w:firstColumn="1" w:lastColumn="0" w:noHBand="0" w:noVBand="1"/>
      </w:tblPr>
      <w:tblGrid>
        <w:gridCol w:w="1708"/>
        <w:gridCol w:w="1145"/>
        <w:gridCol w:w="1866"/>
      </w:tblGrid>
      <w:tr w:rsidR="001477DD" w14:paraId="16516AF0" w14:textId="1A4BF57E" w:rsidTr="001477DD">
        <w:trPr>
          <w:trHeight w:val="384"/>
        </w:trPr>
        <w:tc>
          <w:tcPr>
            <w:tcW w:w="1708" w:type="dxa"/>
          </w:tcPr>
          <w:p w14:paraId="13073FC7" w14:textId="2AAE113C"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Layer</w:t>
            </w:r>
          </w:p>
        </w:tc>
        <w:tc>
          <w:tcPr>
            <w:tcW w:w="1145" w:type="dxa"/>
          </w:tcPr>
          <w:p w14:paraId="18267489" w14:textId="424BF994"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Protocol</w:t>
            </w:r>
          </w:p>
        </w:tc>
        <w:tc>
          <w:tcPr>
            <w:tcW w:w="1866" w:type="dxa"/>
          </w:tcPr>
          <w:p w14:paraId="46CD3DBB" w14:textId="179FAB2D"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Id</w:t>
            </w:r>
          </w:p>
        </w:tc>
      </w:tr>
      <w:tr w:rsidR="001477DD" w14:paraId="4F9B2F76" w14:textId="2BC454D1" w:rsidTr="001477DD">
        <w:trPr>
          <w:trHeight w:val="362"/>
        </w:trPr>
        <w:tc>
          <w:tcPr>
            <w:tcW w:w="1708" w:type="dxa"/>
          </w:tcPr>
          <w:p w14:paraId="4C803162" w14:textId="754B5DAD"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Application</w:t>
            </w:r>
          </w:p>
        </w:tc>
        <w:tc>
          <w:tcPr>
            <w:tcW w:w="1145" w:type="dxa"/>
          </w:tcPr>
          <w:p w14:paraId="6CF35F48" w14:textId="059D7C76"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DNS</w:t>
            </w:r>
          </w:p>
        </w:tc>
        <w:tc>
          <w:tcPr>
            <w:tcW w:w="1866" w:type="dxa"/>
          </w:tcPr>
          <w:p w14:paraId="2B007D75" w14:textId="05014697"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Transaction Id</w:t>
            </w:r>
          </w:p>
        </w:tc>
      </w:tr>
      <w:tr w:rsidR="001477DD" w14:paraId="27889D7F" w14:textId="037CC6FC" w:rsidTr="001477DD">
        <w:trPr>
          <w:trHeight w:val="384"/>
        </w:trPr>
        <w:tc>
          <w:tcPr>
            <w:tcW w:w="1708" w:type="dxa"/>
          </w:tcPr>
          <w:p w14:paraId="0F78A7B3" w14:textId="4524677D"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 xml:space="preserve">Transport </w:t>
            </w:r>
          </w:p>
        </w:tc>
        <w:tc>
          <w:tcPr>
            <w:tcW w:w="1145" w:type="dxa"/>
          </w:tcPr>
          <w:p w14:paraId="22C62BBC" w14:textId="2C8D1259"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UTP</w:t>
            </w:r>
          </w:p>
        </w:tc>
        <w:tc>
          <w:tcPr>
            <w:tcW w:w="1866" w:type="dxa"/>
          </w:tcPr>
          <w:p w14:paraId="55DFD43E" w14:textId="542A5880"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Port</w:t>
            </w:r>
          </w:p>
        </w:tc>
      </w:tr>
      <w:tr w:rsidR="001477DD" w14:paraId="4C4CD89A" w14:textId="0CB44591" w:rsidTr="001477DD">
        <w:trPr>
          <w:trHeight w:val="384"/>
        </w:trPr>
        <w:tc>
          <w:tcPr>
            <w:tcW w:w="1708" w:type="dxa"/>
          </w:tcPr>
          <w:p w14:paraId="3F0ECE94" w14:textId="77C92A4B"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Network</w:t>
            </w:r>
          </w:p>
        </w:tc>
        <w:tc>
          <w:tcPr>
            <w:tcW w:w="1145" w:type="dxa"/>
          </w:tcPr>
          <w:p w14:paraId="3617DB82" w14:textId="0A84EEB1"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IPv4</w:t>
            </w:r>
          </w:p>
        </w:tc>
        <w:tc>
          <w:tcPr>
            <w:tcW w:w="1866" w:type="dxa"/>
          </w:tcPr>
          <w:p w14:paraId="12E1F36B" w14:textId="350669CA"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IP address</w:t>
            </w:r>
          </w:p>
        </w:tc>
      </w:tr>
      <w:tr w:rsidR="001477DD" w14:paraId="334208E9" w14:textId="1D7257B5" w:rsidTr="001477DD">
        <w:trPr>
          <w:trHeight w:val="384"/>
        </w:trPr>
        <w:tc>
          <w:tcPr>
            <w:tcW w:w="1708" w:type="dxa"/>
          </w:tcPr>
          <w:p w14:paraId="3B1E65A3" w14:textId="269B1D78"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Data Link</w:t>
            </w:r>
          </w:p>
        </w:tc>
        <w:tc>
          <w:tcPr>
            <w:tcW w:w="1145" w:type="dxa"/>
          </w:tcPr>
          <w:p w14:paraId="182DE1F4" w14:textId="000E8EDB"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 xml:space="preserve">WI-FI </w:t>
            </w:r>
          </w:p>
        </w:tc>
        <w:tc>
          <w:tcPr>
            <w:tcW w:w="1866" w:type="dxa"/>
          </w:tcPr>
          <w:p w14:paraId="2ABF8DCE" w14:textId="77373EDE" w:rsidR="001477DD" w:rsidRPr="006375B3" w:rsidRDefault="001477DD" w:rsidP="00B867CA">
            <w:pPr>
              <w:spacing w:line="360" w:lineRule="auto"/>
              <w:rPr>
                <w:rFonts w:ascii="Times New Roman" w:hAnsi="Times New Roman" w:cs="Times New Roman"/>
                <w:sz w:val="20"/>
                <w:szCs w:val="20"/>
                <w:lang w:val="en-US"/>
              </w:rPr>
            </w:pPr>
            <w:proofErr w:type="spellStart"/>
            <w:r w:rsidRPr="006375B3">
              <w:rPr>
                <w:rFonts w:ascii="Times New Roman" w:hAnsi="Times New Roman" w:cs="Times New Roman"/>
                <w:sz w:val="20"/>
                <w:szCs w:val="20"/>
                <w:lang w:val="en-US"/>
              </w:rPr>
              <w:t>EtherType</w:t>
            </w:r>
            <w:proofErr w:type="spellEnd"/>
          </w:p>
        </w:tc>
      </w:tr>
      <w:tr w:rsidR="001477DD" w14:paraId="12114647" w14:textId="53F79E12" w:rsidTr="001477DD">
        <w:trPr>
          <w:trHeight w:val="362"/>
        </w:trPr>
        <w:tc>
          <w:tcPr>
            <w:tcW w:w="1708" w:type="dxa"/>
          </w:tcPr>
          <w:p w14:paraId="075CA020" w14:textId="279FC7F6"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Physical</w:t>
            </w:r>
          </w:p>
        </w:tc>
        <w:tc>
          <w:tcPr>
            <w:tcW w:w="1145" w:type="dxa"/>
          </w:tcPr>
          <w:p w14:paraId="07779810" w14:textId="3249ACD8"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 xml:space="preserve">WI-FI </w:t>
            </w:r>
          </w:p>
        </w:tc>
        <w:tc>
          <w:tcPr>
            <w:tcW w:w="1866" w:type="dxa"/>
          </w:tcPr>
          <w:p w14:paraId="241F8ACF" w14:textId="6E9B0C5C" w:rsidR="001477DD" w:rsidRPr="006375B3" w:rsidRDefault="001477DD" w:rsidP="00B867CA">
            <w:pPr>
              <w:spacing w:line="360" w:lineRule="auto"/>
              <w:rPr>
                <w:rFonts w:ascii="Times New Roman" w:hAnsi="Times New Roman" w:cs="Times New Roman"/>
                <w:sz w:val="20"/>
                <w:szCs w:val="20"/>
                <w:lang w:val="en-US"/>
              </w:rPr>
            </w:pPr>
            <w:proofErr w:type="spellStart"/>
            <w:r w:rsidRPr="006375B3">
              <w:rPr>
                <w:rFonts w:ascii="Times New Roman" w:hAnsi="Times New Roman" w:cs="Times New Roman"/>
                <w:sz w:val="20"/>
                <w:szCs w:val="20"/>
                <w:lang w:val="en-US"/>
              </w:rPr>
              <w:t>EtherType</w:t>
            </w:r>
            <w:proofErr w:type="spellEnd"/>
          </w:p>
        </w:tc>
      </w:tr>
    </w:tbl>
    <w:p w14:paraId="16F956F9" w14:textId="77777777" w:rsidR="00B867CA" w:rsidRPr="00B867CA" w:rsidRDefault="00B867CA" w:rsidP="00B867CA">
      <w:pPr>
        <w:spacing w:line="360" w:lineRule="auto"/>
        <w:ind w:left="360"/>
        <w:rPr>
          <w:rFonts w:ascii="Times New Roman" w:hAnsi="Times New Roman" w:cs="Times New Roman"/>
          <w:sz w:val="24"/>
          <w:szCs w:val="24"/>
          <w:lang w:val="en-US"/>
        </w:rPr>
      </w:pPr>
    </w:p>
    <w:p w14:paraId="48ACFC48" w14:textId="57E346EF" w:rsidR="000E77F5" w:rsidRDefault="000E77F5" w:rsidP="000E77F5">
      <w:pPr>
        <w:pStyle w:val="ListParagraph"/>
        <w:numPr>
          <w:ilvl w:val="0"/>
          <w:numId w:val="3"/>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More exercises about DNS and Wireshark</w:t>
      </w:r>
    </w:p>
    <w:tbl>
      <w:tblPr>
        <w:tblStyle w:val="TableGrid"/>
        <w:tblW w:w="5580" w:type="dxa"/>
        <w:tblInd w:w="-275" w:type="dxa"/>
        <w:tblLook w:val="04A0" w:firstRow="1" w:lastRow="0" w:firstColumn="1" w:lastColumn="0" w:noHBand="0" w:noVBand="1"/>
      </w:tblPr>
      <w:tblGrid>
        <w:gridCol w:w="1526"/>
        <w:gridCol w:w="1233"/>
        <w:gridCol w:w="1741"/>
        <w:gridCol w:w="1080"/>
      </w:tblGrid>
      <w:tr w:rsidR="005E18AB" w14:paraId="2D2D8715" w14:textId="77777777" w:rsidTr="005E18AB">
        <w:trPr>
          <w:trHeight w:val="325"/>
        </w:trPr>
        <w:tc>
          <w:tcPr>
            <w:tcW w:w="1526" w:type="dxa"/>
          </w:tcPr>
          <w:p w14:paraId="3B90CCC2" w14:textId="6DBD20D9" w:rsidR="00312AFA" w:rsidRPr="00312AFA" w:rsidRDefault="00312AFA" w:rsidP="00312AFA">
            <w:pPr>
              <w:spacing w:line="360" w:lineRule="auto"/>
              <w:jc w:val="center"/>
              <w:rPr>
                <w:rFonts w:ascii="Times New Roman" w:hAnsi="Times New Roman" w:cs="Times New Roman"/>
                <w:sz w:val="16"/>
                <w:szCs w:val="16"/>
                <w:lang w:val="en-US"/>
              </w:rPr>
            </w:pPr>
            <w:r w:rsidRPr="00312AFA">
              <w:rPr>
                <w:rFonts w:ascii="Times New Roman" w:hAnsi="Times New Roman" w:cs="Times New Roman"/>
                <w:sz w:val="16"/>
                <w:szCs w:val="16"/>
                <w:lang w:val="en-US"/>
              </w:rPr>
              <w:t>Website</w:t>
            </w:r>
          </w:p>
        </w:tc>
        <w:tc>
          <w:tcPr>
            <w:tcW w:w="1233" w:type="dxa"/>
          </w:tcPr>
          <w:p w14:paraId="3D0C0026" w14:textId="6CEA82E6" w:rsidR="00312AFA" w:rsidRPr="00312AFA" w:rsidRDefault="00312AFA" w:rsidP="00312AFA">
            <w:pPr>
              <w:spacing w:line="360" w:lineRule="auto"/>
              <w:jc w:val="center"/>
              <w:rPr>
                <w:rFonts w:ascii="Times New Roman" w:hAnsi="Times New Roman" w:cs="Times New Roman"/>
                <w:sz w:val="16"/>
                <w:szCs w:val="16"/>
                <w:lang w:val="en-US"/>
              </w:rPr>
            </w:pPr>
            <w:r w:rsidRPr="00312AFA">
              <w:rPr>
                <w:rFonts w:ascii="Times New Roman" w:hAnsi="Times New Roman" w:cs="Times New Roman"/>
                <w:sz w:val="16"/>
                <w:szCs w:val="16"/>
                <w:lang w:val="en-US"/>
              </w:rPr>
              <w:t>IP address</w:t>
            </w:r>
          </w:p>
        </w:tc>
        <w:tc>
          <w:tcPr>
            <w:tcW w:w="1741" w:type="dxa"/>
          </w:tcPr>
          <w:p w14:paraId="106E8B33" w14:textId="5094B523" w:rsidR="00312AFA" w:rsidRPr="00312AFA" w:rsidRDefault="00312AFA" w:rsidP="00312AFA">
            <w:pPr>
              <w:spacing w:line="360" w:lineRule="auto"/>
              <w:jc w:val="center"/>
              <w:rPr>
                <w:rFonts w:ascii="Times New Roman" w:hAnsi="Times New Roman" w:cs="Times New Roman"/>
                <w:sz w:val="16"/>
                <w:szCs w:val="16"/>
                <w:lang w:val="en-US"/>
              </w:rPr>
            </w:pPr>
            <w:r w:rsidRPr="00312AFA">
              <w:rPr>
                <w:rFonts w:ascii="Times New Roman" w:hAnsi="Times New Roman" w:cs="Times New Roman"/>
                <w:sz w:val="16"/>
                <w:szCs w:val="16"/>
                <w:lang w:val="en-US"/>
              </w:rPr>
              <w:t>Location</w:t>
            </w:r>
          </w:p>
        </w:tc>
        <w:tc>
          <w:tcPr>
            <w:tcW w:w="1080" w:type="dxa"/>
          </w:tcPr>
          <w:p w14:paraId="7BDECB63" w14:textId="095D2FAC" w:rsidR="00312AFA" w:rsidRPr="00312AFA" w:rsidRDefault="00312AFA" w:rsidP="00312AFA">
            <w:pPr>
              <w:spacing w:line="360" w:lineRule="auto"/>
              <w:jc w:val="center"/>
              <w:rPr>
                <w:rFonts w:ascii="Times New Roman" w:hAnsi="Times New Roman" w:cs="Times New Roman"/>
                <w:sz w:val="16"/>
                <w:szCs w:val="16"/>
                <w:lang w:val="en-US"/>
              </w:rPr>
            </w:pPr>
            <w:r w:rsidRPr="00312AFA">
              <w:rPr>
                <w:rFonts w:ascii="Times New Roman" w:hAnsi="Times New Roman" w:cs="Times New Roman"/>
                <w:sz w:val="16"/>
                <w:szCs w:val="16"/>
                <w:lang w:val="en-US"/>
              </w:rPr>
              <w:t>Owner</w:t>
            </w:r>
          </w:p>
        </w:tc>
      </w:tr>
      <w:tr w:rsidR="005E18AB" w14:paraId="53DC56C5" w14:textId="77777777" w:rsidTr="005E18AB">
        <w:trPr>
          <w:trHeight w:val="325"/>
        </w:trPr>
        <w:tc>
          <w:tcPr>
            <w:tcW w:w="1526" w:type="dxa"/>
          </w:tcPr>
          <w:p w14:paraId="46A3FCAE" w14:textId="68A8FB76" w:rsidR="00312AFA" w:rsidRPr="00312AFA" w:rsidRDefault="00312AFA" w:rsidP="00312AFA">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www.uprm.edu</w:t>
            </w:r>
          </w:p>
        </w:tc>
        <w:tc>
          <w:tcPr>
            <w:tcW w:w="1233" w:type="dxa"/>
          </w:tcPr>
          <w:p w14:paraId="1C218710" w14:textId="34A78A20" w:rsidR="00312AFA" w:rsidRPr="00312AFA" w:rsidRDefault="00312AFA" w:rsidP="00312AFA">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136.145.30.109</w:t>
            </w:r>
          </w:p>
        </w:tc>
        <w:tc>
          <w:tcPr>
            <w:tcW w:w="1741" w:type="dxa"/>
          </w:tcPr>
          <w:p w14:paraId="4D474136" w14:textId="0B459F7C" w:rsidR="00312AFA" w:rsidRPr="00312AFA" w:rsidRDefault="005E18AB" w:rsidP="00312AFA">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Mayaguez, PR</w:t>
            </w:r>
          </w:p>
        </w:tc>
        <w:tc>
          <w:tcPr>
            <w:tcW w:w="1080" w:type="dxa"/>
          </w:tcPr>
          <w:p w14:paraId="419D8AA3" w14:textId="6AD7FC38" w:rsidR="00312AFA" w:rsidRPr="00312AFA" w:rsidRDefault="00312AFA" w:rsidP="00312AFA">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UPR system</w:t>
            </w:r>
          </w:p>
        </w:tc>
      </w:tr>
      <w:tr w:rsidR="005E18AB" w14:paraId="519BB9CB" w14:textId="77777777" w:rsidTr="005E18AB">
        <w:trPr>
          <w:trHeight w:val="338"/>
        </w:trPr>
        <w:tc>
          <w:tcPr>
            <w:tcW w:w="1526" w:type="dxa"/>
          </w:tcPr>
          <w:p w14:paraId="46F9AF50" w14:textId="2D8EC233"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www.upr.edu</w:t>
            </w:r>
          </w:p>
        </w:tc>
        <w:tc>
          <w:tcPr>
            <w:tcW w:w="1233" w:type="dxa"/>
          </w:tcPr>
          <w:p w14:paraId="73C7718B" w14:textId="0E58E78F"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136.145.11.14</w:t>
            </w:r>
          </w:p>
        </w:tc>
        <w:tc>
          <w:tcPr>
            <w:tcW w:w="1741" w:type="dxa"/>
          </w:tcPr>
          <w:p w14:paraId="455BC766" w14:textId="3213A5C0" w:rsidR="005E18AB" w:rsidRPr="00312AFA" w:rsidRDefault="005E18AB" w:rsidP="005E18AB">
            <w:pPr>
              <w:spacing w:line="360" w:lineRule="auto"/>
              <w:rPr>
                <w:rFonts w:ascii="Times New Roman" w:hAnsi="Times New Roman" w:cs="Times New Roman"/>
                <w:sz w:val="16"/>
                <w:szCs w:val="16"/>
                <w:lang w:val="en-US"/>
              </w:rPr>
            </w:pPr>
            <w:proofErr w:type="spellStart"/>
            <w:r>
              <w:rPr>
                <w:rFonts w:ascii="Times New Roman" w:hAnsi="Times New Roman" w:cs="Times New Roman"/>
                <w:sz w:val="16"/>
                <w:szCs w:val="16"/>
                <w:lang w:val="en-US"/>
              </w:rPr>
              <w:t>Cayey</w:t>
            </w:r>
            <w:proofErr w:type="spellEnd"/>
            <w:r>
              <w:rPr>
                <w:rFonts w:ascii="Times New Roman" w:hAnsi="Times New Roman" w:cs="Times New Roman"/>
                <w:sz w:val="16"/>
                <w:szCs w:val="16"/>
                <w:lang w:val="en-US"/>
              </w:rPr>
              <w:t>, PR</w:t>
            </w:r>
          </w:p>
        </w:tc>
        <w:tc>
          <w:tcPr>
            <w:tcW w:w="1080" w:type="dxa"/>
          </w:tcPr>
          <w:p w14:paraId="6CFD6F17" w14:textId="41A9A31E"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UPR system</w:t>
            </w:r>
          </w:p>
        </w:tc>
      </w:tr>
      <w:tr w:rsidR="005E18AB" w14:paraId="0C6664B2" w14:textId="77777777" w:rsidTr="005E18AB">
        <w:trPr>
          <w:trHeight w:val="325"/>
        </w:trPr>
        <w:tc>
          <w:tcPr>
            <w:tcW w:w="1526" w:type="dxa"/>
          </w:tcPr>
          <w:p w14:paraId="5E338513" w14:textId="7BA020BE"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www.</w:t>
            </w:r>
            <w:r w:rsidRPr="00312AFA">
              <w:rPr>
                <w:rFonts w:ascii="Times New Roman" w:hAnsi="Times New Roman" w:cs="Times New Roman"/>
                <w:sz w:val="16"/>
                <w:szCs w:val="16"/>
                <w:lang w:val="en-US"/>
              </w:rPr>
              <w:t>google</w:t>
            </w:r>
            <w:r w:rsidRPr="00312AFA">
              <w:rPr>
                <w:rFonts w:ascii="Times New Roman" w:hAnsi="Times New Roman" w:cs="Times New Roman"/>
                <w:sz w:val="16"/>
                <w:szCs w:val="16"/>
                <w:lang w:val="en-US"/>
              </w:rPr>
              <w:t>.</w:t>
            </w:r>
            <w:r w:rsidRPr="00312AFA">
              <w:rPr>
                <w:rFonts w:ascii="Times New Roman" w:hAnsi="Times New Roman" w:cs="Times New Roman"/>
                <w:sz w:val="16"/>
                <w:szCs w:val="16"/>
                <w:lang w:val="en-US"/>
              </w:rPr>
              <w:t>com</w:t>
            </w:r>
          </w:p>
        </w:tc>
        <w:tc>
          <w:tcPr>
            <w:tcW w:w="1233" w:type="dxa"/>
          </w:tcPr>
          <w:p w14:paraId="79850C0E" w14:textId="0C655560"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142.250.64.174</w:t>
            </w:r>
          </w:p>
        </w:tc>
        <w:tc>
          <w:tcPr>
            <w:tcW w:w="1741" w:type="dxa"/>
          </w:tcPr>
          <w:p w14:paraId="002C7358" w14:textId="57EFCF21" w:rsidR="005E18AB" w:rsidRPr="00312AFA" w:rsidRDefault="005E18AB" w:rsidP="005E18AB">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USA</w:t>
            </w:r>
          </w:p>
        </w:tc>
        <w:tc>
          <w:tcPr>
            <w:tcW w:w="1080" w:type="dxa"/>
          </w:tcPr>
          <w:p w14:paraId="4451ACFE" w14:textId="6CFD651D"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Google</w:t>
            </w:r>
          </w:p>
        </w:tc>
      </w:tr>
      <w:tr w:rsidR="005E18AB" w14:paraId="68E6597A" w14:textId="77777777" w:rsidTr="005E18AB">
        <w:trPr>
          <w:trHeight w:val="325"/>
        </w:trPr>
        <w:tc>
          <w:tcPr>
            <w:tcW w:w="1526" w:type="dxa"/>
          </w:tcPr>
          <w:p w14:paraId="4F31A90D" w14:textId="7803D5BB"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www.</w:t>
            </w:r>
            <w:r w:rsidRPr="00312AFA">
              <w:rPr>
                <w:rFonts w:ascii="Times New Roman" w:hAnsi="Times New Roman" w:cs="Times New Roman"/>
                <w:sz w:val="16"/>
                <w:szCs w:val="16"/>
                <w:lang w:val="en-US"/>
              </w:rPr>
              <w:t>amazon</w:t>
            </w:r>
            <w:r w:rsidRPr="00312AFA">
              <w:rPr>
                <w:rFonts w:ascii="Times New Roman" w:hAnsi="Times New Roman" w:cs="Times New Roman"/>
                <w:sz w:val="16"/>
                <w:szCs w:val="16"/>
                <w:lang w:val="en-US"/>
              </w:rPr>
              <w:t>.com</w:t>
            </w:r>
          </w:p>
        </w:tc>
        <w:tc>
          <w:tcPr>
            <w:tcW w:w="1233" w:type="dxa"/>
          </w:tcPr>
          <w:p w14:paraId="3F2F2DE4" w14:textId="37A64D04"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54.239.28.85</w:t>
            </w:r>
          </w:p>
        </w:tc>
        <w:tc>
          <w:tcPr>
            <w:tcW w:w="1741" w:type="dxa"/>
          </w:tcPr>
          <w:p w14:paraId="10005953" w14:textId="5E3E09C6" w:rsidR="005E18AB" w:rsidRPr="00312AFA" w:rsidRDefault="005E18AB" w:rsidP="005E18AB">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Virginia, USA</w:t>
            </w:r>
          </w:p>
        </w:tc>
        <w:tc>
          <w:tcPr>
            <w:tcW w:w="1080" w:type="dxa"/>
          </w:tcPr>
          <w:p w14:paraId="786F824A" w14:textId="0C3EAC7B"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Amazon</w:t>
            </w:r>
          </w:p>
        </w:tc>
      </w:tr>
      <w:tr w:rsidR="005E18AB" w14:paraId="04734B44" w14:textId="77777777" w:rsidTr="005E18AB">
        <w:trPr>
          <w:trHeight w:val="325"/>
        </w:trPr>
        <w:tc>
          <w:tcPr>
            <w:tcW w:w="1526" w:type="dxa"/>
          </w:tcPr>
          <w:p w14:paraId="68037C41" w14:textId="6C36F2F6"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www.</w:t>
            </w:r>
            <w:r w:rsidRPr="00312AFA">
              <w:rPr>
                <w:rFonts w:ascii="Times New Roman" w:hAnsi="Times New Roman" w:cs="Times New Roman"/>
                <w:sz w:val="16"/>
                <w:szCs w:val="16"/>
                <w:lang w:val="en-US"/>
              </w:rPr>
              <w:t>facebook</w:t>
            </w:r>
            <w:r w:rsidRPr="00312AFA">
              <w:rPr>
                <w:rFonts w:ascii="Times New Roman" w:hAnsi="Times New Roman" w:cs="Times New Roman"/>
                <w:sz w:val="16"/>
                <w:szCs w:val="16"/>
                <w:lang w:val="en-US"/>
              </w:rPr>
              <w:t>.com</w:t>
            </w:r>
          </w:p>
        </w:tc>
        <w:tc>
          <w:tcPr>
            <w:tcW w:w="1233" w:type="dxa"/>
          </w:tcPr>
          <w:p w14:paraId="68C2A8C5" w14:textId="4D78E023"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157.240.14.35</w:t>
            </w:r>
          </w:p>
        </w:tc>
        <w:tc>
          <w:tcPr>
            <w:tcW w:w="1741" w:type="dxa"/>
          </w:tcPr>
          <w:p w14:paraId="0ED181A2" w14:textId="7F9DEC79" w:rsidR="005E18AB" w:rsidRPr="00312AFA" w:rsidRDefault="005E18AB" w:rsidP="005E18AB">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California, USA</w:t>
            </w:r>
          </w:p>
        </w:tc>
        <w:tc>
          <w:tcPr>
            <w:tcW w:w="1080" w:type="dxa"/>
          </w:tcPr>
          <w:p w14:paraId="1666E531" w14:textId="5E0E9D92"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Facebook</w:t>
            </w:r>
          </w:p>
        </w:tc>
      </w:tr>
      <w:tr w:rsidR="005E18AB" w14:paraId="1C13F6AB" w14:textId="77777777" w:rsidTr="005E18AB">
        <w:trPr>
          <w:trHeight w:val="338"/>
        </w:trPr>
        <w:tc>
          <w:tcPr>
            <w:tcW w:w="1526" w:type="dxa"/>
          </w:tcPr>
          <w:p w14:paraId="7C4DCBF7" w14:textId="7387E3AD"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www.</w:t>
            </w:r>
            <w:r w:rsidRPr="00312AFA">
              <w:rPr>
                <w:rFonts w:ascii="Times New Roman" w:hAnsi="Times New Roman" w:cs="Times New Roman"/>
                <w:sz w:val="16"/>
                <w:szCs w:val="16"/>
                <w:lang w:val="en-US"/>
              </w:rPr>
              <w:t>netflix</w:t>
            </w:r>
            <w:r w:rsidRPr="00312AFA">
              <w:rPr>
                <w:rFonts w:ascii="Times New Roman" w:hAnsi="Times New Roman" w:cs="Times New Roman"/>
                <w:sz w:val="16"/>
                <w:szCs w:val="16"/>
                <w:lang w:val="en-US"/>
              </w:rPr>
              <w:t>.com</w:t>
            </w:r>
          </w:p>
        </w:tc>
        <w:tc>
          <w:tcPr>
            <w:tcW w:w="1233" w:type="dxa"/>
          </w:tcPr>
          <w:p w14:paraId="4F96BAFD" w14:textId="48498CA0"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54.165.153.56</w:t>
            </w:r>
          </w:p>
        </w:tc>
        <w:tc>
          <w:tcPr>
            <w:tcW w:w="1741" w:type="dxa"/>
          </w:tcPr>
          <w:p w14:paraId="64906A47" w14:textId="08511C48" w:rsidR="005E18AB" w:rsidRPr="00312AFA" w:rsidRDefault="005E18AB" w:rsidP="005E18AB">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Virginia, USA</w:t>
            </w:r>
          </w:p>
        </w:tc>
        <w:tc>
          <w:tcPr>
            <w:tcW w:w="1080" w:type="dxa"/>
          </w:tcPr>
          <w:p w14:paraId="134A14FD" w14:textId="242ECA09"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Amazon</w:t>
            </w:r>
          </w:p>
        </w:tc>
      </w:tr>
      <w:tr w:rsidR="005E18AB" w14:paraId="6F508DCC" w14:textId="77777777" w:rsidTr="005E18AB">
        <w:trPr>
          <w:trHeight w:val="649"/>
        </w:trPr>
        <w:tc>
          <w:tcPr>
            <w:tcW w:w="1526" w:type="dxa"/>
          </w:tcPr>
          <w:p w14:paraId="65057C1F" w14:textId="588A41FE"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www.</w:t>
            </w:r>
            <w:r w:rsidRPr="00312AFA">
              <w:rPr>
                <w:rFonts w:ascii="Times New Roman" w:hAnsi="Times New Roman" w:cs="Times New Roman"/>
                <w:sz w:val="16"/>
                <w:szCs w:val="16"/>
                <w:lang w:val="en-US"/>
              </w:rPr>
              <w:t>etsi</w:t>
            </w:r>
            <w:r w:rsidRPr="00312AFA">
              <w:rPr>
                <w:rFonts w:ascii="Times New Roman" w:hAnsi="Times New Roman" w:cs="Times New Roman"/>
                <w:sz w:val="16"/>
                <w:szCs w:val="16"/>
                <w:lang w:val="en-US"/>
              </w:rPr>
              <w:t>.</w:t>
            </w:r>
            <w:r w:rsidRPr="00312AFA">
              <w:rPr>
                <w:rFonts w:ascii="Times New Roman" w:hAnsi="Times New Roman" w:cs="Times New Roman"/>
                <w:sz w:val="16"/>
                <w:szCs w:val="16"/>
                <w:lang w:val="en-US"/>
              </w:rPr>
              <w:t>org</w:t>
            </w:r>
          </w:p>
        </w:tc>
        <w:tc>
          <w:tcPr>
            <w:tcW w:w="1233" w:type="dxa"/>
          </w:tcPr>
          <w:p w14:paraId="1E77A6AD" w14:textId="091DEF05"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195.238.226.27</w:t>
            </w:r>
          </w:p>
        </w:tc>
        <w:tc>
          <w:tcPr>
            <w:tcW w:w="1741" w:type="dxa"/>
          </w:tcPr>
          <w:p w14:paraId="6F420686" w14:textId="1D5C3533" w:rsidR="005E18AB" w:rsidRPr="00312AFA" w:rsidRDefault="005E18AB" w:rsidP="005E18AB">
            <w:pPr>
              <w:spacing w:line="360" w:lineRule="auto"/>
              <w:rPr>
                <w:rFonts w:ascii="Times New Roman" w:hAnsi="Times New Roman" w:cs="Times New Roman"/>
                <w:sz w:val="16"/>
                <w:szCs w:val="16"/>
                <w:lang w:val="en-US"/>
              </w:rPr>
            </w:pPr>
            <w:r w:rsidRPr="005E18AB">
              <w:rPr>
                <w:rFonts w:ascii="Times New Roman" w:hAnsi="Times New Roman" w:cs="Times New Roman"/>
                <w:sz w:val="16"/>
                <w:szCs w:val="16"/>
                <w:lang w:val="en-US"/>
              </w:rPr>
              <w:t>Alpes-Maritimes</w:t>
            </w:r>
            <w:r>
              <w:rPr>
                <w:rFonts w:ascii="Times New Roman" w:hAnsi="Times New Roman" w:cs="Times New Roman"/>
                <w:sz w:val="16"/>
                <w:szCs w:val="16"/>
                <w:lang w:val="en-US"/>
              </w:rPr>
              <w:t>, FR</w:t>
            </w:r>
          </w:p>
        </w:tc>
        <w:tc>
          <w:tcPr>
            <w:tcW w:w="1080" w:type="dxa"/>
          </w:tcPr>
          <w:p w14:paraId="53012E0D" w14:textId="565A7BCF" w:rsidR="005E18AB" w:rsidRPr="00312AFA" w:rsidRDefault="005E18AB" w:rsidP="005E18AB">
            <w:pPr>
              <w:spacing w:line="360" w:lineRule="auto"/>
              <w:rPr>
                <w:rFonts w:ascii="Times New Roman" w:hAnsi="Times New Roman" w:cs="Times New Roman"/>
                <w:sz w:val="16"/>
                <w:szCs w:val="16"/>
                <w:lang w:val="en-US"/>
              </w:rPr>
            </w:pPr>
            <w:r w:rsidRPr="005E18AB">
              <w:rPr>
                <w:rFonts w:ascii="Times New Roman" w:hAnsi="Times New Roman" w:cs="Times New Roman"/>
                <w:sz w:val="16"/>
                <w:szCs w:val="16"/>
                <w:lang w:val="en-US"/>
              </w:rPr>
              <w:t>Orange</w:t>
            </w:r>
          </w:p>
        </w:tc>
      </w:tr>
    </w:tbl>
    <w:p w14:paraId="452522B4" w14:textId="77777777" w:rsidR="00312AFA" w:rsidRPr="00312AFA" w:rsidRDefault="00312AFA" w:rsidP="00312AFA">
      <w:pPr>
        <w:spacing w:line="360" w:lineRule="auto"/>
        <w:rPr>
          <w:rFonts w:ascii="Times New Roman" w:hAnsi="Times New Roman" w:cs="Times New Roman"/>
          <w:sz w:val="24"/>
          <w:szCs w:val="24"/>
          <w:lang w:val="en-US"/>
        </w:rPr>
      </w:pPr>
    </w:p>
    <w:p w14:paraId="3A8DBB83" w14:textId="77777777" w:rsidR="005E18AB" w:rsidRDefault="000E77F5" w:rsidP="005E18AB">
      <w:pPr>
        <w:pStyle w:val="ListParagraph"/>
        <w:numPr>
          <w:ilvl w:val="0"/>
          <w:numId w:val="3"/>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Conclusions</w:t>
      </w:r>
    </w:p>
    <w:p w14:paraId="22717214" w14:textId="651838C6" w:rsidR="005E18AB" w:rsidRPr="005E18AB" w:rsidRDefault="005E18AB" w:rsidP="00E3096F">
      <w:pPr>
        <w:spacing w:line="360" w:lineRule="auto"/>
        <w:ind w:firstLine="360"/>
        <w:jc w:val="both"/>
        <w:rPr>
          <w:rFonts w:ascii="Times New Roman" w:hAnsi="Times New Roman" w:cs="Times New Roman"/>
          <w:sz w:val="24"/>
          <w:szCs w:val="24"/>
          <w:lang w:val="en-US"/>
        </w:rPr>
      </w:pPr>
      <w:r w:rsidRPr="005E18AB">
        <w:rPr>
          <w:rFonts w:ascii="Times New Roman" w:hAnsi="Times New Roman" w:cs="Times New Roman"/>
          <w:sz w:val="24"/>
          <w:szCs w:val="24"/>
          <w:lang w:val="en-US"/>
        </w:rPr>
        <w:t>Throughout this investigative process the overall</w:t>
      </w:r>
      <w:r w:rsidR="00E3096F">
        <w:rPr>
          <w:rFonts w:ascii="Times New Roman" w:hAnsi="Times New Roman" w:cs="Times New Roman"/>
          <w:sz w:val="24"/>
          <w:szCs w:val="24"/>
          <w:lang w:val="en-US"/>
        </w:rPr>
        <w:t xml:space="preserve"> concept and purpose of the DNS protocol became clearer. The student learned to identify </w:t>
      </w:r>
      <w:r w:rsidR="0093402E">
        <w:rPr>
          <w:rFonts w:ascii="Times New Roman" w:hAnsi="Times New Roman" w:cs="Times New Roman"/>
          <w:sz w:val="24"/>
          <w:szCs w:val="24"/>
          <w:lang w:val="en-US"/>
        </w:rPr>
        <w:t>DNS</w:t>
      </w:r>
      <w:r w:rsidR="00E3096F">
        <w:rPr>
          <w:rFonts w:ascii="Times New Roman" w:hAnsi="Times New Roman" w:cs="Times New Roman"/>
          <w:sz w:val="24"/>
          <w:szCs w:val="24"/>
          <w:lang w:val="en-US"/>
        </w:rPr>
        <w:t xml:space="preserve"> package</w:t>
      </w:r>
      <w:r w:rsidR="0093402E">
        <w:rPr>
          <w:rFonts w:ascii="Times New Roman" w:hAnsi="Times New Roman" w:cs="Times New Roman"/>
          <w:sz w:val="24"/>
          <w:szCs w:val="24"/>
          <w:lang w:val="en-US"/>
        </w:rPr>
        <w:t>s</w:t>
      </w:r>
      <w:r w:rsidR="00E3096F">
        <w:rPr>
          <w:rFonts w:ascii="Times New Roman" w:hAnsi="Times New Roman" w:cs="Times New Roman"/>
          <w:sz w:val="24"/>
          <w:szCs w:val="24"/>
          <w:lang w:val="en-US"/>
        </w:rPr>
        <w:t xml:space="preserve"> in </w:t>
      </w:r>
      <w:r w:rsidR="0093402E">
        <w:rPr>
          <w:rFonts w:ascii="Times New Roman" w:hAnsi="Times New Roman" w:cs="Times New Roman"/>
          <w:sz w:val="24"/>
          <w:szCs w:val="24"/>
          <w:lang w:val="en-US"/>
        </w:rPr>
        <w:t xml:space="preserve">Wireshark and to identify the sources exchanging information and queries in the computer. </w:t>
      </w:r>
    </w:p>
    <w:p w14:paraId="13F07E4A" w14:textId="506DAD7F" w:rsidR="00BD58AD" w:rsidRPr="00BD58AD" w:rsidRDefault="000E77F5" w:rsidP="00BD58AD">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3553FFE6" w14:textId="167B43B5" w:rsidR="00BD58AD" w:rsidRDefault="00BD58AD" w:rsidP="00BD58AD">
      <w:pPr>
        <w:pStyle w:val="NormalWeb"/>
        <w:ind w:left="567" w:hanging="567"/>
      </w:pPr>
      <w:r>
        <w:t xml:space="preserve">[1] </w:t>
      </w:r>
      <w:r>
        <w:t xml:space="preserve">C. Crane, “What Is a DNS Server and Why the Internet Wouldn't Work Without the DNS System,” </w:t>
      </w:r>
      <w:proofErr w:type="spellStart"/>
      <w:r>
        <w:rPr>
          <w:i/>
          <w:iCs/>
        </w:rPr>
        <w:t>Experfy</w:t>
      </w:r>
      <w:proofErr w:type="spellEnd"/>
      <w:r>
        <w:rPr>
          <w:i/>
          <w:iCs/>
        </w:rPr>
        <w:t xml:space="preserve"> Insights</w:t>
      </w:r>
      <w:r>
        <w:t xml:space="preserve">, 08-Jun-2020. [Online]. Available: https://www.experfy.com/blog/software/what-is-a-dns-server-and-why-the-internet-wouldnt-work-without-the-dns-system/. [Accessed: 06-Feb-2021]. </w:t>
      </w:r>
    </w:p>
    <w:p w14:paraId="7E59208B" w14:textId="061DEB1C" w:rsidR="00BD58AD" w:rsidRDefault="00367327" w:rsidP="00BD58AD">
      <w:pPr>
        <w:pStyle w:val="NormalWeb"/>
        <w:ind w:left="360" w:hanging="360"/>
      </w:pPr>
      <w:r>
        <w:t>[</w:t>
      </w:r>
      <w:r w:rsidR="00BD58AD">
        <w:t>2</w:t>
      </w:r>
      <w:r>
        <w:t xml:space="preserve">] </w:t>
      </w:r>
      <w:r w:rsidR="000E77F5">
        <w:t xml:space="preserve">ICANN, </w:t>
      </w:r>
      <w:r w:rsidR="000E77F5">
        <w:rPr>
          <w:i/>
          <w:iCs/>
        </w:rPr>
        <w:t>ICANN</w:t>
      </w:r>
      <w:r w:rsidR="000E77F5">
        <w:t>, 2002. [Online]. Available: https://www.icann.org/groups/ssac/dns-security-update-1. [Accessed: 0</w:t>
      </w:r>
      <w:r>
        <w:t>5</w:t>
      </w:r>
      <w:r w:rsidR="000E77F5">
        <w:t xml:space="preserve">-Feb-2021]. </w:t>
      </w:r>
    </w:p>
    <w:p w14:paraId="69C32631" w14:textId="2B3226C1" w:rsidR="00796F47" w:rsidRDefault="00796F47" w:rsidP="00796F47">
      <w:pPr>
        <w:pStyle w:val="NormalWeb"/>
        <w:ind w:left="567" w:hanging="567"/>
      </w:pPr>
      <w:r>
        <w:t>[</w:t>
      </w:r>
      <w:r w:rsidR="00BD58AD">
        <w:t>3</w:t>
      </w:r>
      <w:r>
        <w:t xml:space="preserve">] </w:t>
      </w:r>
      <w:r>
        <w:t xml:space="preserve">J. Dickinson, S. Dickinson, </w:t>
      </w:r>
      <w:proofErr w:type="spellStart"/>
      <w:r>
        <w:t>Sinodun</w:t>
      </w:r>
      <w:proofErr w:type="spellEnd"/>
      <w:r>
        <w:t xml:space="preserve">, R. Bellis, A. </w:t>
      </w:r>
      <w:proofErr w:type="spellStart"/>
      <w:r>
        <w:t>Mankin</w:t>
      </w:r>
      <w:proofErr w:type="spellEnd"/>
      <w:r>
        <w:t xml:space="preserve">, D. Wessels, and ISC, “DNS Transport over TCP - Implementation Requirements,” </w:t>
      </w:r>
      <w:r>
        <w:rPr>
          <w:i/>
          <w:iCs/>
        </w:rPr>
        <w:t>IETF Tools</w:t>
      </w:r>
      <w:r>
        <w:t xml:space="preserve">, Mar-2016. [Online]. Available: https://tools.ietf.org/html/rfc7766. [Accessed: 06-Feb-2021]. </w:t>
      </w:r>
    </w:p>
    <w:p w14:paraId="20597CA7" w14:textId="74ED619F" w:rsidR="0081032A" w:rsidRDefault="00AB51A4" w:rsidP="0081032A">
      <w:pPr>
        <w:pStyle w:val="NormalWeb"/>
        <w:ind w:left="567" w:hanging="567"/>
      </w:pPr>
      <w:r>
        <w:t>[</w:t>
      </w:r>
      <w:r w:rsidR="00BD58AD">
        <w:t>4</w:t>
      </w:r>
      <w:r>
        <w:t xml:space="preserve">] </w:t>
      </w:r>
      <w:r w:rsidR="0081032A">
        <w:t xml:space="preserve">K. Fujiwara, “Abstract,” </w:t>
      </w:r>
      <w:r w:rsidR="0081032A">
        <w:rPr>
          <w:i/>
          <w:iCs/>
        </w:rPr>
        <w:t>Returning additional answers in DNS responses</w:t>
      </w:r>
      <w:r w:rsidR="0081032A">
        <w:t xml:space="preserve">, 29-Oct-2017. [Online]. Available: https://tools.ietf.org/id/draft-fujiwara-dnsop-additional-answers-00.html#:~:text=By%20providing%20multiple%20answers%20in,ask%20for%20the%20subsequent%20queries.&amp;text=Developers%20of%20DNS%20servers%20know,service%20resolvers'%20query%20patterns%20well. [Accessed: 06-Feb-2021]. </w:t>
      </w:r>
    </w:p>
    <w:p w14:paraId="51D28404" w14:textId="5DF0D952" w:rsidR="00367327" w:rsidRDefault="00367327" w:rsidP="00367327">
      <w:pPr>
        <w:pStyle w:val="NormalWeb"/>
        <w:ind w:left="567" w:hanging="567"/>
      </w:pPr>
      <w:r>
        <w:t>[</w:t>
      </w:r>
      <w:r w:rsidR="00BD58AD">
        <w:t>5</w:t>
      </w:r>
      <w:r>
        <w:t xml:space="preserve">] </w:t>
      </w:r>
      <w:r>
        <w:t xml:space="preserve">M. Muller, </w:t>
      </w:r>
      <w:r>
        <w:rPr>
          <w:i/>
          <w:iCs/>
        </w:rPr>
        <w:t xml:space="preserve">Who manages, runs and maintains DNS </w:t>
      </w:r>
      <w:proofErr w:type="gramStart"/>
      <w:r>
        <w:rPr>
          <w:i/>
          <w:iCs/>
        </w:rPr>
        <w:t>servers?</w:t>
      </w:r>
      <w:r>
        <w:t>,</w:t>
      </w:r>
      <w:proofErr w:type="gramEnd"/>
      <w:r>
        <w:t xml:space="preserve"> 30-Mar-2013. [Online]. Available: https://www.quora.com/Who-manages-runs-and-maintains-DNS-servers. [Accessed: 05-Feb-2021]. </w:t>
      </w:r>
    </w:p>
    <w:p w14:paraId="37C98356" w14:textId="28326560" w:rsidR="00A636FD" w:rsidRDefault="00A636FD" w:rsidP="00A636FD">
      <w:pPr>
        <w:pStyle w:val="NormalWeb"/>
        <w:ind w:left="567" w:hanging="567"/>
      </w:pPr>
      <w:r>
        <w:t>[</w:t>
      </w:r>
      <w:r w:rsidR="00BD58AD">
        <w:t>6</w:t>
      </w:r>
      <w:r>
        <w:t xml:space="preserve">] </w:t>
      </w:r>
      <w:r>
        <w:t xml:space="preserve">Novell Inc, </w:t>
      </w:r>
      <w:r>
        <w:rPr>
          <w:i/>
          <w:iCs/>
        </w:rPr>
        <w:t>Novell Documentation</w:t>
      </w:r>
      <w:r>
        <w:t xml:space="preserve">, 2003. [Online]. Available: https://www.novell.com/documentation/dns_dhcp/?page=%2Fdocumentation%2Fdns_dhcp%2Fdhcp_enu%2Fdata%2Fbehdbhhj.html. [Accessed: 06-Feb-2021]. </w:t>
      </w:r>
    </w:p>
    <w:p w14:paraId="04577C73" w14:textId="1E2E561F" w:rsidR="00397094" w:rsidRDefault="00397094" w:rsidP="00790C1F">
      <w:pPr>
        <w:pStyle w:val="NormalWeb"/>
        <w:ind w:left="567" w:hanging="567"/>
      </w:pPr>
      <w:r>
        <w:lastRenderedPageBreak/>
        <w:t>[</w:t>
      </w:r>
      <w:r w:rsidR="00BD58AD">
        <w:t>7</w:t>
      </w:r>
      <w:r>
        <w:t xml:space="preserve">] </w:t>
      </w:r>
      <w:r w:rsidR="00790C1F">
        <w:t xml:space="preserve">P. Mockapetris, “Domain names - implementation and specification,” </w:t>
      </w:r>
      <w:r w:rsidR="00790C1F">
        <w:rPr>
          <w:i/>
          <w:iCs/>
        </w:rPr>
        <w:t>IETF Tools</w:t>
      </w:r>
      <w:r w:rsidR="00790C1F">
        <w:t xml:space="preserve">, Nov-1987. [Online]. Available: https://tools.ietf.org/html/rfc1035. [Accessed: 06-Feb-2021]. </w:t>
      </w:r>
    </w:p>
    <w:p w14:paraId="6E9D1F4E" w14:textId="162359CD" w:rsidR="00790C1F" w:rsidRDefault="00790C1F" w:rsidP="00790C1F">
      <w:pPr>
        <w:pStyle w:val="NormalWeb"/>
        <w:ind w:left="567" w:hanging="567"/>
      </w:pPr>
      <w:r>
        <w:t>[</w:t>
      </w:r>
      <w:r w:rsidR="00BD58AD">
        <w:t>8</w:t>
      </w:r>
      <w:r>
        <w:t xml:space="preserve">] </w:t>
      </w:r>
      <w:r>
        <w:t xml:space="preserve">P. Mockapetris, “Domain names - concepts and facilities,” </w:t>
      </w:r>
      <w:r>
        <w:rPr>
          <w:i/>
          <w:iCs/>
        </w:rPr>
        <w:t>IETF Tools</w:t>
      </w:r>
      <w:r>
        <w:t xml:space="preserve">, Nov-1987. [Online]. Available: https://tools.ietf.org/html/rfc1034. [Accessed: 06-Feb-2021]. </w:t>
      </w:r>
    </w:p>
    <w:p w14:paraId="46379CBD" w14:textId="4CB982AC" w:rsidR="00790C1F" w:rsidRDefault="00790C1F" w:rsidP="00790C1F">
      <w:pPr>
        <w:pStyle w:val="NormalWeb"/>
        <w:ind w:left="567" w:hanging="567"/>
      </w:pPr>
      <w:r>
        <w:t>[</w:t>
      </w:r>
      <w:r w:rsidR="00BD58AD">
        <w:t>9</w:t>
      </w:r>
      <w:r>
        <w:t xml:space="preserve">] </w:t>
      </w:r>
      <w:r>
        <w:t xml:space="preserve">R. Braden, Ed., “Requirements for Internet Hosts - Communication Layers,” </w:t>
      </w:r>
      <w:r>
        <w:rPr>
          <w:i/>
          <w:iCs/>
        </w:rPr>
        <w:t>IETF Tools</w:t>
      </w:r>
      <w:r>
        <w:t xml:space="preserve">, Oct-1989. [Online]. Available: https://tools.ietf.org/html/rfc1122. [Accessed: 06-Feb-2021]. </w:t>
      </w:r>
    </w:p>
    <w:p w14:paraId="6AC41968" w14:textId="207FDAE6" w:rsidR="00B211A9" w:rsidRDefault="00790C1F" w:rsidP="00790C1F">
      <w:pPr>
        <w:pStyle w:val="NormalWeb"/>
        <w:ind w:left="567" w:hanging="567"/>
      </w:pPr>
      <w:r>
        <w:t>[</w:t>
      </w:r>
      <w:r w:rsidR="00BD58AD">
        <w:t>10</w:t>
      </w:r>
      <w:r>
        <w:t xml:space="preserve">] </w:t>
      </w:r>
      <w:r>
        <w:t xml:space="preserve">R. Braden, Ed., “Requirements for Internet Hosts - Application and Support,” </w:t>
      </w:r>
      <w:r>
        <w:rPr>
          <w:i/>
          <w:iCs/>
        </w:rPr>
        <w:t>IETF Tools</w:t>
      </w:r>
      <w:r>
        <w:t>, Oct-1989. [Online]. Available: https://tools.ietf.org/html/rfc1123. [Accessed: 06-Feb-2021].</w:t>
      </w:r>
    </w:p>
    <w:p w14:paraId="74120EF0" w14:textId="0D2B47F3" w:rsidR="00AA1435" w:rsidRDefault="00AA1435" w:rsidP="00AA1435">
      <w:pPr>
        <w:pStyle w:val="NormalWeb"/>
        <w:ind w:left="567" w:hanging="567"/>
      </w:pPr>
      <w:r>
        <w:t>[</w:t>
      </w:r>
      <w:r w:rsidR="00AB51A4">
        <w:t>1</w:t>
      </w:r>
      <w:r w:rsidR="00BD58AD">
        <w:t>1</w:t>
      </w:r>
      <w:r>
        <w:t xml:space="preserve">] </w:t>
      </w:r>
      <w:r>
        <w:t xml:space="preserve">VeriSign, “How DNS Works In Six Steps,” </w:t>
      </w:r>
      <w:r>
        <w:rPr>
          <w:i/>
          <w:iCs/>
        </w:rPr>
        <w:t>Verisign</w:t>
      </w:r>
      <w:r>
        <w:t xml:space="preserve">, 01-Jan-2014. [Online]. Available: https://www.verisign.com/en_US/website-presence/online/how-dns-works/index.xhtml. [Accessed: 06-Feb-2021]. </w:t>
      </w:r>
    </w:p>
    <w:p w14:paraId="22C83A78" w14:textId="7677E050" w:rsidR="00BD58AD" w:rsidRDefault="00BD58AD" w:rsidP="00AA1435">
      <w:pPr>
        <w:pStyle w:val="NormalWeb"/>
        <w:ind w:left="567" w:hanging="567"/>
      </w:pPr>
    </w:p>
    <w:p w14:paraId="6FE54B48" w14:textId="77777777" w:rsidR="00BD58AD" w:rsidRDefault="00BD58AD" w:rsidP="00AA1435">
      <w:pPr>
        <w:pStyle w:val="NormalWeb"/>
        <w:ind w:left="567" w:hanging="567"/>
      </w:pPr>
    </w:p>
    <w:p w14:paraId="26EF88BD" w14:textId="73D3F137" w:rsidR="00AA1435" w:rsidRPr="00B211A9" w:rsidRDefault="00AA1435" w:rsidP="00790C1F">
      <w:pPr>
        <w:pStyle w:val="NormalWeb"/>
        <w:ind w:left="567" w:hanging="567"/>
      </w:pPr>
    </w:p>
    <w:sectPr w:rsidR="00AA1435" w:rsidRPr="00B211A9" w:rsidSect="001D5156">
      <w:headerReference w:type="first" r:id="rId20"/>
      <w:type w:val="continuous"/>
      <w:pgSz w:w="12240" w:h="15840"/>
      <w:pgMar w:top="1440" w:right="720" w:bottom="1080" w:left="900" w:header="720" w:footer="720" w:gutter="0"/>
      <w:cols w:num="2" w:space="1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04545" w14:textId="77777777" w:rsidR="0086782A" w:rsidRDefault="0086782A" w:rsidP="00937E37">
      <w:pPr>
        <w:spacing w:after="0" w:line="240" w:lineRule="auto"/>
      </w:pPr>
      <w:r>
        <w:separator/>
      </w:r>
    </w:p>
  </w:endnote>
  <w:endnote w:type="continuationSeparator" w:id="0">
    <w:p w14:paraId="6BD32266" w14:textId="77777777" w:rsidR="0086782A" w:rsidRDefault="0086782A" w:rsidP="0093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1E7C3" w14:textId="77777777" w:rsidR="0086782A" w:rsidRDefault="0086782A" w:rsidP="00937E37">
      <w:pPr>
        <w:spacing w:after="0" w:line="240" w:lineRule="auto"/>
      </w:pPr>
      <w:r>
        <w:separator/>
      </w:r>
    </w:p>
  </w:footnote>
  <w:footnote w:type="continuationSeparator" w:id="0">
    <w:p w14:paraId="2FAF8A86" w14:textId="77777777" w:rsidR="0086782A" w:rsidRDefault="0086782A" w:rsidP="0093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695B3" w14:textId="375B6E14" w:rsidR="00937E37" w:rsidRPr="00937E37" w:rsidRDefault="00937E37" w:rsidP="00937E37">
    <w:pPr>
      <w:pStyle w:val="Heade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2408B6EA" wp14:editId="08E2CF91">
          <wp:simplePos x="0" y="0"/>
          <wp:positionH relativeFrom="margin">
            <wp:align>left</wp:align>
          </wp:positionH>
          <wp:positionV relativeFrom="paragraph">
            <wp:posOffset>7620</wp:posOffset>
          </wp:positionV>
          <wp:extent cx="975360" cy="64982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649823"/>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0D93270E" wp14:editId="0B480DD2">
          <wp:simplePos x="0" y="0"/>
          <wp:positionH relativeFrom="column">
            <wp:posOffset>5356860</wp:posOffset>
          </wp:positionH>
          <wp:positionV relativeFrom="paragraph">
            <wp:posOffset>-129540</wp:posOffset>
          </wp:positionV>
          <wp:extent cx="914400" cy="914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p>
  <w:p w14:paraId="65AB1A93" w14:textId="3DAA8284" w:rsidR="00937E37" w:rsidRPr="00937E37" w:rsidRDefault="00937E37" w:rsidP="00937E37">
    <w:pPr>
      <w:pStyle w:val="Header"/>
      <w:rPr>
        <w:rFonts w:ascii="Times New Roman" w:hAnsi="Times New Roman" w:cs="Times New Roman"/>
      </w:rPr>
    </w:pPr>
  </w:p>
  <w:p w14:paraId="7C01F0B7" w14:textId="77777777" w:rsidR="00937E37" w:rsidRPr="00937E37" w:rsidRDefault="00937E37" w:rsidP="00937E37">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55FF0" w14:textId="58566B9D" w:rsidR="007057E7" w:rsidRPr="00937E37" w:rsidRDefault="007057E7" w:rsidP="00937E37">
    <w:pPr>
      <w:pStyle w:val="Header"/>
      <w:jc w:val="center"/>
      <w:rPr>
        <w:rFonts w:ascii="Times New Roman" w:hAnsi="Times New Roman" w:cs="Times New Roman"/>
      </w:rPr>
    </w:pPr>
  </w:p>
  <w:p w14:paraId="6E3E65DB" w14:textId="77777777" w:rsidR="007057E7" w:rsidRPr="00937E37" w:rsidRDefault="007057E7" w:rsidP="00937E37">
    <w:pPr>
      <w:pStyle w:val="Header"/>
      <w:rPr>
        <w:rFonts w:ascii="Times New Roman" w:hAnsi="Times New Roman" w:cs="Times New Roman"/>
      </w:rPr>
    </w:pPr>
  </w:p>
  <w:p w14:paraId="6AD6836F" w14:textId="77777777" w:rsidR="007057E7" w:rsidRPr="00937E37" w:rsidRDefault="007057E7" w:rsidP="00937E3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80928"/>
    <w:multiLevelType w:val="hybridMultilevel"/>
    <w:tmpl w:val="08809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A3627"/>
    <w:multiLevelType w:val="hybridMultilevel"/>
    <w:tmpl w:val="6524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97C70"/>
    <w:multiLevelType w:val="hybridMultilevel"/>
    <w:tmpl w:val="3D9269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C7D0D"/>
    <w:multiLevelType w:val="hybridMultilevel"/>
    <w:tmpl w:val="3D4AB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A55F7"/>
    <w:multiLevelType w:val="hybridMultilevel"/>
    <w:tmpl w:val="FFDA0198"/>
    <w:lvl w:ilvl="0" w:tplc="64F21B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06045"/>
    <w:multiLevelType w:val="hybridMultilevel"/>
    <w:tmpl w:val="29A2A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1437ED"/>
    <w:multiLevelType w:val="hybridMultilevel"/>
    <w:tmpl w:val="9F6A2D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88384D"/>
    <w:multiLevelType w:val="hybridMultilevel"/>
    <w:tmpl w:val="16B0B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5"/>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37"/>
    <w:rsid w:val="00043AEC"/>
    <w:rsid w:val="000546B3"/>
    <w:rsid w:val="000D4E62"/>
    <w:rsid w:val="000E77F5"/>
    <w:rsid w:val="001228BD"/>
    <w:rsid w:val="001477DD"/>
    <w:rsid w:val="001D5156"/>
    <w:rsid w:val="003121B1"/>
    <w:rsid w:val="00312AFA"/>
    <w:rsid w:val="00367327"/>
    <w:rsid w:val="00397094"/>
    <w:rsid w:val="004A7045"/>
    <w:rsid w:val="00525B1B"/>
    <w:rsid w:val="00593097"/>
    <w:rsid w:val="005E18AB"/>
    <w:rsid w:val="006375B3"/>
    <w:rsid w:val="00655CD3"/>
    <w:rsid w:val="006568ED"/>
    <w:rsid w:val="00694606"/>
    <w:rsid w:val="007057E7"/>
    <w:rsid w:val="00790C1F"/>
    <w:rsid w:val="007918CC"/>
    <w:rsid w:val="00796F47"/>
    <w:rsid w:val="0081032A"/>
    <w:rsid w:val="0086782A"/>
    <w:rsid w:val="0088271F"/>
    <w:rsid w:val="008D0AEB"/>
    <w:rsid w:val="00903394"/>
    <w:rsid w:val="0093402E"/>
    <w:rsid w:val="00937E37"/>
    <w:rsid w:val="009436B9"/>
    <w:rsid w:val="00A636FD"/>
    <w:rsid w:val="00A90B05"/>
    <w:rsid w:val="00AA1435"/>
    <w:rsid w:val="00AB51A4"/>
    <w:rsid w:val="00AC0162"/>
    <w:rsid w:val="00B211A9"/>
    <w:rsid w:val="00B4027B"/>
    <w:rsid w:val="00B74946"/>
    <w:rsid w:val="00B867CA"/>
    <w:rsid w:val="00BC4F86"/>
    <w:rsid w:val="00BD58AD"/>
    <w:rsid w:val="00CE0024"/>
    <w:rsid w:val="00E3096F"/>
    <w:rsid w:val="00ED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F756C"/>
  <w15:chartTrackingRefBased/>
  <w15:docId w15:val="{46973084-48A8-4FA8-BCAF-7AE89573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E37"/>
    <w:rPr>
      <w:lang w:val="es-PR"/>
    </w:rPr>
  </w:style>
  <w:style w:type="paragraph" w:styleId="Footer">
    <w:name w:val="footer"/>
    <w:basedOn w:val="Normal"/>
    <w:link w:val="FooterChar"/>
    <w:uiPriority w:val="99"/>
    <w:unhideWhenUsed/>
    <w:rsid w:val="00937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E37"/>
    <w:rPr>
      <w:lang w:val="es-PR"/>
    </w:rPr>
  </w:style>
  <w:style w:type="paragraph" w:styleId="ListParagraph">
    <w:name w:val="List Paragraph"/>
    <w:basedOn w:val="Normal"/>
    <w:uiPriority w:val="34"/>
    <w:qFormat/>
    <w:rsid w:val="003121B1"/>
    <w:pPr>
      <w:ind w:left="720"/>
      <w:contextualSpacing/>
    </w:pPr>
  </w:style>
  <w:style w:type="character" w:styleId="Hyperlink">
    <w:name w:val="Hyperlink"/>
    <w:basedOn w:val="DefaultParagraphFont"/>
    <w:uiPriority w:val="99"/>
    <w:unhideWhenUsed/>
    <w:rsid w:val="00B211A9"/>
    <w:rPr>
      <w:color w:val="0563C1" w:themeColor="hyperlink"/>
      <w:u w:val="single"/>
    </w:rPr>
  </w:style>
  <w:style w:type="character" w:styleId="UnresolvedMention">
    <w:name w:val="Unresolved Mention"/>
    <w:basedOn w:val="DefaultParagraphFont"/>
    <w:uiPriority w:val="99"/>
    <w:semiHidden/>
    <w:unhideWhenUsed/>
    <w:rsid w:val="00B211A9"/>
    <w:rPr>
      <w:color w:val="605E5C"/>
      <w:shd w:val="clear" w:color="auto" w:fill="E1DFDD"/>
    </w:rPr>
  </w:style>
  <w:style w:type="paragraph" w:styleId="NormalWeb">
    <w:name w:val="Normal (Web)"/>
    <w:basedOn w:val="Normal"/>
    <w:uiPriority w:val="99"/>
    <w:unhideWhenUsed/>
    <w:rsid w:val="000E77F5"/>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3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56763">
      <w:bodyDiv w:val="1"/>
      <w:marLeft w:val="0"/>
      <w:marRight w:val="0"/>
      <w:marTop w:val="0"/>
      <w:marBottom w:val="0"/>
      <w:divBdr>
        <w:top w:val="none" w:sz="0" w:space="0" w:color="auto"/>
        <w:left w:val="none" w:sz="0" w:space="0" w:color="auto"/>
        <w:bottom w:val="none" w:sz="0" w:space="0" w:color="auto"/>
        <w:right w:val="none" w:sz="0" w:space="0" w:color="auto"/>
      </w:divBdr>
    </w:div>
    <w:div w:id="305822560">
      <w:bodyDiv w:val="1"/>
      <w:marLeft w:val="0"/>
      <w:marRight w:val="0"/>
      <w:marTop w:val="0"/>
      <w:marBottom w:val="0"/>
      <w:divBdr>
        <w:top w:val="none" w:sz="0" w:space="0" w:color="auto"/>
        <w:left w:val="none" w:sz="0" w:space="0" w:color="auto"/>
        <w:bottom w:val="none" w:sz="0" w:space="0" w:color="auto"/>
        <w:right w:val="none" w:sz="0" w:space="0" w:color="auto"/>
      </w:divBdr>
    </w:div>
    <w:div w:id="474949733">
      <w:bodyDiv w:val="1"/>
      <w:marLeft w:val="0"/>
      <w:marRight w:val="0"/>
      <w:marTop w:val="0"/>
      <w:marBottom w:val="0"/>
      <w:divBdr>
        <w:top w:val="none" w:sz="0" w:space="0" w:color="auto"/>
        <w:left w:val="none" w:sz="0" w:space="0" w:color="auto"/>
        <w:bottom w:val="none" w:sz="0" w:space="0" w:color="auto"/>
        <w:right w:val="none" w:sz="0" w:space="0" w:color="auto"/>
      </w:divBdr>
    </w:div>
    <w:div w:id="604920896">
      <w:bodyDiv w:val="1"/>
      <w:marLeft w:val="0"/>
      <w:marRight w:val="0"/>
      <w:marTop w:val="0"/>
      <w:marBottom w:val="0"/>
      <w:divBdr>
        <w:top w:val="none" w:sz="0" w:space="0" w:color="auto"/>
        <w:left w:val="none" w:sz="0" w:space="0" w:color="auto"/>
        <w:bottom w:val="none" w:sz="0" w:space="0" w:color="auto"/>
        <w:right w:val="none" w:sz="0" w:space="0" w:color="auto"/>
      </w:divBdr>
    </w:div>
    <w:div w:id="722368942">
      <w:bodyDiv w:val="1"/>
      <w:marLeft w:val="0"/>
      <w:marRight w:val="0"/>
      <w:marTop w:val="0"/>
      <w:marBottom w:val="0"/>
      <w:divBdr>
        <w:top w:val="none" w:sz="0" w:space="0" w:color="auto"/>
        <w:left w:val="none" w:sz="0" w:space="0" w:color="auto"/>
        <w:bottom w:val="none" w:sz="0" w:space="0" w:color="auto"/>
        <w:right w:val="none" w:sz="0" w:space="0" w:color="auto"/>
      </w:divBdr>
    </w:div>
    <w:div w:id="764882265">
      <w:bodyDiv w:val="1"/>
      <w:marLeft w:val="0"/>
      <w:marRight w:val="0"/>
      <w:marTop w:val="0"/>
      <w:marBottom w:val="0"/>
      <w:divBdr>
        <w:top w:val="none" w:sz="0" w:space="0" w:color="auto"/>
        <w:left w:val="none" w:sz="0" w:space="0" w:color="auto"/>
        <w:bottom w:val="none" w:sz="0" w:space="0" w:color="auto"/>
        <w:right w:val="none" w:sz="0" w:space="0" w:color="auto"/>
      </w:divBdr>
    </w:div>
    <w:div w:id="782845666">
      <w:bodyDiv w:val="1"/>
      <w:marLeft w:val="0"/>
      <w:marRight w:val="0"/>
      <w:marTop w:val="0"/>
      <w:marBottom w:val="0"/>
      <w:divBdr>
        <w:top w:val="none" w:sz="0" w:space="0" w:color="auto"/>
        <w:left w:val="none" w:sz="0" w:space="0" w:color="auto"/>
        <w:bottom w:val="none" w:sz="0" w:space="0" w:color="auto"/>
        <w:right w:val="none" w:sz="0" w:space="0" w:color="auto"/>
      </w:divBdr>
    </w:div>
    <w:div w:id="828180152">
      <w:bodyDiv w:val="1"/>
      <w:marLeft w:val="0"/>
      <w:marRight w:val="0"/>
      <w:marTop w:val="0"/>
      <w:marBottom w:val="0"/>
      <w:divBdr>
        <w:top w:val="none" w:sz="0" w:space="0" w:color="auto"/>
        <w:left w:val="none" w:sz="0" w:space="0" w:color="auto"/>
        <w:bottom w:val="none" w:sz="0" w:space="0" w:color="auto"/>
        <w:right w:val="none" w:sz="0" w:space="0" w:color="auto"/>
      </w:divBdr>
    </w:div>
    <w:div w:id="877472746">
      <w:bodyDiv w:val="1"/>
      <w:marLeft w:val="0"/>
      <w:marRight w:val="0"/>
      <w:marTop w:val="0"/>
      <w:marBottom w:val="0"/>
      <w:divBdr>
        <w:top w:val="none" w:sz="0" w:space="0" w:color="auto"/>
        <w:left w:val="none" w:sz="0" w:space="0" w:color="auto"/>
        <w:bottom w:val="none" w:sz="0" w:space="0" w:color="auto"/>
        <w:right w:val="none" w:sz="0" w:space="0" w:color="auto"/>
      </w:divBdr>
    </w:div>
    <w:div w:id="881674873">
      <w:bodyDiv w:val="1"/>
      <w:marLeft w:val="0"/>
      <w:marRight w:val="0"/>
      <w:marTop w:val="0"/>
      <w:marBottom w:val="0"/>
      <w:divBdr>
        <w:top w:val="none" w:sz="0" w:space="0" w:color="auto"/>
        <w:left w:val="none" w:sz="0" w:space="0" w:color="auto"/>
        <w:bottom w:val="none" w:sz="0" w:space="0" w:color="auto"/>
        <w:right w:val="none" w:sz="0" w:space="0" w:color="auto"/>
      </w:divBdr>
    </w:div>
    <w:div w:id="1116828773">
      <w:bodyDiv w:val="1"/>
      <w:marLeft w:val="0"/>
      <w:marRight w:val="0"/>
      <w:marTop w:val="0"/>
      <w:marBottom w:val="0"/>
      <w:divBdr>
        <w:top w:val="none" w:sz="0" w:space="0" w:color="auto"/>
        <w:left w:val="none" w:sz="0" w:space="0" w:color="auto"/>
        <w:bottom w:val="none" w:sz="0" w:space="0" w:color="auto"/>
        <w:right w:val="none" w:sz="0" w:space="0" w:color="auto"/>
      </w:divBdr>
    </w:div>
    <w:div w:id="1223832750">
      <w:bodyDiv w:val="1"/>
      <w:marLeft w:val="0"/>
      <w:marRight w:val="0"/>
      <w:marTop w:val="0"/>
      <w:marBottom w:val="0"/>
      <w:divBdr>
        <w:top w:val="none" w:sz="0" w:space="0" w:color="auto"/>
        <w:left w:val="none" w:sz="0" w:space="0" w:color="auto"/>
        <w:bottom w:val="none" w:sz="0" w:space="0" w:color="auto"/>
        <w:right w:val="none" w:sz="0" w:space="0" w:color="auto"/>
      </w:divBdr>
    </w:div>
    <w:div w:id="1550191022">
      <w:bodyDiv w:val="1"/>
      <w:marLeft w:val="0"/>
      <w:marRight w:val="0"/>
      <w:marTop w:val="0"/>
      <w:marBottom w:val="0"/>
      <w:divBdr>
        <w:top w:val="none" w:sz="0" w:space="0" w:color="auto"/>
        <w:left w:val="none" w:sz="0" w:space="0" w:color="auto"/>
        <w:bottom w:val="none" w:sz="0" w:space="0" w:color="auto"/>
        <w:right w:val="none" w:sz="0" w:space="0" w:color="auto"/>
      </w:divBdr>
    </w:div>
    <w:div w:id="1627195031">
      <w:bodyDiv w:val="1"/>
      <w:marLeft w:val="0"/>
      <w:marRight w:val="0"/>
      <w:marTop w:val="0"/>
      <w:marBottom w:val="0"/>
      <w:divBdr>
        <w:top w:val="none" w:sz="0" w:space="0" w:color="auto"/>
        <w:left w:val="none" w:sz="0" w:space="0" w:color="auto"/>
        <w:bottom w:val="none" w:sz="0" w:space="0" w:color="auto"/>
        <w:right w:val="none" w:sz="0" w:space="0" w:color="auto"/>
      </w:divBdr>
    </w:div>
    <w:div w:id="1706173984">
      <w:bodyDiv w:val="1"/>
      <w:marLeft w:val="0"/>
      <w:marRight w:val="0"/>
      <w:marTop w:val="0"/>
      <w:marBottom w:val="0"/>
      <w:divBdr>
        <w:top w:val="none" w:sz="0" w:space="0" w:color="auto"/>
        <w:left w:val="none" w:sz="0" w:space="0" w:color="auto"/>
        <w:bottom w:val="none" w:sz="0" w:space="0" w:color="auto"/>
        <w:right w:val="none" w:sz="0" w:space="0" w:color="auto"/>
      </w:divBdr>
    </w:div>
    <w:div w:id="1894611599">
      <w:bodyDiv w:val="1"/>
      <w:marLeft w:val="0"/>
      <w:marRight w:val="0"/>
      <w:marTop w:val="0"/>
      <w:marBottom w:val="0"/>
      <w:divBdr>
        <w:top w:val="none" w:sz="0" w:space="0" w:color="auto"/>
        <w:left w:val="none" w:sz="0" w:space="0" w:color="auto"/>
        <w:bottom w:val="none" w:sz="0" w:space="0" w:color="auto"/>
        <w:right w:val="none" w:sz="0" w:space="0" w:color="auto"/>
      </w:divBdr>
    </w:div>
    <w:div w:id="1897356739">
      <w:bodyDiv w:val="1"/>
      <w:marLeft w:val="0"/>
      <w:marRight w:val="0"/>
      <w:marTop w:val="0"/>
      <w:marBottom w:val="0"/>
      <w:divBdr>
        <w:top w:val="none" w:sz="0" w:space="0" w:color="auto"/>
        <w:left w:val="none" w:sz="0" w:space="0" w:color="auto"/>
        <w:bottom w:val="none" w:sz="0" w:space="0" w:color="auto"/>
        <w:right w:val="none" w:sz="0" w:space="0" w:color="auto"/>
      </w:divBdr>
    </w:div>
    <w:div w:id="206328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3.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customXml" Target="ink/ink5.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customXml" Target="ink/ink4.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6T12:53:59.411"/>
    </inkml:context>
    <inkml:brush xml:id="br0">
      <inkml:brushProperty name="width" value="0.05" units="cm"/>
      <inkml:brushProperty name="height" value="0.05" units="cm"/>
      <inkml:brushProperty name="ignorePressure" value="1"/>
    </inkml:brush>
  </inkml:definitions>
  <inkml:trace contextRef="#ctx0" brushRef="#br0">41 8,'-1'0,"0"1,-1 0,1-1,-1 1,1 0,0 0,0 0,0 0,-1 0,1 0,0 1,0-1,0 0,1 0,-1 1,0-1,0 1,1-1,-1 0,1 1,-1-1,0 4,1-3,-1 0,0 0,0 0,0 0,0 1,0-1,0-1,-1 1,1 0,-3 2,4-4,-1 0,1 0,0-1,0 1,-1 0,1 0,0-1,0 1,0 0,-1-1,1 1,0 0,0-1,0 1,0 0,0-1,0 1,0 0,0-1,0 1,0 0,0-1,0 1,0 0,0-1,0 1,0 0,0-1,0 1,0 0,0-1,1 1,-1 0,0-1,0 1,0 0,1 0,-1-1,6-17,-5 16,1-1,-1 1,1 0,0-1,-1 1,1 0,0 0,1 1,-1-1,0 0,0 1,1-1,4-2,-6 4,-1 0,1 0,0 0,-1-1,1 1,0 0,-1 0,1 0,0 0,-1 0,1 0,0 0,-1 0,1 1,0-1,-1 0,1 0,0 0,-1 1,1-1,-1 0,1 1,0 0,0 0,0 0,-1 0,1 0,0 0,-1 0,1 1,-1-1,1 0,-1 0,0 1,1-1,-1 0,0 1,0-1,0 0,0 3,-1-2,1-1,-1 1,0 0,0 0,1-1,-1 1,0 0,-1-1,1 1,0-1,0 0,-1 1,1-1,0 0,-1 0,0 1,-1 0,0-1,1 1,0-1,0 1,0 0,1 0,-1 0,0 0,-2 4,4-5,0 0,0 0,-1 0,1 0,0 0,0 0,0-1,1 1,-1 0,0 0,0 0,0 0,1 0,-1 0,0 0,1 0,-1 0,1 0,-1-1,1 1,-1 0,1 0,0-1,-1 1,1 0,0-1,0 1,-1-1,3 2,20 14,-16-12</inkml:trace>
  <inkml:trace contextRef="#ctx0" brushRef="#br0" timeOffset="874.2">105 114,'5'0,"29"-3,-34 2,1 1,0 0,0-1,0 1,-1 0,1-1,0 1,-1-1,1 1,0-1,-1 1,1-1,0 1,-1-1,1 0,-1 0,1 1,-1-1,0 0,1 1,-1-1,0 0,1 0,-1 0,0 0,0 1,0-1,0 0,0 0,0 0,0 0,0 1,0-1,0 0,-1-1,1 2,0 0,0 0,0 0,0 0,0 0,0 0,0 0,0 0,0 0,0 0,0 0,0 0,0 0,0 0,0 0,-1 0,1 0,0 0,0 0,0 0,0 0,0 0,0 0,0 0,0 0,0 0,0 0,0 0,0 0,0 0,0 0,0 0,-1 0,1 0,0 0,0 0,0 0,0 0,0 0,0 0,0 0,0 0,0 0,0 0,0 0,0 0,0 0,0-1,0 1,0 0,0 0,0 0,0 0,-4 11,0 15,5-25,-1 0,0 0,0 1,1-1,-1 0,1 0,-1 0,1 1,-1-1,1 0,0 0,-1 0,1 0,0 0,0 0,0 0,0 0,0-1,0 1,0 0,0-1,0 1,0 0,0-1,1 1,-1-1,0 0,2 1,1 0,2 2</inkml:trace>
  <inkml:trace contextRef="#ctx0" brushRef="#br0" timeOffset="1711.69">274 93,'-1'0,"-3"0,-1 2,3 0,1 2,3 0,3 0,0 0,0 2,-2 2,0 0,-4 0,0 0,-3-1,0-1,-2 0,-1-2,0-2</inkml:trace>
  <inkml:trace contextRef="#ctx0" brushRef="#br0" timeOffset="2735.68">348 198,'1'12,"0"-9,-1 1,0-1,0 0,0 0,0 0,0 0,0 0,-1 0,0 0,1 0,-1-1,-2 5,2-10,1 1,-1 0,0 0,1 0,-1 0,1 0,-1-1,1 1,0 0,0 0,1-4,0 1,0 0,1 0,0 0,0 0,0 0,4-6,-5 10,0-1,0 1,0-1,0 1,0 0,0-1,0 1,0 0,0 0,1 0,-1 0,0 0,1 0,-1 0,1 0,-1 0,1 1,0-1,-1 1,1-1,-1 1,1 0,2-1,-3 2,0-1,0 0,-1 1,1-1,0 1,0-1,-1 1,1-1,-1 1,1 0,0-1,-1 1,1 0,-1-1,0 1,1 0,-1 0,0-1,1 1,-1 0,0 0,0 0,1-1,-1 1,0 0,0 0,0 1,-2 24,-1-18</inkml:trace>
  <inkml:trace contextRef="#ctx0" brushRef="#br0" timeOffset="3768.21">475 229,'0'0,"0"0,-1 0,1 0,0 1,-1-1,1 0,-1 0,1 0,0 0,-1 0,1 1,0-1,-1 0,1 0,0 1,0-1,-1 0,1 0,0 1,0-1,-1 0,1 1,0-1,0 0,0 1,0-1,-1 0,1 1,0-1,0 0,0 1,0-1,0 1,0-1,0 0,0 1,0-1,0 0,0 1,0-1,0 1,1-1,-1 1,0 0,0 0,0 0,1 0,-1-1,0 1,1 0,-1 0,1 0,-1 0,1 0,-1-1,1 1,0 0,-1 0,1-1,1 2,0-1,0 0,0-1,0 1,0-1,0 1,0-1,0 0,0 0,0 0,0 0,0 0,0 0,0-1,0 1,0-1,0 1,4-2,-5 1,0 1,0-1,0 0,-1 1,1-1,0 0,0 1,0-1,-1 0,1 0,0 0,-1 0,1 0,-1 0,1 0,-1 0,1 0,-1 0,0 0,1 0,-1 0,0 0,0 0,0 0,0 0,0-1,0 1,0 0,0 0,-1 0,1 0,0 0,-1 0,0-1,-10-10,4 9</inkml:trace>
  <inkml:trace contextRef="#ctx0" brushRef="#br0" timeOffset="4893.9">549 220,'0'9,"3"18,-3-26,1-1,-1 1,1-1,-1 1,1-1,0 1,-1-1,1 1,-1-1,1 0,0 1,0-1,-1 0,1 0,0 1,-1-1,1 0,0 0,0 0,-1 0,1 0,0 0,0 0,-1 0,1 0,0 0,0-1,-1 1,1 0,0 0,-1-1,1 1,0 0,0-1,0 0,1 0,-1 0,1 1,-1-1,1 1,-1-1,1 1,-1 0,1-1,-1 1,1 0,-1 0,1 0,-1 0,1 1,0-1,-1 0,1 1,-1-1,1 1,-1-1,0 1,1 0,-1-1,2 2,-1 0,-1 1,0-1,0 0,0 1,0-1,0 1,-1-1,1 1,-1-1,1 1,-1-1,0 1,0-1,-1 6,1 1</inkml:trace>
  <inkml:trace contextRef="#ctx0" brushRef="#br0" timeOffset="6253.02">729 282,'0'-2,"-1"0,-3 0,-1 2,1 3,1 2,2 1,2 1,1 1,0 2,-1-1,0 2,-2-2,-3-3,-2-2,-1-1</inkml:trace>
  <inkml:trace contextRef="#ctx0" brushRef="#br0" timeOffset="7343.17">782 346,'9'0,"26"-1,-34 1,0 0,-1 0,1 0,0 0,-1 0,1 0,0-1,0 1,-1 0,1 0,0-1,-1 1,1 0,0-1,-1 1,1-1,-1 1,1-1,-1 1,1-1,-1 1,1-1,-1 1,1-1,-1 0,0 1,1-1,-1 0,0 1,0-1,1 0,-1 1,0-1,0 0,0 0,0 1,0-2,0 1,-1 0,1 0,-1 0,1 0,-1 0,1 0,-1 1,0-1,1 0,-1 0,0 1,0-1,0 0,1 1,-1-1,0 1,0-1,0 1,0-1,0 1,0 0,0 0,0-1,0 1,0 0,0 0,0 0,0 0,0 0,0 0,0 0,0 0,0 1,-2-1,2 0,-1 1,1-1,-1 0,1 1,-1-1,1 1,-1-1,1 1,-1 0,1-1,0 1,-1 0,1 0,0 0,0 0,0 0,-1 0,1 1,0-1,1 0,-1 0,0 1,-1 1,2-1,0-1,-1 1,1-1,0 1,0-1,0 1,0-1,0 1,1-1,-1 0,0 1,1-1,-1 1,1-1,-1 0,1 1,0-1,-1 0,1 1,0-1,0 0,0 0,0 0,0 0,0 0,0 0,1 0,-1 0,0 0,2 0,5 3,0-1,0 0,0-1,13 3,9 3,-19-4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6T12:53:54.172"/>
    </inkml:context>
    <inkml:brush xml:id="br0">
      <inkml:brushProperty name="width" value="0.05" units="cm"/>
      <inkml:brushProperty name="height" value="0.05" units="cm"/>
      <inkml:brushProperty name="ignorePressure" value="1"/>
    </inkml:brush>
  </inkml:definitions>
  <inkml:trace contextRef="#ctx0" brushRef="#br0">43 0,'-4'6,"0"-1,1 1,-1-1,1 1,-5 12,5-11,0 1,1 1,0-1,0 0,0 0,1 1,0-1,1 1,0-1,2 14,-2-19,1 0,-1 0,1 0,0 0,1 0,-1 0,0 0,1 0,-1-1,1 1,0-1,0 1,0-1,0 1,1-1,-1 0,0 0,1 0,0-1,-1 1,1-1,0 1,0-1,0 0,0 0,0 0,0 0,0-1,0 1,0-1,4 0,97 17,-90-15</inkml:trace>
  <inkml:trace contextRef="#ctx0" brushRef="#br0" timeOffset="1217.45">213 159,'1'3,"-1"-1,1 0,0 1,-1-1,1 0,0 0,0 0,1 1,-1-1,0 0,1 0,-1-1,1 1,-1 0,4 2,11 18,-16-21,0 0,0 0,0 0,0 0,0 0,0 0,0 0,-1 0,1 0,0 0,0 0,-1 0,1 0,-1 0,1-1,-1 1,1 0,-1 0,1 0,-1 0,0-1,0 1,1 0,-1-1,0 1,-1 0,-39 38,35-35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6T12:53:43.356"/>
    </inkml:context>
    <inkml:brush xml:id="br0">
      <inkml:brushProperty name="width" value="0.05" units="cm"/>
      <inkml:brushProperty name="height" value="0.05" units="cm"/>
      <inkml:brushProperty name="ignorePressure" value="1"/>
    </inkml:brush>
  </inkml:definitions>
  <inkml:trace contextRef="#ctx0" brushRef="#br0">0 0,'1'1,"0"-1,0 0,-1 1,1-1,-1 1,1-1,0 1,-1-1,1 1,-1 0,1-1,-1 1,1 0,-1-1,0 1,1 0,-1 0,0-1,0 1,1 0,-1 0,0-1,0 1,0 0,0 0,0 0,0 0,1 28,-1-25,-2 25,2-24,4-18,-2 7,1 1,-1 0,1 0,1-1,-1 2,1-1,0 0,6-5,-9 9,0 0,1 0,-1 0,0 0,0 0,0 0,1 1,-1-1,0 0,1 1,-1-1,0 1,1 0,-1-1,2 1,-2 0,0 1,0-1,-1 0,1 1,0-1,0 0,-1 1,1-1,0 1,-1-1,1 1,-1 0,1-1,-1 1,1-1,-1 1,1 0,-1 0,1-1,-1 1,0 0,1 0,-1-1,0 1,0 0,0 0,0 0,0 0,0 0,1 1,-1-1,1 0,-1 1,0-1,0 0,0 1,0-1,0 0,0 1,0-1,0 0,0 1,-1-1,1 0,0 1,-1-1,1 0,-1 0,0 1,1-1,-1 0,0 0,0 0,-1 2,-1-2,1 0,-1 0,1 1,-1-2,0 1,1 0,-1 0,0-1,-3 1,-17 4,23-5,0 0,-1 0,1 0,0 0,-1 0,1 1,0-1,-1 0,1 0,0 0,0 0,-1 1,1-1,0 0,0 0,0 0,-1 1,1-1,0 0,0 0,0 1,0-1,-1 0,1 1,0-1,0 0,0 1,0-1,0 0,0 0,0 1,0-1,0 0,0 1,0-1,0 1,9 11,16 4,0-7,-17-7</inkml:trace>
  <inkml:trace contextRef="#ctx0" brushRef="#br0" timeOffset="1084.06">159 96,'7'-4,"11"-8,-18 12,0-1,0 1,0 0,1 0,-1 0,0-1,0 1,0 0,1 0,-1-1,0 1,0 0,0 0,0-1,0 1,0 0,0-1,0 1,0 0,0 0,0-1,0 1,0 0,0-1,0 1,0 0,0 0,0-1,0 1,0 0,0 0,0-1,-1 1,1 0,0 0,0-1,0 1,0 0,-1 0,1 0,0-1,0 1,-1 0,1 0,0 0,0 0,-1 0,1-1,0 1,0 0,-1 0,1 0,0 0,0 0,-1 0,1 0,0 0,-1 0,0 0,1 0,-1 0,1 0,-1 0,0 0,1 0,-1 0,0 0,1 0,-1 0,0 0,1 0,-1 0,1 1,-1-1,1 0,-1 1,0-1,1 0,-1 1,1-1,-1 0,1 1,0-1,-1 1,1-1,-1 1,1-1,0 1,-1-1,1 1,0 0,0-1,-1 1,1-1,0 1,0 0,0-1,0 1,0 0,0-1,0 1,0 0,0-1,0 1,0 0,0 1,0 0,0 0,0 0,1 0,-1 0,0 0,1 0,-1 0,1 0,0 0,0 0,0 0,-1-1,2 1,0 2,1-3,0 1,0-1,0 1,1-1,-1 0,0 0,1 0,-1-1,0 1,1-1,-1 0,1 0,4 0,1 0</inkml:trace>
  <inkml:trace contextRef="#ctx0" brushRef="#br0" timeOffset="2502.47">318 74,'-29'5,"29"-6,-1 1,1 0,-1 1,1-1,-1 0,1 0,-1 0,1 0,-1 0,1 0,-1 1,1-1,0 0,-1 0,1 1,-1-1,1 0,0 0,-1 1,1-1,0 0,-1 1,1-1,0 1,0-1,-1 0,1 1,0-1,0 1,0-1,-1 1,1-1,0 1,0-1,0 1,0-1,0 1,0-1,0 1,0-1,0 0,0 1,1-1,-1 1,0-1,0 1,0-1,0 1,1-1,-1 0,0 1,0-1,1 1,-1-1,0 0,1 1,0 0,0-1,0 1,-1-1,1 1,0-1,0 1,0-1,-1 0,1 1,0-1,0 0,0 0,0 1,0-1,0 0,0 0,0 0,1-1,-1 1,-1 0,1 0,0 0,-1 0,1 0,0 0,-1 0,1 0,-1 0,1 0,0 0,-1 1,1-1,0 0,-1 0,1 1,-1-1,1 0,-1 1,1-1,0 0,-1 1,1-1,-1 1,0-1,1 1,-1-1,1 1,-1-1,0 1,1 0,-1-1,0 1,0-1,0 1,1 0,-1-1,0 1,0 0,9 42,-8-34</inkml:trace>
  <inkml:trace contextRef="#ctx0" brushRef="#br0" timeOffset="3412.55">403 86,'0'2,"0"2,0 2,0 3,2-2,2 0,2-3,3-3,-2-4,0-3,-3-2,0 0,0 1</inkml:trace>
  <inkml:trace contextRef="#ctx0" brushRef="#br0" timeOffset="4367.57">498 86,'20'-7,"-20"7,1-1,-1 1,1 0,-1 0,1 0,-1 0,0-1,1 1,-1 0,1 0,-1-1,0 1,1 0,-1-1,0 1,1-1,-1 1,0 0,0-1,0 1,1-1,-1 1,0 0,0-1,0 1,0-1,0 1,1-1,-1 1,0-1,0 1,0-1,0 1,-1-1,1 1,0 0,0-1,0 1,0-1,0 1,-1-1,1 1,-1-1,1 1,-1 0,0-1,1 1,-1 0,1 0,-1 0,1 0,-1 0,0 0,1 0,-1 0,0 0,1 0,-1 0,1 0,-1 0,0 0,1 0,-1 1,1-1,-1 0,1 0,-1 1,1-1,-1 0,1 1,-1-1,1 1,-1-1,1 1,0-1,-1 1,1-1,0 1,-1-1,1 1,0-1,0 1,-1-1,1 1,0 0,-13 26,12-26,1 0,0 0,0 0,0-1,0 1,0 0,0 0,0 0,0 0,0 0,0 0,0 0,0 0,1-1,-1 1,0 0,1 0,-1 0,0 0,1-1,-1 1,1 0,0 0,-1-1,1 1,0 0,-1-1,1 1,0-1,-1 1,1-1,0 1,0-1,0 0,0 1,-1-1,1 0,0 0,2 1,37 2,-40-3,10 0</inkml:trace>
  <inkml:trace contextRef="#ctx0" brushRef="#br0" timeOffset="5303.31">615 86,'-1'0,"-2"2,1 2,0 2,1 3,2-2,1 2,0-1,2-1,-1 1,-1-2,-4-2,-1-1</inkml:trace>
  <inkml:trace contextRef="#ctx0" brushRef="#br0" timeOffset="5788.32">711 0,'0'2,"0"2,0 3,0 1,0 1,0 2,-2-2,0 0,-3 1,1 2,1 0,0-1,1-1</inkml:trace>
  <inkml:trace contextRef="#ctx0" brushRef="#br0" timeOffset="6368.39">667 96,'0'-2,"2"0,2 0,3 0,1 1,2 0,0 0,1 1,0 0,0 0,0 0,0 1,-2-1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6T12:53:18.824"/>
    </inkml:context>
    <inkml:brush xml:id="br0">
      <inkml:brushProperty name="width" value="0.05" units="cm"/>
      <inkml:brushProperty name="height" value="0.05" units="cm"/>
      <inkml:brushProperty name="ignorePressure" value="1"/>
    </inkml:brush>
  </inkml:definitions>
  <inkml:trace contextRef="#ctx0" brushRef="#br0">79 0,'-2'5,"0"-1,0 1,-1-1,0 0,1 0,-2 0,-3 4,3-2,-17 10,19-15,-1 0,1 1,0-1,0 1,0-1,0 1,0 0,0-1,1 1,-1 0,0 0,1 0,-2 4,5-3,0-1,1 0,-1 0,1 0,-1 0,1-1,0 1,0-1,0 0,3 2,4 2,38 24,-40-26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6T12:53:11.324"/>
    </inkml:context>
    <inkml:brush xml:id="br0">
      <inkml:brushProperty name="width" value="0.05" units="cm"/>
      <inkml:brushProperty name="height" value="0.05" units="cm"/>
      <inkml:brushProperty name="ignorePressure" value="1"/>
    </inkml:brush>
  </inkml:definitions>
  <inkml:trace contextRef="#ctx0" brushRef="#br0">324 0,'-5'0,"-4"0,-2 0,-1 0,-70 4,-24 1,7-1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I C S</dc:creator>
  <cp:keywords/>
  <dc:description/>
  <cp:lastModifiedBy>A I C S</cp:lastModifiedBy>
  <cp:revision>2</cp:revision>
  <dcterms:created xsi:type="dcterms:W3CDTF">2021-02-06T13:32:00Z</dcterms:created>
  <dcterms:modified xsi:type="dcterms:W3CDTF">2021-02-06T13:32:00Z</dcterms:modified>
</cp:coreProperties>
</file>