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1CE17" w14:textId="0BBB4F9F" w:rsidR="00010D2D" w:rsidRDefault="00010D2D" w:rsidP="00010D2D">
      <w:pPr>
        <w:pStyle w:val="Texteprformat"/>
        <w:jc w:val="right"/>
        <w:rPr>
          <w:rFonts w:ascii="Times New Roman" w:hAnsi="Times New Roman" w:cs="Times New Roman"/>
          <w:b/>
          <w:bCs/>
          <w:sz w:val="64"/>
          <w:szCs w:val="64"/>
          <w:lang w:val="en-US"/>
        </w:rPr>
      </w:pPr>
      <w:r w:rsidRPr="004A4139">
        <w:rPr>
          <w:rFonts w:ascii="Times New Roman" w:hAnsi="Times New Roman" w:cs="Times New Roman"/>
          <w:b/>
          <w:bCs/>
          <w:sz w:val="64"/>
          <w:szCs w:val="64"/>
          <w:lang w:val="en-US"/>
        </w:rPr>
        <w:t>Akeneo</w:t>
      </w:r>
    </w:p>
    <w:p w14:paraId="3C1C2B30" w14:textId="77777777" w:rsidR="00010D2D" w:rsidRPr="004A4139" w:rsidRDefault="00010D2D" w:rsidP="00010D2D">
      <w:pPr>
        <w:pStyle w:val="Texteprformat"/>
        <w:jc w:val="right"/>
        <w:rPr>
          <w:rFonts w:ascii="Times New Roman" w:hAnsi="Times New Roman" w:cs="Times New Roman"/>
          <w:b/>
          <w:bCs/>
          <w:sz w:val="64"/>
          <w:szCs w:val="64"/>
          <w:lang w:val="en-US"/>
        </w:rPr>
      </w:pPr>
    </w:p>
    <w:p w14:paraId="1FB19A65" w14:textId="77777777" w:rsidR="00010D2D" w:rsidRPr="004A4139" w:rsidRDefault="00010D2D" w:rsidP="00010D2D">
      <w:pPr>
        <w:pStyle w:val="Texteprformat"/>
        <w:jc w:val="right"/>
        <w:rPr>
          <w:rFonts w:ascii="Times New Roman" w:hAnsi="Times New Roman" w:cs="Times New Roman"/>
          <w:lang w:val="en-US"/>
        </w:rPr>
      </w:pPr>
    </w:p>
    <w:p w14:paraId="7B7CD2E1" w14:textId="77777777" w:rsidR="00010D2D" w:rsidRPr="005E6504" w:rsidRDefault="00010D2D" w:rsidP="00010D2D">
      <w:pPr>
        <w:ind w:right="-1187"/>
        <w:rPr>
          <w:rFonts w:ascii="Arial" w:hAnsi="Arial" w:cs="Arial"/>
          <w:b/>
          <w:sz w:val="36"/>
        </w:rPr>
      </w:pPr>
      <w:r w:rsidRPr="005E6504">
        <w:rPr>
          <w:rFonts w:ascii="Arial" w:hAnsi="Arial" w:cs="Arial"/>
          <w:noProof/>
        </w:rPr>
        <w:drawing>
          <wp:inline distT="0" distB="0" distL="0" distR="0" wp14:anchorId="6ABE9E54" wp14:editId="2DCCF287">
            <wp:extent cx="5948591" cy="1449015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8591" cy="14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2F8CC" w14:textId="77777777" w:rsidR="00010D2D" w:rsidRDefault="00010D2D" w:rsidP="00010D2D">
      <w:pPr>
        <w:ind w:right="-1187"/>
        <w:rPr>
          <w:rFonts w:ascii="Arial" w:hAnsi="Arial" w:cs="Arial"/>
          <w:b/>
          <w:sz w:val="36"/>
        </w:rPr>
      </w:pPr>
      <w:r w:rsidRPr="005E6504">
        <w:rPr>
          <w:rFonts w:ascii="Arial" w:hAnsi="Arial" w:cs="Arial"/>
          <w:b/>
          <w:sz w:val="36"/>
        </w:rPr>
        <w:t xml:space="preserve">         </w:t>
      </w:r>
    </w:p>
    <w:p w14:paraId="00498CB7" w14:textId="77777777" w:rsidR="004565B8" w:rsidRDefault="004565B8" w:rsidP="00010D2D">
      <w:pPr>
        <w:ind w:right="-1187"/>
        <w:rPr>
          <w:rFonts w:ascii="Arial" w:hAnsi="Arial" w:cs="Arial"/>
          <w:b/>
          <w:sz w:val="36"/>
        </w:rPr>
      </w:pPr>
    </w:p>
    <w:p w14:paraId="20A7FB36" w14:textId="77777777" w:rsidR="004565B8" w:rsidRPr="005E6504" w:rsidRDefault="004565B8" w:rsidP="00010D2D">
      <w:pPr>
        <w:ind w:right="-1187"/>
        <w:rPr>
          <w:rFonts w:ascii="Arial" w:hAnsi="Arial" w:cs="Arial"/>
          <w:b/>
          <w:sz w:val="36"/>
        </w:rPr>
      </w:pPr>
    </w:p>
    <w:p w14:paraId="1E45645F" w14:textId="4A8550E0" w:rsidR="00A83E0D" w:rsidRPr="004462B8" w:rsidRDefault="00F3143D" w:rsidP="00A83E0D">
      <w:pPr>
        <w:pStyle w:val="Heading1"/>
        <w:jc w:val="center"/>
        <w:rPr>
          <w:rFonts w:asciiTheme="minorHAnsi" w:hAnsiTheme="minorHAnsi"/>
          <w:b/>
        </w:rPr>
      </w:pPr>
      <w:r w:rsidRPr="004462B8">
        <w:rPr>
          <w:rFonts w:asciiTheme="minorHAnsi" w:hAnsiTheme="minorHAnsi"/>
          <w:b/>
        </w:rPr>
        <w:t>Multiple Storefront Management</w:t>
      </w:r>
    </w:p>
    <w:p w14:paraId="44ED8FE4" w14:textId="77777777" w:rsidR="00A83E0D" w:rsidRPr="00A83E0D" w:rsidRDefault="00A83E0D" w:rsidP="00A83E0D">
      <w:pPr>
        <w:pStyle w:val="NormalWeb"/>
        <w:rPr>
          <w:b/>
        </w:rPr>
      </w:pPr>
      <w:r w:rsidRPr="00A83E0D">
        <w:rPr>
          <w:b/>
        </w:rPr>
        <w:t>Example data architecture</w:t>
      </w:r>
    </w:p>
    <w:p w14:paraId="68B605C0" w14:textId="0D4B44F8" w:rsidR="00A83E0D" w:rsidRDefault="00A83E0D" w:rsidP="00A83E0D">
      <w:pPr>
        <w:pStyle w:val="NormalWeb"/>
      </w:pPr>
      <w:r>
        <w:t>General use case to clarify requirement. This</w:t>
      </w:r>
      <w:r w:rsidR="000053EC">
        <w:t xml:space="preserve"> is</w:t>
      </w:r>
      <w:r>
        <w:t xml:space="preserve"> perfectly an example to illustrate the data structure in PIM and SFCC as </w:t>
      </w:r>
      <w:r w:rsidR="000053EC">
        <w:t>per the requirement of this feature</w:t>
      </w:r>
      <w:r>
        <w:t>.</w:t>
      </w:r>
    </w:p>
    <w:p w14:paraId="2A07947B" w14:textId="77777777" w:rsidR="00A83E0D" w:rsidRDefault="00A83E0D" w:rsidP="00A83E0D">
      <w:pPr>
        <w:pStyle w:val="NormalWeb"/>
        <w:numPr>
          <w:ilvl w:val="0"/>
          <w:numId w:val="1"/>
        </w:numPr>
      </w:pPr>
      <w:r>
        <w:t>Merchant has 5 sites based on 2 Business Units</w:t>
      </w:r>
    </w:p>
    <w:p w14:paraId="7FD80494" w14:textId="77777777" w:rsidR="00A83E0D" w:rsidRDefault="00A83E0D" w:rsidP="00A83E0D">
      <w:pPr>
        <w:pStyle w:val="NormalWeb"/>
        <w:numPr>
          <w:ilvl w:val="0"/>
          <w:numId w:val="1"/>
        </w:numPr>
      </w:pPr>
      <w:r>
        <w:t>2 Business Units are Electronics and Apparels</w:t>
      </w:r>
    </w:p>
    <w:p w14:paraId="1D349010" w14:textId="3CC98AC9" w:rsidR="00A83E0D" w:rsidRDefault="00A83E0D" w:rsidP="00F32C39">
      <w:pPr>
        <w:pStyle w:val="NormalWeb"/>
        <w:numPr>
          <w:ilvl w:val="0"/>
          <w:numId w:val="1"/>
        </w:numPr>
      </w:pPr>
      <w:r>
        <w:t>2 Sites are there un</w:t>
      </w:r>
      <w:r w:rsidR="00F32C39">
        <w:t xml:space="preserve">der Electronics Business Unit: 1. Instruments, </w:t>
      </w:r>
      <w:r>
        <w:t>2. Software</w:t>
      </w:r>
    </w:p>
    <w:p w14:paraId="048777AE" w14:textId="54AB07C0" w:rsidR="00A83E0D" w:rsidRDefault="00A83E0D" w:rsidP="00A83E0D">
      <w:pPr>
        <w:pStyle w:val="NormalWeb"/>
        <w:numPr>
          <w:ilvl w:val="0"/>
          <w:numId w:val="1"/>
        </w:numPr>
      </w:pPr>
      <w:r>
        <w:t>3 Sites are ther</w:t>
      </w:r>
      <w:r w:rsidR="00F32C39">
        <w:t>e under Apparels Business Unit:</w:t>
      </w:r>
      <w:r>
        <w:t xml:space="preserve"> 1. Gents, 2. Women, 3. Kids</w:t>
      </w:r>
    </w:p>
    <w:p w14:paraId="5C06F4B9" w14:textId="77777777" w:rsidR="00A83E0D" w:rsidRDefault="00A83E0D" w:rsidP="00A83E0D">
      <w:pPr>
        <w:pStyle w:val="NormalWeb"/>
      </w:pPr>
      <w:r>
        <w:t>SFCC</w:t>
      </w:r>
    </w:p>
    <w:p w14:paraId="11E744FC" w14:textId="77777777" w:rsidR="00A83E0D" w:rsidRDefault="00A83E0D" w:rsidP="00A83E0D">
      <w:pPr>
        <w:pStyle w:val="NormalWeb"/>
        <w:numPr>
          <w:ilvl w:val="0"/>
          <w:numId w:val="2"/>
        </w:numPr>
      </w:pPr>
      <w:r>
        <w:t>5 sites - Instruments, Software, Gents, Women, Kids</w:t>
      </w:r>
    </w:p>
    <w:p w14:paraId="704E40F9" w14:textId="77777777" w:rsidR="00A83E0D" w:rsidRDefault="00A83E0D" w:rsidP="00A83E0D">
      <w:pPr>
        <w:pStyle w:val="NormalWeb"/>
        <w:numPr>
          <w:ilvl w:val="0"/>
          <w:numId w:val="2"/>
        </w:numPr>
      </w:pPr>
      <w:r>
        <w:t xml:space="preserve">2 Master </w:t>
      </w:r>
      <w:proofErr w:type="spellStart"/>
      <w:r>
        <w:t>Catalogs</w:t>
      </w:r>
      <w:proofErr w:type="spellEnd"/>
      <w:r>
        <w:t xml:space="preserve"> - electronics, apparels (corresponding to each Business Units)</w:t>
      </w:r>
    </w:p>
    <w:p w14:paraId="2708F4A0" w14:textId="0E7A640B" w:rsidR="00A83E0D" w:rsidRDefault="00A83E0D" w:rsidP="00A83E0D">
      <w:pPr>
        <w:pStyle w:val="NormalWeb"/>
        <w:numPr>
          <w:ilvl w:val="0"/>
          <w:numId w:val="2"/>
        </w:numPr>
      </w:pPr>
      <w:r>
        <w:t xml:space="preserve">5 storefront </w:t>
      </w:r>
      <w:proofErr w:type="spellStart"/>
      <w:r>
        <w:t>catalogs</w:t>
      </w:r>
      <w:proofErr w:type="spellEnd"/>
      <w:r>
        <w:t xml:space="preserve"> - corresponding to each site</w:t>
      </w:r>
    </w:p>
    <w:p w14:paraId="1D9D6E00" w14:textId="77777777" w:rsidR="00A83E0D" w:rsidRDefault="00A83E0D" w:rsidP="00A83E0D">
      <w:pPr>
        <w:pStyle w:val="NormalWeb"/>
      </w:pPr>
      <w:r>
        <w:t>PIM</w:t>
      </w:r>
    </w:p>
    <w:p w14:paraId="3B91C19A" w14:textId="77777777" w:rsidR="00A83E0D" w:rsidRDefault="00A83E0D" w:rsidP="00A83E0D">
      <w:pPr>
        <w:pStyle w:val="NormalWeb"/>
      </w:pPr>
      <w:r>
        <w:t xml:space="preserve">In General, PIM does not have Master and storefront </w:t>
      </w:r>
      <w:proofErr w:type="spellStart"/>
      <w:r>
        <w:t>catalog</w:t>
      </w:r>
      <w:proofErr w:type="spellEnd"/>
      <w:r>
        <w:t xml:space="preserve"> concept as in SFCC</w:t>
      </w:r>
    </w:p>
    <w:p w14:paraId="61BD1559" w14:textId="19D72C3D" w:rsidR="00A83E0D" w:rsidRDefault="00A83E0D" w:rsidP="00A83E0D">
      <w:pPr>
        <w:pStyle w:val="NormalWeb"/>
        <w:numPr>
          <w:ilvl w:val="0"/>
          <w:numId w:val="3"/>
        </w:numPr>
      </w:pPr>
      <w:r>
        <w:t xml:space="preserve">2 main </w:t>
      </w:r>
      <w:proofErr w:type="spellStart"/>
      <w:r>
        <w:t>catalogs</w:t>
      </w:r>
      <w:proofErr w:type="spellEnd"/>
      <w:r w:rsidR="006D3B9E">
        <w:t xml:space="preserve"> (Category Trees)</w:t>
      </w:r>
      <w:r>
        <w:t xml:space="preserve"> - electronics, apparels (corr</w:t>
      </w:r>
      <w:r w:rsidR="0051028B">
        <w:t>esponding to each Business Unit</w:t>
      </w:r>
      <w:r>
        <w:t>)</w:t>
      </w:r>
    </w:p>
    <w:p w14:paraId="2DE8E075" w14:textId="77777777" w:rsidR="00A83E0D" w:rsidRDefault="00A83E0D" w:rsidP="00A83E0D">
      <w:pPr>
        <w:pStyle w:val="NormalWeb"/>
        <w:numPr>
          <w:ilvl w:val="0"/>
          <w:numId w:val="3"/>
        </w:numPr>
      </w:pPr>
      <w:r>
        <w:t xml:space="preserve">electronics </w:t>
      </w:r>
      <w:proofErr w:type="spellStart"/>
      <w:r>
        <w:t>catalog</w:t>
      </w:r>
      <w:proofErr w:type="spellEnd"/>
      <w:r>
        <w:t xml:space="preserve"> will have 2 top level categories - instruments, software</w:t>
      </w:r>
    </w:p>
    <w:p w14:paraId="59F7BC46" w14:textId="77777777" w:rsidR="00A83E0D" w:rsidRDefault="00A83E0D" w:rsidP="00A83E0D">
      <w:pPr>
        <w:pStyle w:val="NormalWeb"/>
        <w:numPr>
          <w:ilvl w:val="0"/>
          <w:numId w:val="3"/>
        </w:numPr>
      </w:pPr>
      <w:r>
        <w:t xml:space="preserve">apparels </w:t>
      </w:r>
      <w:proofErr w:type="spellStart"/>
      <w:r>
        <w:t>catalog</w:t>
      </w:r>
      <w:proofErr w:type="spellEnd"/>
      <w:r>
        <w:t xml:space="preserve"> will have 3 top level categories - gents, women, kids</w:t>
      </w:r>
    </w:p>
    <w:p w14:paraId="1FFA75E0" w14:textId="5F17D4AF" w:rsidR="00A83E0D" w:rsidRDefault="00A83E0D" w:rsidP="00A83E0D">
      <w:pPr>
        <w:pStyle w:val="NormalWeb"/>
        <w:numPr>
          <w:ilvl w:val="0"/>
          <w:numId w:val="3"/>
        </w:numPr>
      </w:pPr>
      <w:r>
        <w:t xml:space="preserve">All storefront navigation categories (which should appear on storefront menu) will be arranged under these </w:t>
      </w:r>
      <w:proofErr w:type="gramStart"/>
      <w:r>
        <w:t>top level</w:t>
      </w:r>
      <w:proofErr w:type="gramEnd"/>
      <w:r>
        <w:t xml:space="preserve"> categories </w:t>
      </w:r>
    </w:p>
    <w:p w14:paraId="6688E53E" w14:textId="77777777" w:rsidR="00A83E0D" w:rsidRDefault="00A83E0D" w:rsidP="00A83E0D">
      <w:pPr>
        <w:pStyle w:val="NormalWeb"/>
      </w:pPr>
      <w:r>
        <w:t>As per the above example, merchant has to run the jobs initially in the following order</w:t>
      </w:r>
    </w:p>
    <w:p w14:paraId="7FA67CE9" w14:textId="57040A7F" w:rsidR="00157652" w:rsidRDefault="00157652" w:rsidP="00A83E0D">
      <w:pPr>
        <w:pStyle w:val="NormalWeb"/>
        <w:numPr>
          <w:ilvl w:val="0"/>
          <w:numId w:val="6"/>
        </w:numPr>
      </w:pPr>
      <w:r w:rsidRPr="00157652">
        <w:lastRenderedPageBreak/>
        <w:t>1-Akeneo-Import-Attributes</w:t>
      </w:r>
      <w:r w:rsidR="00381812">
        <w:t xml:space="preserve"> for instruments Site</w:t>
      </w:r>
      <w:r>
        <w:t xml:space="preserve"> (Run for any single site)</w:t>
      </w:r>
    </w:p>
    <w:p w14:paraId="0542B559" w14:textId="79996A25" w:rsidR="007215DA" w:rsidRDefault="007215DA" w:rsidP="00A83E0D">
      <w:pPr>
        <w:pStyle w:val="NormalWeb"/>
        <w:numPr>
          <w:ilvl w:val="0"/>
          <w:numId w:val="6"/>
        </w:numPr>
      </w:pPr>
      <w:r w:rsidRPr="007215DA">
        <w:t>2-Akeneo-Import-Media-Assets-Pricebook</w:t>
      </w:r>
      <w:r w:rsidR="00381812">
        <w:t xml:space="preserve"> for </w:t>
      </w:r>
      <w:r w:rsidR="006A5924">
        <w:t>instruments and gents Sites</w:t>
      </w:r>
      <w:r>
        <w:t xml:space="preserve"> (One site from each Business Unit)</w:t>
      </w:r>
    </w:p>
    <w:p w14:paraId="2CCF77AE" w14:textId="2DAFC52F" w:rsidR="00A83E0D" w:rsidRDefault="00A47B0B" w:rsidP="00A83E0D">
      <w:pPr>
        <w:pStyle w:val="NormalWeb"/>
        <w:numPr>
          <w:ilvl w:val="0"/>
          <w:numId w:val="6"/>
        </w:numPr>
      </w:pPr>
      <w:r>
        <w:t>3-2</w:t>
      </w:r>
      <w:r w:rsidR="00B21A9D" w:rsidRPr="00B21A9D">
        <w:t>-1-Akeneo-</w:t>
      </w:r>
      <w:r>
        <w:t>Full</w:t>
      </w:r>
      <w:r w:rsidR="00B21A9D" w:rsidRPr="00B21A9D">
        <w:t>-Import-Master</w:t>
      </w:r>
      <w:r w:rsidR="00A83E0D">
        <w:t xml:space="preserve"> for instruments Site (this will import master </w:t>
      </w:r>
      <w:proofErr w:type="spellStart"/>
      <w:r w:rsidR="00A83E0D">
        <w:t>catalog</w:t>
      </w:r>
      <w:proofErr w:type="spellEnd"/>
      <w:r w:rsidR="00A83E0D">
        <w:t xml:space="preserve"> of electronics</w:t>
      </w:r>
      <w:r w:rsidR="00B21A9D">
        <w:t xml:space="preserve"> Business Unit</w:t>
      </w:r>
      <w:r w:rsidR="00A83E0D">
        <w:t>)</w:t>
      </w:r>
    </w:p>
    <w:p w14:paraId="04105F8C" w14:textId="1AE67A85" w:rsidR="00DF23F0" w:rsidRDefault="00DF23F0" w:rsidP="00DF23F0">
      <w:pPr>
        <w:pStyle w:val="NormalWeb"/>
        <w:numPr>
          <w:ilvl w:val="0"/>
          <w:numId w:val="6"/>
        </w:numPr>
      </w:pPr>
      <w:r>
        <w:t>3-2</w:t>
      </w:r>
      <w:r w:rsidRPr="00B21A9D">
        <w:t>-</w:t>
      </w:r>
      <w:r>
        <w:t>2</w:t>
      </w:r>
      <w:r w:rsidRPr="00B21A9D">
        <w:t>-Akeneo-</w:t>
      </w:r>
      <w:r>
        <w:t>Full</w:t>
      </w:r>
      <w:r w:rsidRPr="00B21A9D">
        <w:t>-Import-Master</w:t>
      </w:r>
      <w:r>
        <w:t>-Variation</w:t>
      </w:r>
      <w:r>
        <w:t xml:space="preserve"> for instruments Site (this will import master </w:t>
      </w:r>
      <w:proofErr w:type="spellStart"/>
      <w:r>
        <w:t>catalog</w:t>
      </w:r>
      <w:proofErr w:type="spellEnd"/>
      <w:r>
        <w:t xml:space="preserve"> of electronics Business Unit)</w:t>
      </w:r>
    </w:p>
    <w:p w14:paraId="4B2C7850" w14:textId="6F7347DC" w:rsidR="00DF23F0" w:rsidRDefault="00DF23F0" w:rsidP="00DF23F0">
      <w:pPr>
        <w:pStyle w:val="NormalWeb"/>
        <w:numPr>
          <w:ilvl w:val="0"/>
          <w:numId w:val="6"/>
        </w:numPr>
      </w:pPr>
      <w:r>
        <w:t>3-2</w:t>
      </w:r>
      <w:r w:rsidRPr="00B21A9D">
        <w:t>-</w:t>
      </w:r>
      <w:r>
        <w:t>3</w:t>
      </w:r>
      <w:r w:rsidRPr="00B21A9D">
        <w:t>-Akeneo-</w:t>
      </w:r>
      <w:r>
        <w:t>Full</w:t>
      </w:r>
      <w:r w:rsidRPr="00B21A9D">
        <w:t>-Import-Master</w:t>
      </w:r>
      <w:r>
        <w:t>-Images</w:t>
      </w:r>
      <w:r>
        <w:t xml:space="preserve"> for instruments Site (this will import master </w:t>
      </w:r>
      <w:proofErr w:type="spellStart"/>
      <w:r>
        <w:t>catalog</w:t>
      </w:r>
      <w:proofErr w:type="spellEnd"/>
      <w:r>
        <w:t xml:space="preserve"> of electronics Business Unit)</w:t>
      </w:r>
    </w:p>
    <w:p w14:paraId="2E2F273A" w14:textId="1BFDD4C5" w:rsidR="00A83E0D" w:rsidRDefault="00A47B0B" w:rsidP="00A83E0D">
      <w:pPr>
        <w:pStyle w:val="NormalWeb"/>
        <w:numPr>
          <w:ilvl w:val="0"/>
          <w:numId w:val="6"/>
        </w:numPr>
      </w:pPr>
      <w:r>
        <w:t>3-2</w:t>
      </w:r>
      <w:r w:rsidR="00116BEB" w:rsidRPr="00116BEB">
        <w:t>-</w:t>
      </w:r>
      <w:r w:rsidR="00DF23F0">
        <w:t>4</w:t>
      </w:r>
      <w:r w:rsidR="00116BEB" w:rsidRPr="00116BEB">
        <w:t>-Akeneo-</w:t>
      </w:r>
      <w:r>
        <w:t>Full</w:t>
      </w:r>
      <w:r w:rsidR="00116BEB" w:rsidRPr="00116BEB">
        <w:t>-Import-Storefront</w:t>
      </w:r>
      <w:r w:rsidR="00A83E0D">
        <w:t xml:space="preserve"> for instruments site</w:t>
      </w:r>
    </w:p>
    <w:p w14:paraId="4F190B48" w14:textId="4D98B367" w:rsidR="00A83E0D" w:rsidRDefault="00A47B0B" w:rsidP="00A83E0D">
      <w:pPr>
        <w:pStyle w:val="NormalWeb"/>
        <w:numPr>
          <w:ilvl w:val="0"/>
          <w:numId w:val="7"/>
        </w:numPr>
      </w:pPr>
      <w:r>
        <w:t>3-2</w:t>
      </w:r>
      <w:r w:rsidR="003A2CCB" w:rsidRPr="003A2CCB">
        <w:t>-</w:t>
      </w:r>
      <w:r w:rsidR="00DF23F0">
        <w:t>4</w:t>
      </w:r>
      <w:r w:rsidR="003A2CCB" w:rsidRPr="003A2CCB">
        <w:t>-Akeneo-</w:t>
      </w:r>
      <w:r>
        <w:t>Full</w:t>
      </w:r>
      <w:r w:rsidR="003A2CCB" w:rsidRPr="003A2CCB">
        <w:t>-Import-Storefront</w:t>
      </w:r>
      <w:r w:rsidR="00A83E0D">
        <w:t xml:space="preserve"> for software site</w:t>
      </w:r>
    </w:p>
    <w:p w14:paraId="0ED2B9A0" w14:textId="3D2C2AB8" w:rsidR="00A83E0D" w:rsidRDefault="00A47B0B" w:rsidP="00A83E0D">
      <w:pPr>
        <w:pStyle w:val="NormalWeb"/>
        <w:numPr>
          <w:ilvl w:val="0"/>
          <w:numId w:val="8"/>
        </w:numPr>
      </w:pPr>
      <w:r>
        <w:t>3-2</w:t>
      </w:r>
      <w:r w:rsidR="00DF16C4" w:rsidRPr="00B21A9D">
        <w:t>-1-Akeneo-</w:t>
      </w:r>
      <w:r>
        <w:t>Full</w:t>
      </w:r>
      <w:r w:rsidR="00DF16C4" w:rsidRPr="00B21A9D">
        <w:t>-Import-Master</w:t>
      </w:r>
      <w:r w:rsidR="00A83E0D">
        <w:t xml:space="preserve"> for gents Site (this will import master </w:t>
      </w:r>
      <w:proofErr w:type="spellStart"/>
      <w:r w:rsidR="00A83E0D">
        <w:t>catalog</w:t>
      </w:r>
      <w:proofErr w:type="spellEnd"/>
      <w:r w:rsidR="00A83E0D">
        <w:t xml:space="preserve"> of apparels)</w:t>
      </w:r>
    </w:p>
    <w:p w14:paraId="626FB5B9" w14:textId="7A096EC3" w:rsidR="00DF23F0" w:rsidRDefault="00DF23F0" w:rsidP="00DF23F0">
      <w:pPr>
        <w:pStyle w:val="NormalWeb"/>
        <w:numPr>
          <w:ilvl w:val="0"/>
          <w:numId w:val="8"/>
        </w:numPr>
      </w:pPr>
      <w:r>
        <w:t>3-2</w:t>
      </w:r>
      <w:r w:rsidRPr="00B21A9D">
        <w:t>-</w:t>
      </w:r>
      <w:r>
        <w:t>2</w:t>
      </w:r>
      <w:r w:rsidRPr="00B21A9D">
        <w:t>-Akeneo-</w:t>
      </w:r>
      <w:r>
        <w:t>Full</w:t>
      </w:r>
      <w:r w:rsidRPr="00B21A9D">
        <w:t>-Import-Master</w:t>
      </w:r>
      <w:r>
        <w:t>-Variation</w:t>
      </w:r>
      <w:r>
        <w:t xml:space="preserve"> for gents Site (this will import master </w:t>
      </w:r>
      <w:proofErr w:type="spellStart"/>
      <w:r>
        <w:t>catalog</w:t>
      </w:r>
      <w:proofErr w:type="spellEnd"/>
      <w:r>
        <w:t xml:space="preserve"> of apparels</w:t>
      </w:r>
      <w:r>
        <w:t>)</w:t>
      </w:r>
    </w:p>
    <w:p w14:paraId="3277A42C" w14:textId="327E2223" w:rsidR="00DF23F0" w:rsidRDefault="00DF23F0" w:rsidP="00DF23F0">
      <w:pPr>
        <w:pStyle w:val="NormalWeb"/>
        <w:numPr>
          <w:ilvl w:val="0"/>
          <w:numId w:val="8"/>
        </w:numPr>
      </w:pPr>
      <w:r>
        <w:t>3-2</w:t>
      </w:r>
      <w:r w:rsidRPr="00B21A9D">
        <w:t>-</w:t>
      </w:r>
      <w:r>
        <w:t>3</w:t>
      </w:r>
      <w:r w:rsidRPr="00B21A9D">
        <w:t>-Akeneo-</w:t>
      </w:r>
      <w:r>
        <w:t>Full</w:t>
      </w:r>
      <w:r w:rsidRPr="00B21A9D">
        <w:t>-Import-Master</w:t>
      </w:r>
      <w:r>
        <w:t>-Images</w:t>
      </w:r>
      <w:r>
        <w:t xml:space="preserve"> for gents Site (this will import master </w:t>
      </w:r>
      <w:proofErr w:type="spellStart"/>
      <w:r>
        <w:t>catalog</w:t>
      </w:r>
      <w:proofErr w:type="spellEnd"/>
      <w:r>
        <w:t xml:space="preserve"> of apparels)</w:t>
      </w:r>
    </w:p>
    <w:p w14:paraId="4527FB41" w14:textId="61F2E645" w:rsidR="00A83E0D" w:rsidRDefault="00382C3D" w:rsidP="00A83E0D">
      <w:pPr>
        <w:pStyle w:val="NormalWeb"/>
        <w:numPr>
          <w:ilvl w:val="0"/>
          <w:numId w:val="8"/>
        </w:numPr>
      </w:pPr>
      <w:r>
        <w:t>3-2</w:t>
      </w:r>
      <w:r w:rsidRPr="003A2CCB">
        <w:t>-</w:t>
      </w:r>
      <w:r w:rsidR="00DF23F0">
        <w:t>4</w:t>
      </w:r>
      <w:r w:rsidRPr="003A2CCB">
        <w:t>-Akeneo-</w:t>
      </w:r>
      <w:r>
        <w:t>Full</w:t>
      </w:r>
      <w:r w:rsidRPr="003A2CCB">
        <w:t>-Import-Storefront</w:t>
      </w:r>
      <w:r w:rsidR="00A83E0D">
        <w:t xml:space="preserve"> for </w:t>
      </w:r>
      <w:proofErr w:type="gramStart"/>
      <w:r w:rsidR="00A83E0D">
        <w:t>gents</w:t>
      </w:r>
      <w:proofErr w:type="gramEnd"/>
      <w:r w:rsidR="00A83E0D">
        <w:t xml:space="preserve"> site</w:t>
      </w:r>
    </w:p>
    <w:p w14:paraId="29DEB512" w14:textId="3E8A7F0B" w:rsidR="00A83E0D" w:rsidRDefault="00382C3D" w:rsidP="00A83E0D">
      <w:pPr>
        <w:pStyle w:val="NormalWeb"/>
        <w:numPr>
          <w:ilvl w:val="0"/>
          <w:numId w:val="8"/>
        </w:numPr>
      </w:pPr>
      <w:r>
        <w:t>3-2</w:t>
      </w:r>
      <w:r w:rsidRPr="003A2CCB">
        <w:t>-</w:t>
      </w:r>
      <w:r w:rsidR="00DF23F0">
        <w:t>4</w:t>
      </w:r>
      <w:r w:rsidRPr="003A2CCB">
        <w:t>-Akeneo-</w:t>
      </w:r>
      <w:r>
        <w:t>Full</w:t>
      </w:r>
      <w:r w:rsidRPr="003A2CCB">
        <w:t>-Import-Storefront</w:t>
      </w:r>
      <w:r w:rsidR="00A83E0D">
        <w:t xml:space="preserve"> for women site</w:t>
      </w:r>
    </w:p>
    <w:p w14:paraId="5FD53FD0" w14:textId="2E4DC5A3" w:rsidR="00A83E0D" w:rsidRDefault="00382C3D" w:rsidP="00A83E0D">
      <w:pPr>
        <w:pStyle w:val="NormalWeb"/>
        <w:numPr>
          <w:ilvl w:val="0"/>
          <w:numId w:val="8"/>
        </w:numPr>
      </w:pPr>
      <w:r>
        <w:t>3-2</w:t>
      </w:r>
      <w:r w:rsidRPr="003A2CCB">
        <w:t>-</w:t>
      </w:r>
      <w:r w:rsidR="00DF23F0">
        <w:t>4</w:t>
      </w:r>
      <w:r w:rsidRPr="003A2CCB">
        <w:t>-Akeneo-</w:t>
      </w:r>
      <w:r>
        <w:t>Full</w:t>
      </w:r>
      <w:r w:rsidRPr="003A2CCB">
        <w:t>-Import-Storefront</w:t>
      </w:r>
      <w:r w:rsidR="00A83E0D">
        <w:t xml:space="preserve"> for </w:t>
      </w:r>
      <w:proofErr w:type="gramStart"/>
      <w:r w:rsidR="00A83E0D">
        <w:t>kids</w:t>
      </w:r>
      <w:proofErr w:type="gramEnd"/>
      <w:r w:rsidR="00A83E0D">
        <w:t xml:space="preserve"> site</w:t>
      </w:r>
    </w:p>
    <w:p w14:paraId="12FE0B52" w14:textId="77777777" w:rsidR="00A83E0D" w:rsidRDefault="00A83E0D" w:rsidP="00A83E0D">
      <w:pPr>
        <w:pStyle w:val="NormalWeb"/>
      </w:pPr>
      <w:r>
        <w:t> </w:t>
      </w:r>
    </w:p>
    <w:p w14:paraId="37050CD3" w14:textId="1661B542" w:rsidR="00A83E0D" w:rsidRDefault="009855AC" w:rsidP="00A83E0D">
      <w:pPr>
        <w:pStyle w:val="NormalWeb"/>
      </w:pPr>
      <w:r>
        <w:t>Whenever</w:t>
      </w:r>
      <w:r w:rsidR="00553E71">
        <w:t xml:space="preserve"> merchant</w:t>
      </w:r>
      <w:r w:rsidR="00A83E0D">
        <w:t xml:space="preserve"> change</w:t>
      </w:r>
      <w:r w:rsidR="00553E71">
        <w:t>s on any products, he</w:t>
      </w:r>
      <w:r w:rsidR="00A83E0D">
        <w:t xml:space="preserve"> </w:t>
      </w:r>
      <w:r w:rsidR="00553E71">
        <w:t>has</w:t>
      </w:r>
      <w:r w:rsidR="00A83E0D">
        <w:t xml:space="preserve"> to import into master </w:t>
      </w:r>
      <w:proofErr w:type="spellStart"/>
      <w:r w:rsidR="00A83E0D">
        <w:t>catalog</w:t>
      </w:r>
      <w:proofErr w:type="spellEnd"/>
      <w:r w:rsidR="00A83E0D">
        <w:t xml:space="preserve"> as well as co</w:t>
      </w:r>
      <w:r w:rsidR="00553E71">
        <w:t xml:space="preserve">rresponding storefront too. </w:t>
      </w:r>
      <w:proofErr w:type="gramStart"/>
      <w:r w:rsidR="00553E71">
        <w:t>So</w:t>
      </w:r>
      <w:proofErr w:type="gramEnd"/>
      <w:r w:rsidR="00553E71">
        <w:t xml:space="preserve"> he</w:t>
      </w:r>
      <w:r w:rsidR="00A83E0D">
        <w:t xml:space="preserve"> will run</w:t>
      </w:r>
    </w:p>
    <w:p w14:paraId="57C9D1CB" w14:textId="20E56CD7" w:rsidR="00A83E0D" w:rsidRDefault="00DD69B9" w:rsidP="00A83E0D">
      <w:pPr>
        <w:pStyle w:val="NormalWeb"/>
        <w:numPr>
          <w:ilvl w:val="0"/>
          <w:numId w:val="9"/>
        </w:numPr>
      </w:pPr>
      <w:r>
        <w:t>3-1</w:t>
      </w:r>
      <w:r w:rsidRPr="00B21A9D">
        <w:t>-1-Akeneo-</w:t>
      </w:r>
      <w:r>
        <w:t>Differential</w:t>
      </w:r>
      <w:r w:rsidRPr="00B21A9D">
        <w:t>-Import-Master</w:t>
      </w:r>
      <w:r w:rsidR="00A83E0D">
        <w:t xml:space="preserve"> for any of the site which uses those updated products</w:t>
      </w:r>
    </w:p>
    <w:p w14:paraId="74823C19" w14:textId="46945C73" w:rsidR="00A83E0D" w:rsidRDefault="00DD69B9" w:rsidP="00A83E0D">
      <w:pPr>
        <w:pStyle w:val="NormalWeb"/>
        <w:numPr>
          <w:ilvl w:val="0"/>
          <w:numId w:val="9"/>
        </w:numPr>
      </w:pPr>
      <w:r>
        <w:t>3-1-2</w:t>
      </w:r>
      <w:r w:rsidRPr="00B21A9D">
        <w:t>-Akeneo-</w:t>
      </w:r>
      <w:r>
        <w:t>Differential</w:t>
      </w:r>
      <w:r w:rsidRPr="00B21A9D">
        <w:t>-Import-</w:t>
      </w:r>
      <w:r>
        <w:t>Storefront</w:t>
      </w:r>
      <w:r w:rsidR="00A83E0D">
        <w:t xml:space="preserve"> </w:t>
      </w:r>
      <w:r w:rsidR="00DF23F0">
        <w:t xml:space="preserve">for all </w:t>
      </w:r>
      <w:r w:rsidR="00A83E0D">
        <w:t>the sites</w:t>
      </w:r>
      <w:r w:rsidR="00DF23F0">
        <w:t xml:space="preserve"> of that Business Unit.</w:t>
      </w:r>
    </w:p>
    <w:p w14:paraId="35AC11DE" w14:textId="77777777" w:rsidR="009855AC" w:rsidRDefault="009855AC" w:rsidP="009855AC">
      <w:pPr>
        <w:pStyle w:val="NormalWeb"/>
        <w:rPr>
          <w:b/>
        </w:rPr>
      </w:pPr>
    </w:p>
    <w:p w14:paraId="6C9D6143" w14:textId="77777777" w:rsidR="009855AC" w:rsidRDefault="009855AC" w:rsidP="009855AC">
      <w:pPr>
        <w:pStyle w:val="NormalWeb"/>
        <w:rPr>
          <w:b/>
        </w:rPr>
      </w:pPr>
      <w:r w:rsidRPr="00A83E0D">
        <w:rPr>
          <w:b/>
        </w:rPr>
        <w:t>Site preferences</w:t>
      </w:r>
    </w:p>
    <w:p w14:paraId="25364EA3" w14:textId="2F7386A7" w:rsidR="009855AC" w:rsidRPr="009855AC" w:rsidRDefault="009855AC" w:rsidP="009855AC">
      <w:pPr>
        <w:pStyle w:val="NormalWeb"/>
      </w:pPr>
      <w:r w:rsidRPr="009855AC">
        <w:t>Following 3 site preference are the configurations related to this feature.</w:t>
      </w:r>
    </w:p>
    <w:p w14:paraId="26DDE05C" w14:textId="7C75E781" w:rsidR="000503F9" w:rsidRDefault="009855AC" w:rsidP="000503F9">
      <w:pPr>
        <w:pStyle w:val="NormalWeb"/>
        <w:numPr>
          <w:ilvl w:val="0"/>
          <w:numId w:val="11"/>
        </w:numPr>
      </w:pPr>
      <w:r w:rsidRPr="009855AC">
        <w:t xml:space="preserve">Akeneo Main </w:t>
      </w:r>
      <w:proofErr w:type="spellStart"/>
      <w:r w:rsidRPr="009855AC">
        <w:t>Catalogs</w:t>
      </w:r>
      <w:proofErr w:type="spellEnd"/>
      <w:r>
        <w:t>:  Keep the Main Category Tree ID of the Business Unit as in PIM</w:t>
      </w:r>
    </w:p>
    <w:p w14:paraId="33DFE00B" w14:textId="77777777" w:rsidR="009855AC" w:rsidRDefault="009855AC" w:rsidP="009855AC">
      <w:pPr>
        <w:pStyle w:val="NormalWeb"/>
        <w:numPr>
          <w:ilvl w:val="0"/>
          <w:numId w:val="11"/>
        </w:numPr>
      </w:pPr>
      <w:r w:rsidRPr="009855AC">
        <w:t xml:space="preserve">SFCC Master </w:t>
      </w:r>
      <w:proofErr w:type="spellStart"/>
      <w:r w:rsidRPr="009855AC">
        <w:t>Catalog</w:t>
      </w:r>
      <w:proofErr w:type="spellEnd"/>
      <w:r w:rsidRPr="009855AC">
        <w:t xml:space="preserve"> ID</w:t>
      </w:r>
      <w:r>
        <w:t xml:space="preserve">: Keep the master </w:t>
      </w:r>
      <w:proofErr w:type="spellStart"/>
      <w:r>
        <w:t>catalog</w:t>
      </w:r>
      <w:proofErr w:type="spellEnd"/>
      <w:r>
        <w:t xml:space="preserve"> ID as in SFCC for the Business Unit</w:t>
      </w:r>
    </w:p>
    <w:p w14:paraId="2EA2C6A9" w14:textId="1891C0EB" w:rsidR="009855AC" w:rsidRDefault="009855AC" w:rsidP="009855AC">
      <w:pPr>
        <w:pStyle w:val="NormalWeb"/>
        <w:numPr>
          <w:ilvl w:val="0"/>
          <w:numId w:val="11"/>
        </w:numPr>
      </w:pPr>
      <w:r w:rsidRPr="009855AC">
        <w:t xml:space="preserve">Top Level Category for Storefront </w:t>
      </w:r>
      <w:proofErr w:type="spellStart"/>
      <w:r w:rsidRPr="009855AC">
        <w:t>Catalog</w:t>
      </w:r>
      <w:proofErr w:type="spellEnd"/>
      <w:r>
        <w:t xml:space="preserve">: Keep the </w:t>
      </w:r>
      <w:proofErr w:type="gramStart"/>
      <w:r>
        <w:t>top level</w:t>
      </w:r>
      <w:proofErr w:type="gramEnd"/>
      <w:r>
        <w:t xml:space="preserve"> category id as in PIM under the Main Category Tree to represent storefront </w:t>
      </w:r>
      <w:proofErr w:type="spellStart"/>
      <w:r>
        <w:t>catalog</w:t>
      </w:r>
      <w:proofErr w:type="spellEnd"/>
    </w:p>
    <w:p w14:paraId="2AA2A71A" w14:textId="3CF15EF8" w:rsidR="00EA0947" w:rsidRDefault="00EA0947" w:rsidP="00EA0947">
      <w:pPr>
        <w:pStyle w:val="NormalWeb"/>
        <w:ind w:left="720"/>
      </w:pPr>
    </w:p>
    <w:p w14:paraId="12D537B9" w14:textId="08E42F6B" w:rsidR="00EA0947" w:rsidRDefault="00EA0947" w:rsidP="00EA0947">
      <w:pPr>
        <w:pStyle w:val="NormalWeb"/>
      </w:pPr>
      <w:r w:rsidRPr="00B37A08">
        <w:rPr>
          <w:b/>
          <w:bCs/>
        </w:rPr>
        <w:t xml:space="preserve">Job steps and site </w:t>
      </w:r>
      <w:r w:rsidR="00EF74DA" w:rsidRPr="00B37A08">
        <w:rPr>
          <w:b/>
          <w:bCs/>
        </w:rPr>
        <w:t>a</w:t>
      </w:r>
      <w:r w:rsidRPr="00B37A08">
        <w:rPr>
          <w:b/>
          <w:bCs/>
        </w:rPr>
        <w:t>ssignments</w:t>
      </w:r>
      <w:r>
        <w:t>:</w:t>
      </w:r>
    </w:p>
    <w:p w14:paraId="34FBD9B0" w14:textId="47B2C4BC" w:rsidR="002F509E" w:rsidRDefault="002F509E" w:rsidP="00EA0947">
      <w:pPr>
        <w:pStyle w:val="NormalWeb"/>
      </w:pPr>
      <w:r>
        <w:t>Go</w:t>
      </w:r>
      <w:r w:rsidR="002521B1">
        <w:t xml:space="preserve"> </w:t>
      </w:r>
      <w:r>
        <w:t>to Administration -&gt; Operations -&gt; Jobs</w:t>
      </w:r>
      <w:r w:rsidR="00643651">
        <w:t>.</w:t>
      </w:r>
    </w:p>
    <w:p w14:paraId="60CF7D8C" w14:textId="77777777" w:rsidR="00643651" w:rsidRDefault="00643651" w:rsidP="00EA0947">
      <w:pPr>
        <w:pStyle w:val="NormalWeb"/>
      </w:pPr>
      <w:r w:rsidRPr="00373202">
        <w:rPr>
          <w:b/>
          <w:bCs/>
        </w:rPr>
        <w:lastRenderedPageBreak/>
        <w:t>Steps to assign sites in Jobs</w:t>
      </w:r>
      <w:r>
        <w:t>:</w:t>
      </w:r>
    </w:p>
    <w:p w14:paraId="62036D22" w14:textId="46DC3BC6" w:rsidR="00643651" w:rsidRDefault="00643651" w:rsidP="00643651">
      <w:pPr>
        <w:pStyle w:val="NormalWeb"/>
        <w:numPr>
          <w:ilvl w:val="0"/>
          <w:numId w:val="12"/>
        </w:numPr>
      </w:pPr>
      <w:r>
        <w:t>Go</w:t>
      </w:r>
      <w:r w:rsidR="002521B1">
        <w:t xml:space="preserve"> </w:t>
      </w:r>
      <w:r>
        <w:t xml:space="preserve">to any of the job for </w:t>
      </w:r>
      <w:r w:rsidR="006C4C99">
        <w:t>E</w:t>
      </w:r>
      <w:r>
        <w:t>xample</w:t>
      </w:r>
      <w:r w:rsidR="00475BD3">
        <w:t xml:space="preserve">: </w:t>
      </w:r>
      <w:r w:rsidRPr="00C30A59">
        <w:rPr>
          <w:b/>
          <w:bCs/>
        </w:rPr>
        <w:t>1-Akeneo-Import-Attributes</w:t>
      </w:r>
      <w:r>
        <w:t xml:space="preserve"> -&gt; Job Steps -&gt; Scope: </w:t>
      </w:r>
    </w:p>
    <w:p w14:paraId="02379D5C" w14:textId="0E047C0F" w:rsidR="00643651" w:rsidRDefault="00643651" w:rsidP="00643651">
      <w:pPr>
        <w:pStyle w:val="NormalWeb"/>
        <w:numPr>
          <w:ilvl w:val="0"/>
          <w:numId w:val="12"/>
        </w:numPr>
      </w:pPr>
      <w:r>
        <w:t>Click on button beside “</w:t>
      </w:r>
      <w:r w:rsidRPr="00CA7707">
        <w:rPr>
          <w:b/>
          <w:bCs/>
        </w:rPr>
        <w:t>Scope</w:t>
      </w:r>
      <w:r>
        <w:t xml:space="preserve">” and select the sites accordingly and click on </w:t>
      </w:r>
      <w:r w:rsidR="00741051">
        <w:t>“</w:t>
      </w:r>
      <w:r w:rsidRPr="000E1C0D">
        <w:rPr>
          <w:b/>
          <w:bCs/>
        </w:rPr>
        <w:t>Assign</w:t>
      </w:r>
      <w:r w:rsidR="00741051">
        <w:t>”.</w:t>
      </w:r>
      <w:r>
        <w:t xml:space="preserve"> </w:t>
      </w:r>
    </w:p>
    <w:p w14:paraId="084C1330" w14:textId="2FB1DB78" w:rsidR="00417495" w:rsidRDefault="00417495" w:rsidP="00643651">
      <w:pPr>
        <w:pStyle w:val="NormalWeb"/>
        <w:numPr>
          <w:ilvl w:val="0"/>
          <w:numId w:val="12"/>
        </w:numPr>
      </w:pPr>
      <w:r>
        <w:t>Run the Job by clicking on “</w:t>
      </w:r>
      <w:r w:rsidRPr="00BF5E6A">
        <w:rPr>
          <w:b/>
          <w:bCs/>
        </w:rPr>
        <w:t>Run</w:t>
      </w:r>
      <w:r>
        <w:t>” button.</w:t>
      </w:r>
    </w:p>
    <w:p w14:paraId="553D45C9" w14:textId="261A4E59" w:rsidR="00417495" w:rsidRDefault="00417495" w:rsidP="00643651">
      <w:pPr>
        <w:pStyle w:val="NormalWeb"/>
        <w:numPr>
          <w:ilvl w:val="0"/>
          <w:numId w:val="12"/>
        </w:numPr>
      </w:pPr>
      <w:r>
        <w:t>Repeat the same for all the jobs.</w:t>
      </w:r>
    </w:p>
    <w:p w14:paraId="3C5821C0" w14:textId="498070BA" w:rsidR="003D1080" w:rsidRDefault="00417495" w:rsidP="00417495">
      <w:pPr>
        <w:pStyle w:val="NormalWeb"/>
      </w:pPr>
      <w:r>
        <w:t>Below are the details of jobs and respective sites that can be assigned to the jobs.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0"/>
        <w:gridCol w:w="6574"/>
      </w:tblGrid>
      <w:tr w:rsidR="00A03501" w14:paraId="2470EFDF" w14:textId="77777777" w:rsidTr="00EA1EC7">
        <w:tc>
          <w:tcPr>
            <w:tcW w:w="0" w:type="auto"/>
          </w:tcPr>
          <w:p w14:paraId="63D21A6C" w14:textId="260AC531" w:rsidR="00A03501" w:rsidRPr="00A03501" w:rsidRDefault="00A03501" w:rsidP="00EA1EC7">
            <w:pPr>
              <w:rPr>
                <w:b/>
              </w:rPr>
            </w:pPr>
            <w:r w:rsidRPr="00A03501">
              <w:rPr>
                <w:b/>
              </w:rPr>
              <w:t>Job ID</w:t>
            </w:r>
          </w:p>
        </w:tc>
        <w:tc>
          <w:tcPr>
            <w:tcW w:w="0" w:type="auto"/>
          </w:tcPr>
          <w:p w14:paraId="2BD1A342" w14:textId="3834BDF9" w:rsidR="00A03501" w:rsidRDefault="00A03501" w:rsidP="00EA1EC7">
            <w:r>
              <w:rPr>
                <w:b/>
                <w:bCs/>
              </w:rPr>
              <w:t>Site Assignment</w:t>
            </w:r>
          </w:p>
        </w:tc>
      </w:tr>
      <w:tr w:rsidR="00F12BD9" w14:paraId="38BECF62" w14:textId="77777777" w:rsidTr="00013BA7">
        <w:tc>
          <w:tcPr>
            <w:tcW w:w="0" w:type="auto"/>
          </w:tcPr>
          <w:p w14:paraId="4E7F4A45" w14:textId="263DD6F5" w:rsidR="00013BA7" w:rsidRDefault="00F7164F" w:rsidP="00F7164F">
            <w:r w:rsidRPr="00F7164F">
              <w:t>1-Akeneo-Import-Attributes</w:t>
            </w:r>
          </w:p>
        </w:tc>
        <w:tc>
          <w:tcPr>
            <w:tcW w:w="0" w:type="auto"/>
          </w:tcPr>
          <w:p w14:paraId="1E5E6E20" w14:textId="7E946E06" w:rsidR="00D204EF" w:rsidRDefault="00D204EF">
            <w:r w:rsidRPr="00011C52">
              <w:rPr>
                <w:b/>
                <w:bCs/>
              </w:rPr>
              <w:t>Single site</w:t>
            </w:r>
            <w:r w:rsidR="00767EE3">
              <w:t>: A</w:t>
            </w:r>
            <w:r>
              <w:t>ny</w:t>
            </w:r>
            <w:r w:rsidR="00D52555">
              <w:t xml:space="preserve"> one </w:t>
            </w:r>
            <w:r w:rsidR="00487241">
              <w:t xml:space="preserve">site </w:t>
            </w:r>
            <w:r w:rsidR="008D7FC0">
              <w:t>of any of</w:t>
            </w:r>
            <w:r w:rsidR="00D52555">
              <w:t xml:space="preserve"> </w:t>
            </w:r>
            <w:r>
              <w:t>Business Unit</w:t>
            </w:r>
            <w:r w:rsidR="008D7FC0">
              <w:t>s. This is because attribute import is on organization level, not on any specific business units or any specific storefront.</w:t>
            </w:r>
          </w:p>
          <w:p w14:paraId="045129D7" w14:textId="32790104" w:rsidR="00013BA7" w:rsidRDefault="00D204EF">
            <w:proofErr w:type="spellStart"/>
            <w:r>
              <w:t>Eg</w:t>
            </w:r>
            <w:proofErr w:type="spellEnd"/>
            <w:r>
              <w:t xml:space="preserve">: </w:t>
            </w:r>
            <w:r w:rsidR="00EA0947">
              <w:t xml:space="preserve"> </w:t>
            </w:r>
            <w:r w:rsidR="00F66E73">
              <w:t xml:space="preserve">Instruments of </w:t>
            </w:r>
            <w:proofErr w:type="spellStart"/>
            <w:r w:rsidR="007A7DD7">
              <w:t>e</w:t>
            </w:r>
            <w:r w:rsidR="00F66E73">
              <w:t>lectronis</w:t>
            </w:r>
            <w:proofErr w:type="spellEnd"/>
            <w:r w:rsidR="00F66E73">
              <w:t>-master OR Women of apparel-master</w:t>
            </w:r>
          </w:p>
        </w:tc>
      </w:tr>
      <w:tr w:rsidR="00F12BD9" w14:paraId="36E5B344" w14:textId="77777777" w:rsidTr="00013BA7">
        <w:tc>
          <w:tcPr>
            <w:tcW w:w="0" w:type="auto"/>
          </w:tcPr>
          <w:p w14:paraId="0B26B7E0" w14:textId="6DEBEE47" w:rsidR="00013BA7" w:rsidRDefault="00013BA7">
            <w:r w:rsidRPr="00013BA7">
              <w:t>2-Akeneo-Import-Media-Assets-Pricebook</w:t>
            </w:r>
          </w:p>
        </w:tc>
        <w:tc>
          <w:tcPr>
            <w:tcW w:w="0" w:type="auto"/>
          </w:tcPr>
          <w:p w14:paraId="6C661645" w14:textId="20F92FDC" w:rsidR="00013BA7" w:rsidRDefault="007255CD">
            <w:r w:rsidRPr="00011C52">
              <w:rPr>
                <w:b/>
                <w:bCs/>
              </w:rPr>
              <w:t>Multiple Sites</w:t>
            </w:r>
            <w:r w:rsidR="00157652">
              <w:t>: One</w:t>
            </w:r>
            <w:r w:rsidR="008D7FC0">
              <w:t xml:space="preserve"> </w:t>
            </w:r>
            <w:r>
              <w:t xml:space="preserve">site from each </w:t>
            </w:r>
            <w:r w:rsidR="000A7D68">
              <w:t>B</w:t>
            </w:r>
            <w:r>
              <w:t>usiness Unit</w:t>
            </w:r>
            <w:r w:rsidR="008D7FC0">
              <w:t>. This is because the job is on Business Unit level.</w:t>
            </w:r>
          </w:p>
          <w:p w14:paraId="6768B49C" w14:textId="692036E3" w:rsidR="00073F87" w:rsidRDefault="00073F87">
            <w:proofErr w:type="spellStart"/>
            <w:r>
              <w:t>Eg</w:t>
            </w:r>
            <w:proofErr w:type="spellEnd"/>
            <w:r>
              <w:t xml:space="preserve">: Instruments of </w:t>
            </w:r>
            <w:proofErr w:type="spellStart"/>
            <w:r>
              <w:t>electronis</w:t>
            </w:r>
            <w:proofErr w:type="spellEnd"/>
            <w:r>
              <w:t>-master AND Women of apparel-master</w:t>
            </w:r>
          </w:p>
        </w:tc>
      </w:tr>
      <w:tr w:rsidR="00F12BD9" w14:paraId="280B7454" w14:textId="77777777" w:rsidTr="00013BA7">
        <w:tc>
          <w:tcPr>
            <w:tcW w:w="0" w:type="auto"/>
          </w:tcPr>
          <w:p w14:paraId="251B1571" w14:textId="49C94614" w:rsidR="00013BA7" w:rsidRDefault="00013BA7">
            <w:r w:rsidRPr="00013BA7">
              <w:t>3-1-1-Akeneo-Differential-Import-Master</w:t>
            </w:r>
          </w:p>
        </w:tc>
        <w:tc>
          <w:tcPr>
            <w:tcW w:w="0" w:type="auto"/>
          </w:tcPr>
          <w:p w14:paraId="005A0D3D" w14:textId="2F821450" w:rsidR="00A95090" w:rsidRDefault="00A95090" w:rsidP="00A95090">
            <w:r w:rsidRPr="00785900">
              <w:rPr>
                <w:b/>
                <w:bCs/>
              </w:rPr>
              <w:t>Multiple Sites</w:t>
            </w:r>
            <w:r w:rsidR="00157652">
              <w:t>: One</w:t>
            </w:r>
            <w:r>
              <w:t xml:space="preserve"> site from each Business Unit</w:t>
            </w:r>
            <w:r w:rsidR="008D7FC0">
              <w:t>. This is because master import is on Business Unit level.</w:t>
            </w:r>
          </w:p>
          <w:p w14:paraId="1B124C72" w14:textId="19BA8D91" w:rsidR="00013BA7" w:rsidRDefault="00A95090" w:rsidP="00A95090">
            <w:proofErr w:type="spellStart"/>
            <w:r>
              <w:t>Eg</w:t>
            </w:r>
            <w:proofErr w:type="spellEnd"/>
            <w:r>
              <w:t xml:space="preserve">: Instruments of </w:t>
            </w:r>
            <w:proofErr w:type="spellStart"/>
            <w:r>
              <w:t>electronis</w:t>
            </w:r>
            <w:proofErr w:type="spellEnd"/>
            <w:r>
              <w:t>-master AND Women of apparel-master</w:t>
            </w:r>
          </w:p>
        </w:tc>
      </w:tr>
      <w:tr w:rsidR="00F12BD9" w14:paraId="048CDDD4" w14:textId="77777777" w:rsidTr="00013BA7">
        <w:tc>
          <w:tcPr>
            <w:tcW w:w="0" w:type="auto"/>
          </w:tcPr>
          <w:p w14:paraId="5A7A75DC" w14:textId="1656006C" w:rsidR="00176931" w:rsidRDefault="00176931" w:rsidP="00176931">
            <w:r w:rsidRPr="0055408A">
              <w:t>3-1-2-Akeneo-Differential-Import-Storefront</w:t>
            </w:r>
          </w:p>
        </w:tc>
        <w:tc>
          <w:tcPr>
            <w:tcW w:w="0" w:type="auto"/>
          </w:tcPr>
          <w:p w14:paraId="091AF2BF" w14:textId="51484D20" w:rsidR="00176931" w:rsidRDefault="00176931" w:rsidP="00176931">
            <w:r w:rsidRPr="00FE02D3">
              <w:rPr>
                <w:b/>
                <w:bCs/>
              </w:rPr>
              <w:t>Multiple Sites</w:t>
            </w:r>
            <w:r w:rsidR="00D074A2">
              <w:t xml:space="preserve">:  All the </w:t>
            </w:r>
            <w:r w:rsidR="00D2463F">
              <w:t>sites from</w:t>
            </w:r>
            <w:r w:rsidR="008D7FC0">
              <w:t xml:space="preserve"> all</w:t>
            </w:r>
            <w:r w:rsidR="00D2463F">
              <w:t xml:space="preserve"> </w:t>
            </w:r>
            <w:r>
              <w:t>Business Unit</w:t>
            </w:r>
            <w:r w:rsidR="00D074A2">
              <w:t>s</w:t>
            </w:r>
            <w:r w:rsidR="008D7FC0">
              <w:t>. This is because storefront import is site specific.</w:t>
            </w:r>
          </w:p>
          <w:p w14:paraId="27084D5E" w14:textId="07E4BA55" w:rsidR="00176931" w:rsidRDefault="00176931" w:rsidP="00176931">
            <w:proofErr w:type="spellStart"/>
            <w:r>
              <w:t>Eg</w:t>
            </w:r>
            <w:proofErr w:type="spellEnd"/>
            <w:r>
              <w:t xml:space="preserve">: Instruments of </w:t>
            </w:r>
            <w:proofErr w:type="spellStart"/>
            <w:r>
              <w:t>electronis</w:t>
            </w:r>
            <w:proofErr w:type="spellEnd"/>
            <w:r>
              <w:t>-master</w:t>
            </w:r>
            <w:r w:rsidR="001006EF">
              <w:t xml:space="preserve">, Software of </w:t>
            </w:r>
            <w:proofErr w:type="spellStart"/>
            <w:r w:rsidR="001006EF">
              <w:t>electronis</w:t>
            </w:r>
            <w:proofErr w:type="spellEnd"/>
            <w:r w:rsidR="001006EF">
              <w:t>-master</w:t>
            </w:r>
            <w:r w:rsidR="00F12BD9">
              <w:t xml:space="preserve">, </w:t>
            </w:r>
            <w:r>
              <w:t>Women of apparel-master</w:t>
            </w:r>
            <w:r w:rsidR="00F12BD9">
              <w:t>, Gents of apparel-master</w:t>
            </w:r>
            <w:r w:rsidR="007852D4">
              <w:t xml:space="preserve"> etc.,</w:t>
            </w:r>
          </w:p>
        </w:tc>
      </w:tr>
      <w:tr w:rsidR="00F12BD9" w14:paraId="7C0FC253" w14:textId="77777777" w:rsidTr="00013BA7">
        <w:tc>
          <w:tcPr>
            <w:tcW w:w="0" w:type="auto"/>
          </w:tcPr>
          <w:p w14:paraId="2B26B6DA" w14:textId="4B2BB122" w:rsidR="00176931" w:rsidRDefault="00176931" w:rsidP="00176931">
            <w:r w:rsidRPr="000B7C9E">
              <w:t>3-2-1-Akeneo-Full-Import-Master</w:t>
            </w:r>
          </w:p>
        </w:tc>
        <w:tc>
          <w:tcPr>
            <w:tcW w:w="0" w:type="auto"/>
          </w:tcPr>
          <w:p w14:paraId="0CC489D9" w14:textId="77777777" w:rsidR="00116FDC" w:rsidRDefault="00116FDC" w:rsidP="00116FDC">
            <w:r w:rsidRPr="00FE02D3">
              <w:rPr>
                <w:b/>
                <w:bCs/>
              </w:rPr>
              <w:t>Multiple Sites</w:t>
            </w:r>
            <w:r>
              <w:t>: One site from each Business Unit.</w:t>
            </w:r>
          </w:p>
          <w:p w14:paraId="0741A2D0" w14:textId="6AE91056" w:rsidR="00176931" w:rsidRDefault="00116FDC" w:rsidP="00116FDC">
            <w:proofErr w:type="spellStart"/>
            <w:r>
              <w:t>Eg</w:t>
            </w:r>
            <w:proofErr w:type="spellEnd"/>
            <w:r>
              <w:t xml:space="preserve">: Instruments of </w:t>
            </w:r>
            <w:proofErr w:type="spellStart"/>
            <w:r>
              <w:t>electronis</w:t>
            </w:r>
            <w:proofErr w:type="spellEnd"/>
            <w:r>
              <w:t>-master AND Women of apparel-master</w:t>
            </w:r>
          </w:p>
        </w:tc>
      </w:tr>
      <w:tr w:rsidR="00116FDC" w14:paraId="318CEBEE" w14:textId="77777777" w:rsidTr="00013BA7">
        <w:tc>
          <w:tcPr>
            <w:tcW w:w="0" w:type="auto"/>
          </w:tcPr>
          <w:p w14:paraId="2586B8E6" w14:textId="30342304" w:rsidR="00116FDC" w:rsidRPr="000B7C9E" w:rsidRDefault="00116FDC" w:rsidP="00116FDC">
            <w:r w:rsidRPr="000B7C9E">
              <w:t>3-2-</w:t>
            </w:r>
            <w:r>
              <w:t>2</w:t>
            </w:r>
            <w:r w:rsidRPr="000B7C9E">
              <w:t>-Akeneo-Full-Import-Master</w:t>
            </w:r>
            <w:r>
              <w:t>-Variation</w:t>
            </w:r>
          </w:p>
        </w:tc>
        <w:tc>
          <w:tcPr>
            <w:tcW w:w="0" w:type="auto"/>
          </w:tcPr>
          <w:p w14:paraId="42B96AF3" w14:textId="77777777" w:rsidR="00116FDC" w:rsidRDefault="00116FDC" w:rsidP="00116FDC">
            <w:r w:rsidRPr="00FE02D3">
              <w:rPr>
                <w:b/>
                <w:bCs/>
              </w:rPr>
              <w:t>Multiple Sites</w:t>
            </w:r>
            <w:r>
              <w:t>: One site from each Business Unit.</w:t>
            </w:r>
          </w:p>
          <w:p w14:paraId="3C700C19" w14:textId="5E48D76C" w:rsidR="00116FDC" w:rsidRPr="00FE02D3" w:rsidRDefault="00116FDC" w:rsidP="00116FDC">
            <w:pPr>
              <w:rPr>
                <w:b/>
                <w:bCs/>
              </w:rPr>
            </w:pPr>
            <w:proofErr w:type="spellStart"/>
            <w:r>
              <w:t>Eg</w:t>
            </w:r>
            <w:proofErr w:type="spellEnd"/>
            <w:r>
              <w:t xml:space="preserve">: Instruments of </w:t>
            </w:r>
            <w:proofErr w:type="spellStart"/>
            <w:r>
              <w:t>electronis</w:t>
            </w:r>
            <w:proofErr w:type="spellEnd"/>
            <w:r>
              <w:t>-master AND Women of apparel-master</w:t>
            </w:r>
          </w:p>
        </w:tc>
      </w:tr>
      <w:tr w:rsidR="00116FDC" w14:paraId="15B5398A" w14:textId="77777777" w:rsidTr="00013BA7">
        <w:tc>
          <w:tcPr>
            <w:tcW w:w="0" w:type="auto"/>
          </w:tcPr>
          <w:p w14:paraId="29B0C7CA" w14:textId="5FF90641" w:rsidR="00116FDC" w:rsidRPr="000B7C9E" w:rsidRDefault="00116FDC" w:rsidP="00116FDC">
            <w:r w:rsidRPr="000B7C9E">
              <w:t>3-2-</w:t>
            </w:r>
            <w:r>
              <w:t>3</w:t>
            </w:r>
            <w:r w:rsidRPr="000B7C9E">
              <w:t>-Akeneo-Full-Import-Master</w:t>
            </w:r>
            <w:r>
              <w:t>-Images</w:t>
            </w:r>
          </w:p>
        </w:tc>
        <w:tc>
          <w:tcPr>
            <w:tcW w:w="0" w:type="auto"/>
          </w:tcPr>
          <w:p w14:paraId="32E6A60A" w14:textId="77777777" w:rsidR="00116FDC" w:rsidRDefault="00116FDC" w:rsidP="00116FDC">
            <w:r w:rsidRPr="00FE02D3">
              <w:rPr>
                <w:b/>
                <w:bCs/>
              </w:rPr>
              <w:t>Multiple Sites</w:t>
            </w:r>
            <w:r>
              <w:t>: One site from each Business Unit.</w:t>
            </w:r>
          </w:p>
          <w:p w14:paraId="7DED5A7C" w14:textId="557C8EE5" w:rsidR="00116FDC" w:rsidRPr="00FE02D3" w:rsidRDefault="00116FDC" w:rsidP="00116FDC">
            <w:pPr>
              <w:rPr>
                <w:b/>
                <w:bCs/>
              </w:rPr>
            </w:pPr>
            <w:proofErr w:type="spellStart"/>
            <w:r>
              <w:t>Eg</w:t>
            </w:r>
            <w:proofErr w:type="spellEnd"/>
            <w:r>
              <w:t xml:space="preserve">: Instruments of </w:t>
            </w:r>
            <w:proofErr w:type="spellStart"/>
            <w:r>
              <w:t>electronis</w:t>
            </w:r>
            <w:proofErr w:type="spellEnd"/>
            <w:r>
              <w:t>-master AND Women of apparel-master</w:t>
            </w:r>
          </w:p>
        </w:tc>
      </w:tr>
      <w:tr w:rsidR="00116FDC" w14:paraId="1F4641AF" w14:textId="77777777" w:rsidTr="00013BA7">
        <w:tc>
          <w:tcPr>
            <w:tcW w:w="0" w:type="auto"/>
          </w:tcPr>
          <w:p w14:paraId="039EF646" w14:textId="3AABE4DE" w:rsidR="00116FDC" w:rsidRDefault="00116FDC" w:rsidP="00116FDC">
            <w:r w:rsidRPr="001D3482">
              <w:t>3-2-</w:t>
            </w:r>
            <w:r>
              <w:t>4</w:t>
            </w:r>
            <w:r w:rsidRPr="001D3482">
              <w:t>-Akeneo-Full-Import-Storefront</w:t>
            </w:r>
          </w:p>
        </w:tc>
        <w:tc>
          <w:tcPr>
            <w:tcW w:w="0" w:type="auto"/>
          </w:tcPr>
          <w:p w14:paraId="22C52A46" w14:textId="26FE9BF0" w:rsidR="00116FDC" w:rsidRDefault="00116FDC" w:rsidP="00116FDC">
            <w:r w:rsidRPr="002F411F">
              <w:rPr>
                <w:b/>
                <w:bCs/>
              </w:rPr>
              <w:t>Multiple Sites</w:t>
            </w:r>
            <w:r>
              <w:t>:  All the sites from all Business Units.</w:t>
            </w:r>
          </w:p>
          <w:p w14:paraId="045A8252" w14:textId="00F38A83" w:rsidR="00116FDC" w:rsidRDefault="00116FDC" w:rsidP="00116FDC">
            <w:proofErr w:type="spellStart"/>
            <w:r>
              <w:t>Eg</w:t>
            </w:r>
            <w:proofErr w:type="spellEnd"/>
            <w:r>
              <w:t xml:space="preserve">: Instruments of </w:t>
            </w:r>
            <w:proofErr w:type="spellStart"/>
            <w:r>
              <w:t>electronis</w:t>
            </w:r>
            <w:proofErr w:type="spellEnd"/>
            <w:r>
              <w:t xml:space="preserve">-master, Software of </w:t>
            </w:r>
            <w:proofErr w:type="spellStart"/>
            <w:r>
              <w:t>electronis</w:t>
            </w:r>
            <w:proofErr w:type="spellEnd"/>
            <w:r>
              <w:t>-master, Women of apparel-master, Gents of apparel-master etc.,</w:t>
            </w:r>
          </w:p>
        </w:tc>
      </w:tr>
    </w:tbl>
    <w:p w14:paraId="434885BD" w14:textId="77777777" w:rsidR="009179B1" w:rsidRDefault="009179B1"/>
    <w:sectPr w:rsidR="009179B1" w:rsidSect="00A64F36">
      <w:pgSz w:w="11900" w:h="16840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31BC9"/>
    <w:multiLevelType w:val="multilevel"/>
    <w:tmpl w:val="28FE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D2586"/>
    <w:multiLevelType w:val="multilevel"/>
    <w:tmpl w:val="728CF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13A91"/>
    <w:multiLevelType w:val="multilevel"/>
    <w:tmpl w:val="20B8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C5A41"/>
    <w:multiLevelType w:val="hybridMultilevel"/>
    <w:tmpl w:val="3EAC96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824B0"/>
    <w:multiLevelType w:val="multilevel"/>
    <w:tmpl w:val="660E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C83EB0"/>
    <w:multiLevelType w:val="multilevel"/>
    <w:tmpl w:val="319E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604080"/>
    <w:multiLevelType w:val="multilevel"/>
    <w:tmpl w:val="3D6CD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1A1751"/>
    <w:multiLevelType w:val="multilevel"/>
    <w:tmpl w:val="4A4A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AD46F8"/>
    <w:multiLevelType w:val="hybridMultilevel"/>
    <w:tmpl w:val="A4E471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B774C8"/>
    <w:multiLevelType w:val="hybridMultilevel"/>
    <w:tmpl w:val="7A1012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7213BF"/>
    <w:multiLevelType w:val="multilevel"/>
    <w:tmpl w:val="5384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540EE4"/>
    <w:multiLevelType w:val="multilevel"/>
    <w:tmpl w:val="F040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11"/>
  </w:num>
  <w:num w:numId="6">
    <w:abstractNumId w:val="1"/>
  </w:num>
  <w:num w:numId="7">
    <w:abstractNumId w:val="10"/>
  </w:num>
  <w:num w:numId="8">
    <w:abstractNumId w:val="0"/>
  </w:num>
  <w:num w:numId="9">
    <w:abstractNumId w:val="4"/>
  </w:num>
  <w:num w:numId="10">
    <w:abstractNumId w:val="8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E0D"/>
    <w:rsid w:val="000053EC"/>
    <w:rsid w:val="000105E8"/>
    <w:rsid w:val="00010D2D"/>
    <w:rsid w:val="00011C52"/>
    <w:rsid w:val="00013BA7"/>
    <w:rsid w:val="000503F9"/>
    <w:rsid w:val="00073F87"/>
    <w:rsid w:val="000A7D68"/>
    <w:rsid w:val="000B7C9E"/>
    <w:rsid w:val="000E1C0D"/>
    <w:rsid w:val="001006EF"/>
    <w:rsid w:val="0010581A"/>
    <w:rsid w:val="00116BEB"/>
    <w:rsid w:val="00116FDC"/>
    <w:rsid w:val="00157652"/>
    <w:rsid w:val="00176931"/>
    <w:rsid w:val="001D3482"/>
    <w:rsid w:val="002521B1"/>
    <w:rsid w:val="002545F6"/>
    <w:rsid w:val="002F411F"/>
    <w:rsid w:val="002F509E"/>
    <w:rsid w:val="00354B5A"/>
    <w:rsid w:val="00373202"/>
    <w:rsid w:val="00381812"/>
    <w:rsid w:val="00382C3D"/>
    <w:rsid w:val="003948B0"/>
    <w:rsid w:val="003A2CCB"/>
    <w:rsid w:val="003B6996"/>
    <w:rsid w:val="003D1080"/>
    <w:rsid w:val="00417495"/>
    <w:rsid w:val="004462B8"/>
    <w:rsid w:val="004565B8"/>
    <w:rsid w:val="00475BD3"/>
    <w:rsid w:val="00487241"/>
    <w:rsid w:val="004C584F"/>
    <w:rsid w:val="0051028B"/>
    <w:rsid w:val="00553E71"/>
    <w:rsid w:val="0055408A"/>
    <w:rsid w:val="00643651"/>
    <w:rsid w:val="006A5924"/>
    <w:rsid w:val="006C4C99"/>
    <w:rsid w:val="006D3B9E"/>
    <w:rsid w:val="006F0505"/>
    <w:rsid w:val="007215DA"/>
    <w:rsid w:val="007255CD"/>
    <w:rsid w:val="00741051"/>
    <w:rsid w:val="00767EE3"/>
    <w:rsid w:val="007852D4"/>
    <w:rsid w:val="00785900"/>
    <w:rsid w:val="007A7DD7"/>
    <w:rsid w:val="008D7FC0"/>
    <w:rsid w:val="009179B1"/>
    <w:rsid w:val="009855AC"/>
    <w:rsid w:val="00A03501"/>
    <w:rsid w:val="00A47B0B"/>
    <w:rsid w:val="00A64F36"/>
    <w:rsid w:val="00A83E0D"/>
    <w:rsid w:val="00A95090"/>
    <w:rsid w:val="00B21A9D"/>
    <w:rsid w:val="00B21FC8"/>
    <w:rsid w:val="00B37A08"/>
    <w:rsid w:val="00B62BD4"/>
    <w:rsid w:val="00BF5E6A"/>
    <w:rsid w:val="00C30A59"/>
    <w:rsid w:val="00CA7707"/>
    <w:rsid w:val="00D074A2"/>
    <w:rsid w:val="00D204EF"/>
    <w:rsid w:val="00D214F2"/>
    <w:rsid w:val="00D2463F"/>
    <w:rsid w:val="00D52555"/>
    <w:rsid w:val="00D735B4"/>
    <w:rsid w:val="00D75EB9"/>
    <w:rsid w:val="00DD381E"/>
    <w:rsid w:val="00DD69B9"/>
    <w:rsid w:val="00DF16C4"/>
    <w:rsid w:val="00DF23F0"/>
    <w:rsid w:val="00E415D1"/>
    <w:rsid w:val="00E660AF"/>
    <w:rsid w:val="00E95836"/>
    <w:rsid w:val="00EA0947"/>
    <w:rsid w:val="00EE1830"/>
    <w:rsid w:val="00EF74DA"/>
    <w:rsid w:val="00F12BD9"/>
    <w:rsid w:val="00F3143D"/>
    <w:rsid w:val="00F32C39"/>
    <w:rsid w:val="00F66E73"/>
    <w:rsid w:val="00F7164F"/>
    <w:rsid w:val="00FE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4B0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E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3E0D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A83E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13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13BA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7164F"/>
    <w:pPr>
      <w:ind w:left="720"/>
      <w:contextualSpacing/>
    </w:pPr>
  </w:style>
  <w:style w:type="paragraph" w:customStyle="1" w:styleId="Texteprformat">
    <w:name w:val="Texte préformaté"/>
    <w:basedOn w:val="Normal"/>
    <w:qFormat/>
    <w:rsid w:val="00010D2D"/>
    <w:pPr>
      <w:widowControl w:val="0"/>
    </w:pPr>
    <w:rPr>
      <w:rFonts w:ascii="Liberation Mono" w:eastAsia="Nimbus Mono L" w:hAnsi="Liberation Mono" w:cs="Liberation Mono"/>
      <w:sz w:val="20"/>
      <w:szCs w:val="20"/>
      <w:lang w:val="fr-FR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9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Himanshu Chachra</cp:lastModifiedBy>
  <cp:revision>184</cp:revision>
  <dcterms:created xsi:type="dcterms:W3CDTF">2019-08-09T09:31:00Z</dcterms:created>
  <dcterms:modified xsi:type="dcterms:W3CDTF">2020-04-27T11:39:00Z</dcterms:modified>
</cp:coreProperties>
</file>