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0F" w:rsidRDefault="00483CBC">
      <w:r>
        <w:t>2018-03-</w:t>
      </w:r>
      <w:r w:rsidR="004D6532">
        <w:t>12</w:t>
      </w:r>
      <w:r w:rsidR="008F0B49">
        <w:t xml:space="preserve"> – </w:t>
      </w:r>
      <w:proofErr w:type="spellStart"/>
      <w:r w:rsidR="008F0B49">
        <w:t>chess</w:t>
      </w:r>
      <w:proofErr w:type="spellEnd"/>
      <w:r w:rsidR="00FE3527">
        <w:t xml:space="preserve"> (pasw00</w:t>
      </w:r>
      <w:r w:rsidR="000A2B1A">
        <w:t>3</w:t>
      </w:r>
      <w:r w:rsidR="00FE3527">
        <w:t>01.cpp)</w:t>
      </w:r>
    </w:p>
    <w:p w:rsidR="00795A61" w:rsidRDefault="00795A6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348F8">
            <wp:simplePos x="0" y="0"/>
            <wp:positionH relativeFrom="column">
              <wp:posOffset>4353560</wp:posOffset>
            </wp:positionH>
            <wp:positionV relativeFrom="paragraph">
              <wp:posOffset>318770</wp:posOffset>
            </wp:positionV>
            <wp:extent cx="1316711" cy="13208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11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Completare il codice dell’applicazione pasw00301.cpp in modo da implementare la scacchiera come matrice di </w:t>
      </w:r>
      <w:r w:rsidR="006F6DD9">
        <w:t xml:space="preserve">elementi di tipo </w:t>
      </w:r>
      <w:r>
        <w:t xml:space="preserve">Cella (come </w:t>
      </w:r>
      <w:r w:rsidR="006F6DD9">
        <w:t>definito nel codice con il tipo Scacchiera</w:t>
      </w:r>
      <w:r>
        <w:t>)</w:t>
      </w:r>
    </w:p>
    <w:p w:rsidR="00483CBC" w:rsidRDefault="00795A61" w:rsidP="00795A61">
      <w:r>
        <w:t xml:space="preserve">Alla casella </w:t>
      </w:r>
      <w:r w:rsidRPr="00F22BEA">
        <w:rPr>
          <w:b/>
        </w:rPr>
        <w:t>a,8</w:t>
      </w:r>
      <w:r>
        <w:t xml:space="preserve"> corrisponde la posizione </w:t>
      </w:r>
      <w:r w:rsidRPr="00F22BEA">
        <w:rPr>
          <w:b/>
        </w:rPr>
        <w:t>0,0</w:t>
      </w:r>
      <w:r>
        <w:t xml:space="preserve"> della matrice. (il bianco muove</w:t>
      </w:r>
      <w:r>
        <w:br/>
        <w:t xml:space="preserve"> verso l’”</w:t>
      </w:r>
      <w:r w:rsidRPr="008F0B49">
        <w:rPr>
          <w:i/>
        </w:rPr>
        <w:t>alto</w:t>
      </w:r>
      <w:r>
        <w:t>”)</w:t>
      </w:r>
    </w:p>
    <w:p w:rsidR="00483CBC" w:rsidRDefault="00795A61" w:rsidP="00483CBC">
      <w:r>
        <w:t>Nella stringa di input i</w:t>
      </w:r>
      <w:r w:rsidR="00483CBC">
        <w:t xml:space="preserve"> vari pezzi del gioco sono rappresentati dai seguenti caratteri: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51"/>
        <w:gridCol w:w="850"/>
      </w:tblGrid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bianco</w:t>
            </w:r>
          </w:p>
        </w:tc>
        <w:tc>
          <w:tcPr>
            <w:tcW w:w="850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nero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Pedone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07A6B">
            <w:pPr>
              <w:rPr>
                <w:sz w:val="16"/>
              </w:rPr>
            </w:pPr>
            <w:r w:rsidRPr="00F22BEA">
              <w:rPr>
                <w:sz w:val="16"/>
              </w:rPr>
              <w:t>Torre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Cavallo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Alfiere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Regina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</w:tr>
    </w:tbl>
    <w:p w:rsidR="00483CBC" w:rsidRDefault="00483CBC" w:rsidP="00483CBC"/>
    <w:p w:rsidR="00407A6B" w:rsidRDefault="00407A6B" w:rsidP="00483CBC"/>
    <w:p w:rsidR="00154EF3" w:rsidRDefault="00154EF3" w:rsidP="00483CBC">
      <w:r>
        <w:t xml:space="preserve">L’output </w:t>
      </w:r>
      <w:r w:rsidR="00795A61">
        <w:t xml:space="preserve">delle mosse </w:t>
      </w:r>
      <w:r>
        <w:t>deve essere espresso nella forma:</w:t>
      </w:r>
    </w:p>
    <w:p w:rsidR="00795A61" w:rsidRDefault="00795A61" w:rsidP="00483CBC">
      <w:bookmarkStart w:id="0" w:name="_Hlk508297427"/>
      <w:r>
        <w:t>&lt;carattere associato al pezzo</w:t>
      </w:r>
      <w:proofErr w:type="gramStart"/>
      <w:r>
        <w:t xml:space="preserve">&gt; </w:t>
      </w:r>
      <w:r w:rsidR="00154EF3">
        <w:t xml:space="preserve"> </w:t>
      </w:r>
      <w:bookmarkStart w:id="1" w:name="_Hlk508297330"/>
      <w:r w:rsidR="00F87627">
        <w:t>(</w:t>
      </w:r>
      <w:proofErr w:type="gramEnd"/>
      <w:r>
        <w:t>&lt;</w:t>
      </w:r>
      <w:proofErr w:type="spellStart"/>
      <w:r>
        <w:t>coordinata_alfabetica_iniziale</w:t>
      </w:r>
      <w:proofErr w:type="spellEnd"/>
      <w:r>
        <w:t>&gt;</w:t>
      </w:r>
      <w:r w:rsidR="00154EF3">
        <w:t>,</w:t>
      </w:r>
      <w:r>
        <w:t xml:space="preserve">&lt;coordinata </w:t>
      </w:r>
      <w:proofErr w:type="spellStart"/>
      <w:r>
        <w:t>numerica_iniziale</w:t>
      </w:r>
      <w:proofErr w:type="spellEnd"/>
      <w:r w:rsidR="00F87627">
        <w:t>)</w:t>
      </w:r>
      <w:r w:rsidR="00154EF3">
        <w:t xml:space="preserve"> </w:t>
      </w:r>
      <w:bookmarkEnd w:id="1"/>
      <w:r w:rsidRPr="00795A61">
        <w:t>(&lt;</w:t>
      </w:r>
      <w:proofErr w:type="spellStart"/>
      <w:r w:rsidRPr="00795A61">
        <w:t>coordinata_alfabetica_</w:t>
      </w:r>
      <w:r>
        <w:t>finale</w:t>
      </w:r>
      <w:proofErr w:type="spellEnd"/>
      <w:r w:rsidRPr="00795A61">
        <w:t xml:space="preserve">&gt;,&lt;coordinata </w:t>
      </w:r>
      <w:proofErr w:type="spellStart"/>
      <w:r w:rsidRPr="00795A61">
        <w:t>numerica_</w:t>
      </w:r>
      <w:r>
        <w:t>finale</w:t>
      </w:r>
      <w:proofErr w:type="spellEnd"/>
      <w:r w:rsidRPr="00795A61">
        <w:t>)</w:t>
      </w:r>
      <w:r w:rsidR="00154EF3">
        <w:tab/>
      </w:r>
      <w:bookmarkEnd w:id="0"/>
      <w:r w:rsidR="008F0B49">
        <w:tab/>
      </w:r>
    </w:p>
    <w:p w:rsidR="006F6DD9" w:rsidRPr="006F6DD9" w:rsidRDefault="006F6DD9" w:rsidP="00483CBC">
      <w:pPr>
        <w:rPr>
          <w:i/>
        </w:rPr>
      </w:pPr>
      <w:r w:rsidRPr="006F6DD9">
        <w:rPr>
          <w:i/>
        </w:rPr>
        <w:t>(attenzione all’inversione righe/colonne)</w:t>
      </w:r>
    </w:p>
    <w:p w:rsidR="00795A61" w:rsidRDefault="00795A61" w:rsidP="00483CBC">
      <w:r>
        <w:t>o, in caso di cattura di un pezzo avversario</w:t>
      </w:r>
    </w:p>
    <w:p w:rsidR="00B52D4A" w:rsidRDefault="00795A61" w:rsidP="00483CBC">
      <w:bookmarkStart w:id="2" w:name="_Hlk508297448"/>
      <w:r w:rsidRPr="00795A61">
        <w:t>&lt;carattere associato al pezzo</w:t>
      </w:r>
      <w:proofErr w:type="gramStart"/>
      <w:r w:rsidRPr="00795A61">
        <w:t xml:space="preserve">&gt;  </w:t>
      </w:r>
      <w:bookmarkEnd w:id="2"/>
      <w:r w:rsidRPr="00795A61">
        <w:t>(</w:t>
      </w:r>
      <w:proofErr w:type="gramEnd"/>
      <w:r w:rsidRPr="00795A61">
        <w:t>&lt;</w:t>
      </w:r>
      <w:proofErr w:type="spellStart"/>
      <w:r w:rsidRPr="00795A61">
        <w:t>coordinata_alfabetica_iniziale</w:t>
      </w:r>
      <w:proofErr w:type="spellEnd"/>
      <w:r w:rsidRPr="00795A61">
        <w:t xml:space="preserve">&gt;,&lt;coordinata </w:t>
      </w:r>
      <w:proofErr w:type="spellStart"/>
      <w:r w:rsidRPr="00795A61">
        <w:t>numerica_iniziale</w:t>
      </w:r>
      <w:proofErr w:type="spellEnd"/>
      <w:r w:rsidRPr="00795A61">
        <w:t xml:space="preserve">) </w:t>
      </w:r>
      <w:r>
        <w:t xml:space="preserve">* </w:t>
      </w:r>
      <w:r w:rsidRPr="00795A61">
        <w:t>&lt;carattere associato al pezzo</w:t>
      </w:r>
      <w:r>
        <w:t xml:space="preserve"> catturato</w:t>
      </w:r>
      <w:r w:rsidRPr="00795A61">
        <w:t>&gt;  (&lt;</w:t>
      </w:r>
      <w:proofErr w:type="spellStart"/>
      <w:r w:rsidRPr="00795A61">
        <w:t>coordinata_alfabetica_finale</w:t>
      </w:r>
      <w:proofErr w:type="spellEnd"/>
      <w:r w:rsidRPr="00795A61">
        <w:t xml:space="preserve">&gt;,&lt;coordinata </w:t>
      </w:r>
      <w:proofErr w:type="spellStart"/>
      <w:r w:rsidRPr="00795A61">
        <w:t>numerica_finale</w:t>
      </w:r>
      <w:proofErr w:type="spellEnd"/>
      <w:r w:rsidRPr="00795A61">
        <w:t>)</w:t>
      </w:r>
    </w:p>
    <w:p w:rsidR="006F6DD9" w:rsidRDefault="00B52D4A" w:rsidP="00483CBC">
      <w:r>
        <w:t xml:space="preserve">Esempio: se la scacchiera è la seguente e le coordinate inserite sono: b,1 </w:t>
      </w:r>
    </w:p>
    <w:p w:rsidR="00154EF3" w:rsidRDefault="006F6DD9" w:rsidP="00483CBC">
      <w:r>
        <w:t xml:space="preserve">viene selezionato l’alfiere in b,1 cioè l’elemento [7][1] della scacchiera e </w:t>
      </w:r>
      <w:r w:rsidR="00B52D4A">
        <w:t>l’output sarà il seguente:</w:t>
      </w:r>
      <w:r w:rsidR="00795A61" w:rsidRPr="00795A61">
        <w:tab/>
      </w:r>
    </w:p>
    <w:p w:rsidR="00F87627" w:rsidRDefault="00154EF3" w:rsidP="00483CBC">
      <w:r w:rsidRPr="00154EF3">
        <w:rPr>
          <w:noProof/>
        </w:rPr>
        <w:drawing>
          <wp:anchor distT="0" distB="0" distL="114300" distR="114300" simplePos="0" relativeHeight="251660288" behindDoc="0" locked="0" layoutInCell="1" allowOverlap="1" wp14:anchorId="580146C5">
            <wp:simplePos x="0" y="0"/>
            <wp:positionH relativeFrom="column">
              <wp:posOffset>-340</wp:posOffset>
            </wp:positionH>
            <wp:positionV relativeFrom="paragraph">
              <wp:posOffset>610</wp:posOffset>
            </wp:positionV>
            <wp:extent cx="1333765" cy="13525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507926061"/>
      <w:r w:rsidR="00F87627">
        <w:t>b (</w:t>
      </w:r>
      <w:r w:rsidR="00795A61">
        <w:t>b,1</w:t>
      </w:r>
      <w:r w:rsidR="00F87627">
        <w:t>) (</w:t>
      </w:r>
      <w:r w:rsidR="00795A61">
        <w:t>a,</w:t>
      </w:r>
      <w:r w:rsidR="006F6DD9">
        <w:t>2</w:t>
      </w:r>
      <w:bookmarkStart w:id="4" w:name="_GoBack"/>
      <w:bookmarkEnd w:id="4"/>
      <w:r w:rsidR="00F87627">
        <w:t>)</w:t>
      </w:r>
    </w:p>
    <w:p w:rsidR="00F87627" w:rsidRDefault="008F0B49" w:rsidP="00483CBC">
      <w:bookmarkStart w:id="5" w:name="_Hlk507926111"/>
      <w:bookmarkEnd w:id="3"/>
      <w:r w:rsidRPr="008F0B49">
        <w:t>b (</w:t>
      </w:r>
      <w:r w:rsidR="00795A61">
        <w:t>b,1</w:t>
      </w:r>
      <w:r w:rsidRPr="008F0B49">
        <w:t>) (</w:t>
      </w:r>
      <w:r w:rsidR="00795A61">
        <w:t>c</w:t>
      </w:r>
      <w:r w:rsidRPr="008F0B49">
        <w:t>,2)</w:t>
      </w:r>
    </w:p>
    <w:bookmarkEnd w:id="5"/>
    <w:p w:rsidR="00154EF3" w:rsidRDefault="008F0B49" w:rsidP="00483CBC">
      <w:r w:rsidRPr="008F0B49">
        <w:t>b (</w:t>
      </w:r>
      <w:r w:rsidR="00795A61">
        <w:t>b,1</w:t>
      </w:r>
      <w:r w:rsidRPr="008F0B49">
        <w:t>) (</w:t>
      </w:r>
      <w:r w:rsidR="00B52D4A">
        <w:t>d</w:t>
      </w:r>
      <w:r w:rsidRPr="008F0B49">
        <w:t>,</w:t>
      </w:r>
      <w:r>
        <w:t>3</w:t>
      </w:r>
      <w:r w:rsidRPr="008F0B49">
        <w:t>)</w:t>
      </w:r>
    </w:p>
    <w:p w:rsidR="008F0B49" w:rsidRDefault="008F0B49" w:rsidP="00483CBC">
      <w:r w:rsidRPr="008F0B49">
        <w:t>b (</w:t>
      </w:r>
      <w:r w:rsidR="00795A61">
        <w:t>b,1</w:t>
      </w:r>
      <w:r w:rsidRPr="008F0B49">
        <w:t>)</w:t>
      </w:r>
      <w:r>
        <w:t xml:space="preserve"> * Q</w:t>
      </w:r>
      <w:r w:rsidRPr="008F0B49">
        <w:t xml:space="preserve"> (</w:t>
      </w:r>
      <w:r w:rsidR="00B52D4A">
        <w:t>e</w:t>
      </w:r>
      <w:r w:rsidRPr="008F0B49">
        <w:t>,</w:t>
      </w:r>
      <w:r>
        <w:t>4</w:t>
      </w:r>
      <w:r w:rsidRPr="008F0B49">
        <w:t>)</w:t>
      </w:r>
    </w:p>
    <w:p w:rsidR="00F22BEA" w:rsidRDefault="00F22BEA" w:rsidP="00483CBC"/>
    <w:p w:rsidR="00F22BEA" w:rsidRDefault="00F22BEA" w:rsidP="00483CBC"/>
    <w:p w:rsidR="00B52D4A" w:rsidRDefault="00B52D4A" w:rsidP="00483CBC">
      <w:r>
        <w:t>Si suggerisce e si raccomanda l’utilizzo di altre funzioni per convertire le coordinate scacchistiche in coordinate di matrice e viceversa e per generalizzare l’analisi delle mosse dei vari pezzi.</w:t>
      </w:r>
    </w:p>
    <w:p w:rsidR="00F22BEA" w:rsidRPr="000B49A9" w:rsidRDefault="00F22BEA" w:rsidP="00483CBC">
      <w:pPr>
        <w:rPr>
          <w:i/>
        </w:rPr>
      </w:pPr>
      <w:r w:rsidRPr="000B49A9">
        <w:rPr>
          <w:i/>
        </w:rPr>
        <w:t xml:space="preserve">facoltativo: </w:t>
      </w:r>
      <w:r w:rsidR="00B52D4A">
        <w:rPr>
          <w:i/>
        </w:rPr>
        <w:t>gestire</w:t>
      </w:r>
      <w:r w:rsidRPr="000B49A9">
        <w:rPr>
          <w:i/>
        </w:rPr>
        <w:t xml:space="preserve"> anche le mosse di altri pezzi degli scacchi</w:t>
      </w:r>
    </w:p>
    <w:sectPr w:rsidR="00F22BEA" w:rsidRPr="000B49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C"/>
    <w:rsid w:val="000A2B1A"/>
    <w:rsid w:val="000B49A9"/>
    <w:rsid w:val="00154EF3"/>
    <w:rsid w:val="00407A6B"/>
    <w:rsid w:val="00483CBC"/>
    <w:rsid w:val="004D6532"/>
    <w:rsid w:val="00614C64"/>
    <w:rsid w:val="006F6DD9"/>
    <w:rsid w:val="00795A61"/>
    <w:rsid w:val="008F0B49"/>
    <w:rsid w:val="00B52D4A"/>
    <w:rsid w:val="00ED6C0F"/>
    <w:rsid w:val="00EF5690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8CE2"/>
  <w15:chartTrackingRefBased/>
  <w15:docId w15:val="{C8A90867-16F9-4842-85EB-EFA6591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5</cp:revision>
  <dcterms:created xsi:type="dcterms:W3CDTF">2018-03-08T16:49:00Z</dcterms:created>
  <dcterms:modified xsi:type="dcterms:W3CDTF">2018-03-10T17:03:00Z</dcterms:modified>
</cp:coreProperties>
</file>