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sz w:val="22"/>
          <w:szCs w:val="22"/>
        </w:rPr>
      </w:pPr>
      <w:bookmarkStart w:colFirst="0" w:colLast="0" w:name="_gxchekvfnnlf" w:id="0"/>
      <w:bookmarkEnd w:id="0"/>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Lines w:val="0"/>
              <w:spacing w:after="60" w:before="240" w:line="240" w:lineRule="auto"/>
              <w:ind w:left="1287" w:hanging="720"/>
              <w:rPr/>
            </w:pPr>
            <w:r w:rsidDel="00000000" w:rsidR="00000000" w:rsidRPr="00000000">
              <w:rPr>
                <w:rFonts w:ascii="Cambria" w:cs="Cambria" w:eastAsia="Cambria" w:hAnsi="Cambria"/>
                <w:b w:val="1"/>
                <w:color w:val="548dd4"/>
                <w:sz w:val="26"/>
                <w:szCs w:val="26"/>
                <w:rtl w:val="0"/>
              </w:rPr>
              <w:t xml:space="preserve">DUOC UC - Escuela de informática y telecomunicaciones</w:t>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Style w:val="Heading1"/>
              <w:spacing w:line="240" w:lineRule="auto"/>
              <w:jc w:val="center"/>
              <w:rPr/>
            </w:pPr>
            <w:bookmarkStart w:colFirst="0" w:colLast="0" w:name="_h9joiyebvksf" w:id="1"/>
            <w:bookmarkEnd w:id="1"/>
            <w:r w:rsidDel="00000000" w:rsidR="00000000" w:rsidRPr="00000000">
              <w:rPr>
                <w:rFonts w:ascii="Calibri" w:cs="Calibri" w:eastAsia="Calibri" w:hAnsi="Calibri"/>
                <w:sz w:val="80"/>
                <w:szCs w:val="80"/>
                <w:rtl w:val="0"/>
              </w:rPr>
              <w:t xml:space="preserve">Definición y planificación del Proyecto </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spacing w:line="240" w:lineRule="auto"/>
              <w:jc w:val="center"/>
              <w:rPr>
                <w:rFonts w:ascii="Calibri" w:cs="Calibri" w:eastAsia="Calibri" w:hAnsi="Calibri"/>
                <w:sz w:val="14"/>
                <w:szCs w:val="14"/>
              </w:rPr>
            </w:pPr>
            <w:r w:rsidDel="00000000" w:rsidR="00000000" w:rsidRPr="00000000">
              <w:rPr>
                <w:rFonts w:ascii="Calibri" w:cs="Calibri" w:eastAsia="Calibri" w:hAnsi="Calibri"/>
                <w:sz w:val="50"/>
                <w:szCs w:val="50"/>
                <w:rtl w:val="0"/>
              </w:rPr>
              <w:t xml:space="preserve">Proyecto: Aqua Pronto Release 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6">
            <w:pPr>
              <w:numPr>
                <w:ilvl w:val="0"/>
                <w:numId w:val="7"/>
              </w:numPr>
              <w:spacing w:line="240" w:lineRule="auto"/>
              <w:ind w:left="72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Colaboradores:</w:t>
            </w:r>
          </w:p>
          <w:p w:rsidR="00000000" w:rsidDel="00000000" w:rsidP="00000000" w:rsidRDefault="00000000" w:rsidRPr="00000000" w14:paraId="00000017">
            <w:pPr>
              <w:numPr>
                <w:ilvl w:val="1"/>
                <w:numId w:val="7"/>
              </w:numPr>
              <w:spacing w:line="240" w:lineRule="auto"/>
              <w:ind w:left="144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Rodrigo Concha</w:t>
            </w:r>
          </w:p>
          <w:p w:rsidR="00000000" w:rsidDel="00000000" w:rsidP="00000000" w:rsidRDefault="00000000" w:rsidRPr="00000000" w14:paraId="00000018">
            <w:pPr>
              <w:numPr>
                <w:ilvl w:val="1"/>
                <w:numId w:val="7"/>
              </w:numPr>
              <w:spacing w:line="240" w:lineRule="auto"/>
              <w:ind w:left="144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Alberto Fernández</w:t>
            </w:r>
          </w:p>
          <w:p w:rsidR="00000000" w:rsidDel="00000000" w:rsidP="00000000" w:rsidRDefault="00000000" w:rsidRPr="00000000" w14:paraId="00000019">
            <w:pPr>
              <w:numPr>
                <w:ilvl w:val="1"/>
                <w:numId w:val="7"/>
              </w:numPr>
              <w:spacing w:line="240" w:lineRule="auto"/>
              <w:ind w:left="144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Eliecer Reyes</w:t>
              <w:br w:type="textWrapping"/>
              <w:t xml:space="preserve">          </w:t>
            </w:r>
          </w:p>
        </w:tc>
      </w:tr>
      <w:tr>
        <w:trPr>
          <w:cantSplit w:val="0"/>
          <w:trHeight w:val="360" w:hRule="atLeast"/>
          <w:tblHeader w:val="0"/>
        </w:trPr>
        <w:tc>
          <w:tcPr>
            <w:vAlign w:val="center"/>
          </w:tcPr>
          <w:p w:rsidR="00000000" w:rsidDel="00000000" w:rsidP="00000000" w:rsidRDefault="00000000" w:rsidRPr="00000000" w14:paraId="0000001A">
            <w:pPr>
              <w:numPr>
                <w:ilvl w:val="0"/>
                <w:numId w:val="4"/>
              </w:numPr>
              <w:spacing w:line="240" w:lineRule="auto"/>
              <w:ind w:left="72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Supervisado por:</w:t>
            </w:r>
          </w:p>
          <w:p w:rsidR="00000000" w:rsidDel="00000000" w:rsidP="00000000" w:rsidRDefault="00000000" w:rsidRPr="00000000" w14:paraId="0000001B">
            <w:pPr>
              <w:numPr>
                <w:ilvl w:val="1"/>
                <w:numId w:val="4"/>
              </w:numPr>
              <w:spacing w:line="240" w:lineRule="auto"/>
              <w:ind w:left="144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Jorge Guzmán</w:t>
            </w:r>
          </w:p>
          <w:p w:rsidR="00000000" w:rsidDel="00000000" w:rsidP="00000000" w:rsidRDefault="00000000" w:rsidRPr="00000000" w14:paraId="0000001C">
            <w:pPr>
              <w:spacing w:line="240" w:lineRule="auto"/>
              <w:ind w:left="144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numPr>
                <w:ilvl w:val="0"/>
                <w:numId w:val="18"/>
              </w:numPr>
              <w:spacing w:line="240" w:lineRule="auto"/>
              <w:ind w:left="72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Cliente:</w:t>
            </w:r>
          </w:p>
          <w:p w:rsidR="00000000" w:rsidDel="00000000" w:rsidP="00000000" w:rsidRDefault="00000000" w:rsidRPr="00000000" w14:paraId="0000001E">
            <w:pPr>
              <w:numPr>
                <w:ilvl w:val="1"/>
                <w:numId w:val="18"/>
              </w:numPr>
              <w:spacing w:line="240" w:lineRule="auto"/>
              <w:ind w:left="144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Aguas Damai</w:t>
            </w:r>
          </w:p>
        </w:tc>
      </w:tr>
    </w:tbl>
    <w:p w:rsidR="00000000" w:rsidDel="00000000" w:rsidP="00000000" w:rsidRDefault="00000000" w:rsidRPr="00000000" w14:paraId="0000001F">
      <w:pPr>
        <w:pStyle w:val="Heading1"/>
        <w:jc w:val="center"/>
        <w:rPr/>
      </w:pPr>
      <w:bookmarkStart w:colFirst="0" w:colLast="0" w:name="_pp9gbzd7xyq7" w:id="2"/>
      <w:bookmarkEnd w:id="2"/>
      <w:r w:rsidDel="00000000" w:rsidR="00000000" w:rsidRPr="00000000">
        <w:rPr>
          <w:rtl w:val="0"/>
        </w:rPr>
        <w:t xml:space="preserve">Tabla de Contenidos</w:t>
      </w:r>
      <w:r w:rsidDel="00000000" w:rsidR="00000000" w:rsidRPr="00000000">
        <w:rPr>
          <w:rtl w:val="0"/>
        </w:rPr>
      </w:r>
    </w:p>
    <w:p w:rsidR="00000000" w:rsidDel="00000000" w:rsidP="00000000" w:rsidRDefault="00000000" w:rsidRPr="00000000" w14:paraId="00000020">
      <w:pPr>
        <w:pStyle w:val="Title"/>
        <w:rPr/>
      </w:pPr>
      <w:bookmarkStart w:colFirst="0" w:colLast="0" w:name="_xoo53qgk7u4n"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9joiyebvk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y planificación del Proyecto</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pp9gbzd7xyq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e738qzgigq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del Proyecto: "Aqua Pronto"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91bnlo78vj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 del Proyecto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f7957a4k7t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 Actual (As-Is)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color w:val="000000"/>
              <w:u w:val="none"/>
            </w:rPr>
          </w:pPr>
          <w:hyperlink w:anchor="_31cyq723ak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Canales de Venta</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color w:val="000000"/>
              <w:u w:val="none"/>
            </w:rPr>
          </w:pPr>
          <w:hyperlink w:anchor="_e7bepe7fcy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Pedidos Realizados por Teléfono:</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color w:val="000000"/>
              <w:u w:val="none"/>
            </w:rPr>
          </w:pPr>
          <w:hyperlink w:anchor="_6527enp8x3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Pedidos Realizados por WhatsApp:</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color w:val="000000"/>
              <w:u w:val="none"/>
            </w:rPr>
          </w:pPr>
          <w:hyperlink w:anchor="_3qnf0cydra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Interceptación del Camión: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color w:val="000000"/>
              <w:u w:val="none"/>
            </w:rPr>
          </w:pPr>
          <w:hyperlink w:anchor="_j3m1fffd2s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Visitas al Local de Venta:</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63ipdto8jr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Logístico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color w:val="000000"/>
              <w:u w:val="none"/>
            </w:rPr>
          </w:pPr>
          <w:hyperlink w:anchor="_dfva94om7i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Confirmación de Pedidos Nocturnos: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color w:val="000000"/>
              <w:u w:val="none"/>
            </w:rPr>
          </w:pPr>
          <w:hyperlink w:anchor="_tglq7d5iv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Manejo Manual del Efectivo y Planificación de Rutas: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color w:val="000000"/>
              <w:u w:val="none"/>
            </w:rPr>
          </w:pPr>
          <w:hyperlink w:anchor="_23azf1e3sk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Transacciones y Conciliación Manual:</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u w:val="none"/>
            </w:rPr>
          </w:pPr>
          <w:hyperlink w:anchor="_4mvndz4ck9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Monitoreo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color w:val="000000"/>
              <w:u w:val="none"/>
            </w:rPr>
          </w:pPr>
          <w:hyperlink w:anchor="_obfedtchax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 Telefónica para Asignación de Pedidos: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color w:val="000000"/>
              <w:u w:val="none"/>
            </w:rPr>
          </w:pPr>
          <w:hyperlink w:anchor="_7qk92zkojr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Contables y de Conciliación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color w:val="000000"/>
              <w:u w:val="none"/>
            </w:rPr>
          </w:pPr>
          <w:hyperlink w:anchor="_xbi7fo706y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y Cuadratura Manual de Ventas y Pagos: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color w:val="000000"/>
              <w:u w:val="none"/>
            </w:rPr>
          </w:pPr>
          <w:hyperlink w:anchor="_te0dwxa9z4rp">
            <w:r w:rsidDel="00000000" w:rsidR="00000000" w:rsidRPr="00000000">
              <w:rPr>
                <w:color w:val="000000"/>
                <w:u w:val="none"/>
                <w:rtl w:val="0"/>
              </w:rPr>
              <w:t xml:space="preserve">Conciliación de Efectivo y </w:t>
            </w:r>
          </w:hyperlink>
          <w:hyperlink w:anchor="_te0dwxa9z4rp">
            <w:r w:rsidDel="00000000" w:rsidR="00000000" w:rsidRPr="00000000">
              <w:rPr>
                <w:rtl w:val="0"/>
              </w:rPr>
              <w:t xml:space="preserve">Voucher</w:t>
            </w:r>
          </w:hyperlink>
          <w:hyperlink w:anchor="_te0dwxa9z4rp">
            <w:r w:rsidDel="00000000" w:rsidR="00000000" w:rsidRPr="00000000">
              <w:rPr>
                <w:color w:val="000000"/>
                <w:u w:val="none"/>
                <w:rtl w:val="0"/>
              </w:rPr>
              <w:t xml:space="preserv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dslf00lgevek">
            <w:r w:rsidDel="00000000" w:rsidR="00000000" w:rsidRPr="00000000">
              <w:rPr>
                <w:color w:val="000000"/>
                <w:u w:val="none"/>
                <w:rtl w:val="0"/>
              </w:rPr>
              <w:t xml:space="preserve">Estado Futuro (To-Be)</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7dd6f6u06j9n">
            <w:r w:rsidDel="00000000" w:rsidR="00000000" w:rsidRPr="00000000">
              <w:rPr>
                <w:color w:val="000000"/>
                <w:u w:val="none"/>
                <w:rtl w:val="0"/>
              </w:rPr>
              <w:t xml:space="preserve">Digitalización de Ventas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color w:val="000000"/>
              <w:u w:val="none"/>
            </w:rPr>
          </w:pPr>
          <w:hyperlink w:anchor="_aq369vdj88nu">
            <w:r w:rsidDel="00000000" w:rsidR="00000000" w:rsidRPr="00000000">
              <w:rPr>
                <w:color w:val="000000"/>
                <w:u w:val="none"/>
                <w:rtl w:val="0"/>
              </w:rPr>
              <w:t xml:space="preserve">Aplicación Móvil y Sitio Web:</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69eqhxdvab6h">
            <w:r w:rsidDel="00000000" w:rsidR="00000000" w:rsidRPr="00000000">
              <w:rPr>
                <w:color w:val="000000"/>
                <w:u w:val="none"/>
                <w:rtl w:val="0"/>
              </w:rPr>
              <w:t xml:space="preserve">Descuentos por Referidos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color w:val="000000"/>
              <w:u w:val="none"/>
            </w:rPr>
          </w:pPr>
          <w:hyperlink w:anchor="_khycn3aaocbs">
            <w:r w:rsidDel="00000000" w:rsidR="00000000" w:rsidRPr="00000000">
              <w:rPr>
                <w:color w:val="000000"/>
                <w:u w:val="none"/>
                <w:rtl w:val="0"/>
              </w:rPr>
              <w:t xml:space="preserve">Implementación de un sistema de descuentos para el cliente que refiere y el referido.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color w:val="000000"/>
              <w:u w:val="none"/>
            </w:rPr>
          </w:pPr>
          <w:hyperlink w:anchor="_v03jci2a7u6n">
            <w:r w:rsidDel="00000000" w:rsidR="00000000" w:rsidRPr="00000000">
              <w:rPr>
                <w:color w:val="000000"/>
                <w:u w:val="none"/>
                <w:rtl w:val="0"/>
              </w:rPr>
              <w:t xml:space="preserve">Monitoreo en Tiempo Real</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color w:val="000000"/>
              <w:u w:val="none"/>
            </w:rPr>
          </w:pPr>
          <w:hyperlink w:anchor="_l4nmfftbxhnk">
            <w:r w:rsidDel="00000000" w:rsidR="00000000" w:rsidRPr="00000000">
              <w:rPr>
                <w:color w:val="000000"/>
                <w:u w:val="none"/>
                <w:rtl w:val="0"/>
              </w:rPr>
              <w:t xml:space="preserve">Rastreo de Camiones: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color w:val="000000"/>
              <w:u w:val="none"/>
            </w:rPr>
          </w:pPr>
          <w:hyperlink w:anchor="_utrawiegkndt">
            <w:r w:rsidDel="00000000" w:rsidR="00000000" w:rsidRPr="00000000">
              <w:rPr>
                <w:color w:val="000000"/>
                <w:u w:val="none"/>
                <w:rtl w:val="0"/>
              </w:rPr>
              <w:t xml:space="preserve">Sistema de Monitoreo para el Dueño:</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color w:val="000000"/>
              <w:u w:val="none"/>
            </w:rPr>
          </w:pPr>
          <w:hyperlink w:anchor="_x2c9si7sc17q">
            <w:r w:rsidDel="00000000" w:rsidR="00000000" w:rsidRPr="00000000">
              <w:rPr>
                <w:color w:val="000000"/>
                <w:u w:val="none"/>
                <w:rtl w:val="0"/>
              </w:rPr>
              <w:t xml:space="preserve">Automatización de la Asignación de Pedidos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color w:val="000000"/>
              <w:u w:val="none"/>
            </w:rPr>
          </w:pPr>
          <w:hyperlink w:anchor="_uen23phvw8">
            <w:r w:rsidDel="00000000" w:rsidR="00000000" w:rsidRPr="00000000">
              <w:rPr>
                <w:color w:val="000000"/>
                <w:u w:val="none"/>
                <w:rtl w:val="0"/>
              </w:rPr>
              <w:t xml:space="preserve">Asignación Automática de Pedidos: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color w:val="000000"/>
              <w:u w:val="none"/>
            </w:rPr>
          </w:pPr>
          <w:hyperlink w:anchor="_h8i3obp7wyvx">
            <w:r w:rsidDel="00000000" w:rsidR="00000000" w:rsidRPr="00000000">
              <w:rPr>
                <w:color w:val="000000"/>
                <w:u w:val="none"/>
                <w:rtl w:val="0"/>
              </w:rPr>
              <w:t xml:space="preserve">Acumulación de Puntos y Niveles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color w:val="000000"/>
              <w:u w:val="none"/>
            </w:rPr>
          </w:pPr>
          <w:hyperlink w:anchor="_qcv9gwup3873">
            <w:r w:rsidDel="00000000" w:rsidR="00000000" w:rsidRPr="00000000">
              <w:rPr>
                <w:color w:val="000000"/>
                <w:u w:val="none"/>
                <w:rtl w:val="0"/>
              </w:rPr>
              <w:t xml:space="preserve">Sistema de Puntos:</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color w:val="000000"/>
              <w:u w:val="none"/>
            </w:rPr>
          </w:pPr>
          <w:hyperlink w:anchor="_f3t1a6x5tzn">
            <w:r w:rsidDel="00000000" w:rsidR="00000000" w:rsidRPr="00000000">
              <w:rPr>
                <w:color w:val="000000"/>
                <w:u w:val="none"/>
                <w:rtl w:val="0"/>
              </w:rPr>
              <w:t xml:space="preserve">Optimización Logística: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color w:val="000000"/>
              <w:u w:val="none"/>
            </w:rPr>
          </w:pPr>
          <w:hyperlink w:anchor="_bg0cxwmfaaau">
            <w:r w:rsidDel="00000000" w:rsidR="00000000" w:rsidRPr="00000000">
              <w:rPr>
                <w:color w:val="000000"/>
                <w:u w:val="none"/>
                <w:rtl w:val="0"/>
              </w:rPr>
              <w:t xml:space="preserve">Automatización de Registro y Pagos: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color w:val="000000"/>
              <w:u w:val="none"/>
            </w:rPr>
          </w:pPr>
          <w:hyperlink w:anchor="_kryoxjr027ka">
            <w:r w:rsidDel="00000000" w:rsidR="00000000" w:rsidRPr="00000000">
              <w:rPr>
                <w:color w:val="000000"/>
                <w:u w:val="none"/>
                <w:rtl w:val="0"/>
              </w:rPr>
              <w:t xml:space="preserve">Planificación de rutas: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color w:val="000000"/>
              <w:u w:val="none"/>
            </w:rPr>
          </w:pPr>
          <w:hyperlink w:anchor="_tqbu3onw5vlc">
            <w:r w:rsidDel="00000000" w:rsidR="00000000" w:rsidRPr="00000000">
              <w:rPr>
                <w:color w:val="000000"/>
                <w:u w:val="none"/>
                <w:rtl w:val="0"/>
              </w:rPr>
              <w:t xml:space="preserve">Mejora en la Contabilidad y Conciliación</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color w:val="000000"/>
              <w:u w:val="none"/>
            </w:rPr>
          </w:pPr>
          <w:hyperlink w:anchor="_mczoqp1x3vyi">
            <w:r w:rsidDel="00000000" w:rsidR="00000000" w:rsidRPr="00000000">
              <w:rPr>
                <w:color w:val="000000"/>
                <w:u w:val="none"/>
                <w:rtl w:val="0"/>
              </w:rPr>
              <w:t xml:space="preserve">Sistema de Gestión Contable:</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color w:val="000000"/>
              <w:u w:val="none"/>
            </w:rPr>
          </w:pPr>
          <w:hyperlink w:anchor="_24cibkn6jdg9">
            <w:r w:rsidDel="00000000" w:rsidR="00000000" w:rsidRPr="00000000">
              <w:rPr>
                <w:color w:val="000000"/>
                <w:u w:val="none"/>
                <w:rtl w:val="0"/>
              </w:rPr>
              <w:t xml:space="preserve">Monitoreo Financiero:</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color w:val="000000"/>
              <w:u w:val="none"/>
            </w:rPr>
          </w:pPr>
          <w:hyperlink w:anchor="_vo2o1opwxmm9">
            <w:r w:rsidDel="00000000" w:rsidR="00000000" w:rsidRPr="00000000">
              <w:rPr>
                <w:color w:val="000000"/>
                <w:u w:val="none"/>
                <w:rtl w:val="0"/>
              </w:rPr>
              <w:t xml:space="preserve">Mejora en la Experiencia del Cliente:</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color w:val="000000"/>
              <w:u w:val="none"/>
            </w:rPr>
          </w:pPr>
          <w:hyperlink w:anchor="_288z43pt2y03">
            <w:r w:rsidDel="00000000" w:rsidR="00000000" w:rsidRPr="00000000">
              <w:rPr>
                <w:color w:val="000000"/>
                <w:u w:val="none"/>
                <w:rtl w:val="0"/>
              </w:rPr>
              <w:t xml:space="preserve">Interfaz de Usuario Intuitiva:</w:t>
              <w:tab/>
              <w:t xml:space="preserve">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color w:val="000000"/>
              <w:u w:val="none"/>
            </w:rPr>
          </w:pPr>
          <w:hyperlink w:anchor="_8v78keizozp8">
            <w:r w:rsidDel="00000000" w:rsidR="00000000" w:rsidRPr="00000000">
              <w:rPr>
                <w:color w:val="000000"/>
                <w:u w:val="none"/>
                <w:rtl w:val="0"/>
              </w:rPr>
              <w:t xml:space="preserve">Soporte y Retroalimentación:</w:t>
              <w:tab/>
              <w:t xml:space="preserve">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color w:val="000000"/>
              <w:u w:val="none"/>
            </w:rPr>
          </w:pPr>
          <w:hyperlink w:anchor="_nnqh8au1eek2">
            <w:r w:rsidDel="00000000" w:rsidR="00000000" w:rsidRPr="00000000">
              <w:rPr>
                <w:b w:val="1"/>
                <w:color w:val="000000"/>
                <w:u w:val="none"/>
                <w:rtl w:val="0"/>
              </w:rPr>
              <w:t xml:space="preserve">Objetivo del Proyecto</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b w:val="1"/>
              <w:color w:val="000000"/>
              <w:u w:val="none"/>
            </w:rPr>
          </w:pPr>
          <w:hyperlink w:anchor="_il6wa09jjfz1">
            <w:r w:rsidDel="00000000" w:rsidR="00000000" w:rsidRPr="00000000">
              <w:rPr>
                <w:b w:val="1"/>
                <w:color w:val="000000"/>
                <w:u w:val="none"/>
                <w:rtl w:val="0"/>
              </w:rPr>
              <w:t xml:space="preserve">Fases del Proyecto</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xnpg6owwovqq">
            <w:r w:rsidDel="00000000" w:rsidR="00000000" w:rsidRPr="00000000">
              <w:rPr>
                <w:color w:val="000000"/>
                <w:u w:val="none"/>
                <w:rtl w:val="0"/>
              </w:rPr>
              <w:t xml:space="preserve">1. Planificación y Definición (29 de agosto - 8 de septiembre)</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color w:val="000000"/>
              <w:u w:val="none"/>
            </w:rPr>
          </w:pPr>
          <w:hyperlink w:anchor="_yt8hp68dptgr">
            <w:r w:rsidDel="00000000" w:rsidR="00000000" w:rsidRPr="00000000">
              <w:rPr>
                <w:color w:val="000000"/>
                <w:u w:val="none"/>
                <w:rtl w:val="0"/>
              </w:rPr>
              <w:t xml:space="preserve">Definición de Requisitos:</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color w:val="000000"/>
              <w:u w:val="none"/>
            </w:rPr>
          </w:pPr>
          <w:hyperlink w:anchor="_48zpyy654mln">
            <w:r w:rsidDel="00000000" w:rsidR="00000000" w:rsidRPr="00000000">
              <w:rPr>
                <w:color w:val="000000"/>
                <w:u w:val="none"/>
                <w:rtl w:val="0"/>
              </w:rPr>
              <w:t xml:space="preserve">Investigación y Planificación:</w:t>
              <w:tab/>
              <w:t xml:space="preserve">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color w:val="000000"/>
              <w:u w:val="none"/>
            </w:rPr>
          </w:pPr>
          <w:hyperlink w:anchor="_chfx5aefq2wn">
            <w:r w:rsidDel="00000000" w:rsidR="00000000" w:rsidRPr="00000000">
              <w:rPr>
                <w:color w:val="000000"/>
                <w:u w:val="none"/>
                <w:rtl w:val="0"/>
              </w:rPr>
              <w:t xml:space="preserve">Propuesta de Diseño:</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color w:val="000000"/>
              <w:u w:val="none"/>
            </w:rPr>
          </w:pPr>
          <w:hyperlink w:anchor="_3unedl3a3xbs">
            <w:r w:rsidDel="00000000" w:rsidR="00000000" w:rsidRPr="00000000">
              <w:rPr>
                <w:color w:val="000000"/>
                <w:u w:val="none"/>
                <w:rtl w:val="0"/>
              </w:rPr>
              <w:t xml:space="preserve">2. Diseño y Prototipado (9 de septiembre - 22 de septiembre)</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color w:val="000000"/>
              <w:u w:val="none"/>
            </w:rPr>
          </w:pPr>
          <w:hyperlink w:anchor="_ekkxej5v82q">
            <w:r w:rsidDel="00000000" w:rsidR="00000000" w:rsidRPr="00000000">
              <w:rPr>
                <w:color w:val="000000"/>
                <w:u w:val="none"/>
                <w:rtl w:val="0"/>
              </w:rPr>
              <w:t xml:space="preserve">Diseño de UI/UX:</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color w:val="000000"/>
              <w:u w:val="none"/>
            </w:rPr>
          </w:pPr>
          <w:hyperlink w:anchor="_93b5e4y5hy7i">
            <w:r w:rsidDel="00000000" w:rsidR="00000000" w:rsidRPr="00000000">
              <w:rPr>
                <w:color w:val="000000"/>
                <w:u w:val="none"/>
                <w:rtl w:val="0"/>
              </w:rPr>
              <w:t xml:space="preserve">Arquitectura del Sistema:</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u w:val="none"/>
            </w:rPr>
          </w:pPr>
          <w:hyperlink w:anchor="_bqzmk4egu8x3">
            <w:r w:rsidDel="00000000" w:rsidR="00000000" w:rsidRPr="00000000">
              <w:rPr>
                <w:color w:val="000000"/>
                <w:u w:val="none"/>
                <w:rtl w:val="0"/>
              </w:rPr>
              <w:t xml:space="preserve">3. Desarrollo y Configuración (23 de septiembre - 20 de octubre)</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color w:val="000000"/>
              <w:u w:val="none"/>
            </w:rPr>
          </w:pPr>
          <w:hyperlink w:anchor="_2y6fb3ls0le0">
            <w:r w:rsidDel="00000000" w:rsidR="00000000" w:rsidRPr="00000000">
              <w:rPr>
                <w:color w:val="000000"/>
                <w:u w:val="none"/>
                <w:rtl w:val="0"/>
              </w:rPr>
              <w:t xml:space="preserve">Desarrollo del Sitio Web:</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color w:val="000000"/>
              <w:u w:val="none"/>
            </w:rPr>
          </w:pPr>
          <w:hyperlink w:anchor="_iiao37hm563t">
            <w:r w:rsidDel="00000000" w:rsidR="00000000" w:rsidRPr="00000000">
              <w:rPr>
                <w:color w:val="000000"/>
                <w:u w:val="none"/>
                <w:rtl w:val="0"/>
              </w:rPr>
              <w:t xml:space="preserve">Desarrollo de la Aplicación Móvil:</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color w:val="000000"/>
              <w:u w:val="none"/>
            </w:rPr>
          </w:pPr>
          <w:hyperlink w:anchor="_yvpgyodtkzsl">
            <w:r w:rsidDel="00000000" w:rsidR="00000000" w:rsidRPr="00000000">
              <w:rPr>
                <w:color w:val="000000"/>
                <w:u w:val="none"/>
                <w:rtl w:val="0"/>
              </w:rPr>
              <w:t xml:space="preserve">Integración de Sistemas:</w:t>
              <w:tab/>
              <w:t xml:space="preserve">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color w:val="000000"/>
              <w:u w:val="none"/>
            </w:rPr>
          </w:pPr>
          <w:hyperlink w:anchor="_gtap2qwhjmtm">
            <w:r w:rsidDel="00000000" w:rsidR="00000000" w:rsidRPr="00000000">
              <w:rPr>
                <w:color w:val="000000"/>
                <w:u w:val="none"/>
                <w:rtl w:val="0"/>
              </w:rPr>
              <w:t xml:space="preserve">4. Pruebas y Ajustes (21 de octubre - 5 de noviembre)</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color w:val="000000"/>
              <w:u w:val="none"/>
            </w:rPr>
          </w:pPr>
          <w:hyperlink w:anchor="_erex10on7sfi">
            <w:r w:rsidDel="00000000" w:rsidR="00000000" w:rsidRPr="00000000">
              <w:rPr>
                <w:color w:val="000000"/>
                <w:u w:val="none"/>
                <w:rtl w:val="0"/>
              </w:rPr>
              <w:t xml:space="preserve">Pruebas Internas:</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color w:val="000000"/>
              <w:u w:val="none"/>
            </w:rPr>
          </w:pPr>
          <w:hyperlink w:anchor="_h4vsngnciqk6">
            <w:r w:rsidDel="00000000" w:rsidR="00000000" w:rsidRPr="00000000">
              <w:rPr>
                <w:color w:val="000000"/>
                <w:u w:val="none"/>
                <w:rtl w:val="0"/>
              </w:rPr>
              <w:t xml:space="preserve">Pruebas Piloto:</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99bjcjqc90jj">
            <w:r w:rsidDel="00000000" w:rsidR="00000000" w:rsidRPr="00000000">
              <w:rPr>
                <w:color w:val="000000"/>
                <w:u w:val="none"/>
                <w:rtl w:val="0"/>
              </w:rPr>
              <w:t xml:space="preserve">5. Preparación para el Lanzamiento (6 de noviembre - 12 de noviembre)</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color w:val="000000"/>
              <w:u w:val="none"/>
            </w:rPr>
          </w:pPr>
          <w:hyperlink w:anchor="_16zi8f5i4h4r">
            <w:r w:rsidDel="00000000" w:rsidR="00000000" w:rsidRPr="00000000">
              <w:rPr>
                <w:color w:val="000000"/>
                <w:u w:val="none"/>
                <w:rtl w:val="0"/>
              </w:rPr>
              <w:t xml:space="preserve">Preparativos Finales:</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color w:val="000000"/>
              <w:u w:val="none"/>
            </w:rPr>
          </w:pPr>
          <w:hyperlink w:anchor="_ry1g1vxok208">
            <w:r w:rsidDel="00000000" w:rsidR="00000000" w:rsidRPr="00000000">
              <w:rPr>
                <w:color w:val="000000"/>
                <w:u w:val="none"/>
                <w:rtl w:val="0"/>
              </w:rPr>
              <w:t xml:space="preserve">Capacitación y Documentación:</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sy8zdsskjn0">
            <w:r w:rsidDel="00000000" w:rsidR="00000000" w:rsidRPr="00000000">
              <w:rPr>
                <w:color w:val="000000"/>
                <w:u w:val="none"/>
                <w:rtl w:val="0"/>
              </w:rPr>
              <w:t xml:space="preserve">6. Lanzamiento y Seguimiento (13 de noviembre - 15 de noviembre)</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color w:val="000000"/>
              <w:u w:val="none"/>
            </w:rPr>
          </w:pPr>
          <w:hyperlink w:anchor="_z35ixkishbzc">
            <w:r w:rsidDel="00000000" w:rsidR="00000000" w:rsidRPr="00000000">
              <w:rPr>
                <w:color w:val="000000"/>
                <w:u w:val="none"/>
                <w:rtl w:val="0"/>
              </w:rPr>
              <w:t xml:space="preserve">Lanzamiento:</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color w:val="000000"/>
              <w:u w:val="none"/>
            </w:rPr>
          </w:pPr>
          <w:hyperlink w:anchor="_6wgrbnsvlfgl">
            <w:r w:rsidDel="00000000" w:rsidR="00000000" w:rsidRPr="00000000">
              <w:rPr>
                <w:color w:val="000000"/>
                <w:u w:val="none"/>
                <w:rtl w:val="0"/>
              </w:rPr>
              <w:t xml:space="preserve">Monitoreo y Soporte:</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b w:val="1"/>
              <w:color w:val="000000"/>
              <w:u w:val="none"/>
            </w:rPr>
          </w:pPr>
          <w:hyperlink w:anchor="_db0fetsai4mp">
            <w:r w:rsidDel="00000000" w:rsidR="00000000" w:rsidRPr="00000000">
              <w:rPr>
                <w:b w:val="1"/>
                <w:color w:val="000000"/>
                <w:u w:val="none"/>
                <w:rtl w:val="0"/>
              </w:rPr>
              <w:t xml:space="preserve">Hitos Importantes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pStyle w:val="Title"/>
        <w:rPr/>
      </w:pPr>
      <w:bookmarkStart w:colFirst="0" w:colLast="0" w:name="_peza0s9fqnr8" w:id="4"/>
      <w:bookmarkEnd w:id="4"/>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jc w:val="center"/>
        <w:rPr>
          <w:sz w:val="44"/>
          <w:szCs w:val="44"/>
        </w:rPr>
      </w:pPr>
      <w:bookmarkStart w:colFirst="0" w:colLast="0" w:name="_e738qzgigq7o" w:id="5"/>
      <w:bookmarkEnd w:id="5"/>
      <w:r w:rsidDel="00000000" w:rsidR="00000000" w:rsidRPr="00000000">
        <w:rPr>
          <w:sz w:val="44"/>
          <w:szCs w:val="44"/>
          <w:rtl w:val="0"/>
        </w:rPr>
        <w:t xml:space="preserve">Definición del Proyecto: "Aqua Pronto"</w:t>
      </w:r>
    </w:p>
    <w:p w:rsidR="00000000" w:rsidDel="00000000" w:rsidP="00000000" w:rsidRDefault="00000000" w:rsidRPr="00000000" w14:paraId="00000064">
      <w:pPr>
        <w:rPr>
          <w:rFonts w:ascii="Cambria" w:cs="Cambria" w:eastAsia="Cambria" w:hAnsi="Cambria"/>
          <w:b w:val="1"/>
          <w:color w:val="548dd4"/>
          <w:sz w:val="26"/>
          <w:szCs w:val="26"/>
        </w:rPr>
      </w:pPr>
      <w:r w:rsidDel="00000000" w:rsidR="00000000" w:rsidRPr="00000000">
        <w:rPr>
          <w:rtl w:val="0"/>
        </w:rPr>
      </w:r>
    </w:p>
    <w:p w:rsidR="00000000" w:rsidDel="00000000" w:rsidP="00000000" w:rsidRDefault="00000000" w:rsidRPr="00000000" w14:paraId="00000065">
      <w:pPr>
        <w:pStyle w:val="Heading2"/>
        <w:rPr>
          <w:b w:val="1"/>
        </w:rPr>
      </w:pPr>
      <w:bookmarkStart w:colFirst="0" w:colLast="0" w:name="_91bnlo78vjfi" w:id="6"/>
      <w:bookmarkEnd w:id="6"/>
      <w:r w:rsidDel="00000000" w:rsidR="00000000" w:rsidRPr="00000000">
        <w:rPr>
          <w:b w:val="1"/>
          <w:rtl w:val="0"/>
        </w:rPr>
        <w:t xml:space="preserve">Contexto del Proyecto</w:t>
      </w:r>
    </w:p>
    <w:p w:rsidR="00000000" w:rsidDel="00000000" w:rsidP="00000000" w:rsidRDefault="00000000" w:rsidRPr="00000000" w14:paraId="00000066">
      <w:pPr>
        <w:ind w:firstLine="720"/>
        <w:jc w:val="both"/>
        <w:rPr/>
      </w:pPr>
      <w:r w:rsidDel="00000000" w:rsidR="00000000" w:rsidRPr="00000000">
        <w:rPr>
          <w:rtl w:val="0"/>
        </w:rPr>
        <w:t xml:space="preserve">El proyecto "Aqua Pronto" tiene como objetivo modernizar y optimizar las operaciones de venta, distribución, contabilidad y monitoreo de Aguas Damai mediante la implementación de un sistema digital integral. Este proyecto surge de reuniones y sesiones de lluvia de ideas con el equipo, enfocándose en ofrecer un servicio más personalizado y eficiente que responda a las necesidades actuales de los clientes y la gestión empresarial.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b w:val="1"/>
        </w:rPr>
      </w:pPr>
      <w:bookmarkStart w:colFirst="0" w:colLast="0" w:name="_f7957a4k7t7u" w:id="7"/>
      <w:bookmarkEnd w:id="7"/>
      <w:r w:rsidDel="00000000" w:rsidR="00000000" w:rsidRPr="00000000">
        <w:rPr>
          <w:b w:val="1"/>
          <w:rtl w:val="0"/>
        </w:rPr>
        <w:t xml:space="preserve">Estado Actual (As-Is)</w:t>
      </w:r>
    </w:p>
    <w:p w:rsidR="00000000" w:rsidDel="00000000" w:rsidP="00000000" w:rsidRDefault="00000000" w:rsidRPr="00000000" w14:paraId="00000069">
      <w:pPr>
        <w:ind w:firstLine="720"/>
        <w:jc w:val="both"/>
        <w:rPr/>
      </w:pPr>
      <w:r w:rsidDel="00000000" w:rsidR="00000000" w:rsidRPr="00000000">
        <w:rPr>
          <w:rtl w:val="0"/>
        </w:rPr>
        <w:t xml:space="preserve">Actualmente, los procesos de venta y distribución se gestionan manualmente a través de múltiples canales, con registros en cuadernos físicos y procesos contables y de conciliación propensos a errores: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jc w:val="center"/>
        <w:rPr>
          <w:u w:val="single"/>
        </w:rPr>
      </w:pPr>
      <w:bookmarkStart w:colFirst="0" w:colLast="0" w:name="_31cyq723ak67" w:id="8"/>
      <w:bookmarkEnd w:id="8"/>
      <w:r w:rsidDel="00000000" w:rsidR="00000000" w:rsidRPr="00000000">
        <w:rPr>
          <w:u w:val="single"/>
          <w:rtl w:val="0"/>
        </w:rPr>
        <w:t xml:space="preserve">Canales de Venta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b w:val="1"/>
        </w:rPr>
      </w:pPr>
      <w:bookmarkStart w:colFirst="0" w:colLast="0" w:name="_e7bepe7fcyvh" w:id="9"/>
      <w:bookmarkEnd w:id="9"/>
      <w:r w:rsidDel="00000000" w:rsidR="00000000" w:rsidRPr="00000000">
        <w:rPr>
          <w:b w:val="1"/>
          <w:rtl w:val="0"/>
        </w:rPr>
        <w:t xml:space="preserve">Pedidos Realizados por Teléfono: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720"/>
        <w:jc w:val="both"/>
        <w:rPr/>
      </w:pPr>
      <w:r w:rsidDel="00000000" w:rsidR="00000000" w:rsidRPr="00000000">
        <w:rPr>
          <w:rtl w:val="0"/>
        </w:rPr>
        <w:t xml:space="preserve">El cliente llama al número de teléfono de Aguas Damai para realizar un pedido. El vendedor que atiende la llamada tiene que identificar si el cliente es nuevo o habitual. Para los clientes nuevos, se registra manualmente la información en un cuaderno, incluyendo nombre, dirección y número de teléfono. Para clientes habituales, se confirma la información existente en el cuaderno. El pedido se anota en el mismo cuaderno, y el vendedor registra el número de teléfono en su celular como historial.</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pStyle w:val="Heading4"/>
        <w:rPr>
          <w:b w:val="1"/>
        </w:rPr>
      </w:pPr>
      <w:bookmarkStart w:colFirst="0" w:colLast="0" w:name="_6527enp8x3p6" w:id="10"/>
      <w:bookmarkEnd w:id="10"/>
      <w:r w:rsidDel="00000000" w:rsidR="00000000" w:rsidRPr="00000000">
        <w:rPr>
          <w:b w:val="1"/>
          <w:rtl w:val="0"/>
        </w:rPr>
        <w:t xml:space="preserve">Pedidos Realizados por WhatsApp: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t xml:space="preserve">El cliente envía un mensaje de WhatsApp indicando el producto que desea y cualquier instrucción adicional. Si el número de WhatsApp no está en los contactos del vendedor, se añade con el nombre que corresponde a la dirección del cliente. Si el número ya está registrado, se consulta el contacto existente. El pedido se anota manualmente en el cuaderno de ventas.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4"/>
        <w:rPr>
          <w:b w:val="1"/>
        </w:rPr>
      </w:pPr>
      <w:bookmarkStart w:colFirst="0" w:colLast="0" w:name="_3qnf0cydra9q" w:id="11"/>
      <w:bookmarkEnd w:id="11"/>
      <w:r w:rsidDel="00000000" w:rsidR="00000000" w:rsidRPr="00000000">
        <w:rPr>
          <w:b w:val="1"/>
          <w:rtl w:val="0"/>
        </w:rPr>
        <w:t xml:space="preserve">Interceptación del Camión: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jc w:val="both"/>
        <w:rPr/>
      </w:pPr>
      <w:r w:rsidDel="00000000" w:rsidR="00000000" w:rsidRPr="00000000">
        <w:rPr>
          <w:rtl w:val="0"/>
        </w:rPr>
        <w:t xml:space="preserve">Cuando el cliente observa el camión de reparto cerca de su domicilio, puede acercarse al repartidor para realizar una compra. El repartidor verifica la disponibilidad de los productos y comunica al cliente el precio correspondiente. El cliente tiene la opción de pagar en efectivo, tarjeta o realizar una transferencia electrónica, y el repartidor entrega los productos de inmediato.</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4"/>
        <w:rPr>
          <w:b w:val="1"/>
        </w:rPr>
      </w:pPr>
      <w:bookmarkStart w:colFirst="0" w:colLast="0" w:name="_j3m1fffd2sq1" w:id="12"/>
      <w:bookmarkEnd w:id="12"/>
      <w:r w:rsidDel="00000000" w:rsidR="00000000" w:rsidRPr="00000000">
        <w:rPr>
          <w:b w:val="1"/>
          <w:rtl w:val="0"/>
        </w:rPr>
        <w:t xml:space="preserve">Visitas al Local de Venta: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2"/>
        </w:numPr>
        <w:ind w:left="720" w:hanging="360"/>
        <w:jc w:val="both"/>
        <w:rPr>
          <w:u w:val="none"/>
        </w:rPr>
      </w:pPr>
      <w:r w:rsidDel="00000000" w:rsidR="00000000" w:rsidRPr="00000000">
        <w:rPr>
          <w:b w:val="1"/>
          <w:rtl w:val="0"/>
        </w:rPr>
        <w:t xml:space="preserve">Con Delivery</w:t>
      </w:r>
      <w:r w:rsidDel="00000000" w:rsidR="00000000" w:rsidRPr="00000000">
        <w:rPr>
          <w:rtl w:val="0"/>
        </w:rPr>
        <w:t xml:space="preserve">: El cliente visita el local, solicita el producto y puede optar por pagar en el momento o en el domicilio. El vendedor anota la dirección en un cuaderno para coordinar la entrega.</w:t>
      </w:r>
    </w:p>
    <w:p w:rsidR="00000000" w:rsidDel="00000000" w:rsidP="00000000" w:rsidRDefault="00000000" w:rsidRPr="00000000" w14:paraId="0000007F">
      <w:pPr>
        <w:numPr>
          <w:ilvl w:val="0"/>
          <w:numId w:val="12"/>
        </w:numPr>
        <w:ind w:left="720" w:hanging="360"/>
        <w:jc w:val="both"/>
        <w:rPr>
          <w:u w:val="none"/>
        </w:rPr>
      </w:pPr>
      <w:r w:rsidDel="00000000" w:rsidR="00000000" w:rsidRPr="00000000">
        <w:rPr>
          <w:b w:val="1"/>
          <w:rtl w:val="0"/>
        </w:rPr>
        <w:t xml:space="preserve">Sin Delivery</w:t>
      </w:r>
      <w:r w:rsidDel="00000000" w:rsidR="00000000" w:rsidRPr="00000000">
        <w:rPr>
          <w:rtl w:val="0"/>
        </w:rPr>
        <w:t xml:space="preserve">: El cliente visita el local, realiza el pago en el momento y se lleva el producto. El vendedor registra la venta en un cuaderno exclusivamente de ventas.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pStyle w:val="Heading3"/>
        <w:jc w:val="center"/>
        <w:rPr>
          <w:u w:val="single"/>
        </w:rPr>
      </w:pPr>
      <w:bookmarkStart w:colFirst="0" w:colLast="0" w:name="_63ipdto8jr8m" w:id="13"/>
      <w:bookmarkEnd w:id="13"/>
      <w:r w:rsidDel="00000000" w:rsidR="00000000" w:rsidRPr="00000000">
        <w:rPr>
          <w:u w:val="single"/>
          <w:rtl w:val="0"/>
        </w:rPr>
        <w:t xml:space="preserve">Proceso Logístico</w:t>
      </w:r>
    </w:p>
    <w:p w:rsidR="00000000" w:rsidDel="00000000" w:rsidP="00000000" w:rsidRDefault="00000000" w:rsidRPr="00000000" w14:paraId="00000082">
      <w:pPr>
        <w:pStyle w:val="Heading4"/>
        <w:rPr>
          <w:b w:val="1"/>
        </w:rPr>
      </w:pPr>
      <w:bookmarkStart w:colFirst="0" w:colLast="0" w:name="_dfva94om7itu" w:id="14"/>
      <w:bookmarkEnd w:id="14"/>
      <w:r w:rsidDel="00000000" w:rsidR="00000000" w:rsidRPr="00000000">
        <w:rPr>
          <w:b w:val="1"/>
          <w:rtl w:val="0"/>
        </w:rPr>
        <w:t xml:space="preserve">Confirmación de Pedidos Nocturnos: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720"/>
        <w:jc w:val="both"/>
        <w:rPr/>
      </w:pPr>
      <w:r w:rsidDel="00000000" w:rsidR="00000000" w:rsidRPr="00000000">
        <w:rPr>
          <w:rtl w:val="0"/>
        </w:rPr>
        <w:t xml:space="preserve">Las solicitudes de pedido realizadas desde las 6 pm de la tarde se revisan al día siguiente. Se confirma con el cliente si el pedido sigue en curso o se descarta. Los pedidos confirmados se registran en ambos cuadernos, el de pedidos y el de ventas.</w:t>
      </w:r>
    </w:p>
    <w:p w:rsidR="00000000" w:rsidDel="00000000" w:rsidP="00000000" w:rsidRDefault="00000000" w:rsidRPr="00000000" w14:paraId="00000085">
      <w:pPr>
        <w:ind w:left="0" w:firstLine="720"/>
        <w:jc w:val="both"/>
        <w:rPr/>
      </w:pPr>
      <w:r w:rsidDel="00000000" w:rsidR="00000000" w:rsidRPr="00000000">
        <w:rPr>
          <w:rtl w:val="0"/>
        </w:rPr>
      </w:r>
    </w:p>
    <w:p w:rsidR="00000000" w:rsidDel="00000000" w:rsidP="00000000" w:rsidRDefault="00000000" w:rsidRPr="00000000" w14:paraId="00000086">
      <w:pPr>
        <w:pStyle w:val="Heading4"/>
        <w:rPr>
          <w:b w:val="1"/>
        </w:rPr>
      </w:pPr>
      <w:bookmarkStart w:colFirst="0" w:colLast="0" w:name="_tglq7d5ivxq" w:id="15"/>
      <w:bookmarkEnd w:id="15"/>
      <w:r w:rsidDel="00000000" w:rsidR="00000000" w:rsidRPr="00000000">
        <w:rPr>
          <w:b w:val="1"/>
          <w:rtl w:val="0"/>
        </w:rPr>
        <w:t xml:space="preserve">Manejo Manual del Efectivo y Planificación de Rutas: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firstLine="720"/>
        <w:jc w:val="both"/>
        <w:rPr/>
      </w:pPr>
      <w:r w:rsidDel="00000000" w:rsidR="00000000" w:rsidRPr="00000000">
        <w:rPr>
          <w:rtl w:val="0"/>
        </w:rPr>
        <w:t xml:space="preserve">Antes de iniciar el reparto, el dueño de la empresa cuenta el dinero en caja para proporcionar una "caja chica" a cada camión para dar </w:t>
      </w:r>
      <w:r w:rsidDel="00000000" w:rsidR="00000000" w:rsidRPr="00000000">
        <w:rPr>
          <w:rtl w:val="0"/>
        </w:rPr>
        <w:t xml:space="preserve">vueltos</w:t>
      </w:r>
      <w:r w:rsidDel="00000000" w:rsidR="00000000" w:rsidRPr="00000000">
        <w:rPr>
          <w:rtl w:val="0"/>
        </w:rPr>
        <w:t xml:space="preserve">. El repartidor recoge los implementos necesarios, incluyendo las llaves del camión, la máquina de redcompra y el cuaderno. Luego, el repartidor carga el camión con al menos 33 bidones de agua y verifica la cantidad de gasolina. Si es necesario, el dueño proporciona dinero para llenar el tanque. El repartidor planifica la ruta en función de la cercanía de los clientes y las prioridades establecidas.</w:t>
      </w:r>
    </w:p>
    <w:p w:rsidR="00000000" w:rsidDel="00000000" w:rsidP="00000000" w:rsidRDefault="00000000" w:rsidRPr="00000000" w14:paraId="00000089">
      <w:pPr>
        <w:ind w:firstLine="720"/>
        <w:jc w:val="both"/>
        <w:rPr/>
      </w:pPr>
      <w:r w:rsidDel="00000000" w:rsidR="00000000" w:rsidRPr="00000000">
        <w:rPr>
          <w:rtl w:val="0"/>
        </w:rPr>
      </w:r>
    </w:p>
    <w:p w:rsidR="00000000" w:rsidDel="00000000" w:rsidP="00000000" w:rsidRDefault="00000000" w:rsidRPr="00000000" w14:paraId="0000008A">
      <w:pPr>
        <w:pStyle w:val="Heading4"/>
        <w:rPr>
          <w:b w:val="1"/>
        </w:rPr>
      </w:pPr>
      <w:bookmarkStart w:colFirst="0" w:colLast="0" w:name="_23azf1e3sksb" w:id="16"/>
      <w:bookmarkEnd w:id="16"/>
      <w:r w:rsidDel="00000000" w:rsidR="00000000" w:rsidRPr="00000000">
        <w:rPr>
          <w:b w:val="1"/>
          <w:rtl w:val="0"/>
        </w:rPr>
        <w:t xml:space="preserve">Transacciones y Conciliación Manual: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Durante el reparto, el repartidor recibe el pago en efectivo, mediante tarjeta con la máquina de red compra, o por transferencia. Los recibos de las transacciones con tarjeta se guardan y se rinden en la central. Las ventas no programadas se registran en el cuaderno y se informan al regreso a la central.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jc w:val="center"/>
        <w:rPr>
          <w:u w:val="single"/>
        </w:rPr>
      </w:pPr>
      <w:bookmarkStart w:colFirst="0" w:colLast="0" w:name="_4mvndz4ck96l" w:id="17"/>
      <w:bookmarkEnd w:id="17"/>
      <w:r w:rsidDel="00000000" w:rsidR="00000000" w:rsidRPr="00000000">
        <w:rPr>
          <w:u w:val="single"/>
          <w:rtl w:val="0"/>
        </w:rPr>
        <w:t xml:space="preserve">Proceso de Monitoreo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rPr>
          <w:b w:val="1"/>
        </w:rPr>
      </w:pPr>
      <w:bookmarkStart w:colFirst="0" w:colLast="0" w:name="_obfedtchax4k" w:id="18"/>
      <w:bookmarkEnd w:id="18"/>
      <w:r w:rsidDel="00000000" w:rsidR="00000000" w:rsidRPr="00000000">
        <w:rPr>
          <w:b w:val="1"/>
          <w:rtl w:val="0"/>
        </w:rPr>
        <w:t xml:space="preserve">Comunicación Telefónica para Asignación de Pedidos:</w:t>
      </w:r>
    </w:p>
    <w:p w:rsidR="00000000" w:rsidDel="00000000" w:rsidP="00000000" w:rsidRDefault="00000000" w:rsidRPr="00000000" w14:paraId="00000092">
      <w:pPr>
        <w:ind w:firstLine="720"/>
        <w:jc w:val="both"/>
        <w:rPr/>
      </w:pPr>
      <w:r w:rsidDel="00000000" w:rsidR="00000000" w:rsidRPr="00000000">
        <w:rPr>
          <w:rtl w:val="0"/>
        </w:rPr>
        <w:t xml:space="preserve">La asignación de pedidos a los repartidores se realiza a través de llamadas telefónicas entre el dueño y los repartidores. El dueño asigna los pedidos en función de la ubicación del cliente y la disponibilidad del repartidor. Este proceso no cuenta con un sistema automatizado y depende de la comunicación manual.</w:t>
      </w:r>
    </w:p>
    <w:p w:rsidR="00000000" w:rsidDel="00000000" w:rsidP="00000000" w:rsidRDefault="00000000" w:rsidRPr="00000000" w14:paraId="00000093">
      <w:pPr>
        <w:ind w:firstLine="720"/>
        <w:jc w:val="both"/>
        <w:rPr/>
      </w:pPr>
      <w:r w:rsidDel="00000000" w:rsidR="00000000" w:rsidRPr="00000000">
        <w:rPr>
          <w:rtl w:val="0"/>
        </w:rPr>
      </w:r>
    </w:p>
    <w:p w:rsidR="00000000" w:rsidDel="00000000" w:rsidP="00000000" w:rsidRDefault="00000000" w:rsidRPr="00000000" w14:paraId="00000094">
      <w:pPr>
        <w:pStyle w:val="Heading3"/>
        <w:jc w:val="center"/>
        <w:rPr>
          <w:u w:val="single"/>
        </w:rPr>
      </w:pPr>
      <w:bookmarkStart w:colFirst="0" w:colLast="0" w:name="_7qk92zkojru5" w:id="19"/>
      <w:bookmarkEnd w:id="19"/>
      <w:r w:rsidDel="00000000" w:rsidR="00000000" w:rsidRPr="00000000">
        <w:rPr>
          <w:u w:val="single"/>
          <w:rtl w:val="0"/>
        </w:rPr>
        <w:t xml:space="preserve">Procesos Contables y de Conciliación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4"/>
        <w:rPr/>
      </w:pPr>
      <w:bookmarkStart w:colFirst="0" w:colLast="0" w:name="_xbi7fo706ye9" w:id="20"/>
      <w:bookmarkEnd w:id="20"/>
      <w:r w:rsidDel="00000000" w:rsidR="00000000" w:rsidRPr="00000000">
        <w:rPr>
          <w:b w:val="1"/>
          <w:rtl w:val="0"/>
        </w:rPr>
        <w:t xml:space="preserve">Registro y Cuadratura Manual de Ventas y Pagos</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Todos los registros de ventas y pagos se anotan manualmente en los cuadernos correspondientes. Al final del día, se realiza un cierre de caja en dos etapas: a mediodía y al final del turno. El vendedor y el back office cuadran los pedidos y se aseguran de que el efectivo y los vouchers de ventas coincidan con los registros.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pStyle w:val="Heading4"/>
        <w:rPr>
          <w:b w:val="1"/>
        </w:rPr>
      </w:pPr>
      <w:bookmarkStart w:colFirst="0" w:colLast="0" w:name="_te0dwxa9z4rp" w:id="21"/>
      <w:bookmarkEnd w:id="21"/>
      <w:r w:rsidDel="00000000" w:rsidR="00000000" w:rsidRPr="00000000">
        <w:rPr>
          <w:b w:val="1"/>
          <w:rtl w:val="0"/>
        </w:rPr>
        <w:t xml:space="preserve">Conciliación de Efectivo y Vouchers: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t xml:space="preserve">Al final del día, se realiza una conciliación manual entre el efectivo recolectado y los vouchers de ventas. Se compara la cantidad total de efectivo con el monto registrado y los vouchers emitidos por las transacciones con tarjeta.</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dslf00lgevek" w:id="22"/>
      <w:bookmarkEnd w:id="22"/>
      <w:r w:rsidDel="00000000" w:rsidR="00000000" w:rsidRPr="00000000">
        <w:rPr>
          <w:rtl w:val="0"/>
        </w:rPr>
        <w:t xml:space="preserve">Estado Futuro (To-Be)</w:t>
      </w:r>
    </w:p>
    <w:p w:rsidR="00000000" w:rsidDel="00000000" w:rsidP="00000000" w:rsidRDefault="00000000" w:rsidRPr="00000000" w14:paraId="000000B0">
      <w:pPr>
        <w:jc w:val="both"/>
        <w:rPr/>
      </w:pPr>
      <w:r w:rsidDel="00000000" w:rsidR="00000000" w:rsidRPr="00000000">
        <w:rPr>
          <w:rtl w:val="0"/>
        </w:rPr>
        <w:t xml:space="preserve">El proyecto "Aqua Pronto" busca transformar y optimizar estos procesos mediante la digitalización y automatización, con un enfoque en mejorar la eficiencia operativa, la experiencia del cliente y la gestión empresarial: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jc w:val="center"/>
        <w:rPr>
          <w:u w:val="single"/>
        </w:rPr>
      </w:pPr>
      <w:bookmarkStart w:colFirst="0" w:colLast="0" w:name="_7dd6f6u06j9n" w:id="23"/>
      <w:bookmarkEnd w:id="23"/>
      <w:r w:rsidDel="00000000" w:rsidR="00000000" w:rsidRPr="00000000">
        <w:rPr>
          <w:u w:val="single"/>
          <w:rtl w:val="0"/>
        </w:rPr>
        <w:t xml:space="preserve">Digitalización de Ventas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jc w:val="both"/>
        <w:rPr>
          <w:b w:val="1"/>
        </w:rPr>
      </w:pPr>
      <w:bookmarkStart w:colFirst="0" w:colLast="0" w:name="_aq369vdj88nu" w:id="24"/>
      <w:bookmarkEnd w:id="24"/>
      <w:r w:rsidDel="00000000" w:rsidR="00000000" w:rsidRPr="00000000">
        <w:rPr>
          <w:b w:val="1"/>
          <w:rtl w:val="0"/>
        </w:rPr>
        <w:t xml:space="preserve">Aplicación Móvil y Sitio Web:</w:t>
      </w:r>
    </w:p>
    <w:p w:rsidR="00000000" w:rsidDel="00000000" w:rsidP="00000000" w:rsidRDefault="00000000" w:rsidRPr="00000000" w14:paraId="000000B5">
      <w:pPr>
        <w:jc w:val="both"/>
        <w:rPr/>
      </w:pPr>
      <w:r w:rsidDel="00000000" w:rsidR="00000000" w:rsidRPr="00000000">
        <w:rPr>
          <w:rtl w:val="0"/>
        </w:rPr>
        <w:t xml:space="preserve">Desarrollo de una aplicación móvil y un sitio web para centralizar pedidos, gestionar descuentos y permitir el seguimiento en tiempo real de los pedidos.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3"/>
        <w:jc w:val="center"/>
        <w:rPr>
          <w:u w:val="single"/>
        </w:rPr>
      </w:pPr>
      <w:bookmarkStart w:colFirst="0" w:colLast="0" w:name="_69eqhxdvab6h" w:id="25"/>
      <w:bookmarkEnd w:id="25"/>
      <w:r w:rsidDel="00000000" w:rsidR="00000000" w:rsidRPr="00000000">
        <w:rPr>
          <w:u w:val="single"/>
          <w:rtl w:val="0"/>
        </w:rPr>
        <w:t xml:space="preserve">Descuentos por Referidos </w:t>
      </w:r>
    </w:p>
    <w:p w:rsidR="00000000" w:rsidDel="00000000" w:rsidP="00000000" w:rsidRDefault="00000000" w:rsidRPr="00000000" w14:paraId="000000B8">
      <w:pPr>
        <w:pStyle w:val="Heading4"/>
        <w:jc w:val="both"/>
        <w:rPr/>
      </w:pPr>
      <w:bookmarkStart w:colFirst="0" w:colLast="0" w:name="_khycn3aaocbs" w:id="26"/>
      <w:bookmarkEnd w:id="26"/>
      <w:r w:rsidDel="00000000" w:rsidR="00000000" w:rsidRPr="00000000">
        <w:rPr>
          <w:color w:val="000000"/>
          <w:sz w:val="22"/>
          <w:szCs w:val="22"/>
          <w:rtl w:val="0"/>
        </w:rPr>
        <w:t xml:space="preserve">Implementación de un sistema de descuentos para el cliente que refiere y el referido, el cual será implementado en un nuevo proyecto de desarrollo.</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pStyle w:val="Heading3"/>
        <w:jc w:val="center"/>
        <w:rPr>
          <w:u w:val="single"/>
        </w:rPr>
      </w:pPr>
      <w:bookmarkStart w:colFirst="0" w:colLast="0" w:name="_v03jci2a7u6n" w:id="27"/>
      <w:bookmarkEnd w:id="27"/>
      <w:r w:rsidDel="00000000" w:rsidR="00000000" w:rsidRPr="00000000">
        <w:rPr>
          <w:u w:val="single"/>
          <w:rtl w:val="0"/>
        </w:rPr>
        <w:t xml:space="preserve">Monitoreo en Tiempo Real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4"/>
        <w:rPr/>
      </w:pPr>
      <w:bookmarkStart w:colFirst="0" w:colLast="0" w:name="_l4nmfftbxhnk" w:id="28"/>
      <w:bookmarkEnd w:id="28"/>
      <w:r w:rsidDel="00000000" w:rsidR="00000000" w:rsidRPr="00000000">
        <w:rPr>
          <w:b w:val="1"/>
          <w:rtl w:val="0"/>
        </w:rPr>
        <w:t xml:space="preserve">Rastreo de Camiones:</w:t>
      </w:r>
      <w:r w:rsidDel="00000000" w:rsidR="00000000" w:rsidRPr="00000000">
        <w:rPr>
          <w:rtl w:val="0"/>
        </w:rPr>
        <w:t xml:space="preserve"> </w:t>
      </w:r>
    </w:p>
    <w:p w:rsidR="00000000" w:rsidDel="00000000" w:rsidP="00000000" w:rsidRDefault="00000000" w:rsidRPr="00000000" w14:paraId="000000BD">
      <w:pPr>
        <w:ind w:left="0" w:firstLine="0"/>
        <w:jc w:val="both"/>
        <w:rPr/>
      </w:pPr>
      <w:r w:rsidDel="00000000" w:rsidR="00000000" w:rsidRPr="00000000">
        <w:rPr>
          <w:rtl w:val="0"/>
        </w:rPr>
        <w:t xml:space="preserve">Integración de un sistema de rastreo en tiempo real para que los clientes puedan seguir la ruta del camión hasta su domicilio.</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4"/>
        <w:rPr>
          <w:b w:val="1"/>
        </w:rPr>
      </w:pPr>
      <w:bookmarkStart w:colFirst="0" w:colLast="0" w:name="_utrawiegkndt" w:id="29"/>
      <w:bookmarkEnd w:id="29"/>
      <w:r w:rsidDel="00000000" w:rsidR="00000000" w:rsidRPr="00000000">
        <w:rPr>
          <w:b w:val="1"/>
          <w:rtl w:val="0"/>
        </w:rPr>
        <w:t xml:space="preserve">Sistema de Monitoreo para el Dueño:</w:t>
      </w:r>
    </w:p>
    <w:p w:rsidR="00000000" w:rsidDel="00000000" w:rsidP="00000000" w:rsidRDefault="00000000" w:rsidRPr="00000000" w14:paraId="000000C0">
      <w:pPr>
        <w:ind w:left="0" w:firstLine="720"/>
        <w:jc w:val="both"/>
        <w:rPr/>
      </w:pPr>
      <w:r w:rsidDel="00000000" w:rsidR="00000000" w:rsidRPr="00000000">
        <w:rPr>
          <w:rtl w:val="0"/>
        </w:rPr>
        <w:t xml:space="preserve">Desarrollo de una plataforma móvil que permita al dueño de la empresa visualizar la flota de camiones en un mapa en tiempo real, con datos estadísticos como ventas, kilómetros recorridos por cada transportista y cantidad de productos despachados.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jc w:val="center"/>
        <w:rPr>
          <w:u w:val="single"/>
        </w:rPr>
      </w:pPr>
      <w:bookmarkStart w:colFirst="0" w:colLast="0" w:name="_xrvqhulzhhgm" w:id="30"/>
      <w:bookmarkEnd w:id="30"/>
      <w:r w:rsidDel="00000000" w:rsidR="00000000" w:rsidRPr="00000000">
        <w:rPr>
          <w:rtl w:val="0"/>
        </w:rPr>
      </w:r>
    </w:p>
    <w:p w:rsidR="00000000" w:rsidDel="00000000" w:rsidP="00000000" w:rsidRDefault="00000000" w:rsidRPr="00000000" w14:paraId="000000C3">
      <w:pPr>
        <w:pStyle w:val="Heading3"/>
        <w:jc w:val="left"/>
        <w:rPr>
          <w:u w:val="single"/>
        </w:rPr>
      </w:pPr>
      <w:bookmarkStart w:colFirst="0" w:colLast="0" w:name="_1h3keed8b5fn" w:id="31"/>
      <w:bookmarkEnd w:id="31"/>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jc w:val="center"/>
        <w:rPr>
          <w:u w:val="single"/>
        </w:rPr>
      </w:pPr>
      <w:bookmarkStart w:colFirst="0" w:colLast="0" w:name="_x2c9si7sc17q" w:id="32"/>
      <w:bookmarkEnd w:id="32"/>
      <w:r w:rsidDel="00000000" w:rsidR="00000000" w:rsidRPr="00000000">
        <w:rPr>
          <w:u w:val="single"/>
          <w:rtl w:val="0"/>
        </w:rPr>
        <w:t xml:space="preserve">Asignación de Pedidos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4"/>
        <w:rPr>
          <w:b w:val="1"/>
        </w:rPr>
      </w:pPr>
      <w:bookmarkStart w:colFirst="0" w:colLast="0" w:name="_uen23phvw8" w:id="33"/>
      <w:bookmarkEnd w:id="33"/>
      <w:r w:rsidDel="00000000" w:rsidR="00000000" w:rsidRPr="00000000">
        <w:rPr>
          <w:b w:val="1"/>
          <w:rtl w:val="0"/>
        </w:rPr>
        <w:t xml:space="preserve">Asignación de Pedidos: </w:t>
      </w:r>
    </w:p>
    <w:p w:rsidR="00000000" w:rsidDel="00000000" w:rsidP="00000000" w:rsidRDefault="00000000" w:rsidRPr="00000000" w14:paraId="000000C8">
      <w:pPr>
        <w:jc w:val="both"/>
        <w:rPr/>
      </w:pPr>
      <w:r w:rsidDel="00000000" w:rsidR="00000000" w:rsidRPr="00000000">
        <w:rPr>
          <w:rtl w:val="0"/>
        </w:rPr>
        <w:t xml:space="preserve">Implementación de un sistema que realice la asignación de pedidos a los repartidores, el cual pueda ser elegido por ellos mismo, eliminando la necesidad de comunicación telefónica manual.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jc w:val="center"/>
        <w:rPr>
          <w:u w:val="single"/>
        </w:rPr>
      </w:pPr>
      <w:bookmarkStart w:colFirst="0" w:colLast="0" w:name="_h8i3obp7wyvx" w:id="34"/>
      <w:bookmarkEnd w:id="34"/>
      <w:r w:rsidDel="00000000" w:rsidR="00000000" w:rsidRPr="00000000">
        <w:rPr>
          <w:u w:val="single"/>
          <w:rtl w:val="0"/>
        </w:rPr>
        <w:t xml:space="preserve">Acumulación de Puntos y Niveles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4"/>
        <w:rPr>
          <w:b w:val="1"/>
        </w:rPr>
      </w:pPr>
      <w:bookmarkStart w:colFirst="0" w:colLast="0" w:name="_qcv9gwup3873" w:id="35"/>
      <w:bookmarkEnd w:id="35"/>
      <w:r w:rsidDel="00000000" w:rsidR="00000000" w:rsidRPr="00000000">
        <w:rPr>
          <w:b w:val="1"/>
          <w:rtl w:val="0"/>
        </w:rPr>
        <w:t xml:space="preserve">Sistema de Puntos: </w:t>
      </w:r>
    </w:p>
    <w:p w:rsidR="00000000" w:rsidDel="00000000" w:rsidP="00000000" w:rsidRDefault="00000000" w:rsidRPr="00000000" w14:paraId="000000CE">
      <w:pPr>
        <w:ind w:firstLine="720"/>
        <w:jc w:val="both"/>
        <w:rPr/>
      </w:pPr>
      <w:r w:rsidDel="00000000" w:rsidR="00000000" w:rsidRPr="00000000">
        <w:rPr>
          <w:rtl w:val="0"/>
        </w:rPr>
        <w:t xml:space="preserve">Implementación de un sistema de acumulación de puntos o niveles basado en la cantidad de productos comprados, con la opción de canjear puntos por descuentos o productos gratuitos. </w:t>
      </w:r>
    </w:p>
    <w:p w:rsidR="00000000" w:rsidDel="00000000" w:rsidP="00000000" w:rsidRDefault="00000000" w:rsidRPr="00000000" w14:paraId="000000CF">
      <w:pPr>
        <w:pStyle w:val="Heading3"/>
        <w:jc w:val="center"/>
        <w:rPr/>
      </w:pPr>
      <w:bookmarkStart w:colFirst="0" w:colLast="0" w:name="_f3t1a6x5tzn" w:id="36"/>
      <w:bookmarkEnd w:id="36"/>
      <w:r w:rsidDel="00000000" w:rsidR="00000000" w:rsidRPr="00000000">
        <w:rPr>
          <w:u w:val="single"/>
          <w:rtl w:val="0"/>
        </w:rPr>
        <w:t xml:space="preserve">Optimización Logística:</w:t>
      </w:r>
      <w:r w:rsidDel="00000000" w:rsidR="00000000" w:rsidRPr="00000000">
        <w:rPr>
          <w:rtl w:val="0"/>
        </w:rPr>
      </w:r>
    </w:p>
    <w:p w:rsidR="00000000" w:rsidDel="00000000" w:rsidP="00000000" w:rsidRDefault="00000000" w:rsidRPr="00000000" w14:paraId="000000D0">
      <w:pPr>
        <w:pStyle w:val="Heading4"/>
        <w:rPr>
          <w:b w:val="1"/>
        </w:rPr>
      </w:pPr>
      <w:bookmarkStart w:colFirst="0" w:colLast="0" w:name="_bg0cxwmfaaau" w:id="37"/>
      <w:bookmarkEnd w:id="37"/>
      <w:r w:rsidDel="00000000" w:rsidR="00000000" w:rsidRPr="00000000">
        <w:rPr>
          <w:b w:val="1"/>
          <w:rtl w:val="0"/>
        </w:rPr>
        <w:t xml:space="preserve">Automatización de Registro y Pagos: </w:t>
      </w:r>
    </w:p>
    <w:p w:rsidR="00000000" w:rsidDel="00000000" w:rsidP="00000000" w:rsidRDefault="00000000" w:rsidRPr="00000000" w14:paraId="000000D1">
      <w:pPr>
        <w:ind w:firstLine="720"/>
        <w:jc w:val="both"/>
        <w:rPr/>
      </w:pPr>
      <w:r w:rsidDel="00000000" w:rsidR="00000000" w:rsidRPr="00000000">
        <w:rPr>
          <w:rtl w:val="0"/>
        </w:rPr>
        <w:t xml:space="preserve">Automatización del registro de pedidos y pagos para reducir el manejo manual de efectivo y papeleo.</w:t>
      </w:r>
    </w:p>
    <w:p w:rsidR="00000000" w:rsidDel="00000000" w:rsidP="00000000" w:rsidRDefault="00000000" w:rsidRPr="00000000" w14:paraId="000000D2">
      <w:pPr>
        <w:ind w:firstLine="720"/>
        <w:jc w:val="both"/>
        <w:rPr/>
      </w:pPr>
      <w:r w:rsidDel="00000000" w:rsidR="00000000" w:rsidRPr="00000000">
        <w:rPr>
          <w:rtl w:val="0"/>
        </w:rPr>
      </w:r>
    </w:p>
    <w:p w:rsidR="00000000" w:rsidDel="00000000" w:rsidP="00000000" w:rsidRDefault="00000000" w:rsidRPr="00000000" w14:paraId="000000D3">
      <w:pPr>
        <w:pStyle w:val="Heading4"/>
        <w:rPr>
          <w:b w:val="1"/>
        </w:rPr>
      </w:pPr>
      <w:bookmarkStart w:colFirst="0" w:colLast="0" w:name="_kryoxjr027ka" w:id="38"/>
      <w:bookmarkEnd w:id="38"/>
      <w:r w:rsidDel="00000000" w:rsidR="00000000" w:rsidRPr="00000000">
        <w:rPr>
          <w:b w:val="1"/>
          <w:rtl w:val="0"/>
        </w:rPr>
        <w:t xml:space="preserve">Planificación de rutas:</w:t>
      </w:r>
    </w:p>
    <w:p w:rsidR="00000000" w:rsidDel="00000000" w:rsidP="00000000" w:rsidRDefault="00000000" w:rsidRPr="00000000" w14:paraId="000000D4">
      <w:pPr>
        <w:ind w:firstLine="720"/>
        <w:jc w:val="both"/>
        <w:rPr/>
      </w:pPr>
      <w:r w:rsidDel="00000000" w:rsidR="00000000" w:rsidRPr="00000000">
        <w:rPr>
          <w:rtl w:val="0"/>
        </w:rPr>
        <w:t xml:space="preserve">Uso de software para planificar rutas óptimas y gestionar el stock de manera más eficiente.</w:t>
      </w:r>
    </w:p>
    <w:p w:rsidR="00000000" w:rsidDel="00000000" w:rsidP="00000000" w:rsidRDefault="00000000" w:rsidRPr="00000000" w14:paraId="000000D5">
      <w:pPr>
        <w:pStyle w:val="Heading3"/>
        <w:jc w:val="center"/>
        <w:rPr>
          <w:u w:val="single"/>
        </w:rPr>
      </w:pPr>
      <w:bookmarkStart w:colFirst="0" w:colLast="0" w:name="_tqbu3onw5vlc" w:id="39"/>
      <w:bookmarkEnd w:id="39"/>
      <w:r w:rsidDel="00000000" w:rsidR="00000000" w:rsidRPr="00000000">
        <w:rPr>
          <w:u w:val="single"/>
          <w:rtl w:val="0"/>
        </w:rPr>
        <w:t xml:space="preserve">Mejora en la Contabilidad y Conciliación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4"/>
        <w:rPr>
          <w:b w:val="1"/>
        </w:rPr>
      </w:pPr>
      <w:bookmarkStart w:colFirst="0" w:colLast="0" w:name="_mczoqp1x3vyi" w:id="40"/>
      <w:bookmarkEnd w:id="40"/>
      <w:r w:rsidDel="00000000" w:rsidR="00000000" w:rsidRPr="00000000">
        <w:rPr>
          <w:b w:val="1"/>
          <w:rtl w:val="0"/>
        </w:rPr>
        <w:t xml:space="preserve">Sistema de Gestión Contable: </w:t>
      </w:r>
    </w:p>
    <w:p w:rsidR="00000000" w:rsidDel="00000000" w:rsidP="00000000" w:rsidRDefault="00000000" w:rsidRPr="00000000" w14:paraId="000000D8">
      <w:pPr>
        <w:jc w:val="both"/>
        <w:rPr/>
      </w:pPr>
      <w:r w:rsidDel="00000000" w:rsidR="00000000" w:rsidRPr="00000000">
        <w:rPr>
          <w:rtl w:val="0"/>
        </w:rPr>
        <w:t xml:space="preserve">Implementación de un sistema integrado de contabilidad que automatice el registro y conciliación de ventas, pagos y vouchers.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4"/>
        <w:rPr>
          <w:b w:val="1"/>
        </w:rPr>
      </w:pPr>
      <w:bookmarkStart w:colFirst="0" w:colLast="0" w:name="_24cibkn6jdg9" w:id="41"/>
      <w:bookmarkEnd w:id="41"/>
      <w:r w:rsidDel="00000000" w:rsidR="00000000" w:rsidRPr="00000000">
        <w:rPr>
          <w:b w:val="1"/>
          <w:rtl w:val="0"/>
        </w:rPr>
        <w:t xml:space="preserve">Monitoreo Financiero:</w:t>
      </w:r>
    </w:p>
    <w:p w:rsidR="00000000" w:rsidDel="00000000" w:rsidP="00000000" w:rsidRDefault="00000000" w:rsidRPr="00000000" w14:paraId="000000DB">
      <w:pPr>
        <w:jc w:val="both"/>
        <w:rPr/>
      </w:pPr>
      <w:r w:rsidDel="00000000" w:rsidR="00000000" w:rsidRPr="00000000">
        <w:rPr>
          <w:rtl w:val="0"/>
        </w:rPr>
        <w:t xml:space="preserve">Herramientas de monitoreo financiero para mejorar la visibilidad y control de las transacciones y flujos de efectivo.</w:t>
      </w:r>
    </w:p>
    <w:p w:rsidR="00000000" w:rsidDel="00000000" w:rsidP="00000000" w:rsidRDefault="00000000" w:rsidRPr="00000000" w14:paraId="000000DC">
      <w:pPr>
        <w:pStyle w:val="Heading3"/>
        <w:jc w:val="center"/>
        <w:rPr>
          <w:u w:val="single"/>
        </w:rPr>
      </w:pPr>
      <w:bookmarkStart w:colFirst="0" w:colLast="0" w:name="_vo2o1opwxmm9" w:id="42"/>
      <w:bookmarkEnd w:id="42"/>
      <w:r w:rsidDel="00000000" w:rsidR="00000000" w:rsidRPr="00000000">
        <w:rPr>
          <w:u w:val="single"/>
          <w:rtl w:val="0"/>
        </w:rPr>
        <w:t xml:space="preserve">Mejora en la Experiencia del Cliente: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rPr>
          <w:b w:val="1"/>
        </w:rPr>
      </w:pPr>
      <w:bookmarkStart w:colFirst="0" w:colLast="0" w:name="_288z43pt2y03" w:id="43"/>
      <w:bookmarkEnd w:id="43"/>
      <w:r w:rsidDel="00000000" w:rsidR="00000000" w:rsidRPr="00000000">
        <w:rPr>
          <w:b w:val="1"/>
          <w:rtl w:val="0"/>
        </w:rPr>
        <w:t xml:space="preserve">Interfaz de Usuario Intuitiva: </w:t>
      </w:r>
    </w:p>
    <w:p w:rsidR="00000000" w:rsidDel="00000000" w:rsidP="00000000" w:rsidRDefault="00000000" w:rsidRPr="00000000" w14:paraId="000000DF">
      <w:pPr>
        <w:jc w:val="both"/>
        <w:rPr/>
      </w:pPr>
      <w:r w:rsidDel="00000000" w:rsidR="00000000" w:rsidRPr="00000000">
        <w:rPr>
          <w:rtl w:val="0"/>
        </w:rPr>
        <w:t xml:space="preserve">Desarrollo de una interfaz intuitiva en la aplicación y el sitio web para una navegación fácil y gestión eficiente de pedidos.</w:t>
      </w:r>
    </w:p>
    <w:p w:rsidR="00000000" w:rsidDel="00000000" w:rsidP="00000000" w:rsidRDefault="00000000" w:rsidRPr="00000000" w14:paraId="000000E0">
      <w:pPr>
        <w:pStyle w:val="Heading4"/>
        <w:rPr>
          <w:b w:val="1"/>
        </w:rPr>
      </w:pPr>
      <w:bookmarkStart w:colFirst="0" w:colLast="0" w:name="_8v78keizozp8" w:id="44"/>
      <w:bookmarkEnd w:id="44"/>
      <w:r w:rsidDel="00000000" w:rsidR="00000000" w:rsidRPr="00000000">
        <w:rPr>
          <w:b w:val="1"/>
          <w:rtl w:val="0"/>
        </w:rPr>
        <w:t xml:space="preserve">Soporte y Retroalimentación:</w:t>
      </w:r>
    </w:p>
    <w:p w:rsidR="00000000" w:rsidDel="00000000" w:rsidP="00000000" w:rsidRDefault="00000000" w:rsidRPr="00000000" w14:paraId="000000E1">
      <w:pPr>
        <w:jc w:val="both"/>
        <w:rPr/>
      </w:pPr>
      <w:r w:rsidDel="00000000" w:rsidR="00000000" w:rsidRPr="00000000">
        <w:rPr>
          <w:rtl w:val="0"/>
        </w:rPr>
        <w:t xml:space="preserve">Inclusión de funcionalidades de soporte en línea y mecanismos de retroalimentación para resolver problemas y mejorar el servicio continuamente.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pStyle w:val="Heading1"/>
        <w:rPr/>
      </w:pPr>
      <w:bookmarkStart w:colFirst="0" w:colLast="0" w:name="_nnqh8au1eek2" w:id="45"/>
      <w:bookmarkEnd w:id="45"/>
      <w:r w:rsidDel="00000000" w:rsidR="00000000" w:rsidRPr="00000000">
        <w:rPr>
          <w:rtl w:val="0"/>
        </w:rPr>
        <w:t xml:space="preserve">Objetivo del Proyecto</w:t>
      </w:r>
    </w:p>
    <w:p w:rsidR="00000000" w:rsidDel="00000000" w:rsidP="00000000" w:rsidRDefault="00000000" w:rsidRPr="00000000" w14:paraId="000000E4">
      <w:pPr>
        <w:jc w:val="both"/>
        <w:rPr/>
      </w:pPr>
      <w:r w:rsidDel="00000000" w:rsidR="00000000" w:rsidRPr="00000000">
        <w:rPr>
          <w:rtl w:val="0"/>
        </w:rPr>
        <w:t xml:space="preserve">El objetivo de "Aqua Pronto" es modernizar y digitalizar los procesos de venta, distribución, contabilidad y monitoreo de Aguas Damai, proporcionando una solución integral que mejore la eficiencia operativa, optimice la asignación de pedidos, y ofrezca al dueño de la empresa herramientas avanzadas para gestionar y supervisar la distribución y las operaciones internas. El proyecto busca reducir errores, mejorar la transparencia y ofrecer un servicio adaptado a las expectativas actuales de los clientes.</w:t>
      </w:r>
    </w:p>
    <w:p w:rsidR="00000000" w:rsidDel="00000000" w:rsidP="00000000" w:rsidRDefault="00000000" w:rsidRPr="00000000" w14:paraId="000000E5">
      <w:pPr>
        <w:pStyle w:val="Heading1"/>
        <w:rPr/>
      </w:pPr>
      <w:bookmarkStart w:colFirst="0" w:colLast="0" w:name="_il6wa09jjfz1" w:id="46"/>
      <w:bookmarkEnd w:id="46"/>
      <w:r w:rsidDel="00000000" w:rsidR="00000000" w:rsidRPr="00000000">
        <w:rPr>
          <w:rtl w:val="0"/>
        </w:rPr>
        <w:t xml:space="preserve">Fases del Proyecto</w:t>
      </w:r>
    </w:p>
    <w:p w:rsidR="00000000" w:rsidDel="00000000" w:rsidP="00000000" w:rsidRDefault="00000000" w:rsidRPr="00000000" w14:paraId="000000E6">
      <w:pPr>
        <w:pStyle w:val="Heading2"/>
        <w:rPr/>
      </w:pPr>
      <w:bookmarkStart w:colFirst="0" w:colLast="0" w:name="_xnpg6owwovqq" w:id="47"/>
      <w:bookmarkEnd w:id="47"/>
      <w:r w:rsidDel="00000000" w:rsidR="00000000" w:rsidRPr="00000000">
        <w:rPr>
          <w:rtl w:val="0"/>
        </w:rPr>
        <w:t xml:space="preserve">1. Planificación y Definición (29 de agosto - 8 de septiembre)</w:t>
      </w:r>
    </w:p>
    <w:p w:rsidR="00000000" w:rsidDel="00000000" w:rsidP="00000000" w:rsidRDefault="00000000" w:rsidRPr="00000000" w14:paraId="000000E7">
      <w:pPr>
        <w:pStyle w:val="Heading3"/>
        <w:jc w:val="center"/>
        <w:rPr>
          <w:u w:val="single"/>
        </w:rPr>
      </w:pPr>
      <w:bookmarkStart w:colFirst="0" w:colLast="0" w:name="_yt8hp68dptgr" w:id="48"/>
      <w:bookmarkEnd w:id="48"/>
      <w:r w:rsidDel="00000000" w:rsidR="00000000" w:rsidRPr="00000000">
        <w:rPr>
          <w:u w:val="single"/>
          <w:rtl w:val="0"/>
        </w:rPr>
        <w:t xml:space="preserve">Definición de Requisitos: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5"/>
        </w:numPr>
        <w:ind w:left="720" w:hanging="360"/>
        <w:jc w:val="both"/>
        <w:rPr>
          <w:u w:val="none"/>
        </w:rPr>
      </w:pPr>
      <w:r w:rsidDel="00000000" w:rsidR="00000000" w:rsidRPr="00000000">
        <w:rPr>
          <w:rtl w:val="0"/>
        </w:rPr>
        <w:t xml:space="preserve">Documentación de todos los requisitos funcionales y no funcionales de la aplicación y el sitio web.</w:t>
      </w:r>
    </w:p>
    <w:p w:rsidR="00000000" w:rsidDel="00000000" w:rsidP="00000000" w:rsidRDefault="00000000" w:rsidRPr="00000000" w14:paraId="000000EA">
      <w:pPr>
        <w:numPr>
          <w:ilvl w:val="0"/>
          <w:numId w:val="5"/>
        </w:numPr>
        <w:ind w:left="720" w:hanging="360"/>
        <w:jc w:val="both"/>
        <w:rPr>
          <w:u w:val="none"/>
        </w:rPr>
      </w:pPr>
      <w:r w:rsidDel="00000000" w:rsidR="00000000" w:rsidRPr="00000000">
        <w:rPr>
          <w:rtl w:val="0"/>
        </w:rPr>
        <w:t xml:space="preserve">Define las funcionalidades de la app (descuentos por referidos, monitoreo en tiempo real, acumulación de puntos, etc.).</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pStyle w:val="Heading3"/>
        <w:jc w:val="center"/>
        <w:rPr>
          <w:u w:val="single"/>
        </w:rPr>
      </w:pPr>
      <w:bookmarkStart w:colFirst="0" w:colLast="0" w:name="_48zpyy654mln" w:id="49"/>
      <w:bookmarkEnd w:id="49"/>
      <w:r w:rsidDel="00000000" w:rsidR="00000000" w:rsidRPr="00000000">
        <w:rPr>
          <w:u w:val="single"/>
          <w:rtl w:val="0"/>
        </w:rPr>
        <w:t xml:space="preserve">Investigación y Planificación: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4"/>
        </w:numPr>
        <w:ind w:left="720" w:hanging="360"/>
        <w:jc w:val="both"/>
        <w:rPr>
          <w:u w:val="none"/>
        </w:rPr>
      </w:pPr>
      <w:r w:rsidDel="00000000" w:rsidR="00000000" w:rsidRPr="00000000">
        <w:rPr>
          <w:rtl w:val="0"/>
        </w:rPr>
        <w:t xml:space="preserve">Investiga tecnologías y herramientas necesarias para el desarrollo.</w:t>
      </w:r>
    </w:p>
    <w:p w:rsidR="00000000" w:rsidDel="00000000" w:rsidP="00000000" w:rsidRDefault="00000000" w:rsidRPr="00000000" w14:paraId="000000EF">
      <w:pPr>
        <w:numPr>
          <w:ilvl w:val="0"/>
          <w:numId w:val="14"/>
        </w:numPr>
        <w:ind w:left="720" w:hanging="360"/>
        <w:jc w:val="both"/>
        <w:rPr>
          <w:u w:val="none"/>
        </w:rPr>
      </w:pPr>
      <w:r w:rsidDel="00000000" w:rsidR="00000000" w:rsidRPr="00000000">
        <w:rPr>
          <w:rtl w:val="0"/>
        </w:rPr>
        <w:t xml:space="preserve">Desarrolla un plan de proyecto detallado, incluyendo cronograma y asignación de recursos.</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pStyle w:val="Heading3"/>
        <w:jc w:val="center"/>
        <w:rPr>
          <w:u w:val="single"/>
        </w:rPr>
      </w:pPr>
      <w:bookmarkStart w:colFirst="0" w:colLast="0" w:name="_chfx5aefq2wn" w:id="50"/>
      <w:bookmarkEnd w:id="50"/>
      <w:r w:rsidDel="00000000" w:rsidR="00000000" w:rsidRPr="00000000">
        <w:rPr>
          <w:u w:val="single"/>
          <w:rtl w:val="0"/>
        </w:rPr>
        <w:t xml:space="preserve">Propuesta de Diseño: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
        </w:numPr>
        <w:ind w:left="720" w:hanging="360"/>
        <w:jc w:val="both"/>
        <w:rPr>
          <w:u w:val="none"/>
        </w:rPr>
      </w:pPr>
      <w:r w:rsidDel="00000000" w:rsidR="00000000" w:rsidRPr="00000000">
        <w:rPr>
          <w:rtl w:val="0"/>
        </w:rPr>
        <w:t xml:space="preserve">Crea bocetos iniciales y wireframes del sitio web y la aplicación móvil.</w:t>
      </w:r>
    </w:p>
    <w:p w:rsidR="00000000" w:rsidDel="00000000" w:rsidP="00000000" w:rsidRDefault="00000000" w:rsidRPr="00000000" w14:paraId="000000F4">
      <w:pPr>
        <w:numPr>
          <w:ilvl w:val="0"/>
          <w:numId w:val="1"/>
        </w:numPr>
        <w:ind w:left="720" w:hanging="360"/>
        <w:jc w:val="both"/>
        <w:rPr>
          <w:u w:val="none"/>
        </w:rPr>
      </w:pPr>
      <w:r w:rsidDel="00000000" w:rsidR="00000000" w:rsidRPr="00000000">
        <w:rPr>
          <w:rtl w:val="0"/>
        </w:rPr>
        <w:t xml:space="preserve">Define la estructura de la base de datos y el flujo de trabajo de los usuarios.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3unedl3a3xbs" w:id="51"/>
      <w:bookmarkEnd w:id="51"/>
      <w:r w:rsidDel="00000000" w:rsidR="00000000" w:rsidRPr="00000000">
        <w:rPr>
          <w:rtl w:val="0"/>
        </w:rPr>
        <w:t xml:space="preserve">2. Diseño y Prototipado (9 de septiembre - 22 de septiembre)</w:t>
      </w:r>
    </w:p>
    <w:p w:rsidR="00000000" w:rsidDel="00000000" w:rsidP="00000000" w:rsidRDefault="00000000" w:rsidRPr="00000000" w14:paraId="00000100">
      <w:pPr>
        <w:pStyle w:val="Heading3"/>
        <w:jc w:val="center"/>
        <w:rPr>
          <w:u w:val="single"/>
        </w:rPr>
      </w:pPr>
      <w:bookmarkStart w:colFirst="0" w:colLast="0" w:name="_ekkxej5v82q" w:id="52"/>
      <w:bookmarkEnd w:id="52"/>
      <w:r w:rsidDel="00000000" w:rsidR="00000000" w:rsidRPr="00000000">
        <w:rPr>
          <w:u w:val="single"/>
          <w:rtl w:val="0"/>
        </w:rPr>
        <w:t xml:space="preserve">Diseño de UI/UX:</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2"/>
        </w:numPr>
        <w:ind w:left="720" w:hanging="360"/>
        <w:jc w:val="both"/>
        <w:rPr>
          <w:u w:val="none"/>
        </w:rPr>
      </w:pPr>
      <w:r w:rsidDel="00000000" w:rsidR="00000000" w:rsidRPr="00000000">
        <w:rPr>
          <w:rtl w:val="0"/>
        </w:rPr>
        <w:t xml:space="preserve">Desarrolla diseños detallados y prototipos de la interfaz de usuario para el sitio web y la aplicación.</w:t>
      </w:r>
    </w:p>
    <w:p w:rsidR="00000000" w:rsidDel="00000000" w:rsidP="00000000" w:rsidRDefault="00000000" w:rsidRPr="00000000" w14:paraId="00000103">
      <w:pPr>
        <w:numPr>
          <w:ilvl w:val="0"/>
          <w:numId w:val="2"/>
        </w:numPr>
        <w:ind w:left="720" w:hanging="360"/>
        <w:jc w:val="both"/>
        <w:rPr>
          <w:u w:val="none"/>
        </w:rPr>
      </w:pPr>
      <w:r w:rsidDel="00000000" w:rsidR="00000000" w:rsidRPr="00000000">
        <w:rPr>
          <w:rtl w:val="0"/>
        </w:rPr>
        <w:t xml:space="preserve">Realiza pruebas de usabilidad con usuarios potenciales y ajusta según los comentarios.</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pStyle w:val="Heading3"/>
        <w:jc w:val="center"/>
        <w:rPr>
          <w:u w:val="single"/>
        </w:rPr>
      </w:pPr>
      <w:bookmarkStart w:colFirst="0" w:colLast="0" w:name="_93b5e4y5hy7i" w:id="53"/>
      <w:bookmarkEnd w:id="53"/>
      <w:r w:rsidDel="00000000" w:rsidR="00000000" w:rsidRPr="00000000">
        <w:rPr>
          <w:u w:val="single"/>
          <w:rtl w:val="0"/>
        </w:rPr>
        <w:t xml:space="preserve">Arquitectura del Sistema: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11"/>
        </w:numPr>
        <w:ind w:left="720" w:hanging="360"/>
        <w:jc w:val="both"/>
        <w:rPr>
          <w:u w:val="none"/>
        </w:rPr>
      </w:pPr>
      <w:r w:rsidDel="00000000" w:rsidR="00000000" w:rsidRPr="00000000">
        <w:rPr>
          <w:rtl w:val="0"/>
        </w:rPr>
        <w:t xml:space="preserve">Define la arquitectura del sistema, incluyendo el diseño de la base de datos y la infraestructura necesaria.</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pStyle w:val="Heading2"/>
        <w:rPr/>
      </w:pPr>
      <w:bookmarkStart w:colFirst="0" w:colLast="0" w:name="_bqzmk4egu8x3" w:id="54"/>
      <w:bookmarkEnd w:id="54"/>
      <w:r w:rsidDel="00000000" w:rsidR="00000000" w:rsidRPr="00000000">
        <w:rPr>
          <w:rtl w:val="0"/>
        </w:rPr>
        <w:t xml:space="preserve">3. Desarrollo y Configuración (23 de septiembre - 20 de octubre)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jc w:val="center"/>
        <w:rPr>
          <w:u w:val="single"/>
        </w:rPr>
      </w:pPr>
      <w:bookmarkStart w:colFirst="0" w:colLast="0" w:name="_2y6fb3ls0le0" w:id="55"/>
      <w:bookmarkEnd w:id="55"/>
      <w:r w:rsidDel="00000000" w:rsidR="00000000" w:rsidRPr="00000000">
        <w:rPr>
          <w:u w:val="single"/>
          <w:rtl w:val="0"/>
        </w:rPr>
        <w:t xml:space="preserve">Desarrollo del Sitio Web:</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17"/>
        </w:numPr>
        <w:ind w:left="720" w:hanging="360"/>
        <w:jc w:val="both"/>
        <w:rPr>
          <w:u w:val="none"/>
        </w:rPr>
      </w:pPr>
      <w:r w:rsidDel="00000000" w:rsidR="00000000" w:rsidRPr="00000000">
        <w:rPr>
          <w:rtl w:val="0"/>
        </w:rPr>
        <w:t xml:space="preserve">Implementa el desarrollo frontend y backend del sitio web, incluyendo secciones como "Quiénes somos," "Nuestro compromiso," "Misión y visión," y el carrusel de imágenes.</w:t>
      </w:r>
    </w:p>
    <w:p w:rsidR="00000000" w:rsidDel="00000000" w:rsidP="00000000" w:rsidRDefault="00000000" w:rsidRPr="00000000" w14:paraId="0000010E">
      <w:pPr>
        <w:numPr>
          <w:ilvl w:val="0"/>
          <w:numId w:val="17"/>
        </w:numPr>
        <w:ind w:left="720" w:hanging="360"/>
        <w:jc w:val="both"/>
        <w:rPr>
          <w:u w:val="none"/>
        </w:rPr>
      </w:pPr>
      <w:r w:rsidDel="00000000" w:rsidR="00000000" w:rsidRPr="00000000">
        <w:rPr>
          <w:rtl w:val="0"/>
        </w:rPr>
      </w:r>
    </w:p>
    <w:p w:rsidR="00000000" w:rsidDel="00000000" w:rsidP="00000000" w:rsidRDefault="00000000" w:rsidRPr="00000000" w14:paraId="0000010F">
      <w:pPr>
        <w:pStyle w:val="Heading3"/>
        <w:jc w:val="center"/>
        <w:rPr>
          <w:u w:val="single"/>
        </w:rPr>
      </w:pPr>
      <w:bookmarkStart w:colFirst="0" w:colLast="0" w:name="_iiao37hm563t" w:id="56"/>
      <w:bookmarkEnd w:id="56"/>
      <w:r w:rsidDel="00000000" w:rsidR="00000000" w:rsidRPr="00000000">
        <w:rPr>
          <w:u w:val="single"/>
          <w:rtl w:val="0"/>
        </w:rPr>
        <w:t xml:space="preserve">Desarrollo de la Aplicación Móvil: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10"/>
        </w:numPr>
        <w:ind w:left="720" w:hanging="360"/>
        <w:jc w:val="both"/>
        <w:rPr>
          <w:u w:val="none"/>
        </w:rPr>
      </w:pPr>
      <w:r w:rsidDel="00000000" w:rsidR="00000000" w:rsidRPr="00000000">
        <w:rPr>
          <w:rtl w:val="0"/>
        </w:rPr>
        <w:t xml:space="preserve">Desarrolla la aplicación móvil con las funcionalidades definidas (descuentos, monitoreo en tiempo real, acumulación de puntos, etc.).</w:t>
      </w:r>
    </w:p>
    <w:p w:rsidR="00000000" w:rsidDel="00000000" w:rsidP="00000000" w:rsidRDefault="00000000" w:rsidRPr="00000000" w14:paraId="00000112">
      <w:pPr>
        <w:numPr>
          <w:ilvl w:val="0"/>
          <w:numId w:val="10"/>
        </w:numPr>
        <w:ind w:left="720" w:hanging="360"/>
        <w:jc w:val="both"/>
        <w:rPr>
          <w:u w:val="none"/>
        </w:rPr>
      </w:pPr>
      <w:r w:rsidDel="00000000" w:rsidR="00000000" w:rsidRPr="00000000">
        <w:rPr>
          <w:rtl w:val="0"/>
        </w:rPr>
        <w:t xml:space="preserve">Implementa el sistema de rastreo en tiempo real y la funcionalidad de referidos.</w:t>
      </w:r>
    </w:p>
    <w:p w:rsidR="00000000" w:rsidDel="00000000" w:rsidP="00000000" w:rsidRDefault="00000000" w:rsidRPr="00000000" w14:paraId="00000113">
      <w:pPr>
        <w:ind w:left="720" w:firstLine="0"/>
        <w:jc w:val="both"/>
        <w:rPr/>
      </w:pPr>
      <w:r w:rsidDel="00000000" w:rsidR="00000000" w:rsidRPr="00000000">
        <w:rPr>
          <w:rtl w:val="0"/>
        </w:rPr>
      </w:r>
    </w:p>
    <w:p w:rsidR="00000000" w:rsidDel="00000000" w:rsidP="00000000" w:rsidRDefault="00000000" w:rsidRPr="00000000" w14:paraId="00000114">
      <w:pPr>
        <w:pStyle w:val="Heading3"/>
        <w:jc w:val="center"/>
        <w:rPr>
          <w:u w:val="single"/>
        </w:rPr>
      </w:pPr>
      <w:bookmarkStart w:colFirst="0" w:colLast="0" w:name="_yvpgyodtkzsl" w:id="57"/>
      <w:bookmarkEnd w:id="57"/>
      <w:r w:rsidDel="00000000" w:rsidR="00000000" w:rsidRPr="00000000">
        <w:rPr>
          <w:u w:val="single"/>
          <w:rtl w:val="0"/>
        </w:rPr>
        <w:t xml:space="preserve">Integración de Sistemas: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3"/>
        </w:numPr>
        <w:ind w:left="720" w:hanging="360"/>
        <w:jc w:val="both"/>
        <w:rPr>
          <w:u w:val="none"/>
        </w:rPr>
      </w:pPr>
      <w:r w:rsidDel="00000000" w:rsidR="00000000" w:rsidRPr="00000000">
        <w:rPr>
          <w:rtl w:val="0"/>
        </w:rPr>
        <w:t xml:space="preserve">Integra la aplicación móvil con el backend del sitio web y sistemas de pago.</w:t>
      </w:r>
    </w:p>
    <w:p w:rsidR="00000000" w:rsidDel="00000000" w:rsidP="00000000" w:rsidRDefault="00000000" w:rsidRPr="00000000" w14:paraId="00000117">
      <w:pPr>
        <w:numPr>
          <w:ilvl w:val="0"/>
          <w:numId w:val="13"/>
        </w:numPr>
        <w:ind w:left="720" w:hanging="360"/>
        <w:jc w:val="both"/>
        <w:rPr>
          <w:u w:val="none"/>
        </w:rPr>
      </w:pPr>
      <w:r w:rsidDel="00000000" w:rsidR="00000000" w:rsidRPr="00000000">
        <w:rPr>
          <w:rtl w:val="0"/>
        </w:rPr>
        <w:t xml:space="preserve">Asegura la interoperabilidad entre la app y el sitio web para una experiencia coherente.</w:t>
      </w:r>
    </w:p>
    <w:p w:rsidR="00000000" w:rsidDel="00000000" w:rsidP="00000000" w:rsidRDefault="00000000" w:rsidRPr="00000000" w14:paraId="00000118">
      <w:pPr>
        <w:ind w:left="720" w:firstLine="0"/>
        <w:jc w:val="both"/>
        <w:rPr/>
      </w:pPr>
      <w:r w:rsidDel="00000000" w:rsidR="00000000" w:rsidRPr="00000000">
        <w:rPr>
          <w:rtl w:val="0"/>
        </w:rPr>
      </w:r>
    </w:p>
    <w:p w:rsidR="00000000" w:rsidDel="00000000" w:rsidP="00000000" w:rsidRDefault="00000000" w:rsidRPr="00000000" w14:paraId="00000119">
      <w:pPr>
        <w:ind w:left="720" w:firstLine="0"/>
        <w:jc w:val="both"/>
        <w:rPr/>
      </w:pPr>
      <w:r w:rsidDel="00000000" w:rsidR="00000000" w:rsidRPr="00000000">
        <w:rPr>
          <w:rtl w:val="0"/>
        </w:rPr>
      </w:r>
    </w:p>
    <w:p w:rsidR="00000000" w:rsidDel="00000000" w:rsidP="00000000" w:rsidRDefault="00000000" w:rsidRPr="00000000" w14:paraId="0000011A">
      <w:pPr>
        <w:ind w:left="720" w:firstLine="0"/>
        <w:jc w:val="both"/>
        <w:rPr/>
      </w:pPr>
      <w:r w:rsidDel="00000000" w:rsidR="00000000" w:rsidRPr="00000000">
        <w:rPr>
          <w:rtl w:val="0"/>
        </w:rPr>
      </w:r>
    </w:p>
    <w:p w:rsidR="00000000" w:rsidDel="00000000" w:rsidP="00000000" w:rsidRDefault="00000000" w:rsidRPr="00000000" w14:paraId="0000011B">
      <w:pPr>
        <w:ind w:left="720" w:firstLine="0"/>
        <w:jc w:val="both"/>
        <w:rPr/>
      </w:pPr>
      <w:r w:rsidDel="00000000" w:rsidR="00000000" w:rsidRPr="00000000">
        <w:rPr>
          <w:rtl w:val="0"/>
        </w:rPr>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pStyle w:val="Heading2"/>
        <w:rPr/>
      </w:pPr>
      <w:bookmarkStart w:colFirst="0" w:colLast="0" w:name="_gtap2qwhjmtm" w:id="58"/>
      <w:bookmarkEnd w:id="58"/>
      <w:r w:rsidDel="00000000" w:rsidR="00000000" w:rsidRPr="00000000">
        <w:rPr>
          <w:rtl w:val="0"/>
        </w:rPr>
        <w:t xml:space="preserve">4. Pruebas y Ajustes (21 de octubre - 5 de noviembre)</w:t>
      </w:r>
    </w:p>
    <w:p w:rsidR="00000000" w:rsidDel="00000000" w:rsidP="00000000" w:rsidRDefault="00000000" w:rsidRPr="00000000" w14:paraId="0000011E">
      <w:pPr>
        <w:pStyle w:val="Heading3"/>
        <w:jc w:val="center"/>
        <w:rPr>
          <w:u w:val="single"/>
        </w:rPr>
      </w:pPr>
      <w:bookmarkStart w:colFirst="0" w:colLast="0" w:name="_erex10on7sfi" w:id="59"/>
      <w:bookmarkEnd w:id="59"/>
      <w:r w:rsidDel="00000000" w:rsidR="00000000" w:rsidRPr="00000000">
        <w:rPr>
          <w:u w:val="single"/>
          <w:rtl w:val="0"/>
        </w:rPr>
        <w:t xml:space="preserve">Pruebas Internas: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9"/>
        </w:numPr>
        <w:ind w:left="720" w:hanging="360"/>
        <w:jc w:val="both"/>
        <w:rPr>
          <w:u w:val="none"/>
        </w:rPr>
      </w:pPr>
      <w:r w:rsidDel="00000000" w:rsidR="00000000" w:rsidRPr="00000000">
        <w:rPr>
          <w:rtl w:val="0"/>
        </w:rPr>
        <w:t xml:space="preserve">Realiza pruebas exhaustivas de todas las funcionalidades de la aplicación y el sitio web.</w:t>
      </w:r>
    </w:p>
    <w:p w:rsidR="00000000" w:rsidDel="00000000" w:rsidP="00000000" w:rsidRDefault="00000000" w:rsidRPr="00000000" w14:paraId="00000121">
      <w:pPr>
        <w:numPr>
          <w:ilvl w:val="0"/>
          <w:numId w:val="9"/>
        </w:numPr>
        <w:ind w:left="720" w:hanging="360"/>
        <w:jc w:val="both"/>
        <w:rPr>
          <w:u w:val="none"/>
        </w:rPr>
      </w:pPr>
      <w:r w:rsidDel="00000000" w:rsidR="00000000" w:rsidRPr="00000000">
        <w:rPr>
          <w:rtl w:val="0"/>
        </w:rPr>
        <w:t xml:space="preserve">Incluye pruebas de usabilidad, rendimiento, seguridad y compatibilidad.</w:t>
      </w:r>
    </w:p>
    <w:p w:rsidR="00000000" w:rsidDel="00000000" w:rsidP="00000000" w:rsidRDefault="00000000" w:rsidRPr="00000000" w14:paraId="00000122">
      <w:pPr>
        <w:ind w:left="720" w:firstLine="0"/>
        <w:jc w:val="both"/>
        <w:rPr/>
      </w:pPr>
      <w:r w:rsidDel="00000000" w:rsidR="00000000" w:rsidRPr="00000000">
        <w:rPr>
          <w:rtl w:val="0"/>
        </w:rPr>
      </w:r>
    </w:p>
    <w:p w:rsidR="00000000" w:rsidDel="00000000" w:rsidP="00000000" w:rsidRDefault="00000000" w:rsidRPr="00000000" w14:paraId="00000123">
      <w:pPr>
        <w:pStyle w:val="Heading3"/>
        <w:jc w:val="center"/>
        <w:rPr>
          <w:u w:val="single"/>
        </w:rPr>
      </w:pPr>
      <w:bookmarkStart w:colFirst="0" w:colLast="0" w:name="_h4vsngnciqk6" w:id="60"/>
      <w:bookmarkEnd w:id="60"/>
      <w:r w:rsidDel="00000000" w:rsidR="00000000" w:rsidRPr="00000000">
        <w:rPr>
          <w:u w:val="single"/>
          <w:rtl w:val="0"/>
        </w:rPr>
        <w:t xml:space="preserve">Pruebas Piloto: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15"/>
        </w:numPr>
        <w:ind w:left="720" w:hanging="360"/>
        <w:jc w:val="both"/>
        <w:rPr>
          <w:u w:val="none"/>
        </w:rPr>
      </w:pPr>
      <w:r w:rsidDel="00000000" w:rsidR="00000000" w:rsidRPr="00000000">
        <w:rPr>
          <w:rtl w:val="0"/>
        </w:rPr>
        <w:t xml:space="preserve">Lanza una versión beta para un grupo selecto de usuarios y recopila feedback.</w:t>
      </w:r>
    </w:p>
    <w:p w:rsidR="00000000" w:rsidDel="00000000" w:rsidP="00000000" w:rsidRDefault="00000000" w:rsidRPr="00000000" w14:paraId="00000126">
      <w:pPr>
        <w:numPr>
          <w:ilvl w:val="0"/>
          <w:numId w:val="15"/>
        </w:numPr>
        <w:ind w:left="720" w:hanging="360"/>
        <w:jc w:val="both"/>
        <w:rPr>
          <w:u w:val="none"/>
        </w:rPr>
      </w:pPr>
      <w:r w:rsidDel="00000000" w:rsidR="00000000" w:rsidRPr="00000000">
        <w:rPr>
          <w:rtl w:val="0"/>
        </w:rPr>
        <w:t xml:space="preserve">Realiza ajustes y correcciones basadas en los comentarios y problemas encontrados.</w:t>
      </w:r>
    </w:p>
    <w:p w:rsidR="00000000" w:rsidDel="00000000" w:rsidP="00000000" w:rsidRDefault="00000000" w:rsidRPr="00000000" w14:paraId="00000127">
      <w:pPr>
        <w:ind w:left="720" w:firstLine="0"/>
        <w:jc w:val="both"/>
        <w:rPr/>
      </w:pPr>
      <w:r w:rsidDel="00000000" w:rsidR="00000000" w:rsidRPr="00000000">
        <w:rPr>
          <w:rtl w:val="0"/>
        </w:rPr>
      </w:r>
    </w:p>
    <w:p w:rsidR="00000000" w:rsidDel="00000000" w:rsidP="00000000" w:rsidRDefault="00000000" w:rsidRPr="00000000" w14:paraId="00000128">
      <w:pPr>
        <w:pStyle w:val="Heading2"/>
        <w:rPr/>
      </w:pPr>
      <w:bookmarkStart w:colFirst="0" w:colLast="0" w:name="_99bjcjqc90jj" w:id="61"/>
      <w:bookmarkEnd w:id="61"/>
      <w:r w:rsidDel="00000000" w:rsidR="00000000" w:rsidRPr="00000000">
        <w:rPr>
          <w:rtl w:val="0"/>
        </w:rPr>
        <w:t xml:space="preserve">5. Preparación para el Lanzamiento (6 de noviembre - 12 de noviembre)</w:t>
      </w:r>
    </w:p>
    <w:p w:rsidR="00000000" w:rsidDel="00000000" w:rsidP="00000000" w:rsidRDefault="00000000" w:rsidRPr="00000000" w14:paraId="00000129">
      <w:pPr>
        <w:pStyle w:val="Heading3"/>
        <w:jc w:val="center"/>
        <w:rPr>
          <w:u w:val="single"/>
        </w:rPr>
      </w:pPr>
      <w:bookmarkStart w:colFirst="0" w:colLast="0" w:name="_16zi8f5i4h4r" w:id="62"/>
      <w:bookmarkEnd w:id="62"/>
      <w:r w:rsidDel="00000000" w:rsidR="00000000" w:rsidRPr="00000000">
        <w:rPr>
          <w:u w:val="single"/>
          <w:rtl w:val="0"/>
        </w:rPr>
        <w:t xml:space="preserve">Preparativos Finales: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8"/>
        </w:numPr>
        <w:ind w:left="720" w:hanging="360"/>
        <w:jc w:val="both"/>
        <w:rPr>
          <w:u w:val="none"/>
        </w:rPr>
      </w:pPr>
      <w:r w:rsidDel="00000000" w:rsidR="00000000" w:rsidRPr="00000000">
        <w:rPr>
          <w:rtl w:val="0"/>
        </w:rPr>
        <w:t xml:space="preserve">Realiza pruebas finales y ajustes.</w:t>
      </w:r>
    </w:p>
    <w:p w:rsidR="00000000" w:rsidDel="00000000" w:rsidP="00000000" w:rsidRDefault="00000000" w:rsidRPr="00000000" w14:paraId="0000012C">
      <w:pPr>
        <w:numPr>
          <w:ilvl w:val="0"/>
          <w:numId w:val="8"/>
        </w:numPr>
        <w:ind w:left="720" w:hanging="360"/>
        <w:jc w:val="both"/>
        <w:rPr>
          <w:u w:val="none"/>
        </w:rPr>
      </w:pPr>
      <w:r w:rsidDel="00000000" w:rsidR="00000000" w:rsidRPr="00000000">
        <w:rPr>
          <w:rtl w:val="0"/>
        </w:rPr>
        <w:t xml:space="preserve">Prepara el material de marketing y comunicación para el lanzamiento.</w:t>
      </w:r>
    </w:p>
    <w:p w:rsidR="00000000" w:rsidDel="00000000" w:rsidP="00000000" w:rsidRDefault="00000000" w:rsidRPr="00000000" w14:paraId="0000012D">
      <w:pPr>
        <w:ind w:left="720" w:firstLine="0"/>
        <w:jc w:val="both"/>
        <w:rPr/>
      </w:pPr>
      <w:r w:rsidDel="00000000" w:rsidR="00000000" w:rsidRPr="00000000">
        <w:rPr>
          <w:rtl w:val="0"/>
        </w:rPr>
      </w:r>
    </w:p>
    <w:p w:rsidR="00000000" w:rsidDel="00000000" w:rsidP="00000000" w:rsidRDefault="00000000" w:rsidRPr="00000000" w14:paraId="0000012E">
      <w:pPr>
        <w:pStyle w:val="Heading3"/>
        <w:jc w:val="center"/>
        <w:rPr>
          <w:u w:val="single"/>
        </w:rPr>
      </w:pPr>
      <w:bookmarkStart w:colFirst="0" w:colLast="0" w:name="_ry1g1vxok208" w:id="63"/>
      <w:bookmarkEnd w:id="63"/>
      <w:r w:rsidDel="00000000" w:rsidR="00000000" w:rsidRPr="00000000">
        <w:rPr>
          <w:u w:val="single"/>
          <w:rtl w:val="0"/>
        </w:rPr>
        <w:t xml:space="preserve">Capacitación y Documentación: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Capacita al personal en el uso del sistema y la app.</w:t>
      </w:r>
    </w:p>
    <w:p w:rsidR="00000000" w:rsidDel="00000000" w:rsidP="00000000" w:rsidRDefault="00000000" w:rsidRPr="00000000" w14:paraId="00000131">
      <w:pPr>
        <w:jc w:val="both"/>
        <w:rPr/>
      </w:pPr>
      <w:r w:rsidDel="00000000" w:rsidR="00000000" w:rsidRPr="00000000">
        <w:rPr>
          <w:rtl w:val="0"/>
        </w:rPr>
        <w:t xml:space="preserve">Completa la documentación del usuario y el soporte técnico.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bookmarkStart w:colFirst="0" w:colLast="0" w:name="_sy8zdsskjn0" w:id="64"/>
      <w:bookmarkEnd w:id="64"/>
      <w:r w:rsidDel="00000000" w:rsidR="00000000" w:rsidRPr="00000000">
        <w:rPr>
          <w:rtl w:val="0"/>
        </w:rPr>
        <w:t xml:space="preserve">6. Lanzamiento y Seguimiento (13 de noviembre - 15 de noviembre)</w:t>
      </w:r>
    </w:p>
    <w:p w:rsidR="00000000" w:rsidDel="00000000" w:rsidP="00000000" w:rsidRDefault="00000000" w:rsidRPr="00000000" w14:paraId="00000134">
      <w:pPr>
        <w:pStyle w:val="Heading3"/>
        <w:jc w:val="center"/>
        <w:rPr>
          <w:u w:val="single"/>
        </w:rPr>
      </w:pPr>
      <w:bookmarkStart w:colFirst="0" w:colLast="0" w:name="_z35ixkishbzc" w:id="65"/>
      <w:bookmarkEnd w:id="65"/>
      <w:r w:rsidDel="00000000" w:rsidR="00000000" w:rsidRPr="00000000">
        <w:rPr>
          <w:u w:val="single"/>
          <w:rtl w:val="0"/>
        </w:rPr>
        <w:t xml:space="preserve">Lanzamiento: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3"/>
        </w:numPr>
        <w:ind w:left="720" w:hanging="360"/>
        <w:jc w:val="both"/>
        <w:rPr>
          <w:u w:val="none"/>
        </w:rPr>
      </w:pPr>
      <w:r w:rsidDel="00000000" w:rsidR="00000000" w:rsidRPr="00000000">
        <w:rPr>
          <w:rtl w:val="0"/>
        </w:rPr>
        <w:t xml:space="preserve">Lanzamiento oficial del sitio web y la aplicación móvil.</w:t>
      </w:r>
    </w:p>
    <w:p w:rsidR="00000000" w:rsidDel="00000000" w:rsidP="00000000" w:rsidRDefault="00000000" w:rsidRPr="00000000" w14:paraId="00000137">
      <w:pPr>
        <w:numPr>
          <w:ilvl w:val="0"/>
          <w:numId w:val="3"/>
        </w:numPr>
        <w:ind w:left="720" w:hanging="360"/>
        <w:jc w:val="both"/>
        <w:rPr>
          <w:u w:val="none"/>
        </w:rPr>
      </w:pPr>
      <w:r w:rsidDel="00000000" w:rsidR="00000000" w:rsidRPr="00000000">
        <w:rPr>
          <w:rtl w:val="0"/>
        </w:rPr>
        <w:t xml:space="preserve">Asegúrate de que todo esté funcionando correctamente y que los usuarios puedan acceder sin problemas.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jc w:val="center"/>
        <w:rPr>
          <w:u w:val="single"/>
        </w:rPr>
      </w:pPr>
      <w:bookmarkStart w:colFirst="0" w:colLast="0" w:name="_6wgrbnsvlfgl" w:id="66"/>
      <w:bookmarkEnd w:id="66"/>
      <w:r w:rsidDel="00000000" w:rsidR="00000000" w:rsidRPr="00000000">
        <w:rPr>
          <w:u w:val="single"/>
          <w:rtl w:val="0"/>
        </w:rPr>
        <w:t xml:space="preserve">Monitoreo y Soporte: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6"/>
        </w:numPr>
        <w:ind w:left="720" w:hanging="360"/>
        <w:jc w:val="both"/>
        <w:rPr>
          <w:u w:val="none"/>
        </w:rPr>
      </w:pPr>
      <w:r w:rsidDel="00000000" w:rsidR="00000000" w:rsidRPr="00000000">
        <w:rPr>
          <w:rtl w:val="0"/>
        </w:rPr>
        <w:t xml:space="preserve">Monitorea el rendimiento del sistema y ofrece soporte técnico para resolver cualquier problema inicial.</w:t>
      </w:r>
    </w:p>
    <w:p w:rsidR="00000000" w:rsidDel="00000000" w:rsidP="00000000" w:rsidRDefault="00000000" w:rsidRPr="00000000" w14:paraId="0000013F">
      <w:pPr>
        <w:numPr>
          <w:ilvl w:val="0"/>
          <w:numId w:val="6"/>
        </w:numPr>
        <w:ind w:left="720" w:hanging="360"/>
        <w:jc w:val="both"/>
        <w:rPr>
          <w:u w:val="none"/>
        </w:rPr>
      </w:pPr>
      <w:r w:rsidDel="00000000" w:rsidR="00000000" w:rsidRPr="00000000">
        <w:rPr>
          <w:rtl w:val="0"/>
        </w:rPr>
        <w:t xml:space="preserve">Recoge feedback de los usuarios para futuras mejoras.</w:t>
      </w:r>
    </w:p>
    <w:p w:rsidR="00000000" w:rsidDel="00000000" w:rsidP="00000000" w:rsidRDefault="00000000" w:rsidRPr="00000000" w14:paraId="00000140">
      <w:pPr>
        <w:ind w:left="720" w:firstLine="0"/>
        <w:jc w:val="both"/>
        <w:rPr/>
      </w:pPr>
      <w:r w:rsidDel="00000000" w:rsidR="00000000" w:rsidRPr="00000000">
        <w:rPr>
          <w:rtl w:val="0"/>
        </w:rPr>
      </w:r>
    </w:p>
    <w:p w:rsidR="00000000" w:rsidDel="00000000" w:rsidP="00000000" w:rsidRDefault="00000000" w:rsidRPr="00000000" w14:paraId="00000141">
      <w:pPr>
        <w:pStyle w:val="Heading1"/>
        <w:rPr/>
      </w:pPr>
      <w:bookmarkStart w:colFirst="0" w:colLast="0" w:name="_db0fetsai4mp" w:id="67"/>
      <w:bookmarkEnd w:id="67"/>
      <w:r w:rsidDel="00000000" w:rsidR="00000000" w:rsidRPr="00000000">
        <w:rPr>
          <w:rtl w:val="0"/>
        </w:rPr>
        <w:t xml:space="preserve">Hitos Importantes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16"/>
        </w:numPr>
        <w:ind w:left="720" w:hanging="360"/>
        <w:rPr>
          <w:u w:val="none"/>
        </w:rPr>
      </w:pPr>
      <w:r w:rsidDel="00000000" w:rsidR="00000000" w:rsidRPr="00000000">
        <w:rPr>
          <w:rtl w:val="0"/>
        </w:rPr>
        <w:t xml:space="preserve">9 de septiembre: Completar la definición de requisitos y propuesta de diseño.</w:t>
      </w:r>
    </w:p>
    <w:p w:rsidR="00000000" w:rsidDel="00000000" w:rsidP="00000000" w:rsidRDefault="00000000" w:rsidRPr="00000000" w14:paraId="00000144">
      <w:pPr>
        <w:numPr>
          <w:ilvl w:val="0"/>
          <w:numId w:val="16"/>
        </w:numPr>
        <w:ind w:left="720" w:hanging="360"/>
        <w:rPr>
          <w:u w:val="none"/>
        </w:rPr>
      </w:pPr>
      <w:r w:rsidDel="00000000" w:rsidR="00000000" w:rsidRPr="00000000">
        <w:rPr>
          <w:rtl w:val="0"/>
        </w:rPr>
        <w:t xml:space="preserve">22 de septiembre: Finalizar los diseños de UI/UX y prototipos.</w:t>
      </w:r>
    </w:p>
    <w:p w:rsidR="00000000" w:rsidDel="00000000" w:rsidP="00000000" w:rsidRDefault="00000000" w:rsidRPr="00000000" w14:paraId="00000145">
      <w:pPr>
        <w:numPr>
          <w:ilvl w:val="0"/>
          <w:numId w:val="16"/>
        </w:numPr>
        <w:ind w:left="720" w:hanging="360"/>
        <w:rPr>
          <w:u w:val="none"/>
        </w:rPr>
      </w:pPr>
      <w:r w:rsidDel="00000000" w:rsidR="00000000" w:rsidRPr="00000000">
        <w:rPr>
          <w:rtl w:val="0"/>
        </w:rPr>
        <w:t xml:space="preserve">20 de octubre: Completar el desarrollo del sitio web y la aplicación móvil.</w:t>
      </w:r>
    </w:p>
    <w:p w:rsidR="00000000" w:rsidDel="00000000" w:rsidP="00000000" w:rsidRDefault="00000000" w:rsidRPr="00000000" w14:paraId="00000146">
      <w:pPr>
        <w:numPr>
          <w:ilvl w:val="0"/>
          <w:numId w:val="16"/>
        </w:numPr>
        <w:ind w:left="720" w:hanging="360"/>
        <w:rPr>
          <w:u w:val="none"/>
        </w:rPr>
      </w:pPr>
      <w:r w:rsidDel="00000000" w:rsidR="00000000" w:rsidRPr="00000000">
        <w:rPr>
          <w:rtl w:val="0"/>
        </w:rPr>
        <w:t xml:space="preserve">5 de noviembre: Finalizar pruebas internas y piloto.</w:t>
      </w:r>
    </w:p>
    <w:p w:rsidR="00000000" w:rsidDel="00000000" w:rsidP="00000000" w:rsidRDefault="00000000" w:rsidRPr="00000000" w14:paraId="00000147">
      <w:pPr>
        <w:numPr>
          <w:ilvl w:val="0"/>
          <w:numId w:val="16"/>
        </w:numPr>
        <w:ind w:left="720" w:hanging="360"/>
        <w:rPr>
          <w:u w:val="none"/>
        </w:rPr>
      </w:pPr>
      <w:r w:rsidDel="00000000" w:rsidR="00000000" w:rsidRPr="00000000">
        <w:rPr>
          <w:rtl w:val="0"/>
        </w:rPr>
        <w:t xml:space="preserve">12 de noviembre: Preparar materiales de marketing y capacitar al personal.</w:t>
      </w:r>
    </w:p>
    <w:p w:rsidR="00000000" w:rsidDel="00000000" w:rsidP="00000000" w:rsidRDefault="00000000" w:rsidRPr="00000000" w14:paraId="00000148">
      <w:pPr>
        <w:numPr>
          <w:ilvl w:val="0"/>
          <w:numId w:val="16"/>
        </w:numPr>
        <w:ind w:left="720" w:hanging="360"/>
        <w:rPr>
          <w:u w:val="none"/>
        </w:rPr>
      </w:pPr>
      <w:r w:rsidDel="00000000" w:rsidR="00000000" w:rsidRPr="00000000">
        <w:rPr>
          <w:rtl w:val="0"/>
        </w:rPr>
        <w:t xml:space="preserve">15 de noviembre: Lanzamiento oficial del sitio web y la aplicación.</w:t>
      </w:r>
    </w:p>
    <w:p w:rsidR="00000000" w:rsidDel="00000000" w:rsidP="00000000" w:rsidRDefault="00000000" w:rsidRPr="00000000" w14:paraId="00000149">
      <w:pPr>
        <w:rPr/>
      </w:pPr>
      <w:r w:rsidDel="00000000" w:rsidR="00000000" w:rsidRPr="00000000">
        <w:rPr>
          <w:rtl w:val="0"/>
        </w:rPr>
      </w:r>
    </w:p>
    <w:sectPr>
      <w:headerReference r:id="rId6" w:type="default"/>
      <w:footerReference r:id="rId7" w:type="default"/>
      <w:pgSz w:h="16838" w:w="11906" w:orient="portrait"/>
      <w:pgMar w:bottom="1417.3228346456694" w:top="1559.0551181102362" w:left="1133.8582677165355" w:right="1326.614173228346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tabs>
        <w:tab w:val="center" w:leader="none" w:pos="4419"/>
        <w:tab w:val="right" w:leader="none" w:pos="8838"/>
      </w:tabs>
      <w:spacing w:line="240"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1390650</wp:posOffset>
          </wp:positionH>
          <wp:positionV relativeFrom="paragraph">
            <wp:posOffset>-413474</wp:posOffset>
          </wp:positionV>
          <wp:extent cx="3057756" cy="673742"/>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