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A859" w14:textId="0A700392" w:rsidR="00E17373" w:rsidRPr="00BF66A2" w:rsidRDefault="00E17373" w:rsidP="00E17373">
      <w:pPr>
        <w:jc w:val="center"/>
        <w:rPr>
          <w:b/>
          <w:bCs/>
        </w:rPr>
      </w:pPr>
      <w:r w:rsidRPr="00BF66A2">
        <w:rPr>
          <w:b/>
          <w:bCs/>
        </w:rPr>
        <w:t>PRUEBAS DINÁMICAS</w:t>
      </w:r>
    </w:p>
    <w:p w14:paraId="20054899" w14:textId="77777777" w:rsidR="00E17373" w:rsidRPr="00BF66A2" w:rsidRDefault="00E17373" w:rsidP="00E17373">
      <w:pPr>
        <w:jc w:val="center"/>
        <w:rPr>
          <w:b/>
          <w:bCs/>
        </w:rPr>
      </w:pPr>
    </w:p>
    <w:p w14:paraId="13EF20B9" w14:textId="04E1CCEF" w:rsidR="00E17373" w:rsidRPr="00BF66A2" w:rsidRDefault="00E17373" w:rsidP="00E17373">
      <w:r w:rsidRPr="00BF66A2">
        <w:t>Analista QA: Eliecer Reyes</w:t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  <w:r w:rsidRPr="00BF66A2">
        <w:tab/>
      </w:r>
    </w:p>
    <w:tbl>
      <w:tblPr>
        <w:tblStyle w:val="Tablaconcuadrcula"/>
        <w:tblW w:w="9664" w:type="dxa"/>
        <w:tblLayout w:type="fixed"/>
        <w:tblLook w:val="04A0" w:firstRow="1" w:lastRow="0" w:firstColumn="1" w:lastColumn="0" w:noHBand="0" w:noVBand="1"/>
      </w:tblPr>
      <w:tblGrid>
        <w:gridCol w:w="1838"/>
        <w:gridCol w:w="7826"/>
      </w:tblGrid>
      <w:tr w:rsidR="00E17373" w:rsidRPr="00BF66A2" w14:paraId="71B1A4F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57C70A22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Caso de Prueba</w:t>
            </w:r>
          </w:p>
        </w:tc>
        <w:tc>
          <w:tcPr>
            <w:tcW w:w="7826" w:type="dxa"/>
          </w:tcPr>
          <w:p w14:paraId="09DCABA6" w14:textId="39F408E3" w:rsidR="00E17373" w:rsidRPr="00BF66A2" w:rsidRDefault="00E17373" w:rsidP="005C1073">
            <w:pPr>
              <w:pStyle w:val="Ttulo2"/>
              <w:shd w:val="clear" w:color="auto" w:fill="FFFFFF"/>
              <w:spacing w:before="0"/>
              <w:rPr>
                <w:rFonts w:ascii="Segoe UI" w:hAnsi="Segoe UI" w:cs="Segoe UI"/>
                <w:color w:val="172B4D"/>
                <w:spacing w:val="-2"/>
                <w:sz w:val="30"/>
                <w:szCs w:val="30"/>
              </w:rPr>
            </w:pP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SAP_00</w:t>
            </w:r>
            <w:r w:rsidR="00AE3A3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3</w:t>
            </w:r>
            <w:r w:rsidRPr="00BF66A2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 xml:space="preserve"> / </w:t>
            </w:r>
            <w:r w:rsidR="00AE3A34" w:rsidRPr="00AE3A34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Validar creación de usuario con campo de correo inválido correctamente</w:t>
            </w:r>
          </w:p>
        </w:tc>
      </w:tr>
      <w:tr w:rsidR="00E17373" w:rsidRPr="00BF66A2" w14:paraId="3E5613F0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47138C20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Aplicación</w:t>
            </w:r>
          </w:p>
        </w:tc>
        <w:tc>
          <w:tcPr>
            <w:tcW w:w="7826" w:type="dxa"/>
          </w:tcPr>
          <w:p w14:paraId="53F3782C" w14:textId="0BCE30DD" w:rsidR="00E17373" w:rsidRPr="00BF66A2" w:rsidRDefault="00E17373" w:rsidP="005C1073">
            <w:r w:rsidRPr="00BF66A2">
              <w:t>Aqua Pronto</w:t>
            </w:r>
          </w:p>
        </w:tc>
      </w:tr>
      <w:tr w:rsidR="00E17373" w:rsidRPr="00BF66A2" w14:paraId="7FAF9017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747C3D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Ambiente</w:t>
            </w:r>
          </w:p>
        </w:tc>
        <w:tc>
          <w:tcPr>
            <w:tcW w:w="7826" w:type="dxa"/>
          </w:tcPr>
          <w:p w14:paraId="6731E1C7" w14:textId="175F198C" w:rsidR="00E17373" w:rsidRPr="00BF66A2" w:rsidRDefault="00E17373" w:rsidP="005C1073">
            <w:r w:rsidRPr="00BF66A2">
              <w:t>QA</w:t>
            </w:r>
          </w:p>
        </w:tc>
      </w:tr>
      <w:tr w:rsidR="00E17373" w:rsidRPr="00BF66A2" w14:paraId="50CB8272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D37CBC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Fecha</w:t>
            </w:r>
          </w:p>
        </w:tc>
        <w:tc>
          <w:tcPr>
            <w:tcW w:w="7826" w:type="dxa"/>
          </w:tcPr>
          <w:p w14:paraId="309149DD" w14:textId="657FA252" w:rsidR="00E17373" w:rsidRPr="00BF66A2" w:rsidRDefault="00E17373" w:rsidP="005C1073">
            <w:pPr>
              <w:rPr>
                <w:rFonts w:eastAsia="Times New Roman" w:cstheme="minorHAnsi"/>
                <w:lang w:eastAsia="es-CL"/>
              </w:rPr>
            </w:pPr>
            <w:r w:rsidRPr="00BF66A2">
              <w:t>Fecha: 05-11-2024</w:t>
            </w:r>
            <w:r w:rsidRPr="00BF66A2">
              <w:tab/>
            </w:r>
          </w:p>
        </w:tc>
      </w:tr>
      <w:tr w:rsidR="00E17373" w:rsidRPr="00BF66A2" w14:paraId="6F71EB9E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2A581D1E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Esperado</w:t>
            </w:r>
          </w:p>
        </w:tc>
        <w:tc>
          <w:tcPr>
            <w:tcW w:w="7826" w:type="dxa"/>
          </w:tcPr>
          <w:p w14:paraId="1161C93D" w14:textId="5F65BEFA" w:rsidR="00E17373" w:rsidRPr="00BF66A2" w:rsidRDefault="00AE3A34" w:rsidP="005C1073">
            <w:pPr>
              <w:rPr>
                <w:rFonts w:eastAsia="Times New Roman" w:cstheme="minorHAnsi"/>
                <w:lang w:eastAsia="es-CL"/>
              </w:rPr>
            </w:pPr>
            <w:r w:rsidRPr="00AE3A34">
              <w:rPr>
                <w:rFonts w:eastAsia="Times New Roman" w:cstheme="minorHAnsi"/>
                <w:lang w:eastAsia="es-CL"/>
              </w:rPr>
              <w:t>validar que el sistema no permita registrar un usuario con un correo electrónico en formato incorrecto.</w:t>
            </w:r>
          </w:p>
        </w:tc>
      </w:tr>
      <w:tr w:rsidR="00E17373" w:rsidRPr="00BF66A2" w14:paraId="09C34B15" w14:textId="77777777" w:rsidTr="005C1073">
        <w:tc>
          <w:tcPr>
            <w:tcW w:w="1838" w:type="dxa"/>
            <w:shd w:val="clear" w:color="auto" w:fill="0F4761" w:themeFill="accent1" w:themeFillShade="BF"/>
          </w:tcPr>
          <w:p w14:paraId="00691107" w14:textId="77777777" w:rsidR="00E17373" w:rsidRPr="00BF66A2" w:rsidRDefault="00E17373" w:rsidP="005C1073">
            <w:pPr>
              <w:rPr>
                <w:b/>
                <w:bCs/>
                <w:color w:val="FFFFFF" w:themeColor="background1"/>
              </w:rPr>
            </w:pPr>
            <w:r w:rsidRPr="00BF66A2">
              <w:rPr>
                <w:b/>
                <w:bCs/>
                <w:color w:val="FFFFFF" w:themeColor="background1"/>
              </w:rPr>
              <w:t>Resultado Obtenido</w:t>
            </w:r>
          </w:p>
        </w:tc>
        <w:tc>
          <w:tcPr>
            <w:tcW w:w="7826" w:type="dxa"/>
          </w:tcPr>
          <w:p w14:paraId="59BEDA23" w14:textId="35AC9F9D" w:rsidR="00E17373" w:rsidRPr="00BF66A2" w:rsidRDefault="00076473" w:rsidP="005C1073">
            <w:pPr>
              <w:rPr>
                <w:rFonts w:eastAsia="Times New Roman" w:cstheme="minorHAnsi"/>
                <w:lang w:eastAsia="es-CL"/>
              </w:rPr>
            </w:pPr>
            <w:r>
              <w:rPr>
                <w:rFonts w:eastAsia="Times New Roman" w:cstheme="minorHAnsi"/>
                <w:lang w:eastAsia="es-CL"/>
              </w:rPr>
              <w:t>Creación de usuario denegado</w:t>
            </w:r>
          </w:p>
        </w:tc>
      </w:tr>
    </w:tbl>
    <w:p w14:paraId="0A15531F" w14:textId="77777777" w:rsidR="00E17373" w:rsidRPr="00BF66A2" w:rsidRDefault="00E17373"/>
    <w:p w14:paraId="21453A38" w14:textId="77777777" w:rsidR="00E17373" w:rsidRPr="00BF66A2" w:rsidRDefault="00E17373"/>
    <w:p w14:paraId="56EB3B52" w14:textId="03B0C1D6" w:rsidR="00E17373" w:rsidRPr="001424EA" w:rsidRDefault="00E17373" w:rsidP="00E17373">
      <w:pPr>
        <w:pStyle w:val="Prrafodelista"/>
        <w:numPr>
          <w:ilvl w:val="0"/>
          <w:numId w:val="1"/>
        </w:numPr>
        <w:rPr>
          <w:color w:val="156082" w:themeColor="accent1"/>
          <w:sz w:val="24"/>
          <w:szCs w:val="24"/>
        </w:rPr>
      </w:pPr>
      <w:r w:rsidRPr="001424EA">
        <w:rPr>
          <w:color w:val="156082" w:themeColor="accent1"/>
          <w:sz w:val="24"/>
          <w:szCs w:val="24"/>
        </w:rPr>
        <w:t>Ingresar a aplicativo Aqua Pronto</w:t>
      </w:r>
    </w:p>
    <w:p w14:paraId="0109A4F8" w14:textId="77777777" w:rsidR="00E17373" w:rsidRPr="00BF66A2" w:rsidRDefault="00E17373" w:rsidP="00E17373">
      <w:pPr>
        <w:rPr>
          <w:color w:val="156082" w:themeColor="accent1"/>
        </w:rPr>
      </w:pPr>
    </w:p>
    <w:p w14:paraId="4CA07F4E" w14:textId="09A26BF3" w:rsidR="00BA6062" w:rsidRDefault="00E17373" w:rsidP="00E17373">
      <w:pPr>
        <w:rPr>
          <w:lang w:val="en-US"/>
        </w:rPr>
      </w:pPr>
      <w:r w:rsidRPr="00B27D6B">
        <w:rPr>
          <w:b/>
          <w:bCs/>
          <w:lang w:val="en-US"/>
        </w:rPr>
        <w:t>URL:</w:t>
      </w:r>
      <w:r w:rsidRPr="00B27D6B">
        <w:rPr>
          <w:lang w:val="en-US"/>
        </w:rPr>
        <w:t xml:space="preserve"> </w:t>
      </w:r>
      <w:hyperlink r:id="rId7" w:history="1">
        <w:r w:rsidR="00BA6062" w:rsidRPr="004B5DD5">
          <w:rPr>
            <w:rStyle w:val="Hipervnculo"/>
            <w:lang w:val="en-US"/>
          </w:rPr>
          <w:t>https://aquaprontoapp.firebaseapp.com/store</w:t>
        </w:r>
      </w:hyperlink>
    </w:p>
    <w:p w14:paraId="5A34A1B0" w14:textId="77777777" w:rsidR="00E17373" w:rsidRPr="00F22348" w:rsidRDefault="00E17373" w:rsidP="00E17373">
      <w:pPr>
        <w:rPr>
          <w:lang w:val="en-US"/>
        </w:rPr>
      </w:pPr>
    </w:p>
    <w:p w14:paraId="1BAD5853" w14:textId="6191C1C6" w:rsidR="00E17373" w:rsidRPr="00BF66A2" w:rsidRDefault="000A49A4" w:rsidP="00E17373">
      <w:r>
        <w:rPr>
          <w:noProof/>
          <w14:ligatures w14:val="standardContextual"/>
        </w:rPr>
        <w:drawing>
          <wp:inline distT="0" distB="0" distL="0" distR="0" wp14:anchorId="2FC3A637" wp14:editId="3441FEF8">
            <wp:extent cx="2164080" cy="3563465"/>
            <wp:effectExtent l="0" t="0" r="7620" b="0"/>
            <wp:docPr id="4125949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949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3610" cy="35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00B9" w14:textId="7FEC8003" w:rsidR="00BF66A2" w:rsidRDefault="008A68DF" w:rsidP="008A68DF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lastRenderedPageBreak/>
        <w:t>Pulsar “Iniciar sesión con correo y contraseña</w:t>
      </w:r>
      <w:r w:rsidR="00BA53F4">
        <w:rPr>
          <w:color w:val="156082" w:themeColor="accent1"/>
        </w:rPr>
        <w:t>”</w:t>
      </w:r>
    </w:p>
    <w:p w14:paraId="552B573F" w14:textId="77777777" w:rsidR="00044B74" w:rsidRPr="00044B74" w:rsidRDefault="00044B74" w:rsidP="00044B74">
      <w:pPr>
        <w:rPr>
          <w:color w:val="156082" w:themeColor="accent1"/>
        </w:rPr>
      </w:pPr>
    </w:p>
    <w:p w14:paraId="5E495A3F" w14:textId="57CA0080" w:rsidR="00044B74" w:rsidRDefault="00D96786" w:rsidP="00044B74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7B8213A6" wp14:editId="4838CFC0">
            <wp:extent cx="2743200" cy="1800225"/>
            <wp:effectExtent l="0" t="0" r="0" b="9525"/>
            <wp:docPr id="470164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4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161F" w14:textId="77777777" w:rsidR="00D96786" w:rsidRPr="00044B74" w:rsidRDefault="00D96786" w:rsidP="00044B74">
      <w:pPr>
        <w:rPr>
          <w:color w:val="156082" w:themeColor="accent1"/>
        </w:rPr>
      </w:pPr>
    </w:p>
    <w:p w14:paraId="61A5377D" w14:textId="0589977E" w:rsidR="00E17373" w:rsidRDefault="009B24F6" w:rsidP="003512AA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Pulsar en “</w:t>
      </w:r>
      <w:r w:rsidR="003550AE">
        <w:rPr>
          <w:color w:val="156082" w:themeColor="accent1"/>
        </w:rPr>
        <w:t>Regístrate</w:t>
      </w:r>
      <w:r>
        <w:rPr>
          <w:color w:val="156082" w:themeColor="accent1"/>
        </w:rPr>
        <w:t>”</w:t>
      </w:r>
    </w:p>
    <w:p w14:paraId="5F3F5B81" w14:textId="77777777" w:rsidR="003550AE" w:rsidRDefault="003550AE" w:rsidP="003550AE">
      <w:pPr>
        <w:pStyle w:val="Prrafodelista"/>
        <w:rPr>
          <w:color w:val="156082" w:themeColor="accent1"/>
        </w:rPr>
      </w:pPr>
    </w:p>
    <w:p w14:paraId="70D4CC46" w14:textId="55DA8EB5" w:rsidR="009B24F6" w:rsidRDefault="003550AE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3CA1A1BA" wp14:editId="1FC62C99">
            <wp:extent cx="2676525" cy="3705225"/>
            <wp:effectExtent l="0" t="0" r="9525" b="9525"/>
            <wp:docPr id="844656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565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FC33" w14:textId="77777777" w:rsidR="009B24F6" w:rsidRDefault="009B24F6" w:rsidP="009B24F6">
      <w:pPr>
        <w:rPr>
          <w:color w:val="156082" w:themeColor="accent1"/>
        </w:rPr>
      </w:pPr>
    </w:p>
    <w:p w14:paraId="6805F5B8" w14:textId="77777777" w:rsidR="009B24F6" w:rsidRDefault="009B24F6" w:rsidP="009B24F6">
      <w:pPr>
        <w:rPr>
          <w:color w:val="156082" w:themeColor="accent1"/>
        </w:rPr>
      </w:pPr>
    </w:p>
    <w:p w14:paraId="58CB28F5" w14:textId="77777777" w:rsidR="009B24F6" w:rsidRDefault="009B24F6" w:rsidP="009B24F6">
      <w:pPr>
        <w:rPr>
          <w:color w:val="156082" w:themeColor="accent1"/>
        </w:rPr>
      </w:pPr>
    </w:p>
    <w:p w14:paraId="657332CD" w14:textId="28CE7C41" w:rsidR="009B24F6" w:rsidRDefault="003550AE" w:rsidP="009B24F6">
      <w:pPr>
        <w:rPr>
          <w:color w:val="156082" w:themeColor="accent1"/>
        </w:rPr>
      </w:pPr>
      <w:r>
        <w:rPr>
          <w:color w:val="156082" w:themeColor="accent1"/>
        </w:rPr>
        <w:t>Se despliega formulario de registro</w:t>
      </w:r>
    </w:p>
    <w:p w14:paraId="33021FB6" w14:textId="050F09F3" w:rsidR="001B7BED" w:rsidRDefault="001B7BED" w:rsidP="009B24F6">
      <w:pPr>
        <w:rPr>
          <w:color w:val="156082" w:themeColor="accent1"/>
        </w:rPr>
      </w:pPr>
    </w:p>
    <w:p w14:paraId="3099F410" w14:textId="30C5F947" w:rsidR="003550AE" w:rsidRDefault="001B7BED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inline distT="0" distB="0" distL="0" distR="0" wp14:anchorId="10E583AD" wp14:editId="7B0E693C">
            <wp:extent cx="2011680" cy="3188186"/>
            <wp:effectExtent l="0" t="0" r="7620" b="0"/>
            <wp:docPr id="2036613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137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3672" cy="31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11B" w14:textId="37BA1F01" w:rsidR="001B7BED" w:rsidRDefault="001B7BED" w:rsidP="009B24F6">
      <w:pPr>
        <w:rPr>
          <w:color w:val="156082" w:themeColor="accent1"/>
        </w:rPr>
      </w:pPr>
    </w:p>
    <w:p w14:paraId="6294E7BE" w14:textId="54F7098B" w:rsidR="001B7BED" w:rsidRPr="001B7BED" w:rsidRDefault="00A2710B" w:rsidP="001B7BED">
      <w:pPr>
        <w:pStyle w:val="Prrafodelista"/>
        <w:numPr>
          <w:ilvl w:val="0"/>
          <w:numId w:val="1"/>
        </w:numPr>
        <w:rPr>
          <w:color w:val="156082" w:themeColor="accent1"/>
        </w:rPr>
      </w:pPr>
      <w:r>
        <w:rPr>
          <w:color w:val="156082" w:themeColor="accent1"/>
        </w:rPr>
        <w:t>Completar formulario</w:t>
      </w:r>
      <w:r w:rsidR="001B7BED">
        <w:rPr>
          <w:color w:val="156082" w:themeColor="accent1"/>
        </w:rPr>
        <w:t xml:space="preserve"> para el registro</w:t>
      </w:r>
      <w:r w:rsidR="00AE3A34">
        <w:rPr>
          <w:color w:val="156082" w:themeColor="accent1"/>
        </w:rPr>
        <w:t xml:space="preserve"> (En campo correo </w:t>
      </w:r>
      <w:r w:rsidR="007A6C7A">
        <w:rPr>
          <w:color w:val="156082" w:themeColor="accent1"/>
        </w:rPr>
        <w:t>no se ingresa el dominio @</w:t>
      </w:r>
      <w:r w:rsidR="00AE3A34">
        <w:rPr>
          <w:color w:val="156082" w:themeColor="accent1"/>
        </w:rPr>
        <w:t>)</w:t>
      </w:r>
    </w:p>
    <w:p w14:paraId="10FD101E" w14:textId="6372F4B2" w:rsidR="003550AE" w:rsidRDefault="00076DAC" w:rsidP="009B24F6">
      <w:pPr>
        <w:rPr>
          <w:color w:val="156082" w:themeColor="accent1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5D25E09" wp14:editId="5BF0B690">
            <wp:simplePos x="0" y="0"/>
            <wp:positionH relativeFrom="column">
              <wp:posOffset>3240405</wp:posOffset>
            </wp:positionH>
            <wp:positionV relativeFrom="paragraph">
              <wp:posOffset>49530</wp:posOffset>
            </wp:positionV>
            <wp:extent cx="2145119" cy="3665220"/>
            <wp:effectExtent l="0" t="0" r="7620" b="0"/>
            <wp:wrapNone/>
            <wp:docPr id="56166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350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135" cy="3666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41E79" w14:textId="1522646A" w:rsidR="00307255" w:rsidRPr="007925C3" w:rsidRDefault="00307255" w:rsidP="00E17373">
      <w:r w:rsidRPr="007925C3">
        <w:rPr>
          <w:color w:val="156082" w:themeColor="accent1"/>
        </w:rPr>
        <w:t xml:space="preserve">User: </w:t>
      </w:r>
      <w:r w:rsidR="00771140" w:rsidRPr="007925C3">
        <w:t>Correo</w:t>
      </w:r>
      <w:r w:rsidR="006E4A80" w:rsidRPr="007925C3">
        <w:t>_pruebaQA</w:t>
      </w:r>
      <w:r w:rsidRPr="007925C3">
        <w:t xml:space="preserve"> </w:t>
      </w:r>
    </w:p>
    <w:p w14:paraId="0457DFBA" w14:textId="406A2DEA" w:rsidR="00D96786" w:rsidRPr="007925C3" w:rsidRDefault="00307255" w:rsidP="00E17373">
      <w:r w:rsidRPr="007925C3">
        <w:rPr>
          <w:color w:val="156082" w:themeColor="accent1"/>
        </w:rPr>
        <w:t xml:space="preserve">Pass: </w:t>
      </w:r>
      <w:r w:rsidR="006E4A80" w:rsidRPr="007925C3">
        <w:t>123456789</w:t>
      </w:r>
    </w:p>
    <w:p w14:paraId="2E4E008E" w14:textId="7B0B5695" w:rsidR="00321E42" w:rsidRDefault="00B477C1" w:rsidP="00E17373">
      <w:r w:rsidRPr="00B056B9">
        <w:rPr>
          <w:color w:val="156082" w:themeColor="accent1"/>
        </w:rPr>
        <w:t>Nombre de Usuario:</w:t>
      </w:r>
      <w:r>
        <w:t xml:space="preserve"> PruebaQA</w:t>
      </w:r>
      <w:r w:rsidR="00B056B9">
        <w:t>1</w:t>
      </w:r>
    </w:p>
    <w:p w14:paraId="764B7F6D" w14:textId="2D898613" w:rsidR="00321E42" w:rsidRDefault="003215EC" w:rsidP="00E17373">
      <w:pPr>
        <w:rPr>
          <w:color w:val="156082" w:themeColor="accent1"/>
        </w:rPr>
      </w:pPr>
      <w:r>
        <w:rPr>
          <w:color w:val="156082" w:themeColor="accent1"/>
        </w:rPr>
        <w:t xml:space="preserve">Foto de perfil: </w:t>
      </w:r>
      <w:r w:rsidR="00630299">
        <w:t>cargar foto</w:t>
      </w:r>
    </w:p>
    <w:p w14:paraId="02BB4BF4" w14:textId="25797577" w:rsidR="00CF2CE9" w:rsidRDefault="00CF2CE9" w:rsidP="00E17373">
      <w:pPr>
        <w:rPr>
          <w:color w:val="156082" w:themeColor="accent1"/>
        </w:rPr>
      </w:pPr>
    </w:p>
    <w:p w14:paraId="72EFD6FB" w14:textId="77777777" w:rsidR="0081413F" w:rsidRDefault="0081413F" w:rsidP="00E17373">
      <w:pPr>
        <w:rPr>
          <w:color w:val="156082" w:themeColor="accent1"/>
        </w:rPr>
      </w:pPr>
    </w:p>
    <w:p w14:paraId="768D33FE" w14:textId="77777777" w:rsidR="0081413F" w:rsidRDefault="0081413F" w:rsidP="00E17373">
      <w:pPr>
        <w:rPr>
          <w:color w:val="156082" w:themeColor="accent1"/>
        </w:rPr>
      </w:pPr>
    </w:p>
    <w:p w14:paraId="6DF81E73" w14:textId="77777777" w:rsidR="0081413F" w:rsidRDefault="0081413F" w:rsidP="00E17373">
      <w:pPr>
        <w:rPr>
          <w:color w:val="156082" w:themeColor="accent1"/>
        </w:rPr>
      </w:pPr>
    </w:p>
    <w:p w14:paraId="5747AA23" w14:textId="77777777" w:rsidR="0081413F" w:rsidRDefault="0081413F" w:rsidP="00E17373">
      <w:pPr>
        <w:rPr>
          <w:color w:val="156082" w:themeColor="accent1"/>
        </w:rPr>
      </w:pPr>
    </w:p>
    <w:p w14:paraId="3FCC67C9" w14:textId="77777777" w:rsidR="0081413F" w:rsidRDefault="0081413F" w:rsidP="00E17373">
      <w:pPr>
        <w:rPr>
          <w:color w:val="156082" w:themeColor="accent1"/>
        </w:rPr>
      </w:pPr>
    </w:p>
    <w:p w14:paraId="7716F798" w14:textId="77777777" w:rsidR="001253C1" w:rsidRDefault="001253C1" w:rsidP="00E17373">
      <w:pPr>
        <w:rPr>
          <w:color w:val="156082" w:themeColor="accent1"/>
        </w:rPr>
      </w:pPr>
    </w:p>
    <w:p w14:paraId="1EC491EF" w14:textId="5B7358E4" w:rsidR="001253C1" w:rsidRDefault="00C02BD8" w:rsidP="00E17373">
      <w:pPr>
        <w:rPr>
          <w:color w:val="156082" w:themeColor="accent1"/>
        </w:rPr>
      </w:pPr>
      <w:r>
        <w:rPr>
          <w:color w:val="156082" w:themeColor="accent1"/>
        </w:rPr>
        <w:t>Se solicita Correo valido correctamente</w:t>
      </w:r>
    </w:p>
    <w:sectPr w:rsidR="001253C1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C0F2F" w14:textId="77777777" w:rsidR="00723511" w:rsidRPr="00BF66A2" w:rsidRDefault="00723511" w:rsidP="00E17373">
      <w:pPr>
        <w:spacing w:after="0" w:line="240" w:lineRule="auto"/>
      </w:pPr>
      <w:r w:rsidRPr="00BF66A2">
        <w:separator/>
      </w:r>
    </w:p>
  </w:endnote>
  <w:endnote w:type="continuationSeparator" w:id="0">
    <w:p w14:paraId="5B8D706F" w14:textId="77777777" w:rsidR="00723511" w:rsidRPr="00BF66A2" w:rsidRDefault="00723511" w:rsidP="00E17373">
      <w:pPr>
        <w:spacing w:after="0" w:line="240" w:lineRule="auto"/>
      </w:pPr>
      <w:r w:rsidRPr="00BF66A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FE66E" w14:textId="77777777" w:rsidR="00FE3958" w:rsidRPr="00FE3958" w:rsidRDefault="00FE3958" w:rsidP="00FE3958">
    <w:pPr>
      <w:jc w:val="center"/>
      <w:rPr>
        <w:color w:val="156082" w:themeColor="accent1"/>
        <w:sz w:val="28"/>
        <w:szCs w:val="28"/>
      </w:rPr>
    </w:pPr>
    <w:r w:rsidRPr="00FE3958">
      <w:rPr>
        <w:color w:val="156082" w:themeColor="accent1"/>
        <w:sz w:val="28"/>
        <w:szCs w:val="28"/>
      </w:rPr>
      <w:t>Prueba (OK)</w:t>
    </w:r>
  </w:p>
  <w:p w14:paraId="6EC37B52" w14:textId="77777777" w:rsidR="00FE3958" w:rsidRDefault="00FE3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68CBC" w14:textId="77777777" w:rsidR="00723511" w:rsidRPr="00BF66A2" w:rsidRDefault="00723511" w:rsidP="00E17373">
      <w:pPr>
        <w:spacing w:after="0" w:line="240" w:lineRule="auto"/>
      </w:pPr>
      <w:r w:rsidRPr="00BF66A2">
        <w:separator/>
      </w:r>
    </w:p>
  </w:footnote>
  <w:footnote w:type="continuationSeparator" w:id="0">
    <w:p w14:paraId="41F9070A" w14:textId="77777777" w:rsidR="00723511" w:rsidRPr="00BF66A2" w:rsidRDefault="00723511" w:rsidP="00E17373">
      <w:pPr>
        <w:spacing w:after="0" w:line="240" w:lineRule="auto"/>
      </w:pPr>
      <w:r w:rsidRPr="00BF66A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3C4EA" w14:textId="56A170C4" w:rsidR="00E17373" w:rsidRPr="00BF66A2" w:rsidRDefault="00E17373" w:rsidP="00E17373">
    <w:pPr>
      <w:pStyle w:val="Encabezado"/>
      <w:jc w:val="center"/>
    </w:pPr>
    <w:r w:rsidRPr="00BF66A2">
      <w:rPr>
        <w:noProof/>
      </w:rPr>
      <w:drawing>
        <wp:anchor distT="0" distB="0" distL="114300" distR="114300" simplePos="0" relativeHeight="251658240" behindDoc="0" locked="0" layoutInCell="1" allowOverlap="1" wp14:anchorId="3940A0AC" wp14:editId="2AD7BB83">
          <wp:simplePos x="0" y="0"/>
          <wp:positionH relativeFrom="rightMargin">
            <wp:posOffset>-6096000</wp:posOffset>
          </wp:positionH>
          <wp:positionV relativeFrom="paragraph">
            <wp:posOffset>-421005</wp:posOffset>
          </wp:positionV>
          <wp:extent cx="895350" cy="895350"/>
          <wp:effectExtent l="0" t="0" r="0" b="0"/>
          <wp:wrapNone/>
          <wp:docPr id="2133981203" name="Imagen 1" descr="Careers at Tsoft Chile | Get on Bo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reers at Tsoft Chile | Get on Bo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F66A2">
      <w:t>PMO-18991 Sistema Aqua Pronto</w:t>
    </w:r>
  </w:p>
  <w:p w14:paraId="25A0464C" w14:textId="77777777" w:rsidR="00E17373" w:rsidRPr="00BF66A2" w:rsidRDefault="00E17373" w:rsidP="00E17373">
    <w:pPr>
      <w:pStyle w:val="Encabezado"/>
    </w:pPr>
  </w:p>
  <w:p w14:paraId="240F117F" w14:textId="77777777" w:rsidR="00E17373" w:rsidRPr="00BF66A2" w:rsidRDefault="00E17373" w:rsidP="00E173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403D8"/>
    <w:multiLevelType w:val="hybridMultilevel"/>
    <w:tmpl w:val="FF82E2D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843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73"/>
    <w:rsid w:val="00024115"/>
    <w:rsid w:val="00044B74"/>
    <w:rsid w:val="00076473"/>
    <w:rsid w:val="00076DAC"/>
    <w:rsid w:val="000A49A4"/>
    <w:rsid w:val="000D1C48"/>
    <w:rsid w:val="001253C1"/>
    <w:rsid w:val="001424EA"/>
    <w:rsid w:val="00142F94"/>
    <w:rsid w:val="001B7BED"/>
    <w:rsid w:val="00204B6E"/>
    <w:rsid w:val="00307255"/>
    <w:rsid w:val="003215EC"/>
    <w:rsid w:val="00321E42"/>
    <w:rsid w:val="003512AA"/>
    <w:rsid w:val="003550AE"/>
    <w:rsid w:val="004D2C9E"/>
    <w:rsid w:val="00630299"/>
    <w:rsid w:val="006E4A80"/>
    <w:rsid w:val="006F7414"/>
    <w:rsid w:val="00723511"/>
    <w:rsid w:val="00771140"/>
    <w:rsid w:val="0077267D"/>
    <w:rsid w:val="007925C3"/>
    <w:rsid w:val="007A6C7A"/>
    <w:rsid w:val="0081413F"/>
    <w:rsid w:val="00866009"/>
    <w:rsid w:val="008A68DF"/>
    <w:rsid w:val="008B4A24"/>
    <w:rsid w:val="00970156"/>
    <w:rsid w:val="009B24F6"/>
    <w:rsid w:val="009E66BC"/>
    <w:rsid w:val="00A2710B"/>
    <w:rsid w:val="00AA0E4C"/>
    <w:rsid w:val="00AE3A34"/>
    <w:rsid w:val="00AF297C"/>
    <w:rsid w:val="00B056B9"/>
    <w:rsid w:val="00B05BE5"/>
    <w:rsid w:val="00B27D6B"/>
    <w:rsid w:val="00B477C1"/>
    <w:rsid w:val="00B947CF"/>
    <w:rsid w:val="00BA53F4"/>
    <w:rsid w:val="00BA6062"/>
    <w:rsid w:val="00BB1B37"/>
    <w:rsid w:val="00BB2B65"/>
    <w:rsid w:val="00BF66A2"/>
    <w:rsid w:val="00C02BD8"/>
    <w:rsid w:val="00CF2CE9"/>
    <w:rsid w:val="00D96786"/>
    <w:rsid w:val="00E17373"/>
    <w:rsid w:val="00E223F8"/>
    <w:rsid w:val="00EC03FE"/>
    <w:rsid w:val="00F22348"/>
    <w:rsid w:val="00F675D5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DA79"/>
  <w15:chartTrackingRefBased/>
  <w15:docId w15:val="{17F8C447-F983-487C-9885-5763FCCD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373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17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7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73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73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73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73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73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73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73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E17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73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73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73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73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73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73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73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7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7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73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73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7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73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73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73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7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73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737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17373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7373"/>
    <w:rPr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173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7373"/>
    <w:rPr>
      <w:kern w:val="0"/>
      <w:sz w:val="22"/>
      <w:szCs w:val="2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E1737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17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quaprontoapp.firebaseapp.com/stor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elicer reyes jaque</dc:creator>
  <cp:keywords/>
  <dc:description/>
  <cp:lastModifiedBy>elicer reyes jaque</cp:lastModifiedBy>
  <cp:revision>44</cp:revision>
  <dcterms:created xsi:type="dcterms:W3CDTF">2024-11-08T00:04:00Z</dcterms:created>
  <dcterms:modified xsi:type="dcterms:W3CDTF">2024-11-22T14:07:00Z</dcterms:modified>
</cp:coreProperties>
</file>