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Alberto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Capacidad para el levantamiento y análisis de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Desarrollo, adaptación e integración de sistemas computacionales.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Integración de tecnologías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Desarrollo de soluciones tecnológicas.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Seguridad de sistemas computacionales.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Aseguramiento de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Calidad del SW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+4SLgnW2qSqzSzuMVEmxddo9Q==">CgMxLjAyCGguZ2pkZ3hzMgloLjMwajB6bGw4AHIhMUZDZFpFVWJHUy1RUjVXRzVPQTZ1V3BLMWIxQjYxREh5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