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Eliecer Reyes Jaque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Capacidad para el levantamiento y análisis de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Desarrollo, adaptación e integración de sistemas computacionales.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 de soluciones tecnológicas.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Seguridad de sistemas computacionales.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Aseguramiento de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Calidad del 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eJhddByMwcVrY0NLOkFWLRrErw==">CgMxLjAyCGguZ2pkZ3hzMgloLjMwajB6bGw4AHIhMXJoRC1EaU0wQ0lKVzQ5MnhFbnNoQkpyUjEwdXo5d0JB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