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A16" w:rsidRDefault="00154A16">
      <w:r>
        <w:t>ALBERTO GIUNTA 000691428</w:t>
      </w:r>
    </w:p>
    <w:p w:rsidR="00154A16" w:rsidRDefault="00154A16"/>
    <w:p w:rsidR="00154A16" w:rsidRDefault="00154A16">
      <w:r>
        <w:t>Es 1</w:t>
      </w:r>
    </w:p>
    <w:p w:rsidR="00154A16" w:rsidRDefault="00154A16">
      <w:r>
        <w:t xml:space="preserve">Di seguito sono riportati i tempi richiesti per la risoluzione di una matrice </w:t>
      </w:r>
      <w:proofErr w:type="spellStart"/>
      <w:r>
        <w:t>tridiagonale</w:t>
      </w:r>
      <w:proofErr w:type="spellEnd"/>
      <w:r>
        <w:t xml:space="preserve"> di ordine n tramite la variante di Gauss per le matrici </w:t>
      </w:r>
      <w:proofErr w:type="spellStart"/>
      <w:proofErr w:type="gramStart"/>
      <w:r>
        <w:t>tridiagonali</w:t>
      </w:r>
      <w:proofErr w:type="spellEnd"/>
      <w:r>
        <w:t xml:space="preserve">  e</w:t>
      </w:r>
      <w:proofErr w:type="gramEnd"/>
      <w:r>
        <w:t xml:space="preserve"> l’algoritmo </w:t>
      </w:r>
      <w:proofErr w:type="spellStart"/>
      <w:r>
        <w:t>classimo</w:t>
      </w:r>
      <w:proofErr w:type="spellEnd"/>
      <w:r>
        <w:t xml:space="preserve"> (ottenuto tramite la funzione di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lu</w:t>
      </w:r>
      <w:proofErr w:type="spellEnd"/>
      <w:r>
        <w:t>(A)):</w:t>
      </w:r>
    </w:p>
    <w:p w:rsidR="00154A16" w:rsidRPr="00D77B03" w:rsidRDefault="00154A16" w:rsidP="00154A16">
      <w:pPr>
        <w:rPr>
          <w:rFonts w:ascii="Courier New" w:hAnsi="Courier New" w:cs="Courier New"/>
        </w:rPr>
      </w:pPr>
      <w:proofErr w:type="gramStart"/>
      <w:r w:rsidRPr="00D77B03">
        <w:rPr>
          <w:rFonts w:ascii="Courier New" w:hAnsi="Courier New" w:cs="Courier New"/>
        </w:rPr>
        <w:t>n</w:t>
      </w:r>
      <w:proofErr w:type="gramEnd"/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  <w:t xml:space="preserve">M. </w:t>
      </w:r>
      <w:proofErr w:type="spellStart"/>
      <w:r w:rsidRPr="00D77B03">
        <w:rPr>
          <w:rFonts w:ascii="Courier New" w:hAnsi="Courier New" w:cs="Courier New"/>
        </w:rPr>
        <w:t>tridiagonali</w:t>
      </w:r>
      <w:proofErr w:type="spellEnd"/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  <w:t>M. piene</w:t>
      </w:r>
    </w:p>
    <w:p w:rsidR="00154A16" w:rsidRPr="00D77B03" w:rsidRDefault="00154A16" w:rsidP="00154A16">
      <w:pPr>
        <w:rPr>
          <w:rFonts w:ascii="Courier New" w:hAnsi="Courier New" w:cs="Courier New"/>
        </w:rPr>
      </w:pPr>
      <w:r w:rsidRPr="00D77B03">
        <w:rPr>
          <w:rFonts w:ascii="Courier New" w:hAnsi="Courier New" w:cs="Courier New"/>
        </w:rPr>
        <w:t>10</w:t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  <w:t>0.000066</w:t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  <w:t>0.000024</w:t>
      </w:r>
    </w:p>
    <w:p w:rsidR="00154A16" w:rsidRPr="00D77B03" w:rsidRDefault="00154A16" w:rsidP="00154A16">
      <w:pPr>
        <w:rPr>
          <w:rFonts w:ascii="Courier New" w:hAnsi="Courier New" w:cs="Courier New"/>
        </w:rPr>
      </w:pPr>
      <w:r w:rsidRPr="00D77B03">
        <w:rPr>
          <w:rFonts w:ascii="Courier New" w:hAnsi="Courier New" w:cs="Courier New"/>
        </w:rPr>
        <w:t>50</w:t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  <w:t>0.000018</w:t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  <w:t>0.000159</w:t>
      </w:r>
    </w:p>
    <w:p w:rsidR="00154A16" w:rsidRPr="00D77B03" w:rsidRDefault="00154A16" w:rsidP="00154A16">
      <w:pPr>
        <w:rPr>
          <w:rFonts w:ascii="Courier New" w:hAnsi="Courier New" w:cs="Courier New"/>
        </w:rPr>
      </w:pPr>
      <w:r w:rsidRPr="00D77B03">
        <w:rPr>
          <w:rFonts w:ascii="Courier New" w:hAnsi="Courier New" w:cs="Courier New"/>
        </w:rPr>
        <w:t>100</w:t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  <w:t>0.000058</w:t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  <w:t>0.000380</w:t>
      </w:r>
    </w:p>
    <w:p w:rsidR="00154A16" w:rsidRPr="00D77B03" w:rsidRDefault="00154A16" w:rsidP="00154A16">
      <w:pPr>
        <w:rPr>
          <w:rFonts w:ascii="Courier New" w:hAnsi="Courier New" w:cs="Courier New"/>
        </w:rPr>
      </w:pPr>
      <w:r w:rsidRPr="00D77B03">
        <w:rPr>
          <w:rFonts w:ascii="Courier New" w:hAnsi="Courier New" w:cs="Courier New"/>
        </w:rPr>
        <w:t>250</w:t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  <w:t>0.000072</w:t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  <w:t>0.005034</w:t>
      </w:r>
    </w:p>
    <w:p w:rsidR="00154A16" w:rsidRPr="00D77B03" w:rsidRDefault="00154A16" w:rsidP="00154A16">
      <w:pPr>
        <w:rPr>
          <w:rFonts w:ascii="Courier New" w:hAnsi="Courier New" w:cs="Courier New"/>
        </w:rPr>
      </w:pPr>
      <w:r w:rsidRPr="00D77B03">
        <w:rPr>
          <w:rFonts w:ascii="Courier New" w:hAnsi="Courier New" w:cs="Courier New"/>
        </w:rPr>
        <w:t>1000</w:t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  <w:t>0.000164</w:t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  <w:t>0.059235</w:t>
      </w:r>
    </w:p>
    <w:p w:rsidR="00154A16" w:rsidRPr="00D77B03" w:rsidRDefault="00154A16" w:rsidP="00154A16">
      <w:pPr>
        <w:rPr>
          <w:rFonts w:ascii="Courier New" w:hAnsi="Courier New" w:cs="Courier New"/>
        </w:rPr>
      </w:pPr>
      <w:r w:rsidRPr="00D77B03">
        <w:rPr>
          <w:rFonts w:ascii="Courier New" w:hAnsi="Courier New" w:cs="Courier New"/>
        </w:rPr>
        <w:t>1500</w:t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  <w:t>0.000213</w:t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  <w:t>0.185970</w:t>
      </w:r>
    </w:p>
    <w:p w:rsidR="00154A16" w:rsidRDefault="00154A16" w:rsidP="00154A16">
      <w:r>
        <w:t>Si può notare che ad eccezione di n = 10 i tempi di computazione tramite la variante ottimizzata sono sempre molto minori rispetto al metodo classico.</w:t>
      </w:r>
    </w:p>
    <w:p w:rsidR="00154A16" w:rsidRDefault="00154A16" w:rsidP="00154A16">
      <w:r>
        <w:t xml:space="preserve">La variante ottimizzata utilizza infatti soltanto i vettori delle tre diagonali della matrice (e non una matrice c.d. piena) perciò deve eseguire un numero di computazioni molto minore, tanto da avere un costo computazionale </w:t>
      </w:r>
      <w:r w:rsidR="006D3A1E">
        <w:t xml:space="preserve">lineare </w:t>
      </w:r>
      <w:r>
        <w:t xml:space="preserve">di </w:t>
      </w:r>
      <w:r w:rsidR="006D3A1E">
        <w:t>3(n-1), dovuto a n-1 divisioni, n-1 moltiplicazioni e n-1 somme.</w:t>
      </w:r>
    </w:p>
    <w:p w:rsidR="00154A16" w:rsidRDefault="00154A16" w:rsidP="00154A16">
      <w:r>
        <w:t xml:space="preserve">Per </w:t>
      </w:r>
      <w:r w:rsidR="006D3A1E">
        <w:t xml:space="preserve">le matrici </w:t>
      </w:r>
      <w:proofErr w:type="spellStart"/>
      <w:r w:rsidR="006D3A1E">
        <w:t>tridiagonali</w:t>
      </w:r>
      <w:proofErr w:type="spellEnd"/>
      <w:r w:rsidR="006D3A1E">
        <w:t xml:space="preserve"> di ordine 10 (</w:t>
      </w:r>
      <w:r>
        <w:t>n = 10</w:t>
      </w:r>
      <w:r w:rsidR="006D3A1E">
        <w:t>)</w:t>
      </w:r>
      <w:r>
        <w:t xml:space="preserve"> si ha l’eccezione tale per cui </w:t>
      </w:r>
      <w:r w:rsidR="006D3A1E">
        <w:t xml:space="preserve">i tempi si “invertono” ovvero l’algoritmo di </w:t>
      </w:r>
      <w:proofErr w:type="spellStart"/>
      <w:r w:rsidR="006D3A1E">
        <w:t>matlab</w:t>
      </w:r>
      <w:proofErr w:type="spellEnd"/>
      <w:r w:rsidR="006D3A1E">
        <w:t xml:space="preserve"> si nota che è essendo compilato, e non interpretato come la variante da noi implementata, è più efficiente di quest’ultima. Aumentando l’ordine della matrice la maggiore complessità dell’</w:t>
      </w:r>
      <w:proofErr w:type="spellStart"/>
      <w:r w:rsidR="006D3A1E">
        <w:t>algioritmo</w:t>
      </w:r>
      <w:proofErr w:type="spellEnd"/>
      <w:r w:rsidR="006D3A1E">
        <w:t xml:space="preserve"> comincia a pesare sul risultato finale e per n = 50 si ha già che i tempi rientrano nelle aspettative.</w:t>
      </w:r>
    </w:p>
    <w:p w:rsidR="006D3A1E" w:rsidRDefault="006D3A1E" w:rsidP="00154A16"/>
    <w:p w:rsidR="006D3A1E" w:rsidRDefault="006D3A1E" w:rsidP="00154A16"/>
    <w:p w:rsidR="00154A16" w:rsidRDefault="00154A16" w:rsidP="00154A16"/>
    <w:p w:rsidR="00154A16" w:rsidRDefault="00154A16" w:rsidP="00154A16">
      <w:r>
        <w:br w:type="page"/>
      </w:r>
    </w:p>
    <w:p w:rsidR="00154A16" w:rsidRDefault="00154A16">
      <w:r>
        <w:lastRenderedPageBreak/>
        <w:t>Es 2</w:t>
      </w:r>
    </w:p>
    <w:p w:rsidR="00D77B03" w:rsidRDefault="00D77B03" w:rsidP="009E3D40">
      <w:r>
        <w:t>Di seguito sono riportati i risultati per la fattorizzazione di una matrice simmetrica di ordine 1500 tramite diversi metodi o diverse implementazioni dello stesso metodo:</w:t>
      </w:r>
    </w:p>
    <w:p w:rsidR="009E3D40" w:rsidRPr="00D77B03" w:rsidRDefault="009E3D40" w:rsidP="009E3D40">
      <w:pPr>
        <w:rPr>
          <w:rFonts w:ascii="Courier New" w:hAnsi="Courier New" w:cs="Courier New"/>
        </w:rPr>
      </w:pPr>
      <w:r w:rsidRPr="00D77B03">
        <w:rPr>
          <w:rFonts w:ascii="Courier New" w:hAnsi="Courier New" w:cs="Courier New"/>
        </w:rPr>
        <w:t>Metodo usato</w:t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  <w:t>Tempo impiegato</w:t>
      </w:r>
    </w:p>
    <w:p w:rsidR="009E3D40" w:rsidRPr="00D77B03" w:rsidRDefault="009E3D40" w:rsidP="009E3D40">
      <w:pPr>
        <w:rPr>
          <w:rFonts w:ascii="Courier New" w:hAnsi="Courier New" w:cs="Courier New"/>
        </w:rPr>
      </w:pPr>
      <w:proofErr w:type="spellStart"/>
      <w:r w:rsidRPr="00D77B03">
        <w:rPr>
          <w:rFonts w:ascii="Courier New" w:hAnsi="Courier New" w:cs="Courier New"/>
        </w:rPr>
        <w:t>Cholesky</w:t>
      </w:r>
      <w:proofErr w:type="spellEnd"/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</w:r>
      <w:r w:rsid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>17.065794</w:t>
      </w:r>
    </w:p>
    <w:p w:rsidR="009E3D40" w:rsidRPr="00D77B03" w:rsidRDefault="009E3D40" w:rsidP="009E3D40">
      <w:pPr>
        <w:rPr>
          <w:rFonts w:ascii="Courier New" w:hAnsi="Courier New" w:cs="Courier New"/>
        </w:rPr>
      </w:pPr>
      <w:r w:rsidRPr="00D77B03">
        <w:rPr>
          <w:rFonts w:ascii="Courier New" w:hAnsi="Courier New" w:cs="Courier New"/>
        </w:rPr>
        <w:t xml:space="preserve">Chol    </w:t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>0.133435</w:t>
      </w:r>
    </w:p>
    <w:p w:rsidR="006D3A1E" w:rsidRPr="00D77B03" w:rsidRDefault="009E3D40" w:rsidP="009E3D40">
      <w:pPr>
        <w:rPr>
          <w:rFonts w:ascii="Courier New" w:hAnsi="Courier New" w:cs="Courier New"/>
        </w:rPr>
      </w:pPr>
      <w:r w:rsidRPr="00D77B03">
        <w:rPr>
          <w:rFonts w:ascii="Courier New" w:hAnsi="Courier New" w:cs="Courier New"/>
        </w:rPr>
        <w:t xml:space="preserve">LU      </w:t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ab/>
      </w:r>
      <w:r w:rsidRPr="00D77B03">
        <w:rPr>
          <w:rFonts w:ascii="Courier New" w:hAnsi="Courier New" w:cs="Courier New"/>
        </w:rPr>
        <w:t>0.217960</w:t>
      </w:r>
    </w:p>
    <w:p w:rsidR="00D77B03" w:rsidRDefault="00D77B03" w:rsidP="009E3D40"/>
    <w:p w:rsidR="00D77B03" w:rsidRDefault="00D77B03" w:rsidP="009E3D40">
      <w:r>
        <w:t xml:space="preserve">Si può innanzitutto notare come il metodo di </w:t>
      </w:r>
      <w:proofErr w:type="spellStart"/>
      <w:r>
        <w:t>Cholesky</w:t>
      </w:r>
      <w:proofErr w:type="spellEnd"/>
      <w:r>
        <w:t xml:space="preserve"> implementato “a mano” sia notevolmente più lento dello stesso metodo ma con l’implementazione interna a </w:t>
      </w:r>
      <w:proofErr w:type="spellStart"/>
      <w:r>
        <w:t>matlab</w:t>
      </w:r>
      <w:proofErr w:type="spellEnd"/>
      <w:r>
        <w:t xml:space="preserve"> o la funzione </w:t>
      </w:r>
      <w:proofErr w:type="spellStart"/>
      <w:r>
        <w:t>lu</w:t>
      </w:r>
      <w:proofErr w:type="spellEnd"/>
      <w:r>
        <w:t xml:space="preserve"> sempre di </w:t>
      </w:r>
      <w:proofErr w:type="spellStart"/>
      <w:r>
        <w:t>matlab</w:t>
      </w:r>
      <w:proofErr w:type="spellEnd"/>
      <w:r>
        <w:t>.</w:t>
      </w:r>
    </w:p>
    <w:p w:rsidR="00D77B03" w:rsidRDefault="00D77B03" w:rsidP="009E3D40">
      <w:r>
        <w:t>Per fare un confronto reale rispetto ai tempi di computazione bisogna conf</w:t>
      </w:r>
      <w:r w:rsidR="00C61C02">
        <w:t>r</w:t>
      </w:r>
      <w:r>
        <w:t xml:space="preserve">ontare infatti Chol con LU, o </w:t>
      </w:r>
      <w:proofErr w:type="spellStart"/>
      <w:r>
        <w:t>Cholesky</w:t>
      </w:r>
      <w:proofErr w:type="spellEnd"/>
      <w:r>
        <w:t xml:space="preserve"> con l’implementazione “a mano” di LU che è stata fatta all’esercitazione precedente.</w:t>
      </w:r>
    </w:p>
    <w:p w:rsidR="00D77B03" w:rsidRDefault="00D77B03" w:rsidP="009E3D40">
      <w:r>
        <w:t xml:space="preserve">Confrontando quindi Chol con LU possiamo raffrontare i risultati ottenuti con ciò che sappiamo dalla teoria, ovvero che il metodo di </w:t>
      </w:r>
      <w:proofErr w:type="spellStart"/>
      <w:r>
        <w:t>Cholesky</w:t>
      </w:r>
      <w:proofErr w:type="spellEnd"/>
      <w:r>
        <w:t xml:space="preserve"> ha un costo computazionale pari a circa 1/6 * n^3, che è </w:t>
      </w:r>
      <w:r w:rsidR="00C61C02">
        <w:t>praticamente pari alla metà del costo computazionale del metodo di Gauss.</w:t>
      </w:r>
    </w:p>
    <w:p w:rsidR="00C61C02" w:rsidRDefault="00C61C02" w:rsidP="009E3D40">
      <w:r>
        <w:t xml:space="preserve">Rispetto al metodo di </w:t>
      </w:r>
      <w:proofErr w:type="spellStart"/>
      <w:r>
        <w:t>Cholesky</w:t>
      </w:r>
      <w:proofErr w:type="spellEnd"/>
      <w:r>
        <w:t xml:space="preserve"> bisogna dire che è valido solo su famiglie di matrici definite positive e simmetriche, ed è un algoritmo stabile in senso forte (dalla teoria sappiamo che è possibile infatti maggiorare gli elementi di L con una costante che non dipende dall’ordine della matrice, contrariamente dall’algoritmo di Gauss).</w:t>
      </w:r>
    </w:p>
    <w:p w:rsidR="00C61C02" w:rsidRDefault="00C61C02" w:rsidP="009E3D40"/>
    <w:p w:rsidR="00D77B03" w:rsidRPr="006D3A1E" w:rsidRDefault="00D77B03" w:rsidP="009E3D40"/>
    <w:p w:rsidR="006D3A1E" w:rsidRDefault="006D3A1E"/>
    <w:p w:rsidR="00154A16" w:rsidRDefault="00154A16">
      <w:r>
        <w:br w:type="page"/>
      </w:r>
    </w:p>
    <w:p w:rsidR="00154A16" w:rsidRDefault="00154A16">
      <w:r>
        <w:lastRenderedPageBreak/>
        <w:t>Es 3</w:t>
      </w:r>
    </w:p>
    <w:p w:rsidR="009A7CFF" w:rsidRDefault="00C61C02">
      <w:r>
        <w:t xml:space="preserve">In questo esercizio è stata costruita una matrice definita positiva che rispettasse il teorema per cui sia A appartenente a R in </w:t>
      </w:r>
      <w:proofErr w:type="spellStart"/>
      <w:r>
        <w:t>nxn</w:t>
      </w:r>
      <w:proofErr w:type="spellEnd"/>
      <w:r>
        <w:t xml:space="preserve"> simmetrica, se A ha elementi diagonali positivi ed è a diagonale strettamente dominan</w:t>
      </w:r>
      <w:r w:rsidR="009A7CFF">
        <w:t>te allora A è definita positiva.</w:t>
      </w:r>
    </w:p>
    <w:p w:rsidR="009A7CFF" w:rsidRDefault="009A7CFF">
      <w:r>
        <w:t>L’algoritmo usato è il seguente:</w:t>
      </w:r>
    </w:p>
    <w:p w:rsidR="009A7CFF" w:rsidRPr="009A7CFF" w:rsidRDefault="009A7CFF" w:rsidP="009A7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7CFF">
        <w:rPr>
          <w:rFonts w:ascii="Courier New" w:hAnsi="Courier New" w:cs="Courier New"/>
          <w:color w:val="000000"/>
          <w:sz w:val="20"/>
          <w:szCs w:val="20"/>
          <w:lang w:val="en-US"/>
        </w:rPr>
        <w:t>tril_left</w:t>
      </w:r>
      <w:proofErr w:type="spellEnd"/>
      <w:r w:rsidRPr="009A7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A7CFF">
        <w:rPr>
          <w:rFonts w:ascii="Courier New" w:hAnsi="Courier New" w:cs="Courier New"/>
          <w:color w:val="000000"/>
          <w:sz w:val="20"/>
          <w:szCs w:val="20"/>
          <w:lang w:val="en-US"/>
        </w:rPr>
        <w:t>tril</w:t>
      </w:r>
      <w:proofErr w:type="spellEnd"/>
      <w:r w:rsidRPr="009A7C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7CFF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9A7CFF">
        <w:rPr>
          <w:rFonts w:ascii="Courier New" w:hAnsi="Courier New" w:cs="Courier New"/>
          <w:color w:val="000000"/>
          <w:sz w:val="20"/>
          <w:szCs w:val="20"/>
          <w:lang w:val="en-US"/>
        </w:rPr>
        <w:t>(10));</w:t>
      </w:r>
    </w:p>
    <w:p w:rsidR="009A7CFF" w:rsidRPr="009A7CFF" w:rsidRDefault="009A7CFF" w:rsidP="009A7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</w:t>
      </w:r>
      <w:proofErr w:type="spellStart"/>
      <w:r w:rsidRPr="009A7CFF">
        <w:rPr>
          <w:rFonts w:ascii="Courier New" w:hAnsi="Courier New" w:cs="Courier New"/>
          <w:color w:val="000000"/>
          <w:sz w:val="20"/>
          <w:szCs w:val="20"/>
          <w:lang w:val="en-US"/>
        </w:rPr>
        <w:t>tril_left</w:t>
      </w:r>
      <w:proofErr w:type="spellEnd"/>
      <w:r w:rsidRPr="009A7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9A7CFF">
        <w:rPr>
          <w:rFonts w:ascii="Courier New" w:hAnsi="Courier New" w:cs="Courier New"/>
          <w:color w:val="000000"/>
          <w:sz w:val="20"/>
          <w:szCs w:val="20"/>
          <w:lang w:val="en-US"/>
        </w:rPr>
        <w:t>tril_left</w:t>
      </w:r>
      <w:proofErr w:type="spellEnd"/>
      <w:r w:rsidRPr="009A7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 + </w:t>
      </w:r>
      <w:proofErr w:type="spellStart"/>
      <w:proofErr w:type="gramStart"/>
      <w:r w:rsidRPr="009A7CFF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9A7C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7CFF">
        <w:rPr>
          <w:rFonts w:ascii="Courier New" w:hAnsi="Courier New" w:cs="Courier New"/>
          <w:color w:val="000000"/>
          <w:sz w:val="20"/>
          <w:szCs w:val="20"/>
          <w:lang w:val="en-US"/>
        </w:rPr>
        <w:t>ones(10,1).*10);</w:t>
      </w:r>
    </w:p>
    <w:p w:rsidR="00C61C02" w:rsidRDefault="00C61C02">
      <w:pPr>
        <w:rPr>
          <w:lang w:val="en-US"/>
        </w:rPr>
      </w:pPr>
    </w:p>
    <w:p w:rsidR="009A7CFF" w:rsidRPr="009A7CFF" w:rsidRDefault="009A7CFF">
      <w:r w:rsidRPr="009A7CFF">
        <w:t>Si è poi usato l’algoritmo di Cholesky precedentemente implementato per risolvere il Sistema.</w:t>
      </w:r>
      <w:bookmarkStart w:id="0" w:name="_GoBack"/>
      <w:bookmarkEnd w:id="0"/>
    </w:p>
    <w:sectPr w:rsidR="009A7CFF" w:rsidRPr="009A7C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16"/>
    <w:rsid w:val="00154A16"/>
    <w:rsid w:val="006D3A1E"/>
    <w:rsid w:val="009A7CFF"/>
    <w:rsid w:val="009E3D40"/>
    <w:rsid w:val="00C61C02"/>
    <w:rsid w:val="00D7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6EA96-E936-4BA0-868A-3834203B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Giunta</dc:creator>
  <cp:keywords/>
  <dc:description/>
  <cp:lastModifiedBy>Alberto Giunta</cp:lastModifiedBy>
  <cp:revision>2</cp:revision>
  <dcterms:created xsi:type="dcterms:W3CDTF">2015-04-30T14:07:00Z</dcterms:created>
  <dcterms:modified xsi:type="dcterms:W3CDTF">2015-04-30T15:02:00Z</dcterms:modified>
</cp:coreProperties>
</file>