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ABD2" w14:textId="619F42EB" w:rsidR="00A8441C" w:rsidRPr="007A54CC" w:rsidRDefault="007A54CC">
      <w:pPr>
        <w:rPr>
          <w:lang w:val="en-CA"/>
        </w:rPr>
      </w:pPr>
      <w:r>
        <w:rPr>
          <w:lang w:val="en-CA"/>
        </w:rPr>
        <w:t>Validate document body content</w:t>
      </w:r>
    </w:p>
    <w:sectPr w:rsidR="00A8441C" w:rsidRPr="007A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50"/>
    <w:rsid w:val="00217950"/>
    <w:rsid w:val="007A54CC"/>
    <w:rsid w:val="00A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B8C0"/>
  <w15:chartTrackingRefBased/>
  <w15:docId w15:val="{5BBA3799-50E7-443B-AA05-EF84F724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Alberto.Hirota</dc:creator>
  <cp:keywords/>
  <dc:description/>
  <cp:lastModifiedBy>Alberto.Hirota</cp:lastModifiedBy>
  <cp:revision>3</cp:revision>
  <dcterms:created xsi:type="dcterms:W3CDTF">2022-11-09T15:08:00Z</dcterms:created>
  <dcterms:modified xsi:type="dcterms:W3CDTF">2022-11-10T21:04:00Z</dcterms:modified>
</cp:coreProperties>
</file>