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A329" w14:textId="77777777" w:rsidR="00FF5005" w:rsidRDefault="00FF5005"/>
    <w:p w14:paraId="64723163" w14:textId="77777777" w:rsidR="00FF5005" w:rsidRDefault="00FF5005"/>
    <w:p w14:paraId="0BDD8679" w14:textId="77777777" w:rsidR="00FF5005" w:rsidRDefault="00FF5005"/>
    <w:p w14:paraId="4C7C8BD3" w14:textId="77777777" w:rsidR="00FF5005" w:rsidRDefault="00FF5005"/>
    <w:p w14:paraId="610CFC83" w14:textId="77777777" w:rsidR="00FF5005" w:rsidRDefault="00FF5005"/>
    <w:p w14:paraId="4A4005C8" w14:textId="77777777" w:rsidR="00FF5005" w:rsidRDefault="000A69C0">
      <w:pPr>
        <w:pStyle w:val="Title"/>
        <w:jc w:val="center"/>
      </w:pPr>
      <w:r>
        <w:t>Quantum Computation</w:t>
      </w:r>
      <w:r>
        <w:br/>
        <w:t>Assignment 2</w:t>
      </w:r>
    </w:p>
    <w:p w14:paraId="152A9B7B" w14:textId="77777777" w:rsidR="00FF5005" w:rsidRDefault="000A69C0">
      <w:pPr>
        <w:jc w:val="center"/>
      </w:pPr>
      <w:r>
        <w:rPr>
          <w:i/>
          <w:color w:val="555555"/>
          <w:sz w:val="28"/>
        </w:rPr>
        <w:t>Single-Qubit State Vectors, Pauli Gates and the Hadamard Gate in Qiskit</w:t>
      </w:r>
    </w:p>
    <w:p w14:paraId="1E9B7EA6" w14:textId="77777777" w:rsidR="00FF5005" w:rsidRDefault="00FF50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472"/>
      </w:tblGrid>
      <w:tr w:rsidR="00FF5005" w14:paraId="6211DDE6" w14:textId="77777777">
        <w:trPr>
          <w:jc w:val="center"/>
        </w:trPr>
        <w:tc>
          <w:tcPr>
            <w:tcW w:w="2880" w:type="dxa"/>
          </w:tcPr>
          <w:p w14:paraId="4E566C4A" w14:textId="77777777" w:rsidR="00FF5005" w:rsidRDefault="000A69C0">
            <w:r>
              <w:rPr>
                <w:b/>
                <w:color w:val="1F3A5F"/>
              </w:rPr>
              <w:t>Student</w:t>
            </w:r>
          </w:p>
        </w:tc>
        <w:tc>
          <w:tcPr>
            <w:tcW w:w="5472" w:type="dxa"/>
          </w:tcPr>
          <w:p w14:paraId="5A7404C0" w14:textId="77777777" w:rsidR="005F6792" w:rsidRDefault="005F6792">
            <w:r>
              <w:t>Albert Kabore</w:t>
            </w:r>
          </w:p>
          <w:p w14:paraId="64851F62" w14:textId="2FE7147D" w:rsidR="00FF5005" w:rsidRDefault="005F6792">
            <w:r>
              <w:t>PhD student in Advanced and Equitable Computing</w:t>
            </w:r>
          </w:p>
        </w:tc>
      </w:tr>
      <w:tr w:rsidR="00FF5005" w14:paraId="75D6810C" w14:textId="77777777">
        <w:trPr>
          <w:jc w:val="center"/>
        </w:trPr>
        <w:tc>
          <w:tcPr>
            <w:tcW w:w="2880" w:type="dxa"/>
          </w:tcPr>
          <w:p w14:paraId="627A9E97" w14:textId="223F1B91" w:rsidR="00FF5005" w:rsidRDefault="00FF5005"/>
        </w:tc>
        <w:tc>
          <w:tcPr>
            <w:tcW w:w="5472" w:type="dxa"/>
          </w:tcPr>
          <w:p w14:paraId="1522DF20" w14:textId="77777777" w:rsidR="00FF5005" w:rsidRDefault="000A69C0">
            <w:r>
              <w:t>______________________</w:t>
            </w:r>
          </w:p>
        </w:tc>
      </w:tr>
      <w:tr w:rsidR="00FF5005" w14:paraId="7E43B344" w14:textId="77777777">
        <w:trPr>
          <w:jc w:val="center"/>
        </w:trPr>
        <w:tc>
          <w:tcPr>
            <w:tcW w:w="2880" w:type="dxa"/>
          </w:tcPr>
          <w:p w14:paraId="4121B2EE" w14:textId="77777777" w:rsidR="00FF5005" w:rsidRDefault="000A69C0">
            <w:r>
              <w:rPr>
                <w:b/>
                <w:color w:val="1F3A5F"/>
              </w:rPr>
              <w:t>Course</w:t>
            </w:r>
          </w:p>
        </w:tc>
        <w:tc>
          <w:tcPr>
            <w:tcW w:w="5472" w:type="dxa"/>
          </w:tcPr>
          <w:p w14:paraId="44DA1AD2" w14:textId="77777777" w:rsidR="00FF5005" w:rsidRDefault="000A69C0">
            <w:r>
              <w:t>Quantum Computation</w:t>
            </w:r>
          </w:p>
        </w:tc>
      </w:tr>
      <w:tr w:rsidR="00FF5005" w14:paraId="0BDD3A7F" w14:textId="77777777">
        <w:trPr>
          <w:jc w:val="center"/>
        </w:trPr>
        <w:tc>
          <w:tcPr>
            <w:tcW w:w="2880" w:type="dxa"/>
          </w:tcPr>
          <w:p w14:paraId="064134C3" w14:textId="77777777" w:rsidR="00FF5005" w:rsidRDefault="000A69C0">
            <w:r>
              <w:rPr>
                <w:b/>
                <w:color w:val="1F3A5F"/>
              </w:rPr>
              <w:t>Date</w:t>
            </w:r>
          </w:p>
        </w:tc>
        <w:tc>
          <w:tcPr>
            <w:tcW w:w="5472" w:type="dxa"/>
          </w:tcPr>
          <w:p w14:paraId="0E91D677" w14:textId="77777777" w:rsidR="00FF5005" w:rsidRDefault="000A69C0">
            <w:r>
              <w:t>October 5, 2026</w:t>
            </w:r>
          </w:p>
        </w:tc>
      </w:tr>
      <w:tr w:rsidR="00FF5005" w14:paraId="1A54F416" w14:textId="77777777">
        <w:trPr>
          <w:jc w:val="center"/>
        </w:trPr>
        <w:tc>
          <w:tcPr>
            <w:tcW w:w="2880" w:type="dxa"/>
          </w:tcPr>
          <w:p w14:paraId="4119D482" w14:textId="77777777" w:rsidR="00FF5005" w:rsidRDefault="000A69C0">
            <w:r>
              <w:rPr>
                <w:b/>
                <w:color w:val="1F3A5F"/>
              </w:rPr>
              <w:t>Software</w:t>
            </w:r>
          </w:p>
        </w:tc>
        <w:tc>
          <w:tcPr>
            <w:tcW w:w="5472" w:type="dxa"/>
          </w:tcPr>
          <w:p w14:paraId="16FA45D0" w14:textId="77777777" w:rsidR="00FF5005" w:rsidRDefault="000A69C0">
            <w:r>
              <w:t>Python 3.11 · Qiskit 2.5.2 · Qiskit Aer 0.17.2</w:t>
            </w:r>
          </w:p>
        </w:tc>
      </w:tr>
      <w:tr w:rsidR="00FF5005" w14:paraId="37B4A6BF" w14:textId="77777777">
        <w:trPr>
          <w:jc w:val="center"/>
        </w:trPr>
        <w:tc>
          <w:tcPr>
            <w:tcW w:w="2880" w:type="dxa"/>
          </w:tcPr>
          <w:p w14:paraId="4824BA52" w14:textId="77777777" w:rsidR="00FF5005" w:rsidRDefault="000A69C0">
            <w:r>
              <w:rPr>
                <w:b/>
                <w:color w:val="1F3A5F"/>
              </w:rPr>
              <w:t>Companion notebook</w:t>
            </w:r>
          </w:p>
        </w:tc>
        <w:tc>
          <w:tcPr>
            <w:tcW w:w="5472" w:type="dxa"/>
          </w:tcPr>
          <w:p w14:paraId="440CBCD2" w14:textId="77777777" w:rsidR="00FF5005" w:rsidRDefault="000A69C0">
            <w:r>
              <w:t>Assignment2_Quantum_Circuits.ipynb</w:t>
            </w:r>
          </w:p>
        </w:tc>
      </w:tr>
    </w:tbl>
    <w:p w14:paraId="286DBACA" w14:textId="77777777" w:rsidR="00FF5005" w:rsidRDefault="000A69C0">
      <w:r>
        <w:br w:type="page"/>
      </w:r>
    </w:p>
    <w:p w14:paraId="14A3A337" w14:textId="77777777" w:rsidR="00FF5005" w:rsidRDefault="000A69C0">
      <w:pPr>
        <w:pStyle w:val="Heading1"/>
      </w:pPr>
      <w:r>
        <w:lastRenderedPageBreak/>
        <w:t>Contents</w:t>
      </w:r>
    </w:p>
    <w:p w14:paraId="64B92190" w14:textId="77777777" w:rsidR="00FF5005" w:rsidRDefault="000A69C0">
      <w:pPr>
        <w:spacing w:after="40"/>
      </w:pPr>
      <w:r>
        <w:t>1.  Background: the key ideas for a new learner</w:t>
      </w:r>
    </w:p>
    <w:p w14:paraId="2D496E13" w14:textId="77777777" w:rsidR="00FF5005" w:rsidRDefault="000A69C0">
      <w:pPr>
        <w:spacing w:after="40"/>
      </w:pPr>
      <w:r>
        <w:t>2.  Question 1 – Showing that |ψ</w:t>
      </w:r>
      <w:r>
        <w:t>⟩</w:t>
      </w:r>
      <w:r>
        <w:t xml:space="preserve"> is a valid (normalised) state</w:t>
      </w:r>
    </w:p>
    <w:p w14:paraId="7510A3CB" w14:textId="77777777" w:rsidR="00FF5005" w:rsidRDefault="000A69C0">
      <w:pPr>
        <w:spacing w:after="40"/>
      </w:pPr>
      <w:r>
        <w:t>3.  Question 2 – Implementing H|0</w:t>
      </w:r>
      <w:r>
        <w:t>⟩</w:t>
      </w:r>
      <w:r>
        <w:t>, Y|0</w:t>
      </w:r>
      <w:r>
        <w:t>⟩</w:t>
      </w:r>
      <w:r>
        <w:t xml:space="preserve"> and Z|0</w:t>
      </w:r>
      <w:r>
        <w:t>⟩</w:t>
      </w:r>
      <w:r>
        <w:t xml:space="preserve"> in Qiskit</w:t>
      </w:r>
    </w:p>
    <w:p w14:paraId="1A689B3C" w14:textId="77777777" w:rsidR="00FF5005" w:rsidRDefault="000A69C0">
      <w:pPr>
        <w:spacing w:after="40"/>
      </w:pPr>
      <w:r>
        <w:t xml:space="preserve">      3.1  The gate matrices</w:t>
      </w:r>
    </w:p>
    <w:p w14:paraId="3A180345" w14:textId="77777777" w:rsidR="00FF5005" w:rsidRDefault="000A69C0">
      <w:pPr>
        <w:spacing w:after="40"/>
      </w:pPr>
      <w:r>
        <w:t xml:space="preserve">      3.2  How each circuit is built and measured in Qiskit</w:t>
      </w:r>
    </w:p>
    <w:p w14:paraId="464249EE" w14:textId="77777777" w:rsidR="00FF5005" w:rsidRDefault="000A69C0">
      <w:pPr>
        <w:spacing w:after="40"/>
      </w:pPr>
      <w:r>
        <w:t xml:space="preserve">      3.3  Circuit (a): H|0</w:t>
      </w:r>
      <w:r>
        <w:t>⟩</w:t>
      </w:r>
    </w:p>
    <w:p w14:paraId="781AFD75" w14:textId="77777777" w:rsidR="00FF5005" w:rsidRDefault="000A69C0">
      <w:pPr>
        <w:spacing w:after="40"/>
      </w:pPr>
      <w:r>
        <w:t xml:space="preserve">      3.4  Circuit (b): Y|0</w:t>
      </w:r>
      <w:r>
        <w:t>⟩</w:t>
      </w:r>
    </w:p>
    <w:p w14:paraId="3E7A7514" w14:textId="77777777" w:rsidR="00FF5005" w:rsidRDefault="000A69C0">
      <w:pPr>
        <w:spacing w:after="40"/>
      </w:pPr>
      <w:r>
        <w:t xml:space="preserve">      3.5  Circuit (c): Z|0</w:t>
      </w:r>
      <w:r>
        <w:t>⟩</w:t>
      </w:r>
    </w:p>
    <w:p w14:paraId="7AEA589A" w14:textId="77777777" w:rsidR="00FF5005" w:rsidRDefault="000A69C0">
      <w:pPr>
        <w:spacing w:after="40"/>
      </w:pPr>
      <w:r>
        <w:t xml:space="preserve">      3.6  Verification: predictions vs. Qiskit histograms</w:t>
      </w:r>
    </w:p>
    <w:p w14:paraId="0B561212" w14:textId="77777777" w:rsidR="00FF5005" w:rsidRDefault="000A69C0">
      <w:pPr>
        <w:spacing w:after="40"/>
      </w:pPr>
      <w:r>
        <w:t>4.  Conclusion</w:t>
      </w:r>
    </w:p>
    <w:p w14:paraId="7FFFF568" w14:textId="77777777" w:rsidR="00FF5005" w:rsidRDefault="000A69C0">
      <w:pPr>
        <w:spacing w:after="40"/>
      </w:pPr>
      <w:r>
        <w:t>Appendix A – Complete Qiskit code</w:t>
      </w:r>
    </w:p>
    <w:p w14:paraId="197691D1" w14:textId="77777777" w:rsidR="00FF5005" w:rsidRDefault="000A69C0">
      <w:pPr>
        <w:spacing w:after="40"/>
      </w:pPr>
      <w:r>
        <w:t>Appendix B – How to reproduce the results</w:t>
      </w:r>
    </w:p>
    <w:p w14:paraId="74C4BC4A" w14:textId="77777777" w:rsidR="00FF5005" w:rsidRDefault="000A69C0">
      <w:pPr>
        <w:spacing w:after="40"/>
      </w:pPr>
      <w:r>
        <w:t>References</w:t>
      </w:r>
    </w:p>
    <w:p w14:paraId="3A785A05" w14:textId="77777777" w:rsidR="00FF5005" w:rsidRDefault="000A69C0">
      <w:r>
        <w:br w:type="page"/>
      </w:r>
    </w:p>
    <w:p w14:paraId="36224477" w14:textId="77777777" w:rsidR="00FF5005" w:rsidRDefault="000A69C0">
      <w:pPr>
        <w:pStyle w:val="Heading1"/>
      </w:pPr>
      <w:r>
        <w:lastRenderedPageBreak/>
        <w:t>1. Background: the key ideas for a new learner</w:t>
      </w:r>
    </w:p>
    <w:p w14:paraId="5BA94A1E" w14:textId="77777777" w:rsidR="00FF5005" w:rsidRDefault="000A69C0">
      <w:r>
        <w:t>Before answering the questions it helps to collect the handful of rules that are used throughout. Every result in this report follows from these five ideas.</w:t>
      </w:r>
    </w:p>
    <w:p w14:paraId="088D4648" w14:textId="77777777" w:rsidR="00FF5005" w:rsidRDefault="000A69C0">
      <w:pPr>
        <w:pStyle w:val="Heading2"/>
      </w:pPr>
      <w:r>
        <w:t>1.1 A qubit and Dirac (ket) notation</w:t>
      </w:r>
    </w:p>
    <w:p w14:paraId="2ECDE26B" w14:textId="77777777" w:rsidR="00FF5005" w:rsidRDefault="000A69C0">
      <w:pPr>
        <w:keepNext/>
      </w:pPr>
      <w:r>
        <w:t xml:space="preserve">A classical bit is either 0 or 1. A qubit has two basis states, written as </w:t>
      </w:r>
      <w:r>
        <w:rPr>
          <w:i/>
        </w:rPr>
        <w:t>kets</w:t>
      </w:r>
      <w:r>
        <w:t xml:space="preserve">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and </w:t>
      </w:r>
      <m:oMath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t>, that we represent as column vectors:</w:t>
      </w:r>
    </w:p>
    <w:p w14:paraId="2B73E76F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  <w:r>
        <w:rPr>
          <w:color w:val="555555"/>
        </w:rPr>
        <w:tab/>
        <w:t>(1)</w:t>
      </w:r>
    </w:p>
    <w:p w14:paraId="18824885" w14:textId="77777777" w:rsidR="00FF5005" w:rsidRDefault="000A69C0">
      <w:pPr>
        <w:keepNext/>
      </w:pPr>
      <w:r>
        <w:t xml:space="preserve">A general qubit state is a </w:t>
      </w:r>
      <w:r>
        <w:rPr>
          <w:b/>
        </w:rPr>
        <w:t>superposition</w:t>
      </w:r>
      <w:r>
        <w:t xml:space="preserve"> (a weighted combination) of the two:</w:t>
      </w:r>
    </w:p>
    <w:p w14:paraId="5924DCD3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eqArr>
          </m:e>
        </m:d>
      </m:oMath>
      <w:r>
        <w:rPr>
          <w:color w:val="555555"/>
        </w:rPr>
        <w:tab/>
        <w:t>(2)</w:t>
      </w:r>
    </w:p>
    <w:p w14:paraId="76386191" w14:textId="77777777" w:rsidR="00FF5005" w:rsidRDefault="000A69C0">
      <w:r>
        <w:t xml:space="preserve">The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are called </w:t>
      </w:r>
      <w:r>
        <w:rPr>
          <w:b/>
        </w:rPr>
        <w:t>amplitudes</w:t>
      </w:r>
      <w:r>
        <w:t xml:space="preserve">. Unlike ordinary probabilities they are </w:t>
      </w:r>
      <w:r>
        <w:rPr>
          <w:i/>
        </w:rPr>
        <w:t>complex numbers</w:t>
      </w:r>
      <w:r>
        <w:t>.</w:t>
      </w:r>
    </w:p>
    <w:p w14:paraId="6C03EC7D" w14:textId="77777777" w:rsidR="00FF5005" w:rsidRDefault="000A69C0">
      <w:pPr>
        <w:pStyle w:val="Heading2"/>
      </w:pPr>
      <w:r>
        <w:t>1.2 A short complex-number refresher</w:t>
      </w:r>
    </w:p>
    <w:p w14:paraId="6D945824" w14:textId="77777777" w:rsidR="00FF5005" w:rsidRDefault="000A69C0">
      <w:pPr>
        <w:keepNext/>
      </w:pPr>
      <w:r>
        <w:t xml:space="preserve">A complex number has a real part and an imaginary part,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</m:t>
        </m:r>
      </m:oMath>
      <w:r>
        <w:t>:</w:t>
      </w:r>
    </w:p>
    <w:p w14:paraId="6F064A19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iy</m:t>
        </m:r>
        <m:r>
          <m:rPr>
            <m:sty m:val="p"/>
          </m:rPr>
          <w:rPr>
            <w:rFonts w:ascii="Cambria Math" w:hAnsi="Cambria Math"/>
          </w:rPr>
          <m:t>   (complex conjugate)</m:t>
        </m:r>
      </m:oMath>
      <w:r>
        <w:rPr>
          <w:color w:val="555555"/>
        </w:rPr>
        <w:tab/>
        <w:t>(3)</w:t>
      </w:r>
    </w:p>
    <w:p w14:paraId="5F558602" w14:textId="77777777" w:rsidR="00FF5005" w:rsidRDefault="000A69C0">
      <w:pPr>
        <w:keepNext/>
      </w:pPr>
      <w:r>
        <w:t>Its squared magnitude (squared length) is always a real, non-negative number:</w:t>
      </w:r>
    </w:p>
    <w:p w14:paraId="6F02EE5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iy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iy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555555"/>
        </w:rPr>
        <w:tab/>
        <w:t>(4)</w:t>
      </w:r>
    </w:p>
    <w:p w14:paraId="5E7E63DC" w14:textId="77777777" w:rsidR="00FF5005" w:rsidRDefault="000A69C0">
      <w:pPr>
        <w:keepNext/>
      </w:pPr>
      <w:r>
        <w:t xml:space="preserve">Complex numbers can also be written in </w:t>
      </w:r>
      <w:r>
        <w:rPr>
          <w:b/>
        </w:rPr>
        <w:t>polar form</w:t>
      </w:r>
      <w:r>
        <w:t xml:space="preserve"> using Euler’s formula:</w:t>
      </w:r>
    </w:p>
    <w:p w14:paraId="31C9CA43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>(5)</w:t>
      </w:r>
    </w:p>
    <w:p w14:paraId="25612FED" w14:textId="77777777" w:rsidR="00FF5005" w:rsidRDefault="000A69C0">
      <w:r>
        <w:t xml:space="preserve">Equation (5) is very useful: a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>
        <w:t xml:space="preserve"> is called a </w:t>
      </w:r>
      <w:r>
        <w:rPr>
          <w:b/>
        </w:rPr>
        <w:t>phase</w:t>
      </w:r>
      <w:r>
        <w:t>. It rotates a complex number but never changes its length.</w:t>
      </w:r>
    </w:p>
    <w:p w14:paraId="1C786ACC" w14:textId="77777777" w:rsidR="00FF5005" w:rsidRDefault="000A69C0">
      <w:pPr>
        <w:pStyle w:val="Heading2"/>
      </w:pPr>
      <w:r>
        <w:t>1.3 Measurement and the Born rule</w:t>
      </w:r>
    </w:p>
    <w:p w14:paraId="52A5C377" w14:textId="77777777" w:rsidR="00FF5005" w:rsidRDefault="000A69C0">
      <w:pPr>
        <w:keepNext/>
      </w:pPr>
      <w:r>
        <w:t xml:space="preserve">When we measure a qubit in the computational basis we never see the amplitudes directly. We get the outcome 0 or 1, with probabilities given by the </w:t>
      </w:r>
      <w:r>
        <w:rPr>
          <w:b/>
        </w:rPr>
        <w:t>Born rule</w:t>
      </w:r>
      <w:r>
        <w:t>:</w:t>
      </w:r>
    </w:p>
    <w:p w14:paraId="3C487E4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555555"/>
        </w:rPr>
        <w:tab/>
        <w:t>(6)</w:t>
      </w:r>
    </w:p>
    <w:p w14:paraId="44213FA9" w14:textId="77777777" w:rsidR="00FF5005" w:rsidRDefault="000A69C0">
      <w:pPr>
        <w:keepNext/>
      </w:pPr>
      <w:r>
        <w:t xml:space="preserve">Because one of the two outcomes must happen, the probabilities have to add up to 1. This is the </w:t>
      </w:r>
      <w:r>
        <w:rPr>
          <w:b/>
        </w:rPr>
        <w:t>normalisation condition</w:t>
      </w:r>
      <w:r>
        <w:t xml:space="preserve"> that every valid state vector must satisfy:</w:t>
      </w:r>
    </w:p>
    <w:p w14:paraId="4A941661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>(7)</w:t>
      </w:r>
    </w:p>
    <w:p w14:paraId="2E2B54DE" w14:textId="77777777" w:rsidR="00FF5005" w:rsidRDefault="000A69C0">
      <w:r>
        <w:t xml:space="preserve">Here </w:t>
      </w:r>
      <m:oMath>
        <m: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|</m:t>
        </m:r>
      </m:oMath>
      <w:r>
        <w:t xml:space="preserve"> (a </w:t>
      </w:r>
      <w:r>
        <w:rPr>
          <w:i/>
        </w:rPr>
        <w:t>bra</w:t>
      </w:r>
      <w:r>
        <w:t xml:space="preserve">) is the conjugate-transpose of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</m:oMath>
      <w:r>
        <w:t xml:space="preserve">, that is, the row vector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>
        <w:t>.</w:t>
      </w:r>
    </w:p>
    <w:p w14:paraId="4F638304" w14:textId="77777777" w:rsidR="00FF5005" w:rsidRDefault="000A69C0">
      <w:pPr>
        <w:pStyle w:val="Heading2"/>
      </w:pPr>
      <w:r>
        <w:lastRenderedPageBreak/>
        <w:t>1.4 Gates are matrices</w:t>
      </w:r>
    </w:p>
    <w:p w14:paraId="37A61D66" w14:textId="77777777" w:rsidR="00FF5005" w:rsidRDefault="000A69C0">
      <w:pPr>
        <w:keepNext/>
      </w:pPr>
      <w:r>
        <w:t xml:space="preserve">A single-qubit gate is a 2 × 2 unitary matrix </w:t>
      </w:r>
      <m:oMath>
        <m:r>
          <w:rPr>
            <w:rFonts w:ascii="Cambria Math" w:hAnsi="Cambria Math"/>
          </w:rPr>
          <m:t>U</m:t>
        </m:r>
      </m:oMath>
      <w:r>
        <w:t>. Applying a gate means multiplying the state vector by that matrix:</w:t>
      </w:r>
    </w:p>
    <w:p w14:paraId="7AC2AFF0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m:rPr>
                <m:nor/>
              </m:rPr>
              <m:t>out</m:t>
            </m:r>
          </m:sub>
        </m:sSub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m:rPr>
                <m:nor/>
              </m:rPr>
              <m:t>in</m:t>
            </m:r>
          </m:sub>
        </m:sSub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eqArr>
          </m:e>
        </m:d>
      </m:oMath>
      <w:r>
        <w:rPr>
          <w:color w:val="555555"/>
        </w:rPr>
        <w:tab/>
        <w:t>(8)</w:t>
      </w:r>
    </w:p>
    <w:p w14:paraId="19E47AE2" w14:textId="77777777" w:rsidR="00FF5005" w:rsidRDefault="000A69C0">
      <w:r>
        <w:t xml:space="preserve">Unitary means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>. Because of this, a gate always maps a normalised state to another normalised state, so probabilities still add up to 1 after every gate.</w:t>
      </w:r>
    </w:p>
    <w:p w14:paraId="6D4AEAC5" w14:textId="77777777" w:rsidR="00FF5005" w:rsidRDefault="000A69C0">
      <w:pPr>
        <w:pStyle w:val="Heading2"/>
      </w:pPr>
      <w:r>
        <w:t>1.5 Global phase cannot be measured</w:t>
      </w:r>
    </w:p>
    <w:p w14:paraId="6E1D6A05" w14:textId="77777777" w:rsidR="00FF5005" w:rsidRDefault="000A69C0">
      <w:r>
        <w:t xml:space="preserve">If two states differ only by an overall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</m:sup>
        </m:sSup>
      </m:oMath>
      <w:r>
        <w:t xml:space="preserve">, for example </w:t>
      </w:r>
      <m:oMath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t xml:space="preserve"> and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t xml:space="preserve">, then by equation (5) every probability 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ₖ</m:t>
        </m:r>
        <m:r>
          <w:rPr>
            <w:rFonts w:ascii="Cambria Math" w:hAnsi="Cambria Math"/>
          </w:rPr>
          <m:t>|² = |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ₖ</m:t>
        </m:r>
        <m:r>
          <w:rPr>
            <w:rFonts w:ascii="Cambria Math" w:hAnsi="Cambria Math"/>
          </w:rPr>
          <m:t>|²</m:t>
        </m:r>
      </m:oMath>
      <w:r>
        <w:t xml:space="preserve"> is identical. Such an overall factor is called a </w:t>
      </w:r>
      <w:r>
        <w:rPr>
          <w:b/>
        </w:rPr>
        <w:t>global phase</w:t>
      </w:r>
      <w:r>
        <w:t>. It has no observable effect, and we will see this in circuit (b).</w:t>
      </w:r>
    </w:p>
    <w:p w14:paraId="797935BA" w14:textId="77777777" w:rsidR="00FF5005" w:rsidRDefault="000A69C0">
      <w:r>
        <w:br w:type="page"/>
      </w:r>
    </w:p>
    <w:p w14:paraId="3A0F20C6" w14:textId="77777777" w:rsidR="00FF5005" w:rsidRDefault="000A69C0">
      <w:pPr>
        <w:pStyle w:val="Heading1"/>
      </w:pPr>
      <w:r>
        <w:lastRenderedPageBreak/>
        <w:t>2. Question 1 – Showing that |ψ</w:t>
      </w:r>
      <w:r>
        <w:t>⟩</w:t>
      </w:r>
      <w:r>
        <w:t xml:space="preserve"> is a valid state vector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038BF983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71691DAC" w14:textId="77777777" w:rsidR="00FF5005" w:rsidRDefault="000A69C0">
            <w:r>
              <w:rPr>
                <w:b/>
                <w:color w:val="1F3A5F"/>
              </w:rPr>
              <w:t>Question</w:t>
            </w:r>
          </w:p>
          <w:p w14:paraId="68A45634" w14:textId="77777777" w:rsidR="00FF5005" w:rsidRDefault="000A69C0">
            <w:pPr>
              <w:spacing w:after="40"/>
            </w:pPr>
            <w:r>
              <w:t xml:space="preserve">Given the single-qubit state vector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show that the following ket is a valid state vector (i.e. its magnitude is normalised to one): 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iπ</m:t>
                      </m:r>
                      <m:r>
                        <w:rPr>
                          <w:rFonts w:ascii="Cambria Math" w:hAnsi="Cambria Math"/>
                        </w:rPr>
                        <m:t>/6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</w:p>
        </w:tc>
      </w:tr>
    </w:tbl>
    <w:p w14:paraId="2BEFCA4B" w14:textId="77777777" w:rsidR="00FF5005" w:rsidRDefault="00FF5005">
      <w:pPr>
        <w:spacing w:after="0"/>
      </w:pPr>
    </w:p>
    <w:p w14:paraId="29305F76" w14:textId="77777777" w:rsidR="00FF5005" w:rsidRDefault="000A69C0">
      <w:pPr>
        <w:pStyle w:val="Heading3"/>
      </w:pPr>
      <w:r>
        <w:t>Step 1 – Identify the amplitudes</w:t>
      </w:r>
    </w:p>
    <w:p w14:paraId="3FCAFEE5" w14:textId="77777777" w:rsidR="00FF5005" w:rsidRDefault="000A69C0">
      <w:pPr>
        <w:keepNext/>
      </w:pPr>
      <w:r>
        <w:t>Comparing with equation (2):</w:t>
      </w:r>
    </w:p>
    <w:p w14:paraId="69A1668A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  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iπ</m:t>
                </m:r>
                <m:r>
                  <w:rPr>
                    <w:rFonts w:ascii="Cambria Math" w:hAnsi="Cambria Math"/>
                  </w:rPr>
                  <m:t>/6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555555"/>
        </w:rPr>
        <w:tab/>
        <w:t>(9)</w:t>
      </w:r>
    </w:p>
    <w:p w14:paraId="6FE7A3AE" w14:textId="77777777" w:rsidR="00FF5005" w:rsidRDefault="000A69C0">
      <w:r>
        <w:t xml:space="preserve">We must show that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 xml:space="preserve"> (equation 7).</w:t>
      </w:r>
    </w:p>
    <w:p w14:paraId="247F4B77" w14:textId="77777777" w:rsidR="00FF5005" w:rsidRDefault="000A69C0">
      <w:pPr>
        <w:pStyle w:val="Heading3"/>
      </w:pPr>
      <w:r>
        <w:t>Step 2 – Squared magnitude of a₀</w:t>
      </w:r>
    </w:p>
    <w:p w14:paraId="427ED472" w14:textId="77777777" w:rsidR="00FF5005" w:rsidRDefault="000A69C0">
      <w:pPr>
        <w:keepNext/>
      </w:pPr>
      <w:r>
        <w:t xml:space="preserve">The conjugate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(flip the sign of </w:t>
      </w:r>
      <m:oMath>
        <m:r>
          <w:rPr>
            <w:rFonts w:ascii="Cambria Math" w:hAnsi="Cambria Math"/>
          </w:rPr>
          <m:t>i</m:t>
        </m:r>
      </m:oMath>
      <w:r>
        <w:t>). Using equation (4):</w:t>
      </w:r>
    </w:p>
    <w:p w14:paraId="16A8E671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(-1)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555555"/>
        </w:rPr>
        <w:tab/>
        <w:t>(10)</w:t>
      </w:r>
    </w:p>
    <w:p w14:paraId="689D4C66" w14:textId="77777777" w:rsidR="00FF5005" w:rsidRDefault="000A69C0">
      <w:pPr>
        <w:pStyle w:val="Heading3"/>
      </w:pPr>
      <w:r>
        <w:t>Step 3 – Squared magnitude of a₁</w:t>
      </w:r>
    </w:p>
    <w:p w14:paraId="7588CC9A" w14:textId="77777777" w:rsidR="00FF5005" w:rsidRDefault="000A69C0">
      <w:pPr>
        <w:keepNext/>
      </w:pPr>
      <w:r>
        <w:rPr>
          <w:b/>
        </w:rPr>
        <w:t>Method A (polar form).</w:t>
      </w:r>
      <w:r>
        <w:t xml:space="preserve"> The conjugate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</m:t>
            </m:r>
          </m:sup>
        </m:sSup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</m:t>
            </m:r>
          </m:sup>
        </m:sSup>
      </m:oMath>
      <w:r>
        <w:t xml:space="preserve">, and the product of the two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t>:</w:t>
      </w:r>
    </w:p>
    <w:p w14:paraId="1C1E3133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iπ</m:t>
                    </m:r>
                    <m:r>
                      <w:rPr>
                        <w:rFonts w:ascii="Cambria Math" w:hAnsi="Cambria Math"/>
                      </w:rPr>
                      <m:t>/6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iπ</m:t>
                    </m:r>
                    <m:r>
                      <w:rPr>
                        <w:rFonts w:ascii="Cambria Math" w:hAnsi="Cambria Math"/>
                      </w:rPr>
                      <m:t>/6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/6-</m:t>
            </m:r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555555"/>
        </w:rPr>
        <w:tab/>
        <w:t>(11)</w:t>
      </w:r>
    </w:p>
    <w:p w14:paraId="4D5231BE" w14:textId="77777777" w:rsidR="00FF5005" w:rsidRDefault="000A69C0">
      <w:pPr>
        <w:keepNext/>
      </w:pPr>
      <w:r>
        <w:rPr>
          <w:b/>
        </w:rPr>
        <w:t>Method B (Cartesian form, as a cross-check).</w:t>
      </w:r>
      <w:r>
        <w:t xml:space="preserve"> With Euler’s formula, </w:t>
      </w:r>
      <m:oMath>
        <m:r>
          <m:rPr>
            <m:sty m:val="p"/>
          </m:rPr>
          <w:rPr>
            <w:rFonts w:ascii="Cambria Math" w:hAnsi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:</w:t>
      </w:r>
    </w:p>
    <w:p w14:paraId="654B130C" w14:textId="77777777" w:rsidR="00FF5005" w:rsidRDefault="000A69C0">
      <w:pPr>
        <w:keepNext/>
        <w:tabs>
          <w:tab w:val="center" w:pos="4680"/>
          <w:tab w:val="right" w:pos="9360"/>
        </w:tabs>
        <w:spacing w:before="80" w:after="16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  <m:r>
              <w:rPr>
                <w:rFonts w:ascii="Cambria Math" w:hAnsi="Cambria Math"/>
              </w:rPr>
              <m:t>/6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 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i</m:t>
        </m:r>
      </m:oMath>
      <w:r>
        <w:rPr>
          <w:color w:val="555555"/>
        </w:rPr>
        <w:tab/>
        <w:t>(12)</w:t>
      </w:r>
    </w:p>
    <w:p w14:paraId="0C26A913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555555"/>
        </w:rPr>
        <w:tab/>
        <w:t>(13)</w:t>
      </w:r>
    </w:p>
    <w:p w14:paraId="4230FF17" w14:textId="77777777" w:rsidR="00FF5005" w:rsidRDefault="000A69C0">
      <w:r>
        <w:t>Both methods give the same answer.</w:t>
      </w:r>
    </w:p>
    <w:p w14:paraId="6CB6F03E" w14:textId="77777777" w:rsidR="00FF5005" w:rsidRDefault="000A69C0">
      <w:pPr>
        <w:pStyle w:val="Heading3"/>
      </w:pPr>
      <w:r>
        <w:t>Step 4 – Add the probabilities</w:t>
      </w:r>
    </w:p>
    <w:p w14:paraId="412B610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>(14)</w:t>
      </w:r>
    </w:p>
    <w:p w14:paraId="38360F9A" w14:textId="77777777" w:rsidR="00FF5005" w:rsidRDefault="000A69C0">
      <w:pPr>
        <w:keepNext/>
      </w:pPr>
      <w:r>
        <w:t>The same result written as a bra–ket (row × column) product:</w:t>
      </w:r>
    </w:p>
    <w:p w14:paraId="0D015A6B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 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iπ</m:t>
                          </m:r>
                          <m:r>
                            <w:rPr>
                              <w:rFonts w:ascii="Cambria Math" w:hAnsi="Cambria Math"/>
                            </w:rPr>
                            <m:t>/6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iπ</m:t>
                        </m:r>
                        <m:r>
                          <w:rPr>
                            <w:rFonts w:ascii="Cambria Math" w:hAnsi="Cambria Math"/>
                          </w:rPr>
                          <m:t>/6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eqAr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>(15)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4425864A" w14:textId="77777777">
        <w:trPr>
          <w:cantSplit/>
          <w:jc w:val="center"/>
        </w:trPr>
        <w:tc>
          <w:tcPr>
            <w:tcW w:w="9360" w:type="dxa"/>
            <w:shd w:val="clear" w:color="auto" w:fill="E8F5E9"/>
          </w:tcPr>
          <w:p w14:paraId="07F67BB0" w14:textId="77777777" w:rsidR="00FF5005" w:rsidRDefault="000A69C0">
            <w:r>
              <w:rPr>
                <w:b/>
                <w:color w:val="1F3A5F"/>
              </w:rPr>
              <w:lastRenderedPageBreak/>
              <w:t>Conclusion for Question 1</w:t>
            </w:r>
          </w:p>
          <w:p w14:paraId="15F3C6FD" w14:textId="77777777" w:rsidR="00FF5005" w:rsidRDefault="000A69C0">
            <w:pPr>
              <w:spacing w:after="40"/>
            </w:pPr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the magnitude of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is normalised to one, so it is a valid single-qubit state vector. Physically, a measurement would give 0 with probability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=25%</m:t>
              </m:r>
            </m:oMath>
            <w:r>
              <w:t xml:space="preserve"> and 1 with probability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=75%</m:t>
              </m:r>
            </m:oMath>
            <w:r>
              <w:t xml:space="preserve">. Note that the phases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iπ</m:t>
                  </m:r>
                  <m:r>
                    <w:rPr>
                      <w:rFonts w:ascii="Cambria Math" w:hAnsi="Cambria Math"/>
                    </w:rPr>
                    <m:t>/6</m:t>
                  </m:r>
                </m:sup>
              </m:sSup>
            </m:oMath>
            <w:r>
              <w:t xml:space="preserve"> do not change these probabilities; only the magnitudes matter.</w:t>
            </w:r>
          </w:p>
        </w:tc>
      </w:tr>
    </w:tbl>
    <w:p w14:paraId="6E9DAF6E" w14:textId="77777777" w:rsidR="00FF5005" w:rsidRDefault="00FF5005">
      <w:pPr>
        <w:spacing w:after="0"/>
      </w:pPr>
    </w:p>
    <w:p w14:paraId="325FF40A" w14:textId="77777777" w:rsidR="00FF5005" w:rsidRDefault="000A69C0">
      <w:pPr>
        <w:pStyle w:val="Heading3"/>
      </w:pPr>
      <w:r>
        <w:t>Numerical check in Python</w:t>
      </w:r>
    </w:p>
    <w:p w14:paraId="2621FED3" w14:textId="77777777" w:rsidR="00FF5005" w:rsidRDefault="000A69C0">
      <w:r>
        <w:t>The companion notebook confirms the hand calculation (Section “Question 1”):</w:t>
      </w:r>
    </w:p>
    <w:p w14:paraId="01399A4E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import numpy as np</w:t>
        <w:br/>
        <w:t>from qiskit.quantum_info import Statevector</w:t>
        <w:br/>
        <w:br/>
        <w:t>a0 = 1j / 2</w:t>
        <w:br/>
        <w:t>a1 = np.sqrt(3) * np.exp(1j * np.pi / 6) / 2</w:t>
        <w:br/>
        <w:br/>
        <w:t>print(f"a0 = {a0:.4f}")</w:t>
        <w:br/>
        <w:t>print(f"a1 = {a1:.4f}   (= 3/4 + i*sqrt(3)/4 in Cartesian form)")</w:t>
        <w:br/>
        <w:t>print(f"|a0|^2 = {abs(a0)**2:.4f}")</w:t>
        <w:br/>
        <w:t>print(f"|a1|^2 = {abs(a1)**2:.4f}")</w:t>
        <w:br/>
        <w:t>norm_sq = abs(a0)**2 + abs(a1)**2</w:t>
        <w:br/>
        <w:t>print(f"|a0|^2 + |a1|^2 = {norm_sq:.4f}")</w:t>
        <w:br/>
        <w:br/>
        <w:t>psi = Statevector([a0, a1])</w:t>
        <w:br/>
        <w:t>print("Qiskit Statevector.is_valid():", psi.is_valid())</w:t>
        <w:br/>
        <w:t>assert np.isclose(norm_sq, 1.0)</w:t>
      </w:r>
    </w:p>
    <w:p w14:paraId="3B206A9A" w14:textId="77777777" w:rsidR="00FF5005" w:rsidRDefault="00FF5005">
      <w:pPr>
        <w:spacing w:after="40"/>
      </w:pPr>
    </w:p>
    <w:p w14:paraId="65A669DD" w14:textId="77777777" w:rsidR="00FF5005" w:rsidRDefault="000A69C0">
      <w:r>
        <w:t>Output:</w:t>
      </w:r>
    </w:p>
    <w:p w14:paraId="3C382DE9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rPr>
          <w:rFonts w:ascii="Consolas" w:hAnsi="Consolas"/>
          <w:sz w:val="19"/>
        </w:rPr>
        <w:t>a0 = 0.0000+0.5000j</w:t>
      </w:r>
    </w:p>
    <w:p w14:paraId="52460954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a1 = 0.7500+0.4330j   (= 3/4 + i*sqrt(3)/4 in Cartesian form)</w:t>
      </w:r>
    </w:p>
    <w:p w14:paraId="63E0B281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|a0|^2 = 0.2500</w:t>
      </w:r>
    </w:p>
    <w:p w14:paraId="3E2CFAA5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|a1|^2 = 0.7500</w:t>
      </w:r>
    </w:p>
    <w:p w14:paraId="5E98687A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|a0|^2 + |a1|^2 = 1.0000</w:t>
      </w:r>
    </w:p>
    <w:p w14:paraId="17ECF6AD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Qiskit Statevector.is_valid(): True</w:t>
      </w:r>
    </w:p>
    <w:p w14:paraId="78C002F7" w14:textId="77777777" w:rsidR="00FF5005" w:rsidRDefault="00FF5005">
      <w:pPr>
        <w:spacing w:after="40"/>
      </w:pPr>
    </w:p>
    <w:p w14:paraId="793EBFCE" w14:textId="77777777" w:rsidR="00FF5005" w:rsidRDefault="000A69C0">
      <w:r>
        <w:t xml:space="preserve">Note that </w:t>
      </w:r>
      <m:oMath>
        <m:r>
          <w:rPr>
            <w:rFonts w:ascii="Cambria Math" w:hAnsi="Cambria Math"/>
          </w:rPr>
          <m:t>0.4330≈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, exactly as derived in equation (12).</w:t>
      </w:r>
    </w:p>
    <w:p w14:paraId="77512843" w14:textId="77777777" w:rsidR="00FF5005" w:rsidRDefault="000A69C0">
      <w:r>
        <w:br w:type="page"/>
      </w:r>
    </w:p>
    <w:p w14:paraId="7F8277DD" w14:textId="77777777" w:rsidR="00FF5005" w:rsidRDefault="000A69C0">
      <w:pPr>
        <w:pStyle w:val="Heading1"/>
      </w:pPr>
      <w:r>
        <w:lastRenderedPageBreak/>
        <w:t>3. Question 2 – Implementing H|0</w:t>
      </w:r>
      <w:r>
        <w:t>⟩</w:t>
      </w:r>
      <w:r>
        <w:t>, Y|0</w:t>
      </w:r>
      <w:r>
        <w:t>⟩</w:t>
      </w:r>
      <w:r>
        <w:t xml:space="preserve"> and Z|0</w:t>
      </w:r>
      <w:r>
        <w:t>⟩</w:t>
      </w:r>
      <w:r>
        <w:t xml:space="preserve"> in Qiskit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7AF171E3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4B3D5E48" w14:textId="77777777" w:rsidR="00FF5005" w:rsidRDefault="000A69C0">
            <w:r>
              <w:rPr>
                <w:b/>
                <w:color w:val="1F3A5F"/>
              </w:rPr>
              <w:t>Question</w:t>
            </w:r>
          </w:p>
          <w:p w14:paraId="0C56D9E2" w14:textId="77777777" w:rsidR="00FF5005" w:rsidRDefault="000A69C0">
            <w:pPr>
              <w:spacing w:after="40"/>
            </w:pPr>
            <w:r>
              <w:t xml:space="preserve">Using </w:t>
            </w:r>
            <w:r>
              <w:rPr>
                <w:rFonts w:ascii="Consolas" w:hAnsi="Consolas"/>
                <w:sz w:val="20"/>
              </w:rPr>
              <w:t>qc = QuantumCircuit(1,1)</w:t>
            </w:r>
            <w:r>
              <w:t xml:space="preserve"> and the gate syntax </w:t>
            </w:r>
            <w:r>
              <w:rPr>
                <w:rFonts w:ascii="Consolas" w:hAnsi="Consolas"/>
                <w:sz w:val="20"/>
              </w:rPr>
              <w:t>qc.x(0)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qc.y(0)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qc.z(0)</w:t>
            </w:r>
            <w:r>
              <w:t xml:space="preserve"> (and </w:t>
            </w:r>
            <w:r>
              <w:rPr>
                <w:rFonts w:ascii="Consolas" w:hAnsi="Consolas"/>
                <w:sz w:val="20"/>
              </w:rPr>
              <w:t>qc.h(0)</w:t>
            </w:r>
            <w:r>
              <w:t xml:space="preserve">), implement (a)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(b)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, (c)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. For each: (i) measure and show the histogram, (ii) show the circuit drawn with </w:t>
            </w:r>
            <w:r>
              <w:rPr>
                <w:rFonts w:ascii="Consolas" w:hAnsi="Consolas"/>
                <w:sz w:val="20"/>
              </w:rPr>
              <w:t>draw()</w:t>
            </w:r>
            <w:r>
              <w:t xml:space="preserve">, (iii) derive the output state and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and verify them against the histogram, (iv) put everything in one document.</w:t>
            </w:r>
          </w:p>
        </w:tc>
      </w:tr>
    </w:tbl>
    <w:p w14:paraId="1BAB19E9" w14:textId="77777777" w:rsidR="00FF5005" w:rsidRDefault="00FF5005">
      <w:pPr>
        <w:spacing w:after="0"/>
      </w:pPr>
    </w:p>
    <w:p w14:paraId="0E0DD0A5" w14:textId="77777777" w:rsidR="00FF5005" w:rsidRDefault="000A69C0">
      <w:pPr>
        <w:pStyle w:val="Heading2"/>
      </w:pPr>
      <w:r>
        <w:t>3.1 The gate matrices</w:t>
      </w:r>
    </w:p>
    <w:p w14:paraId="430A0AFB" w14:textId="77777777" w:rsidR="00FF5005" w:rsidRDefault="000A69C0">
      <w:pPr>
        <w:keepNext/>
      </w:pPr>
      <w:r>
        <w:t>The Pauli operators (IBM Quantum Learning, “Single systems”) and the Hadamard gate are:</w:t>
      </w:r>
    </w:p>
    <w:p w14:paraId="73540C22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  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color w:val="555555"/>
        </w:rPr>
        <w:tab/>
        <w:t>(16)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"/>
        <w:gridCol w:w="1439"/>
        <w:gridCol w:w="2014"/>
        <w:gridCol w:w="2014"/>
        <w:gridCol w:w="3020"/>
      </w:tblGrid>
      <w:tr w:rsidR="00FF5005" w14:paraId="6A1EFDF2" w14:textId="77777777">
        <w:trPr>
          <w:jc w:val="center"/>
        </w:trPr>
        <w:tc>
          <w:tcPr>
            <w:tcW w:w="864" w:type="dxa"/>
            <w:shd w:val="clear" w:color="auto" w:fill="1F3A5F"/>
          </w:tcPr>
          <w:p w14:paraId="7A62631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w="1440" w:type="dxa"/>
            <w:shd w:val="clear" w:color="auto" w:fill="1F3A5F"/>
          </w:tcPr>
          <w:p w14:paraId="2B807B8B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Qiskit call</w:t>
            </w:r>
          </w:p>
        </w:tc>
        <w:tc>
          <w:tcPr>
            <w:tcW w:w="2016" w:type="dxa"/>
            <w:shd w:val="clear" w:color="auto" w:fill="1F3A5F"/>
          </w:tcPr>
          <w:p w14:paraId="7B1045A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Action on |0</w:t>
            </w:r>
            <w:r>
              <w:rPr>
                <w:b/>
                <w:color w:val="FFFFFF"/>
              </w:rPr>
              <w:t>⟩</w:t>
            </w:r>
          </w:p>
        </w:tc>
        <w:tc>
          <w:tcPr>
            <w:tcW w:w="2016" w:type="dxa"/>
            <w:shd w:val="clear" w:color="auto" w:fill="1F3A5F"/>
          </w:tcPr>
          <w:p w14:paraId="3A4D26C8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Action on |1</w:t>
            </w:r>
            <w:r>
              <w:rPr>
                <w:b/>
                <w:color w:val="FFFFFF"/>
              </w:rPr>
              <w:t>⟩</w:t>
            </w:r>
          </w:p>
        </w:tc>
        <w:tc>
          <w:tcPr>
            <w:tcW w:w="3024" w:type="dxa"/>
            <w:shd w:val="clear" w:color="auto" w:fill="1F3A5F"/>
          </w:tcPr>
          <w:p w14:paraId="3CD59E19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Intuition</w:t>
            </w:r>
          </w:p>
        </w:tc>
      </w:tr>
      <w:tr w:rsidR="00FF5005" w14:paraId="7887EB48" w14:textId="77777777">
        <w:trPr>
          <w:jc w:val="center"/>
        </w:trPr>
        <w:tc>
          <w:tcPr>
            <w:tcW w:w="864" w:type="dxa"/>
          </w:tcPr>
          <w:p w14:paraId="42011716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440" w:type="dxa"/>
          </w:tcPr>
          <w:p w14:paraId="3EDF8F98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qc.x(0)</w:t>
            </w:r>
          </w:p>
        </w:tc>
        <w:tc>
          <w:tcPr>
            <w:tcW w:w="2016" w:type="dxa"/>
          </w:tcPr>
          <w:p w14:paraId="21948393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</w:tcPr>
          <w:p w14:paraId="59887192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</w:tcPr>
          <w:p w14:paraId="6279DFB4" w14:textId="77777777" w:rsidR="00FF5005" w:rsidRDefault="000A69C0">
            <w:pPr>
              <w:spacing w:after="40"/>
            </w:pPr>
            <w:r>
              <w:t>Bit flip (quantum NOT)</w:t>
            </w:r>
          </w:p>
        </w:tc>
      </w:tr>
      <w:tr w:rsidR="00FF5005" w14:paraId="4035A6C7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115A22C5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49F48B8D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qc.y(0)</w:t>
            </w:r>
          </w:p>
        </w:tc>
        <w:tc>
          <w:tcPr>
            <w:tcW w:w="2016" w:type="dxa"/>
            <w:shd w:val="clear" w:color="auto" w:fill="F2F4F7"/>
          </w:tcPr>
          <w:p w14:paraId="459A6B9A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  <w:shd w:val="clear" w:color="auto" w:fill="F2F4F7"/>
          </w:tcPr>
          <w:p w14:paraId="501EC272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  <w:shd w:val="clear" w:color="auto" w:fill="F2F4F7"/>
          </w:tcPr>
          <w:p w14:paraId="47165E8A" w14:textId="77777777" w:rsidR="00FF5005" w:rsidRDefault="000A69C0">
            <w:pPr>
              <w:spacing w:after="40"/>
            </w:pPr>
            <w:r>
              <w:t>Bit flip + phase flip</w:t>
            </w:r>
          </w:p>
        </w:tc>
      </w:tr>
      <w:tr w:rsidR="00FF5005" w14:paraId="350046BC" w14:textId="77777777">
        <w:trPr>
          <w:jc w:val="center"/>
        </w:trPr>
        <w:tc>
          <w:tcPr>
            <w:tcW w:w="864" w:type="dxa"/>
          </w:tcPr>
          <w:p w14:paraId="654C078B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1440" w:type="dxa"/>
          </w:tcPr>
          <w:p w14:paraId="30CA44E0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qc.z(0)</w:t>
            </w:r>
          </w:p>
        </w:tc>
        <w:tc>
          <w:tcPr>
            <w:tcW w:w="2016" w:type="dxa"/>
          </w:tcPr>
          <w:p w14:paraId="5AC115F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016" w:type="dxa"/>
          </w:tcPr>
          <w:p w14:paraId="3C75C28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3024" w:type="dxa"/>
          </w:tcPr>
          <w:p w14:paraId="0CB5C982" w14:textId="77777777" w:rsidR="00FF5005" w:rsidRDefault="000A69C0">
            <w:pPr>
              <w:spacing w:after="40"/>
            </w:pPr>
            <w:r>
              <w:t>Phase flip</w:t>
            </w:r>
          </w:p>
        </w:tc>
      </w:tr>
      <w:tr w:rsidR="00FF5005" w14:paraId="6DF4FC0E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6A67136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1A52196F" w14:textId="77777777" w:rsidR="00FF5005" w:rsidRDefault="000A69C0">
            <w:pPr>
              <w:spacing w:after="40"/>
              <w:jc w:val="center"/>
            </w:pPr>
            <w:r>
              <w:rPr>
                <w:rFonts w:ascii="Consolas" w:hAnsi="Consolas"/>
                <w:sz w:val="20"/>
              </w:rPr>
              <w:t>qc.h(0)</w:t>
            </w:r>
          </w:p>
        </w:tc>
        <w:tc>
          <w:tcPr>
            <w:tcW w:w="2016" w:type="dxa"/>
            <w:shd w:val="clear" w:color="auto" w:fill="F2F4F7"/>
          </w:tcPr>
          <w:p w14:paraId="5AA6719E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|0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w:rPr>
                        <w:rFonts w:ascii="Cambria Math" w:hAnsi="Cambria Math"/>
                      </w:rPr>
                      <m:t>+|1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016" w:type="dxa"/>
            <w:shd w:val="clear" w:color="auto" w:fill="F2F4F7"/>
          </w:tcPr>
          <w:p w14:paraId="3E61A060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|0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|1</m:t>
                    </m:r>
                    <m:r>
                      <w:rPr>
                        <w:rFonts w:ascii="Cambria Math" w:hAnsi="Cambria Math"/>
                      </w:rPr>
                      <m:t>⟩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024" w:type="dxa"/>
            <w:shd w:val="clear" w:color="auto" w:fill="F2F4F7"/>
          </w:tcPr>
          <w:p w14:paraId="425264E2" w14:textId="77777777" w:rsidR="00FF5005" w:rsidRDefault="000A69C0">
            <w:pPr>
              <w:spacing w:after="40"/>
            </w:pPr>
            <w:r>
              <w:t>Creates equal superposition</w:t>
            </w:r>
          </w:p>
        </w:tc>
      </w:tr>
    </w:tbl>
    <w:p w14:paraId="6A7689A3" w14:textId="77777777" w:rsidR="00FF5005" w:rsidRDefault="00FF5005">
      <w:pPr>
        <w:spacing w:after="0"/>
      </w:pPr>
    </w:p>
    <w:p w14:paraId="608B296D" w14:textId="77777777" w:rsidR="00FF5005" w:rsidRDefault="000A69C0">
      <w:pPr>
        <w:pStyle w:val="Heading2"/>
      </w:pPr>
      <w:r>
        <w:t>3.2 How each circuit is built and measured in Qiskit</w:t>
      </w:r>
    </w:p>
    <w:p w14:paraId="55C11410" w14:textId="77777777" w:rsidR="00FF5005" w:rsidRDefault="000A69C0">
      <w:r>
        <w:t>Every circuit follows the same four steps, so a single helper function is used for all three (the full code is in Appendix A and in the notebook):</w:t>
      </w:r>
    </w:p>
    <w:p w14:paraId="6B2B7F01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1.</w:t>
      </w:r>
      <w:r>
        <w:tab/>
      </w:r>
      <w:r>
        <w:rPr>
          <w:rFonts w:ascii="Consolas" w:hAnsi="Consolas"/>
          <w:sz w:val="20"/>
        </w:rPr>
        <w:t>qc = QuantumCircuit(1, 1)</w:t>
      </w:r>
      <w:r>
        <w:t xml:space="preserve"> creates 1 qubit and 1 classical bit. These ideal simulations start the qubit in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>.</w:t>
      </w:r>
    </w:p>
    <w:p w14:paraId="7EB4375B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2.</w:t>
      </w:r>
      <w:r>
        <w:tab/>
        <w:t xml:space="preserve">The gate is applied, e.g. </w:t>
      </w:r>
      <w:r>
        <w:rPr>
          <w:rFonts w:ascii="Consolas" w:hAnsi="Consolas"/>
          <w:sz w:val="20"/>
        </w:rPr>
        <w:t>qc.h(0)</w:t>
      </w:r>
      <w:r>
        <w:t xml:space="preserve"> acts on qubit 0.</w:t>
      </w:r>
    </w:p>
    <w:p w14:paraId="62BC90C6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3.</w:t>
      </w:r>
      <w:r>
        <w:tab/>
      </w:r>
      <w:r>
        <w:rPr>
          <w:rFonts w:ascii="Consolas" w:hAnsi="Consolas"/>
          <w:sz w:val="20"/>
        </w:rPr>
        <w:t>Statevector.from_instruction(qc)</w:t>
      </w:r>
      <w:r>
        <w:t xml:space="preserve"> gives the exact output state, used to double-check the hand-derived prediction.</w:t>
      </w:r>
    </w:p>
    <w:p w14:paraId="770AD95D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4.</w:t>
      </w:r>
      <w:r>
        <w:tab/>
      </w:r>
      <w:r>
        <w:rPr>
          <w:rFonts w:ascii="Consolas" w:hAnsi="Consolas"/>
          <w:sz w:val="20"/>
        </w:rPr>
        <w:t>qc.measure(0, 0)</w:t>
      </w:r>
      <w:r>
        <w:t xml:space="preserve"> stores the measurement result in the classical bit. The circuit is drawn with </w:t>
      </w:r>
      <w:r>
        <w:rPr>
          <w:rFonts w:ascii="Consolas" w:hAnsi="Consolas"/>
          <w:sz w:val="20"/>
        </w:rPr>
        <w:t>qc.draw()</w:t>
      </w:r>
      <w:r>
        <w:t xml:space="preserve"> and run 1024 times (</w:t>
      </w:r>
      <w:r>
        <w:rPr>
          <w:i/>
        </w:rPr>
        <w:t>shots</w:t>
      </w:r>
      <w:r>
        <w:t xml:space="preserve">) on the </w:t>
      </w:r>
      <w:r>
        <w:rPr>
          <w:rFonts w:ascii="Consolas" w:hAnsi="Consolas"/>
          <w:sz w:val="20"/>
        </w:rPr>
        <w:t>AerSimulator</w:t>
      </w:r>
      <w:r>
        <w:t xml:space="preserve"> (seed 42 for reproducibility). </w:t>
      </w:r>
      <w:r>
        <w:rPr>
          <w:rFonts w:ascii="Consolas" w:hAnsi="Consolas"/>
          <w:sz w:val="20"/>
        </w:rPr>
        <w:t>plot_histogram</w:t>
      </w:r>
      <w:r>
        <w:t xml:space="preserve"> then shows how often each outcome occurred.</w:t>
      </w:r>
    </w:p>
    <w:p w14:paraId="3F3CE69F" w14:textId="77777777" w:rsidR="00986A0B" w:rsidRDefault="00986A0B">
      <w:r>
        <w:t>Each shot prepares |0&gt; again and runs the entire circuit once. Measurement records a classical 0 or 1. The histograms show counts on the histogram vertical axis; dividing each count by 1024 gives the observed relative frequency, an estimate of the theoretical probability. The simulator has no noise model. Transpilation translates the circuit for the simulator.</w:t>
      </w:r>
    </w:p>
    <w:p w14:paraId="5157B073" w14:textId="56F2E4B5" w:rsidR="00FF5005" w:rsidRDefault="000A69C0">
      <w:r>
        <w:t xml:space="preserve">For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=1024</m:t>
        </m:r>
      </m:oMath>
      <w:r>
        <w:t xml:space="preserve"> shots the </w:t>
      </w:r>
      <w:r>
        <w:rPr>
          <w:b/>
        </w:rPr>
        <w:t>expected counts</w:t>
      </w:r>
      <w:r>
        <w:t xml:space="preserve"> are simply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</m:t>
        </m:r>
      </m:oMath>
      <w:r>
        <w:t>.</w:t>
      </w:r>
    </w:p>
    <w:p w14:paraId="2C191A00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import os</w:t>
        <w:br/>
        <w:t>import numpy as np</w:t>
        <w:br/>
        <w:t>import matplotlib.pyplot as plt</w:t>
        <w:br/>
        <w:t>from IPython.display import display</w:t>
        <w:br/>
        <w:t>from qiskit import QuantumCircuit, transpile</w:t>
        <w:br/>
        <w:t>from qiskit.quantum_info import Statevector</w:t>
        <w:br/>
        <w:t>from qiskit.visualization import plot_histogram</w:t>
        <w:br/>
        <w:t>from qiskit_aer import AerSimulator</w:t>
        <w:br/>
        <w:t>os.makedirs("figures", exist_ok=True)</w:t>
        <w:br/>
        <w:t>SHOTS, SEED = 1024, 42</w:t>
        <w:br/>
        <w:t>qc = QuantumCircuit(1, 1)</w:t>
        <w:br/>
        <w:t>qc.h(0)</w:t>
        <w:br/>
        <w:t>state = Statevector.from_instruction(qc)</w:t>
        <w:br/>
        <w:t>qc.measure(0, 0)</w:t>
        <w:br/>
        <w:t>print(qc.draw())</w:t>
        <w:br/>
        <w:t>sim = AerSimulator()</w:t>
        <w:br/>
        <w:t>counts = sim.run(transpile(qc, sim, seed_transpiler=42), shots=1024, seed_simulator=42).result().get_counts()</w:t>
        <w:br/>
        <w:t>print("Statevector:", np.round(state.data, 4))</w:t>
        <w:br/>
        <w:t>print("Counts:", counts)</w:t>
        <w:br/>
        <w:t>display(plot_histogram(counts))</w:t>
      </w:r>
    </w:p>
    <w:p>
      <w:r>
        <w:t>Output (the H histogram is reproduced in Figure 1b):</w:t>
      </w:r>
    </w:p>
    <w:p>
      <w:pPr/>
      <w:r>
        <w:t>┌───┐┌─┐</w:t>
        <w:br/>
        <w:t xml:space="preserve">  q: ┤ H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[0.7071+0.j 0.7071+0.j]</w:t>
        <w:br/>
        <w:t>Counts: {'1': 498, '0': 526}</w:t>
        <w:br/>
        <w:t>Figure(640x480)</w:t>
      </w:r>
    </w:p>
    <w:p w14:paraId="31D2F30A" w14:textId="77777777" w:rsidR="00FF5005" w:rsidRDefault="00FF5005">
      <w:pPr>
        <w:spacing w:after="40"/>
      </w:pPr>
    </w:p>
    <w:p w14:paraId="04C2826E" w14:textId="77777777" w:rsidR="00FF5005" w:rsidRDefault="000A69C0">
      <w:pPr>
        <w:pStyle w:val="Heading2"/>
      </w:pPr>
      <w:r>
        <w:t>3.3 Circuit (a): H|0</w:t>
      </w:r>
      <w:r>
        <w:t>⟩</w:t>
      </w:r>
    </w:p>
    <w:p w14:paraId="3512677D" w14:textId="77777777" w:rsidR="00FF5005" w:rsidRDefault="000A69C0">
      <w:pPr>
        <w:pStyle w:val="Heading3"/>
      </w:pPr>
      <w:r>
        <w:t>Qiskit code</w:t>
      </w:r>
    </w:p>
    <w:p w14:paraId="1E1902B9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qc.h(0)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H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[0.7071+0.j 0.7071+0.j]</w:t>
        <w:br/>
        <w:t>Counts: {'0': 526, '1': 498}</w:t>
        <w:br/>
        <w:t>Observed frequencies: {'0': 0.513671875, '1': 0.486328125}</w:t>
        <w:br/>
        <w:t>Figure(640x480)</w:t>
      </w:r>
    </w:p>
    <w:p w14:paraId="44930620" w14:textId="77777777" w:rsidR="00FF5005" w:rsidRDefault="00FF5005">
      <w:pPr>
        <w:spacing w:after="40"/>
      </w:pPr>
    </w:p>
    <w:p w14:paraId="575ED02B" w14:textId="77777777" w:rsidR="00FF5005" w:rsidRDefault="000A69C0">
      <w:pPr>
        <w:pStyle w:val="Heading3"/>
      </w:pPr>
      <w:r>
        <w:t>(ii) Circuit after running draw()</w:t>
      </w:r>
    </w:p>
    <w:p w14:paraId="6B64D397" w14:textId="77777777" w:rsidR="00FF5005" w:rsidRDefault="000A69C0">
      <w:r>
        <w:t xml:space="preserve">Text output of </w:t>
      </w:r>
      <w:r>
        <w:rPr>
          <w:rFonts w:ascii="Consolas" w:hAnsi="Consolas"/>
          <w:sz w:val="20"/>
        </w:rPr>
        <w:t>qc.draw()</w:t>
      </w:r>
      <w:r>
        <w:t>:</w:t>
      </w:r>
    </w:p>
    <w:p w14:paraId="16163D1F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rPr>
          <w:rFonts w:ascii="Consolas" w:hAnsi="Consolas"/>
          <w:sz w:val="19"/>
        </w:rPr>
        <w:t xml:space="preserve">     ┌───┐┌─┐</w:t>
      </w:r>
    </w:p>
    <w:p w14:paraId="6E338C13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q: ┤ H ├┤M├</w:t>
      </w:r>
    </w:p>
    <w:p w14:paraId="4A91AF7C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└───┘└╥┘</w:t>
      </w:r>
    </w:p>
    <w:p w14:paraId="5206082E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c: 1/══════╩═</w:t>
      </w:r>
    </w:p>
    <w:p w14:paraId="4C74A846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      0 </w:t>
      </w:r>
    </w:p>
    <w:p w14:paraId="32685DEC" w14:textId="77777777" w:rsidR="00FF5005" w:rsidRDefault="00FF5005">
      <w:pPr>
        <w:spacing w:after="40"/>
      </w:pPr>
    </w:p>
    <w:p w14:paraId="68E7EE10" w14:textId="4BB03EE1" w:rsidR="00FF5005" w:rsidRDefault="00986A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690EA9" wp14:editId="25BE04C6">
            <wp:extent cx="2926080" cy="2249343"/>
            <wp:effectExtent l="0" t="0" r="3810" b="0"/>
            <wp:docPr id="1143410564" name="Picture 13" descr="Browser screenshot of the executed notebook: H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0564" name="Picture 13" descr="Browser screenshot of the executed notebook: H circui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4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6A8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1a - Qiskit circuit diagram for H|0&gt;, drawn with qc.draw("mpl"), including measurement into classical bit 0.</w:t>
      </w:r>
    </w:p>
    <w:p w14:paraId="63265C4C" w14:textId="3A852819" w:rsidR="00FF5005" w:rsidRDefault="000A69C0">
      <w:pPr>
        <w:pStyle w:val="Heading3"/>
      </w:pPr>
      <w:r>
        <w:t>(iii) Mathematical prediction</w:t>
      </w:r>
    </w:p>
    <w:p w14:paraId="51AFB463" w14:textId="77777777" w:rsidR="00FF5005" w:rsidRDefault="000A69C0">
      <w:pPr>
        <w:keepNext/>
      </w:pPr>
      <w:r>
        <w:t xml:space="preserve">Start from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and multiply by the Hadamard matrix (equation 8):</w:t>
      </w:r>
    </w:p>
    <w:p w14:paraId="5CA81F91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1·1+1·0</m:t>
                </m:r>
              </m:e>
              <m:e>
                <m:r>
                  <w:rPr>
                    <w:rFonts w:ascii="Cambria Math" w:hAnsi="Cambria Math"/>
                  </w:rPr>
                  <m:t>1·1+(-1)·0</m:t>
                </m:r>
              </m:e>
            </m:eqAr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  <w:r>
        <w:rPr>
          <w:color w:val="555555"/>
        </w:rPr>
        <w:tab/>
        <w:t>(17)</w:t>
      </w:r>
    </w:p>
    <w:p w14:paraId="38CFE334" w14:textId="77777777" w:rsidR="00FF5005" w:rsidRDefault="000A69C0">
      <w:pPr>
        <w:keepNext/>
      </w:pPr>
      <w:r>
        <w:t>Writing the column vector back in ket form:</w:t>
      </w:r>
    </w:p>
    <w:p w14:paraId="1A4C2074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=|+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>(18)</w:t>
      </w:r>
    </w:p>
    <w:p w14:paraId="7585BE74" w14:textId="77777777" w:rsidR="00FF5005" w:rsidRDefault="000A69C0">
      <w:r>
        <w:t xml:space="preserve">This is the equal superposition state, often called </w:t>
      </w:r>
      <m:oMath>
        <m: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⟩</m:t>
        </m:r>
      </m:oMath>
      <w:r>
        <w:t xml:space="preserve">. Qiskit’s </w:t>
      </w:r>
      <w:r>
        <w:rPr>
          <w:rFonts w:ascii="Consolas" w:hAnsi="Consolas"/>
          <w:sz w:val="20"/>
        </w:rPr>
        <w:t>Statevector</w:t>
      </w:r>
      <w:r>
        <w:t xml:space="preserve"> gives </w:t>
      </w:r>
      <w:r>
        <w:rPr>
          <w:rFonts w:ascii="Consolas" w:hAnsi="Consolas"/>
          <w:sz w:val="20"/>
        </w:rPr>
        <w:t>[0.7071+0.j, 0.7071+0.j]</w:t>
      </w:r>
      <w:r>
        <w:t xml:space="preserve">,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≈0.7071</m:t>
        </m:r>
      </m:oMath>
      <w:r>
        <w:t xml:space="preserve"> ✔.</w:t>
      </w:r>
    </w:p>
    <w:p w14:paraId="26E870D0" w14:textId="77777777" w:rsidR="00FF5005" w:rsidRDefault="000A69C0">
      <w:pPr>
        <w:pStyle w:val="Heading3"/>
      </w:pPr>
      <w:r>
        <w:t>Predicted probabilities</w:t>
      </w:r>
    </w:p>
    <w:p w14:paraId="3E3C9B0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  <w:r>
        <w:rPr>
          <w:color w:val="555555"/>
        </w:rPr>
        <w:tab/>
        <w:t>(19)</w:t>
      </w:r>
    </w:p>
    <w:p w14:paraId="36142F9D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0.5+0.5=1</m:t>
        </m:r>
      </m:oMath>
      <w:r>
        <w:t xml:space="preserve"> ✔. Expected counts for 1024 shots: </w:t>
      </w:r>
      <m:oMath>
        <m:r>
          <w:rPr>
            <w:rFonts w:ascii="Cambria Math" w:hAnsi="Cambria Math"/>
          </w:rPr>
          <m:t>1024×0.5=512</m:t>
        </m:r>
      </m:oMath>
      <w:r>
        <w:t xml:space="preserve"> for each outcome.</w:t>
      </w:r>
    </w:p>
    <w:p w14:paraId="3F736C3B" w14:textId="77777777" w:rsidR="00FF5005" w:rsidRDefault="000A69C0">
      <w:pPr>
        <w:pStyle w:val="Heading3"/>
      </w:pPr>
      <w:r>
        <w:lastRenderedPageBreak/>
        <w:t>(i) Measurement histogram</w:t>
      </w:r>
    </w:p>
    <w:p w14:paraId="4A0BF73D" w14:textId="458023C9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5FE9AC56" wp14:editId="6B4DF73B">
            <wp:extent cx="5303520" cy="3496727"/>
            <wp:effectExtent l="0" t="0" r="0" b="4445"/>
            <wp:docPr id="138144113" name="Picture 14" descr="Browser screenshot of the executed notebook: H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113" name="Picture 14" descr="Browser screenshot of the executed notebook: H histogra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7504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1b - Simulated measurement histogram for H|0&gt;, 1024 shots: 526 zeros and 498 ones.</w:t>
      </w:r>
    </w:p>
    <w:p w14:paraId="772D8A4A" w14:textId="449668B3" w:rsidR="00FF5005" w:rsidRDefault="000A69C0">
      <w:pPr>
        <w:pStyle w:val="Heading3"/>
      </w:pPr>
      <w:r>
        <w:t>Verification</w:t>
      </w:r>
    </w:p>
    <w:p w14:paraId="291F38F0" w14:textId="77777777" w:rsidR="00FF5005" w:rsidRDefault="000A69C0">
      <w:pPr>
        <w:keepNext/>
      </w:pPr>
      <w:r>
        <w:t>The histogram shows 526 zeros and 498 ones, i.e. relative frequencies</w:t>
      </w:r>
    </w:p>
    <w:p w14:paraId="2DD81300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526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  <m:r>
          <w:rPr>
            <w:rFonts w:ascii="Cambria Math" w:hAnsi="Cambria Math"/>
          </w:rPr>
          <m:t>≈0.514,</m:t>
        </m:r>
        <m:r>
          <m:rPr>
            <m:sty m:val="p"/>
          </m:rPr>
          <w:rPr>
            <w:rFonts w:ascii="Cambria Math" w:hAnsi="Cambria Math"/>
          </w:rPr>
          <m:t>      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498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  <m:r>
          <w:rPr>
            <w:rFonts w:ascii="Cambria Math" w:hAnsi="Cambria Math"/>
          </w:rPr>
          <m:t>≈0.486</m:t>
        </m:r>
      </m:oMath>
      <w:r>
        <w:rPr>
          <w:color w:val="555555"/>
        </w:rPr>
        <w:tab/>
        <w:t>(20)</w:t>
      </w:r>
    </w:p>
    <w:p w14:paraId="555DA93C" w14:textId="77777777" w:rsidR="00FF5005" w:rsidRDefault="000A69C0">
      <w:pPr>
        <w:keepNext/>
      </w:pPr>
      <w:r>
        <w:t>These are not exactly 0.5 because each shot is a random event, like tossing a fair coin 1024 times. The expected spread is given by the binomial standard deviation:</w:t>
      </w:r>
    </w:p>
    <w:p w14:paraId="05325285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(1-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1024×0.5×0.5</m:t>
            </m:r>
          </m:e>
        </m:rad>
        <m:r>
          <w:rPr>
            <w:rFonts w:ascii="Cambria Math" w:hAnsi="Cambria Math"/>
          </w:rPr>
          <m:t>=16</m:t>
        </m:r>
        <m:r>
          <m:rPr>
            <m:sty m:val="p"/>
          </m:rPr>
          <w:rPr>
            <w:rFonts w:ascii="Cambria Math" w:hAnsi="Cambria Math"/>
          </w:rPr>
          <m:t> counts</m:t>
        </m:r>
      </m:oMath>
      <w:r>
        <w:rPr>
          <w:color w:val="555555"/>
        </w:rPr>
        <w:tab/>
        <w:t>(21)</w:t>
      </w:r>
    </w:p>
    <w:p w14:paraId="7694651F" w14:textId="77777777" w:rsidR="00FF5005" w:rsidRDefault="000A69C0">
      <w:r>
        <w:t xml:space="preserve">The observed deviation is </w:t>
      </w:r>
      <m:oMath>
        <m:r>
          <w:rPr>
            <w:rFonts w:ascii="Cambria Math" w:hAnsi="Cambria Math"/>
          </w:rPr>
          <m:t>|526-512|=14</m:t>
        </m:r>
      </m:oMath>
      <w:r>
        <w:t xml:space="preserve"> counts, which is less than one standard deviation (</w:t>
      </w:r>
      <m:oMath>
        <m:r>
          <w:rPr>
            <w:rFonts w:ascii="Cambria Math" w:hAnsi="Cambria Math"/>
          </w:rPr>
          <m:t>14&lt;16</m:t>
        </m:r>
      </m:oMath>
      <w:r>
        <w:t xml:space="preserve">). The histogram therefore </w:t>
      </w:r>
      <w:r>
        <w:rPr>
          <w:b/>
        </w:rPr>
        <w:t>agrees with the prediction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)=0.5</m:t>
        </m:r>
      </m:oMath>
      <w:r>
        <w:t>. Increasing the number of shots reduces the typical uncertainty in these relative frequencies; an individual larger run is not guaranteed to be closer to 50 % / 50 %.</w:t>
      </w:r>
    </w:p>
    <w:p w14:paraId="35F847EE" w14:textId="77777777" w:rsidR="00FF5005" w:rsidRDefault="000A69C0">
      <w:r>
        <w:br w:type="page"/>
      </w:r>
    </w:p>
    <w:p w14:paraId="10EC3E12" w14:textId="77777777" w:rsidR="00FF5005" w:rsidRDefault="000A69C0">
      <w:pPr>
        <w:pStyle w:val="Heading2"/>
      </w:pPr>
      <w:r>
        <w:lastRenderedPageBreak/>
        <w:t>3.4 Circuit (b): Y|0</w:t>
      </w:r>
      <w:r>
        <w:t>⟩</w:t>
      </w:r>
    </w:p>
    <w:p w14:paraId="5215EC63" w14:textId="77777777" w:rsidR="00FF5005" w:rsidRDefault="000A69C0">
      <w:pPr>
        <w:pStyle w:val="Heading3"/>
      </w:pPr>
      <w:r>
        <w:t>Qiskit code</w:t>
      </w:r>
    </w:p>
    <w:p w14:paraId="2E1A867B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qc.y(0)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Y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[0.+0.j 0.+1.j]</w:t>
        <w:br/>
        <w:t>Counts: {'0': 0, '1': 1024}</w:t>
        <w:br/>
        <w:t>Observed frequencies: {'0': 0.0, '1': 1.0}</w:t>
        <w:br/>
        <w:t>Figure(640x480)</w:t>
      </w:r>
    </w:p>
    <w:p w14:paraId="4DB1B33D" w14:textId="77777777" w:rsidR="00FF5005" w:rsidRDefault="00FF5005">
      <w:pPr>
        <w:spacing w:after="40"/>
      </w:pPr>
    </w:p>
    <w:p w14:paraId="3536157C" w14:textId="77777777" w:rsidR="00FF5005" w:rsidRDefault="000A69C0">
      <w:pPr>
        <w:pStyle w:val="Heading3"/>
      </w:pPr>
      <w:r>
        <w:t>(ii) Circuit after running draw()</w:t>
      </w:r>
    </w:p>
    <w:p w14:paraId="76E30638" w14:textId="77777777" w:rsidR="00FF5005" w:rsidRDefault="000A69C0">
      <w:r>
        <w:t xml:space="preserve">Text output of </w:t>
      </w:r>
      <w:r>
        <w:rPr>
          <w:rFonts w:ascii="Consolas" w:hAnsi="Consolas"/>
          <w:sz w:val="20"/>
        </w:rPr>
        <w:t>qc.draw()</w:t>
      </w:r>
      <w:r>
        <w:t>:</w:t>
      </w:r>
    </w:p>
    <w:p w14:paraId="7E7279D1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rPr>
          <w:rFonts w:ascii="Consolas" w:hAnsi="Consolas"/>
          <w:sz w:val="19"/>
        </w:rPr>
        <w:t xml:space="preserve">     ┌───┐┌─┐</w:t>
      </w:r>
    </w:p>
    <w:p w14:paraId="08B8414A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q: ┤ Y ├┤M├</w:t>
      </w:r>
    </w:p>
    <w:p w14:paraId="1FAD58D3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└───┘└╥┘</w:t>
      </w:r>
    </w:p>
    <w:p w14:paraId="58355F2F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c: 1/══════╩═</w:t>
      </w:r>
    </w:p>
    <w:p w14:paraId="12916153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      0 </w:t>
      </w:r>
    </w:p>
    <w:p w14:paraId="6E4F590F" w14:textId="77777777" w:rsidR="00FF5005" w:rsidRDefault="00FF5005">
      <w:pPr>
        <w:spacing w:after="40"/>
      </w:pPr>
    </w:p>
    <w:p w14:paraId="75187F38" w14:textId="5BA87D46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69DADBFD" wp14:editId="59C55444">
            <wp:extent cx="2926080" cy="2249343"/>
            <wp:effectExtent l="0" t="0" r="3810" b="0"/>
            <wp:docPr id="1549674336" name="Picture 15" descr="Browser screenshot of the executed notebook: Y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4336" name="Picture 15" descr="Browser screenshot of the executed notebook: Y circui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4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623D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2a - Qiskit circuit diagram for Y|0&gt;, drawn with qc.draw("mpl"), including measurement into classical bit 0.</w:t>
      </w:r>
    </w:p>
    <w:p w14:paraId="64D22235" w14:textId="02528999" w:rsidR="00FF5005" w:rsidRDefault="000A69C0">
      <w:pPr>
        <w:pStyle w:val="Heading3"/>
      </w:pPr>
      <w:r>
        <w:t>(iii) Mathematical prediction</w:t>
      </w:r>
    </w:p>
    <w:p w14:paraId="6C774AA1" w14:textId="77777777" w:rsidR="00FF5005" w:rsidRDefault="000A69C0">
      <w:pPr>
        <w:keepNext/>
      </w:pPr>
      <w:r>
        <w:t xml:space="preserve">Multiply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by the Pauli-Y matrix:</w:t>
      </w:r>
    </w:p>
    <w:p w14:paraId="3776FA99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0·1+(-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)·0</m:t>
                </m:r>
              </m:e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·1+0·0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i</m:t>
                </m:r>
              </m:e>
            </m:eqArr>
          </m:e>
        </m:d>
      </m:oMath>
      <w:r>
        <w:rPr>
          <w:color w:val="555555"/>
        </w:rPr>
        <w:tab/>
        <w:t>(22)</w:t>
      </w:r>
    </w:p>
    <w:p w14:paraId="6A78A003" w14:textId="77777777" w:rsidR="00FF5005" w:rsidRDefault="000A69C0">
      <w:pPr>
        <w:keepNext/>
      </w:pPr>
      <w:r>
        <w:t>In ket form:</w:t>
      </w:r>
    </w:p>
    <w:p w14:paraId="309F8A8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>(23)</w:t>
      </w:r>
    </w:p>
    <w:p w14:paraId="7392250C" w14:textId="77777777" w:rsidR="00FF5005" w:rsidRDefault="000A69C0">
      <w:r>
        <w:t xml:space="preserve">Qiskit’s </w:t>
      </w:r>
      <w:r>
        <w:rPr>
          <w:rFonts w:ascii="Consolas" w:hAnsi="Consolas"/>
          <w:sz w:val="20"/>
        </w:rPr>
        <w:t>Statevector</w:t>
      </w:r>
      <w:r>
        <w:t xml:space="preserve"> gives </w:t>
      </w:r>
      <w:r>
        <w:rPr>
          <w:rFonts w:ascii="Consolas" w:hAnsi="Consolas"/>
          <w:sz w:val="20"/>
        </w:rPr>
        <w:t>[0.+0.j, 0.+1.j]</w:t>
      </w:r>
      <w:r>
        <w:t xml:space="preserve">, which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✔.</w:t>
      </w:r>
    </w:p>
    <w:p w14:paraId="48A42C8E" w14:textId="77777777" w:rsidR="00FF5005" w:rsidRDefault="000A69C0">
      <w:pPr>
        <w:pStyle w:val="Heading3"/>
      </w:pPr>
      <w:r>
        <w:t>Predicted probabilities</w:t>
      </w:r>
    </w:p>
    <w:p w14:paraId="5D4E0C57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·(-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color w:val="555555"/>
        </w:rPr>
        <w:tab/>
        <w:t>(24)</w:t>
      </w:r>
    </w:p>
    <w:p w14:paraId="163C4DC2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0+1=1</m:t>
        </m:r>
      </m:oMath>
      <w:r>
        <w:t xml:space="preserve"> ✔. Expected counts: 0 for '0' and all 1024 for '1'.</w:t>
      </w:r>
    </w:p>
    <w:p w14:paraId="227FD163" w14:textId="77777777" w:rsidR="00FF5005" w:rsidRDefault="000A69C0">
      <w:pPr>
        <w:pStyle w:val="Heading3"/>
      </w:pPr>
      <w:r>
        <w:lastRenderedPageBreak/>
        <w:t>(i) Measurement histogram</w:t>
      </w:r>
    </w:p>
    <w:p w14:paraId="1C908880" w14:textId="3BAA4739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0E7B1C5E" wp14:editId="5B784560">
            <wp:extent cx="5303520" cy="3496727"/>
            <wp:effectExtent l="0" t="0" r="0" b="4445"/>
            <wp:docPr id="951541768" name="Picture 16" descr="Browser screenshot of the executed notebook: Y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1768" name="Picture 16" descr="Browser screenshot of the executed notebook: Y histogra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086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2b - Simulated measurement histogram for Y|0&gt;, 1024 shots: 0 zeros and 1024 ones.</w:t>
      </w:r>
    </w:p>
    <w:p w14:paraId="4E4BA83F" w14:textId="00E0CA12" w:rsidR="00FF5005" w:rsidRDefault="000A69C0">
      <w:pPr>
        <w:pStyle w:val="Heading3"/>
      </w:pPr>
      <w:r>
        <w:t>Verification</w:t>
      </w:r>
    </w:p>
    <w:p w14:paraId="478254D3" w14:textId="77777777" w:rsidR="00FF5005" w:rsidRDefault="000A69C0">
      <w:r>
        <w:t xml:space="preserve">The histogram shows </w:t>
      </w:r>
      <w:r>
        <w:rPr>
          <w:b/>
        </w:rPr>
        <w:t>1024 counts of '1' and 0 counts of '0'</w:t>
      </w:r>
      <w:r>
        <w:t xml:space="preserve">, so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)=1024/1024=1</m:t>
        </m:r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)=0</m:t>
        </m:r>
      </m:oMath>
      <w:r>
        <w:t>. This matches the prediction exactly. In this ideal noiseless simulation, a probability of 1 is deterministic, so there is no statistical spread.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5000EEFC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6DFCF79E" w14:textId="77777777" w:rsidR="00FF5005" w:rsidRDefault="000A69C0">
            <w:r>
              <w:rPr>
                <w:b/>
                <w:color w:val="1F3A5F"/>
              </w:rPr>
              <w:t>Why does the factor i not show up in the histogram?</w:t>
            </w:r>
          </w:p>
          <w:p w14:paraId="1CB467DB" w14:textId="77777777" w:rsidR="00FF5005" w:rsidRDefault="000A69C0">
            <w:pPr>
              <w:spacing w:after="40"/>
            </w:pPr>
            <w:r>
              <w:t xml:space="preserve">The output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differs from </w:t>
            </w:r>
            <m:oMath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only by the global phase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iπ</m:t>
                  </m:r>
                  <m:r>
                    <w:rPr>
                      <w:rFonts w:ascii="Cambria Math" w:hAnsi="Cambria Math"/>
                    </w:rPr>
                    <m:t>/2</m:t>
                  </m:r>
                </m:sup>
              </m:sSup>
            </m:oMath>
            <w:r>
              <w:t xml:space="preserve">. As explained in Section 1.5,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so every measurement probability is unchanged. On the measurement level,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is indistinguishable from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>, which the notebook also confirms (bonus X circuit).</w:t>
            </w:r>
          </w:p>
        </w:tc>
      </w:tr>
    </w:tbl>
    <w:p w14:paraId="4EDD1CC0" w14:textId="77777777" w:rsidR="00FF5005" w:rsidRDefault="00FF5005">
      <w:pPr>
        <w:spacing w:after="0"/>
      </w:pPr>
    </w:p>
    <w:p w14:paraId="13A4DE79" w14:textId="77777777" w:rsidR="00FF5005" w:rsidRDefault="000A69C0">
      <w:r>
        <w:br w:type="page"/>
      </w:r>
    </w:p>
    <w:p w14:paraId="36F790F0" w14:textId="77777777" w:rsidR="00FF5005" w:rsidRDefault="000A69C0">
      <w:pPr>
        <w:pStyle w:val="Heading2"/>
      </w:pPr>
      <w:r>
        <w:lastRenderedPageBreak/>
        <w:t>3.5 Circuit (c): Z|0</w:t>
      </w:r>
      <w:r>
        <w:t>⟩</w:t>
      </w:r>
    </w:p>
    <w:p w14:paraId="52801DE1" w14:textId="77777777" w:rsidR="00FF5005" w:rsidRDefault="000A69C0">
      <w:pPr>
        <w:pStyle w:val="Heading3"/>
      </w:pPr>
      <w:r>
        <w:t>Qiskit code</w:t>
      </w:r>
    </w:p>
    <w:p w14:paraId="180720A6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qc = QuantumCircuit(1, 1)</w:t>
        <w:br/>
        <w:t>qc.z(0)</w:t>
        <w:br/>
        <w:t>state = Statevector.from_instruction(qc)</w:t>
        <w:br/>
        <w:t>qc.measure(0, 0)</w:t>
        <w:br/>
        <w:t>print(qc.draw())</w:t>
        <w:br/>
        <w:t>sim = AerSimulator()</w:t>
        <w:br/>
        <w:t>raw = sim.run(transpile(qc, sim, seed_transpiler=42), shots=1024, seed_simulator=42).result().get_counts()</w:t>
        <w:br/>
        <w:t>counts = {k: raw.get(k, 0) for k in ("0", "1")}</w:t>
        <w:br/>
        <w:t>print("Statevector:", np.round(state.data, 4))</w:t>
        <w:br/>
        <w:t>print("Counts:", counts)</w:t>
        <w:br/>
        <w:t>print("Observed frequencies:", {k: v / 1024 for k, v in counts.items()})</w:t>
        <w:br/>
        <w:t>display(plot_histogram(counts))</w:t>
      </w:r>
    </w:p>
    <w:p>
      <w:r>
        <w:t>Output (the generated histogram appears below with its mathematical verification):</w:t>
      </w:r>
    </w:p>
    <w:p>
      <w:pPr/>
      <w:r>
        <w:t>┌───┐┌─┐</w:t>
        <w:br/>
        <w:t xml:space="preserve">  q: ┤ Z ├┤M├</w:t>
        <w:br/>
        <w:t xml:space="preserve">     └───┘└╥┘</w:t>
        <w:br/>
        <w:t>c: 1/══════╩═</w:t>
        <w:br/>
        <w:t xml:space="preserve">           0 </w:t>
        <w:br/>
        <w:t>Statevector: [1.+0.j 0.+0.j]</w:t>
        <w:br/>
        <w:t>Counts: {'0': 1024, '1': 0}</w:t>
        <w:br/>
        <w:t>Observed frequencies: {'0': 1.0, '1': 0.0}</w:t>
        <w:br/>
        <w:t>Figure(640x480)</w:t>
      </w:r>
    </w:p>
    <w:p w14:paraId="2F36B26A" w14:textId="77777777" w:rsidR="00FF5005" w:rsidRDefault="00FF5005">
      <w:pPr>
        <w:spacing w:after="40"/>
      </w:pPr>
    </w:p>
    <w:p w14:paraId="60676B71" w14:textId="77777777" w:rsidR="00FF5005" w:rsidRDefault="000A69C0">
      <w:pPr>
        <w:pStyle w:val="Heading3"/>
      </w:pPr>
      <w:r>
        <w:t>(ii) Circuit after running draw()</w:t>
      </w:r>
    </w:p>
    <w:p w14:paraId="7A91AD35" w14:textId="77777777" w:rsidR="00FF5005" w:rsidRDefault="000A69C0">
      <w:r>
        <w:t xml:space="preserve">Text output of </w:t>
      </w:r>
      <w:r>
        <w:rPr>
          <w:rFonts w:ascii="Consolas" w:hAnsi="Consolas"/>
          <w:sz w:val="20"/>
        </w:rPr>
        <w:t>qc.draw()</w:t>
      </w:r>
      <w:r>
        <w:t>:</w:t>
      </w:r>
    </w:p>
    <w:p w14:paraId="41AEBE51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rPr>
          <w:rFonts w:ascii="Consolas" w:hAnsi="Consolas"/>
          <w:sz w:val="19"/>
        </w:rPr>
        <w:t xml:space="preserve">     ┌───┐┌─┐</w:t>
      </w:r>
    </w:p>
    <w:p w14:paraId="67C81133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q: ┤ Z ├┤M├</w:t>
      </w:r>
    </w:p>
    <w:p w14:paraId="0148C153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└───┘└╥┘</w:t>
      </w:r>
    </w:p>
    <w:p w14:paraId="5F2D40ED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>c: 1/══════╩═</w:t>
      </w:r>
    </w:p>
    <w:p w14:paraId="6620B1A4" w14:textId="77777777" w:rsidR="00FF5005" w:rsidRDefault="000A69C0">
      <w:pPr>
        <w:shd w:val="clear" w:color="auto" w:fill="F2F4F7"/>
        <w:spacing w:after="0" w:line="240" w:lineRule="auto"/>
        <w:ind w:left="216"/>
      </w:pPr>
      <w:r>
        <w:rPr>
          <w:rFonts w:ascii="Consolas" w:hAnsi="Consolas"/>
          <w:sz w:val="19"/>
        </w:rPr>
        <w:t xml:space="preserve">           0 </w:t>
      </w:r>
    </w:p>
    <w:p w14:paraId="0F4BDB50" w14:textId="77777777" w:rsidR="00FF5005" w:rsidRDefault="00FF5005">
      <w:pPr>
        <w:spacing w:after="40"/>
      </w:pPr>
    </w:p>
    <w:p w14:paraId="6C2953C4" w14:textId="68B73254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5712ADAF" wp14:editId="224B6768">
            <wp:extent cx="2926080" cy="2249343"/>
            <wp:effectExtent l="0" t="0" r="3810" b="0"/>
            <wp:docPr id="106106828" name="Picture 17" descr="Browser screenshot of the executed notebook: Z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828" name="Picture 17" descr="Browser screenshot of the executed notebook: Z circui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4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B607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3a - Qiskit circuit diagram for Z|0&gt;, drawn with qc.draw("mpl"), including measurement into classical bit 0.</w:t>
      </w:r>
    </w:p>
    <w:p w14:paraId="1E5A00B5" w14:textId="462CFBB2" w:rsidR="00FF5005" w:rsidRDefault="000A69C0">
      <w:pPr>
        <w:pStyle w:val="Heading3"/>
      </w:pPr>
      <w:r>
        <w:t>(iii) Mathematical prediction</w:t>
      </w:r>
    </w:p>
    <w:p w14:paraId="7DD9E00A" w14:textId="77777777" w:rsidR="00FF5005" w:rsidRDefault="000A69C0">
      <w:pPr>
        <w:keepNext/>
      </w:pPr>
      <w:r>
        <w:t xml:space="preserve">Multiply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by the Pauli-Z matrix:</w:t>
      </w:r>
    </w:p>
    <w:p w14:paraId="2A74D9FE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1·1+0·0</m:t>
                </m:r>
              </m:e>
              <m:e>
                <m:r>
                  <w:rPr>
                    <w:rFonts w:ascii="Cambria Math" w:hAnsi="Cambria Math"/>
                  </w:rPr>
                  <m:t>0·1+(-1)·0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>
        <w:rPr>
          <w:color w:val="555555"/>
        </w:rPr>
        <w:tab/>
        <w:t>(25)</w:t>
      </w:r>
    </w:p>
    <w:p w14:paraId="5FDBB093" w14:textId="77777777" w:rsidR="00FF5005" w:rsidRDefault="000A69C0">
      <w:pPr>
        <w:keepNext/>
      </w:pPr>
      <w:r>
        <w:t>In ket form:</w:t>
      </w:r>
    </w:p>
    <w:p w14:paraId="0A11E64D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=|0</m:t>
        </m:r>
        <m:r>
          <w:rPr>
            <w:rFonts w:ascii="Cambria Math" w:hAnsi="Cambria Math"/>
          </w:rPr>
          <m:t>⟩</m:t>
        </m:r>
      </m:oMath>
      <w:r>
        <w:rPr>
          <w:color w:val="555555"/>
        </w:rPr>
        <w:tab/>
        <w:t>(26)</w:t>
      </w:r>
    </w:p>
    <w:p w14:paraId="6BBCC4DA" w14:textId="77777777" w:rsidR="00FF5005" w:rsidRDefault="000A69C0">
      <w:r>
        <w:t xml:space="preserve">Qiskit’s </w:t>
      </w:r>
      <w:r>
        <w:rPr>
          <w:rFonts w:ascii="Consolas" w:hAnsi="Consolas"/>
          <w:sz w:val="20"/>
        </w:rPr>
        <w:t>Statevector</w:t>
      </w:r>
      <w:r>
        <w:t xml:space="preserve"> gives </w:t>
      </w:r>
      <w:r>
        <w:rPr>
          <w:rFonts w:ascii="Consolas" w:hAnsi="Consolas"/>
          <w:sz w:val="20"/>
        </w:rPr>
        <w:t>[1.+0.j, 0.+0.j]</w:t>
      </w:r>
      <w:r>
        <w:t xml:space="preserve"> ✔.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is an </w:t>
      </w:r>
      <w:r>
        <w:rPr>
          <w:i/>
        </w:rPr>
        <w:t>eigenvector</w:t>
      </w:r>
      <w:r>
        <w:t xml:space="preserve"> of </w:t>
      </w:r>
      <m:oMath>
        <m:r>
          <w:rPr>
            <w:rFonts w:ascii="Cambria Math" w:hAnsi="Cambria Math"/>
          </w:rPr>
          <m:t>Z</m:t>
        </m:r>
      </m:oMath>
      <w:r>
        <w:t xml:space="preserve"> with eigenvalue </w:t>
      </w:r>
      <m:oMath>
        <m:r>
          <w:rPr>
            <w:rFonts w:ascii="Cambria Math" w:hAnsi="Cambria Math"/>
          </w:rPr>
          <m:t>+1</m:t>
        </m:r>
      </m:oMath>
      <w:r>
        <w:t>, so the gate leaves it unchanged.</w:t>
      </w:r>
    </w:p>
    <w:p w14:paraId="43D8D7D4" w14:textId="77777777" w:rsidR="00FF5005" w:rsidRDefault="000A69C0">
      <w:pPr>
        <w:pStyle w:val="Heading3"/>
      </w:pPr>
      <w:r>
        <w:t>Predicted probabilities</w:t>
      </w:r>
    </w:p>
    <w:p w14:paraId="70DCCAF0" w14:textId="77777777" w:rsidR="00FF5005" w:rsidRDefault="000A69C0">
      <w:pPr>
        <w:tabs>
          <w:tab w:val="center" w:pos="4680"/>
          <w:tab w:val="right" w:pos="9360"/>
        </w:tabs>
        <w:spacing w:before="80" w:after="160"/>
      </w:pPr>
      <w:r>
        <w:tab/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      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)=|0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color w:val="555555"/>
        </w:rPr>
        <w:tab/>
        <w:t>(27)</w:t>
      </w:r>
    </w:p>
    <w:p w14:paraId="61623ABE" w14:textId="77777777" w:rsidR="00FF5005" w:rsidRDefault="000A69C0">
      <w:r>
        <w:t xml:space="preserve">Check: </w:t>
      </w:r>
      <m:oMath>
        <m:r>
          <w:rPr>
            <w:rFonts w:ascii="Cambria Math" w:hAnsi="Cambria Math"/>
          </w:rPr>
          <m:t>1+0=1</m:t>
        </m:r>
      </m:oMath>
      <w:r>
        <w:t xml:space="preserve"> ✔. Expected counts: all 1024 for '0' and 0 for '1'.</w:t>
      </w:r>
    </w:p>
    <w:p w14:paraId="1074780C" w14:textId="77777777" w:rsidR="00FF5005" w:rsidRDefault="000A69C0">
      <w:pPr>
        <w:pStyle w:val="Heading3"/>
      </w:pPr>
      <w:r>
        <w:lastRenderedPageBreak/>
        <w:t>(i) Measurement histogram</w:t>
      </w:r>
    </w:p>
    <w:p w14:paraId="5F2E22D9" w14:textId="29172148" w:rsidR="00FF5005" w:rsidRDefault="00986A0B">
      <w:pPr>
        <w:keepNext/>
        <w:jc w:val="center"/>
      </w:pPr>
      <w:r>
        <w:rPr>
          <w:noProof/>
        </w:rPr>
        <w:drawing>
          <wp:inline distT="0" distB="0" distL="0" distR="0" wp14:anchorId="77647D7A" wp14:editId="0B8527F0">
            <wp:extent cx="5303520" cy="3496727"/>
            <wp:effectExtent l="0" t="0" r="0" b="4445"/>
            <wp:docPr id="593137411" name="Picture 18" descr="Browser screenshot of the executed notebook: Z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37411" name="Picture 18" descr="Browser screenshot of the executed notebook: Z histogra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E5F" w14:textId="77777777" w:rsidR="00986A0B" w:rsidRDefault="00986A0B">
      <w:pPr>
        <w:pStyle w:val="Heading3"/>
        <w:rPr>
          <w:rFonts w:eastAsiaTheme="minorEastAsia" w:cstheme="minorBidi"/>
          <w:b w:val="0"/>
          <w:bCs w:val="0"/>
          <w:i/>
          <w:color w:val="555555"/>
          <w:sz w:val="19"/>
        </w:rPr>
      </w:pPr>
      <w:r>
        <w:t>Figure 3b - Simulated measurement histogram for Z|0&gt;, 1024 shots: 1024 zeros and 0 ones.</w:t>
      </w:r>
    </w:p>
    <w:p w14:paraId="61B70FD3" w14:textId="39469137" w:rsidR="00FF5005" w:rsidRDefault="000A69C0">
      <w:pPr>
        <w:pStyle w:val="Heading3"/>
      </w:pPr>
      <w:r>
        <w:t>Verification</w:t>
      </w:r>
    </w:p>
    <w:p w14:paraId="46E6F096" w14:textId="77777777" w:rsidR="00FF5005" w:rsidRDefault="000A69C0">
      <w:r>
        <w:t xml:space="preserve">The histogram shows </w:t>
      </w:r>
      <w:r>
        <w:rPr>
          <w:b/>
        </w:rPr>
        <w:t>1024 counts of '0' and 0 counts of '1'</w:t>
      </w:r>
      <w:r>
        <w:t xml:space="preserve">, so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)=1</m:t>
        </m:r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(|1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)=0</m:t>
        </m:r>
      </m:oMath>
      <w:r>
        <w:t>, in exact agreement with the prediction.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F5005" w14:paraId="01C992DA" w14:textId="77777777">
        <w:trPr>
          <w:cantSplit/>
          <w:jc w:val="center"/>
        </w:trPr>
        <w:tc>
          <w:tcPr>
            <w:tcW w:w="9360" w:type="dxa"/>
            <w:shd w:val="clear" w:color="auto" w:fill="EAF2FB"/>
          </w:tcPr>
          <w:p w14:paraId="24A889A7" w14:textId="77777777" w:rsidR="00FF5005" w:rsidRDefault="000A69C0">
            <w:r>
              <w:rPr>
                <w:b/>
                <w:color w:val="1F3A5F"/>
              </w:rPr>
              <w:t>What does Z actually do?</w:t>
            </w:r>
          </w:p>
          <w:p w14:paraId="70B5995E" w14:textId="77777777" w:rsidR="00FF5005" w:rsidRDefault="000A69C0">
            <w:pPr>
              <w:spacing w:after="40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is a </w:t>
            </w:r>
            <w:r>
              <w:rPr>
                <w:b/>
              </w:rPr>
              <w:t>phase flip</w:t>
            </w:r>
            <w:r>
              <w:t xml:space="preserve">: it multiplies the </w:t>
            </w:r>
            <m:oMath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amplitude by −1 and leaves the </w:t>
            </w:r>
            <m:oMath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amplitude alone,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. Starting from </w:t>
            </w:r>
            <m:oMath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there is no </w:t>
            </w:r>
            <m:oMath>
              <m:r>
                <w:rPr>
                  <w:rFonts w:ascii="Cambria Math" w:hAnsi="Cambria Math"/>
                </w:rPr>
                <m:t>|1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component to flip, so nothing changes. Its effect is visible only on superpositions, e.g.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=|-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>, and even then only after a change of measurement basis.</w:t>
            </w:r>
          </w:p>
        </w:tc>
      </w:tr>
    </w:tbl>
    <w:p w14:paraId="2D1377A8" w14:textId="77777777" w:rsidR="00FF5005" w:rsidRDefault="00FF5005">
      <w:pPr>
        <w:spacing w:after="0"/>
      </w:pPr>
    </w:p>
    <w:p w14:paraId="5EE2464B" w14:textId="77777777" w:rsidR="00FF5005" w:rsidRDefault="000A69C0">
      <w:r>
        <w:br w:type="page"/>
      </w:r>
    </w:p>
    <w:p w14:paraId="29AF890F" w14:textId="77777777" w:rsidR="00FF5005" w:rsidRDefault="000A69C0">
      <w:pPr>
        <w:pStyle w:val="Heading2"/>
      </w:pPr>
      <w:r>
        <w:lastRenderedPageBreak/>
        <w:t>3.6 Verification: predictions vs. Qiskit histograms</w:t>
      </w:r>
    </w:p>
    <w:p w14:paraId="4E29C7CF" w14:textId="77777777" w:rsidR="00FF5005" w:rsidRDefault="000A69C0">
      <w:r>
        <w:t>The table collects the hand-derived predictions and the measured results (1024 shots each).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2228"/>
        <w:gridCol w:w="1439"/>
        <w:gridCol w:w="1511"/>
        <w:gridCol w:w="1439"/>
        <w:gridCol w:w="1366"/>
      </w:tblGrid>
      <w:tr w:rsidR="00FF5005" w14:paraId="37999A8C" w14:textId="77777777">
        <w:trPr>
          <w:jc w:val="center"/>
        </w:trPr>
        <w:tc>
          <w:tcPr>
            <w:tcW w:w="1368" w:type="dxa"/>
            <w:shd w:val="clear" w:color="auto" w:fill="1F3A5F"/>
          </w:tcPr>
          <w:p w14:paraId="33E3355A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Circuit</w:t>
            </w:r>
          </w:p>
        </w:tc>
        <w:tc>
          <w:tcPr>
            <w:tcW w:w="2232" w:type="dxa"/>
            <w:shd w:val="clear" w:color="auto" w:fill="1F3A5F"/>
          </w:tcPr>
          <w:p w14:paraId="2E829FC7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Predicted output state</w:t>
            </w:r>
          </w:p>
        </w:tc>
        <w:tc>
          <w:tcPr>
            <w:tcW w:w="1440" w:type="dxa"/>
            <w:shd w:val="clear" w:color="auto" w:fill="1F3A5F"/>
          </w:tcPr>
          <w:p w14:paraId="64386637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Predicted P(0), P(1)</w:t>
            </w:r>
          </w:p>
        </w:tc>
        <w:tc>
          <w:tcPr>
            <w:tcW w:w="1512" w:type="dxa"/>
            <w:shd w:val="clear" w:color="auto" w:fill="1F3A5F"/>
          </w:tcPr>
          <w:p w14:paraId="62B62C69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Measured counts '0' / '1'</w:t>
            </w:r>
          </w:p>
        </w:tc>
        <w:tc>
          <w:tcPr>
            <w:tcW w:w="1440" w:type="dxa"/>
            <w:shd w:val="clear" w:color="auto" w:fill="1F3A5F"/>
          </w:tcPr>
          <w:p w14:paraId="01D2AF96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Measured P(0), P(1)</w:t>
            </w:r>
          </w:p>
        </w:tc>
        <w:tc>
          <w:tcPr>
            <w:tcW w:w="1368" w:type="dxa"/>
            <w:shd w:val="clear" w:color="auto" w:fill="1F3A5F"/>
          </w:tcPr>
          <w:p w14:paraId="0AA6AF23" w14:textId="77777777" w:rsidR="00FF5005" w:rsidRDefault="000A69C0">
            <w:pPr>
              <w:jc w:val="center"/>
            </w:pPr>
            <w:r>
              <w:rPr>
                <w:b/>
                <w:color w:val="FFFFFF"/>
              </w:rPr>
              <w:t>Agree?</w:t>
            </w:r>
          </w:p>
        </w:tc>
      </w:tr>
      <w:tr w:rsidR="00FF5005" w14:paraId="1AF4FA90" w14:textId="77777777">
        <w:trPr>
          <w:jc w:val="center"/>
        </w:trPr>
        <w:tc>
          <w:tcPr>
            <w:tcW w:w="1368" w:type="dxa"/>
          </w:tcPr>
          <w:p w14:paraId="1ACACC9C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</w:tcPr>
          <w:p w14:paraId="71184C78" w14:textId="77777777" w:rsidR="00FF5005" w:rsidRDefault="000A69C0">
            <w:pPr>
              <w:spacing w:after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(|0</m:t>
                </m:r>
                <m:r>
                  <w:rPr>
                    <w:rFonts w:ascii="Cambria Math" w:hAnsi="Cambria Math"/>
                  </w:rPr>
                  <m:t>⟩</m:t>
                </m:r>
                <m:r>
                  <w:rPr>
                    <w:rFonts w:ascii="Cambria Math" w:hAnsi="Cambria Math"/>
                  </w:rPr>
                  <m:t>+|1</m:t>
                </m:r>
                <m:r>
                  <w:rPr>
                    <w:rFonts w:ascii="Cambria Math" w:hAnsi="Cambria Math"/>
                  </w:rPr>
                  <m:t>⟩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440" w:type="dxa"/>
          </w:tcPr>
          <w:p w14:paraId="4C3A8297" w14:textId="77777777" w:rsidR="00FF5005" w:rsidRDefault="000A69C0">
            <w:pPr>
              <w:spacing w:after="40"/>
              <w:jc w:val="center"/>
            </w:pPr>
            <w:r>
              <w:t>0.5, 0.5</w:t>
            </w:r>
          </w:p>
        </w:tc>
        <w:tc>
          <w:tcPr>
            <w:tcW w:w="1512" w:type="dxa"/>
          </w:tcPr>
          <w:p w14:paraId="7BB0C361" w14:textId="77777777" w:rsidR="00FF5005" w:rsidRDefault="000A69C0">
            <w:pPr>
              <w:spacing w:after="40"/>
              <w:jc w:val="center"/>
            </w:pPr>
            <w:r>
              <w:t>526 / 498</w:t>
            </w:r>
          </w:p>
        </w:tc>
        <w:tc>
          <w:tcPr>
            <w:tcW w:w="1440" w:type="dxa"/>
          </w:tcPr>
          <w:p w14:paraId="474448FD" w14:textId="77777777" w:rsidR="00FF5005" w:rsidRDefault="000A69C0">
            <w:pPr>
              <w:spacing w:after="40"/>
              <w:jc w:val="center"/>
            </w:pPr>
            <w:r>
              <w:t>0.514, 0.486</w:t>
            </w:r>
          </w:p>
        </w:tc>
        <w:tc>
          <w:tcPr>
            <w:tcW w:w="1368" w:type="dxa"/>
          </w:tcPr>
          <w:p w14:paraId="21B0E95B" w14:textId="77777777" w:rsidR="00FF5005" w:rsidRDefault="000A69C0">
            <w:pPr>
              <w:spacing w:after="40"/>
              <w:jc w:val="center"/>
            </w:pPr>
            <w:r>
              <w:t>Yes (within 1σ)</w:t>
            </w:r>
          </w:p>
        </w:tc>
      </w:tr>
      <w:tr w:rsidR="00FF5005" w14:paraId="0F5F2E85" w14:textId="77777777">
        <w:trPr>
          <w:jc w:val="center"/>
        </w:trPr>
        <w:tc>
          <w:tcPr>
            <w:tcW w:w="1368" w:type="dxa"/>
            <w:shd w:val="clear" w:color="auto" w:fill="F2F4F7"/>
          </w:tcPr>
          <w:p w14:paraId="433D2A1F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  <w:shd w:val="clear" w:color="auto" w:fill="F2F4F7"/>
          </w:tcPr>
          <w:p w14:paraId="1C85CFDD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54841AA4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512" w:type="dxa"/>
            <w:shd w:val="clear" w:color="auto" w:fill="F2F4F7"/>
          </w:tcPr>
          <w:p w14:paraId="6AFED8BF" w14:textId="77777777" w:rsidR="00FF5005" w:rsidRDefault="000A69C0">
            <w:pPr>
              <w:spacing w:after="40"/>
              <w:jc w:val="center"/>
            </w:pPr>
            <w:r>
              <w:t>0 / 1024</w:t>
            </w:r>
          </w:p>
        </w:tc>
        <w:tc>
          <w:tcPr>
            <w:tcW w:w="1440" w:type="dxa"/>
            <w:shd w:val="clear" w:color="auto" w:fill="F2F4F7"/>
          </w:tcPr>
          <w:p w14:paraId="4DCE090D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368" w:type="dxa"/>
            <w:shd w:val="clear" w:color="auto" w:fill="F2F4F7"/>
          </w:tcPr>
          <w:p w14:paraId="743E26B0" w14:textId="77777777" w:rsidR="00FF5005" w:rsidRDefault="000A69C0">
            <w:pPr>
              <w:spacing w:after="40"/>
              <w:jc w:val="center"/>
            </w:pPr>
            <w:r>
              <w:t>Yes (exact)</w:t>
            </w:r>
          </w:p>
        </w:tc>
      </w:tr>
      <w:tr w:rsidR="00FF5005" w14:paraId="4C96C32D" w14:textId="77777777">
        <w:trPr>
          <w:jc w:val="center"/>
        </w:trPr>
        <w:tc>
          <w:tcPr>
            <w:tcW w:w="1368" w:type="dxa"/>
          </w:tcPr>
          <w:p w14:paraId="51884C1A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2232" w:type="dxa"/>
          </w:tcPr>
          <w:p w14:paraId="74DC6C97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|0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440" w:type="dxa"/>
          </w:tcPr>
          <w:p w14:paraId="473ED351" w14:textId="77777777" w:rsidR="00FF5005" w:rsidRDefault="000A69C0">
            <w:pPr>
              <w:spacing w:after="40"/>
              <w:jc w:val="center"/>
            </w:pPr>
            <w:r>
              <w:t>1, 0</w:t>
            </w:r>
          </w:p>
        </w:tc>
        <w:tc>
          <w:tcPr>
            <w:tcW w:w="1512" w:type="dxa"/>
          </w:tcPr>
          <w:p w14:paraId="503DAB02" w14:textId="77777777" w:rsidR="00FF5005" w:rsidRDefault="000A69C0">
            <w:pPr>
              <w:spacing w:after="40"/>
              <w:jc w:val="center"/>
            </w:pPr>
            <w:r>
              <w:t>1024 / 0</w:t>
            </w:r>
          </w:p>
        </w:tc>
        <w:tc>
          <w:tcPr>
            <w:tcW w:w="1440" w:type="dxa"/>
          </w:tcPr>
          <w:p w14:paraId="68D64ABC" w14:textId="77777777" w:rsidR="00FF5005" w:rsidRDefault="000A69C0">
            <w:pPr>
              <w:spacing w:after="40"/>
              <w:jc w:val="center"/>
            </w:pPr>
            <w:r>
              <w:t>1, 0</w:t>
            </w:r>
          </w:p>
        </w:tc>
        <w:tc>
          <w:tcPr>
            <w:tcW w:w="1368" w:type="dxa"/>
          </w:tcPr>
          <w:p w14:paraId="7FFDF46C" w14:textId="77777777" w:rsidR="00FF5005" w:rsidRDefault="000A69C0">
            <w:pPr>
              <w:spacing w:after="40"/>
              <w:jc w:val="center"/>
            </w:pPr>
            <w:r>
              <w:t>Yes (exact)</w:t>
            </w:r>
          </w:p>
        </w:tc>
      </w:tr>
      <w:tr w:rsidR="00FF5005" w14:paraId="2B6F0197" w14:textId="77777777">
        <w:trPr>
          <w:jc w:val="center"/>
        </w:trPr>
        <w:tc>
          <w:tcPr>
            <w:tcW w:w="1368" w:type="dxa"/>
            <w:shd w:val="clear" w:color="auto" w:fill="F2F4F7"/>
          </w:tcPr>
          <w:p w14:paraId="4ECA7D93" w14:textId="77777777" w:rsidR="00FF5005" w:rsidRDefault="000A69C0">
            <w:pPr>
              <w:spacing w:after="4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|0</m:t>
              </m:r>
              <m:r>
                <w:rPr>
                  <w:rFonts w:ascii="Cambria Math" w:hAnsi="Cambria Math"/>
                </w:rPr>
                <m:t>⟩</m:t>
              </m:r>
            </m:oMath>
            <w:r>
              <w:t xml:space="preserve"> (bonus)</w:t>
            </w:r>
          </w:p>
        </w:tc>
        <w:tc>
          <w:tcPr>
            <w:tcW w:w="2232" w:type="dxa"/>
            <w:shd w:val="clear" w:color="auto" w:fill="F2F4F7"/>
          </w:tcPr>
          <w:p w14:paraId="49403D47" w14:textId="77777777" w:rsidR="00FF5005" w:rsidRDefault="000A69C0">
            <w:pPr>
              <w:spacing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|1</m:t>
                </m:r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440" w:type="dxa"/>
            <w:shd w:val="clear" w:color="auto" w:fill="F2F4F7"/>
          </w:tcPr>
          <w:p w14:paraId="407BB492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512" w:type="dxa"/>
            <w:shd w:val="clear" w:color="auto" w:fill="F2F4F7"/>
          </w:tcPr>
          <w:p w14:paraId="64CB0E78" w14:textId="77777777" w:rsidR="00FF5005" w:rsidRDefault="000A69C0">
            <w:pPr>
              <w:spacing w:after="40"/>
              <w:jc w:val="center"/>
            </w:pPr>
            <w:r>
              <w:t>0 / 1024</w:t>
            </w:r>
          </w:p>
        </w:tc>
        <w:tc>
          <w:tcPr>
            <w:tcW w:w="1440" w:type="dxa"/>
            <w:shd w:val="clear" w:color="auto" w:fill="F2F4F7"/>
          </w:tcPr>
          <w:p w14:paraId="5CF6EBBB" w14:textId="77777777" w:rsidR="00FF5005" w:rsidRDefault="000A69C0">
            <w:pPr>
              <w:spacing w:after="40"/>
              <w:jc w:val="center"/>
            </w:pPr>
            <w:r>
              <w:t>0, 1</w:t>
            </w:r>
          </w:p>
        </w:tc>
        <w:tc>
          <w:tcPr>
            <w:tcW w:w="1368" w:type="dxa"/>
            <w:shd w:val="clear" w:color="auto" w:fill="F2F4F7"/>
          </w:tcPr>
          <w:p w14:paraId="07BE527C" w14:textId="77777777" w:rsidR="00FF5005" w:rsidRDefault="000A69C0">
            <w:pPr>
              <w:spacing w:after="40"/>
              <w:jc w:val="center"/>
            </w:pPr>
            <w:r>
              <w:t>Yes (exact)</w:t>
            </w:r>
          </w:p>
        </w:tc>
      </w:tr>
    </w:tbl>
    <w:p w14:paraId="5C9CCD94" w14:textId="77777777" w:rsidR="00FF5005" w:rsidRDefault="00FF5005">
      <w:pPr>
        <w:spacing w:after="0"/>
      </w:pPr>
    </w:p>
    <w:p w14:paraId="06878ACC" w14:textId="77777777" w:rsidR="00FF5005" w:rsidRDefault="000A69C0">
      <w:r>
        <w:t>The notebook separately checks the exact state amplitudes and probabilities against the hand derivations, verifies that counts total 1024, and checks the deterministic Y and Z results. H passes a three-standard-deviation statistical consistency check. This is not a proof: even a correct random sample can occasionally fall outside that range.</w:t>
      </w:r>
    </w:p>
    <w:p w14:paraId="18E47A65" w14:textId="77777777" w:rsidR="00FF5005" w:rsidRDefault="000A69C0">
      <w:pPr>
        <w:pStyle w:val="Heading3"/>
      </w:pPr>
      <w:r>
        <w:t>Key observations</w:t>
      </w:r>
    </w:p>
    <w:p w14:paraId="103836B5" w14:textId="77777777" w:rsidR="00FF5005" w:rsidRDefault="000A69C0">
      <w:pPr>
        <w:pStyle w:val="ListBullet"/>
        <w:spacing w:after="60"/>
      </w:pPr>
      <w:r>
        <w:rPr>
          <w:b/>
        </w:rPr>
        <w:t xml:space="preserve">Superposition gives randomness. </w:t>
      </w:r>
      <m:oMath>
        <m:r>
          <w:rPr>
            <w:rFonts w:ascii="Cambria Math" w:hAnsi="Cambria Math"/>
          </w:rPr>
          <m:t>H</m:t>
        </m:r>
      </m:oMath>
      <w:r>
        <w:t xml:space="preserve"> creates equal amplitudes, so each shot is a fair coin toss. The histogram is close to, but not exactly, 50/50.</w:t>
      </w:r>
    </w:p>
    <w:p w14:paraId="57977234" w14:textId="77777777" w:rsidR="00FF5005" w:rsidRDefault="000A69C0">
      <w:pPr>
        <w:pStyle w:val="ListBullet"/>
        <w:spacing w:after="60"/>
      </w:pPr>
      <w:r>
        <w:rPr>
          <w:b/>
        </w:rPr>
        <w:t xml:space="preserve">Basis states give certainty. </w:t>
      </w:r>
      <m:oMath>
        <m:r>
          <w:rPr>
            <w:rFonts w:ascii="Cambria Math" w:hAnsi="Cambria Math"/>
          </w:rPr>
          <m:t>Y</m:t>
        </m:r>
      </m:oMath>
      <w:r>
        <w:t xml:space="preserve"> and </w:t>
      </w:r>
      <m:oMath>
        <m:r>
          <w:rPr>
            <w:rFonts w:ascii="Cambria Math" w:hAnsi="Cambria Math"/>
          </w:rPr>
          <m:t>Z</m:t>
        </m:r>
      </m:oMath>
      <w:r>
        <w:t xml:space="preserve"> map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to a single basis state (up to a phase), so every one of the 1024 shots gives the same answer.</w:t>
      </w:r>
    </w:p>
    <w:p w14:paraId="6805146C" w14:textId="77777777" w:rsidR="00FF5005" w:rsidRDefault="000A69C0">
      <w:pPr>
        <w:pStyle w:val="ListBullet"/>
        <w:spacing w:after="60"/>
      </w:pPr>
      <w:r>
        <w:t>Computational-basis measurements do not directly reveal phase. The i in Y|0</w:t>
      </w:r>
      <w:r>
        <w:t>⟩</w:t>
      </w:r>
      <w:r>
        <w:t xml:space="preserve"> = i|1</w:t>
      </w:r>
      <w:r>
        <w:t>⟩</w:t>
      </w:r>
      <w:r>
        <w:t xml:space="preserve"> is a global phase and has no observable effect. Z leaves |0</w:t>
      </w:r>
      <w:r>
        <w:t>⟩</w:t>
      </w:r>
      <w:r>
        <w:t xml:space="preserve"> unchanged in this assignment. On a superposition, Z changes a relative phase, which can affect interference in a later circuit: HZH|0</w:t>
      </w:r>
      <w:r>
        <w:t>⟩</w:t>
      </w:r>
      <w:r>
        <w:t xml:space="preserve"> = |1</w:t>
      </w:r>
      <w:r>
        <w:t>⟩</w:t>
      </w:r>
      <w:r>
        <w:t>, whereas HH|0</w:t>
      </w:r>
      <w:r>
        <w:t>⟩</w:t>
      </w:r>
      <w:r>
        <w:t xml:space="preserve"> = |0</w:t>
      </w:r>
      <w:r>
        <w:t>⟩</w:t>
      </w:r>
      <w:r>
        <w:t>.</w:t>
      </w:r>
    </w:p>
    <w:p w14:paraId="25ED63C7" w14:textId="77777777" w:rsidR="00FF5005" w:rsidRDefault="000A69C0">
      <w:pPr>
        <w:pStyle w:val="ListBullet"/>
        <w:spacing w:after="60"/>
      </w:pPr>
      <w:r>
        <w:t>The exact Statevector checks the hand-derived amplitudes, including phase. The sampled histograms are consistent with the predicted computational-basis probabilities, but cannot by themselves verify the phases or uniquely determine the state vector.</w:t>
      </w:r>
    </w:p>
    <w:p w14:paraId="1F199C64" w14:textId="77777777" w:rsidR="00FF5005" w:rsidRDefault="000A69C0">
      <w:pPr>
        <w:pStyle w:val="Heading1"/>
      </w:pPr>
      <w:r>
        <w:t>4. Conclusion</w:t>
      </w:r>
    </w:p>
    <w:p w14:paraId="34916CAA" w14:textId="77777777" w:rsidR="00FF5005" w:rsidRDefault="000A69C0">
      <w:r>
        <w:t xml:space="preserve">In Question 1 the state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iπ</m:t>
                </m:r>
                <m:r>
                  <w:rPr>
                    <w:rFonts w:ascii="Cambria Math" w:hAnsi="Cambria Math"/>
                  </w:rPr>
                  <m:t>/6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t xml:space="preserve"> was shown to satisfy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  <w:r>
        <w:t xml:space="preserve"> in two independent ways, so it is a valid state vector. A numerical check in Python agrees.</w:t>
      </w:r>
    </w:p>
    <w:p w14:paraId="4A028269" w14:textId="77777777" w:rsidR="00FF5005" w:rsidRDefault="000A69C0">
      <w:r>
        <w:t xml:space="preserve">In Question 2 the circuits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and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were implemented in Qiskit, drawn, and measured 1024 times each. Matrix multiplication predicted the output states </w:t>
      </w:r>
      <m:oMath>
        <m: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⟩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|1</m:t>
        </m:r>
        <m:r>
          <w:rPr>
            <w:rFonts w:ascii="Cambria Math" w:hAnsi="Cambria Math"/>
          </w:rPr>
          <m:t>⟩</m:t>
        </m:r>
      </m:oMath>
      <w:r>
        <w:t xml:space="preserve"> and </w:t>
      </w:r>
      <m:oMath>
        <m:r>
          <w:rPr>
            <w:rFonts w:ascii="Cambria Math" w:hAnsi="Cambria Math"/>
          </w:rPr>
          <m:t>|0</m:t>
        </m:r>
        <m:r>
          <w:rPr>
            <w:rFonts w:ascii="Cambria Math" w:hAnsi="Cambria Math"/>
          </w:rPr>
          <m:t>⟩</m:t>
        </m:r>
      </m:oMath>
      <w:r>
        <w:t xml:space="preserve"> with probabilities (0.5, 0.5), (0, 1) and (1, 0). The Qiskit histograms (526/498, 0/1024, 1024/0) confirm every prediction. The only deviation, for </w:t>
      </w:r>
      <m:oMath>
        <m:r>
          <w:rPr>
            <w:rFonts w:ascii="Cambria Math" w:hAnsi="Cambria Math"/>
          </w:rPr>
          <m:t>H</m:t>
        </m:r>
      </m:oMath>
      <w:r>
        <w:t>, is well within the statistical shot noise expected from 1024 samples.</w:t>
      </w:r>
    </w:p>
    <w:p w14:paraId="5D51C904" w14:textId="77777777" w:rsidR="00FF5005" w:rsidRDefault="000A69C0">
      <w:r>
        <w:br w:type="page"/>
      </w:r>
    </w:p>
    <w:p w14:paraId="2599743F" w14:textId="77777777" w:rsidR="00FF5005" w:rsidRDefault="000A69C0">
      <w:pPr>
        <w:pStyle w:val="Heading1"/>
      </w:pPr>
      <w:r>
        <w:t>Appendix A – Complete Qiskit code</w:t>
      </w:r>
    </w:p>
    <w:p w14:paraId="0B0D6DE8" w14:textId="77777777" w:rsidR="00FF5005" w:rsidRDefault="000A69C0">
      <w:r>
        <w:t xml:space="preserve">This is the helper function used for every circuit in the companion notebook </w:t>
      </w:r>
      <w:r>
        <w:rPr>
          <w:rFonts w:ascii="Consolas" w:hAnsi="Consolas"/>
          <w:sz w:val="20"/>
        </w:rPr>
        <w:t>Assignment2_Quantum_Circuits.ipynb</w:t>
      </w:r>
      <w:r>
        <w:t>.</w:t>
      </w:r>
    </w:p>
    <w:p w14:paraId="1D3E08AB" w14:textId="77777777" w:rsidR="00FF5005" w:rsidRDefault="000A69C0">
      <w:pPr>
        <w:shd w:val="clear" w:color="auto" w:fill="F2F4F7"/>
        <w:spacing w:before="80" w:after="0" w:line="240" w:lineRule="auto"/>
        <w:ind w:left="216"/>
      </w:pPr>
      <w:r>
        <w:t>import os</w:t>
        <w:br/>
        <w:t>import numpy as np</w:t>
        <w:br/>
        <w:t>import matplotlib.pyplot as plt</w:t>
        <w:br/>
        <w:t>from IPython.display import display</w:t>
        <w:br/>
        <w:t>from qiskit import QuantumCircuit, transpile</w:t>
        <w:br/>
        <w:t>from qiskit.quantum_info import Statevector</w:t>
        <w:br/>
        <w:t>from qiskit.visualization import plot_histogram</w:t>
        <w:br/>
        <w:t>from qiskit_aer import AerSimulator</w:t>
        <w:br/>
        <w:t>os.makedirs("figures", exist_ok=True)</w:t>
        <w:br/>
        <w:t>SHOTS, SEED = 1024, 42</w:t>
        <w:br/>
        <w:t>simulator = AerSimulator()</w:t>
        <w:br/>
        <w:br/>
        <w:t>def run_single_qubit_circuit(gate_name):</w:t>
        <w:br/>
        <w:t xml:space="preserve">    # 1) circuit with 1 qubit and 1 classical bit, qubit initialised to |0&gt;</w:t>
        <w:br/>
        <w:t xml:space="preserve">    qc = QuantumCircuit(1, 1)</w:t>
        <w:br/>
        <w:br/>
        <w:t xml:space="preserve">    # 2) apply the requested gate using Qiskit's syntax</w:t>
        <w:br/>
        <w:t xml:space="preserve">    getattr(qc, gate_name)(0)          # qc.h(0), qc.x(0), qc.y(0) or qc.z(0)</w:t>
        <w:br/>
        <w:br/>
        <w:t xml:space="preserve">    # 3) exact state vector before measurement (theory)</w:t>
        <w:br/>
        <w:t xml:space="preserve">    state = Statevector.from_instruction(qc)</w:t>
        <w:br/>
        <w:t xml:space="preserve">    probs = state.probabilities_dict()</w:t>
        <w:br/>
        <w:br/>
        <w:t xml:space="preserve">    # 4) measure qubit 0 into classical bit 0</w:t>
        <w:br/>
        <w:t xml:space="preserve">    qc.measure(0, 0)</w:t>
        <w:br/>
        <w:br/>
        <w:t xml:space="preserve">    # draw the circuit (text in the notebook + image for the report)</w:t>
        <w:br/>
        <w:t xml:space="preserve">    print(qc.draw())</w:t>
        <w:br/>
        <w:t xml:space="preserve">    fig_c = qc.draw("mpl")</w:t>
        <w:br/>
        <w:t xml:space="preserve">    fig_c.savefig(f"figures/circuit_{gate_name}.png", dpi=200, bbox_inches="tight")</w:t>
        <w:br/>
        <w:t xml:space="preserve">    display(fig_c)</w:t>
        <w:br/>
        <w:t xml:space="preserve">    plt.close(fig_c)</w:t>
        <w:br/>
        <w:br/>
        <w:t xml:space="preserve">    # simulate</w:t>
        <w:br/>
        <w:t xml:space="preserve">    job = simulator.run(transpile(qc, simulator, seed_transpiler=SEED), shots=SHOTS, seed_simulator=SEED)</w:t>
        <w:br/>
        <w:t xml:space="preserve">    counts = job.result().get_counts()</w:t>
        <w:br/>
        <w:t xml:space="preserve">    counts = {k: counts.get(k, 0) for k in ("0", "1")}  # show both outcomes</w:t>
        <w:br/>
        <w:br/>
        <w:t xml:space="preserve">    fig_h = plot_histogram(counts, title=f"{gate_name.upper()}|0&gt;  ({SHOTS} shots)",</w:t>
        <w:br/>
        <w:t xml:space="preserve">                           figsize=(6, 4))</w:t>
        <w:br/>
        <w:t xml:space="preserve">    fig_h.savefig(f"figures/histogram_{gate_name}.png", dpi=200, bbox_inches="tight")</w:t>
        <w:br/>
        <w:t xml:space="preserve">    display(fig_h)</w:t>
        <w:br/>
        <w:t xml:space="preserve">    plt.close(fig_h)</w:t>
        <w:br/>
        <w:br/>
        <w:t xml:space="preserve">    print("Statevector:", np.round(state.data, 4))</w:t>
        <w:br/>
        <w:t xml:space="preserve">    print("Predicted  P(0) = %.4f   P(1) = %.4f" % (probs.get("0", 0), probs.get("1", 0)))</w:t>
        <w:br/>
        <w:t xml:space="preserve">    print("Observed   f(0) = %.4f   f(1) = %.4f   counts = %s"</w:t>
        <w:br/>
        <w:t xml:space="preserve">          % (counts["0"] / SHOTS, counts["1"] / SHOTS, counts))</w:t>
        <w:br/>
        <w:t xml:space="preserve">    return qc, state, counts</w:t>
        <w:br/>
        <w:t>qc_h, state_h, counts_h = run_single_qubit_circuit("h")</w:t>
        <w:br/>
        <w:t>qc_y, state_y, counts_y = run_single_qubit_circuit("y")</w:t>
        <w:br/>
        <w:t>qc_z, state_z, counts_z = run_single_qubit_circuit("z")</w:t>
      </w:r>
    </w:p>
    <w:p>
      <w:r>
        <w:t>Output of Appendix A (the circuit diagrams and histograms are also included in Sections 3.3–3.5):</w:t>
      </w:r>
    </w:p>
    <w:p>
      <w:pPr/>
      <w:r>
        <w:t>┌───┐┌─┐</w:t>
        <w:br/>
        <w:t xml:space="preserve">  q: ┤ H ├┤M├</w:t>
        <w:br/>
        <w:t xml:space="preserve">     └───┘└╥┘</w:t>
        <w:br/>
        <w:t>c: 1/══════╩═</w:t>
        <w:br/>
        <w:t xml:space="preserve">           0 </w:t>
        <w:br/>
        <w:t>Figure(269.064x200.667)</w:t>
        <w:br/>
        <w:t>Figure(600x400)</w:t>
        <w:br/>
        <w:t>Statevector: [0.7071+0.j 0.7071+0.j]</w:t>
        <w:br/>
        <w:t>Predicted  P(0) = 0.5000   P(1) = 0.5000</w:t>
        <w:br/>
        <w:t>Observed   f(0) = 0.5137   f(1) = 0.4863   counts = {'0': 526, '1': 498}</w:t>
        <w:br/>
        <w:t xml:space="preserve">     ┌───┐┌─┐</w:t>
        <w:br/>
        <w:t xml:space="preserve">  q: ┤ Y ├┤M├</w:t>
        <w:br/>
        <w:t xml:space="preserve">     └───┘└╥┘</w:t>
        <w:br/>
        <w:t>c: 1/══════╩═</w:t>
        <w:br/>
        <w:t xml:space="preserve">           0 </w:t>
        <w:br/>
        <w:t>Figure(269.064x200.667)</w:t>
        <w:br/>
        <w:t>Figure(600x400)</w:t>
        <w:br/>
        <w:t>Statevector: [0.+0.j 0.+1.j]</w:t>
        <w:br/>
        <w:t>Predicted  P(0) = 0.0000   P(1) = 1.0000</w:t>
        <w:br/>
        <w:t>Observed   f(0) = 0.0000   f(1) = 1.0000   counts = {'0': 0, '1': 1024}</w:t>
        <w:br/>
        <w:t xml:space="preserve">     ┌───┐┌─┐</w:t>
        <w:br/>
        <w:t xml:space="preserve">  q: ┤ Z ├┤M├</w:t>
        <w:br/>
        <w:t xml:space="preserve">     └───┘└╥┘</w:t>
        <w:br/>
        <w:t>c: 1/══════╩═</w:t>
        <w:br/>
        <w:t xml:space="preserve">           0 </w:t>
        <w:br/>
        <w:t>Figure(269.064x200.667)</w:t>
        <w:br/>
        <w:t>Figure(600x400)</w:t>
        <w:br/>
        <w:t>Statevector: [1.+0.j 0.+0.j]</w:t>
        <w:br/>
        <w:t>Predicted  P(0) = 1.0000   P(1) = 0.0000</w:t>
        <w:br/>
        <w:t>Observed   f(0) = 1.0000   f(1) = 0.0000   counts = {'0': 1024, '1': 0}</w:t>
      </w:r>
    </w:p>
    <w:p w14:paraId="1A0A28CF" w14:textId="77777777" w:rsidR="00FF5005" w:rsidRDefault="00FF5005">
      <w:pPr>
        <w:spacing w:after="40"/>
      </w:pPr>
    </w:p>
    <w:p w14:paraId="12CC5A27" w14:textId="77777777" w:rsidR="00FF5005" w:rsidRDefault="000A69C0">
      <w:pPr>
        <w:pStyle w:val="Heading1"/>
      </w:pPr>
      <w:r>
        <w:t>Appendix B – How to reproduce the results</w:t>
      </w:r>
    </w:p>
    <w:p w14:paraId="44AB528C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1.</w:t>
      </w:r>
      <w:r>
        <w:tab/>
        <w:t xml:space="preserve">Install the packages: </w:t>
      </w:r>
      <w:r>
        <w:rPr>
          <w:rFonts w:ascii="Consolas" w:hAnsi="Consolas"/>
          <w:sz w:val="20"/>
        </w:rPr>
        <w:t>pip install qiskit qiskit-aer matplotlib pylatexenc jupyter</w:t>
      </w:r>
      <w:r>
        <w:t>.</w:t>
      </w:r>
    </w:p>
    <w:p w14:paraId="7B8AB087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2.</w:t>
      </w:r>
      <w:r>
        <w:tab/>
        <w:t xml:space="preserve">Open the notebook: </w:t>
      </w:r>
      <w:r>
        <w:rPr>
          <w:rFonts w:ascii="Consolas" w:hAnsi="Consolas"/>
          <w:sz w:val="20"/>
        </w:rPr>
        <w:t>jupyter notebook Assignment2_Quantum_Circuits.ipynb</w:t>
      </w:r>
      <w:r>
        <w:t>.</w:t>
      </w:r>
    </w:p>
    <w:p w14:paraId="12A32BEC" w14:textId="77777777" w:rsidR="00FF5005" w:rsidRDefault="000A69C0">
      <w:pPr>
        <w:tabs>
          <w:tab w:val="left" w:pos="432"/>
        </w:tabs>
        <w:spacing w:after="60"/>
        <w:ind w:left="432" w:hanging="360"/>
      </w:pPr>
      <w:r>
        <w:t>3.</w:t>
      </w:r>
      <w:r>
        <w:tab/>
        <w:t xml:space="preserve">Choose </w:t>
      </w:r>
      <w:r>
        <w:rPr>
          <w:i/>
        </w:rPr>
        <w:t>Kernel → Restart &amp; Run All</w:t>
      </w:r>
      <w:r>
        <w:t xml:space="preserve">. Circuit diagrams and histograms are shown inline and saved to the </w:t>
      </w:r>
      <w:r>
        <w:rPr>
          <w:rFonts w:ascii="Consolas" w:hAnsi="Consolas"/>
          <w:sz w:val="20"/>
        </w:rPr>
        <w:t>figures/</w:t>
      </w:r>
      <w:r>
        <w:t xml:space="preserve"> folder.</w:t>
      </w:r>
    </w:p>
    <w:p w14:paraId="18D8C066" w14:textId="77777777" w:rsidR="00FF5005" w:rsidRDefault="000A69C0">
      <w:r>
        <w:lastRenderedPageBreak/>
        <w:t>With the tested environment (Python 3.11, Qiskit 2.5.2 and Qiskit Aer 0.17.2), seed_simulator=42 gives the recorded counts. The seed supports reproducibility within the same configuration; exact counts can change across versions. Different seeds give H frequencies fluctuating around 0.5. Real hardware can also produce unexpected Y and Z outcomes because of noise.</w:t>
      </w:r>
    </w:p>
    <w:p w14:paraId="4E59BD5B" w14:textId="77777777" w:rsidR="00FF5005" w:rsidRDefault="000A69C0">
      <w:pPr>
        <w:pStyle w:val="Heading1"/>
      </w:pPr>
      <w:r>
        <w:t>References</w:t>
      </w:r>
    </w:p>
    <w:p w14:paraId="63C21DA7" w14:textId="77777777" w:rsidR="00FF5005" w:rsidRDefault="000A69C0">
      <w:pPr>
        <w:pStyle w:val="ListBullet"/>
        <w:spacing w:after="60"/>
      </w:pPr>
      <w:r>
        <w:t>IBM Quantum Learning – Basics of Quantum Information, “Single systems”. https://learning.quantum.ibm.com/course/basics-of-quantum-information/single-systems</w:t>
      </w:r>
    </w:p>
    <w:p w14:paraId="28F88874" w14:textId="77777777" w:rsidR="00FF5005" w:rsidRDefault="000A69C0">
      <w:pPr>
        <w:pStyle w:val="ListBullet"/>
        <w:spacing w:after="60"/>
      </w:pPr>
      <w:r>
        <w:t>Qiskit documentation – QuantumCircuit, Statevector and plot_histogram. https://docs.quantum.ibm.com/</w:t>
      </w:r>
    </w:p>
    <w:p w14:paraId="61979C7C" w14:textId="77777777" w:rsidR="00FF5005" w:rsidRDefault="000A69C0">
      <w:pPr>
        <w:pStyle w:val="ListBullet"/>
        <w:spacing w:after="60"/>
      </w:pPr>
      <w:r>
        <w:t>Qiskit Aer documentation – AerSimulator. https://qiskit.github.io/qiskit-aer/</w:t>
      </w:r>
    </w:p>
    <w:p w14:paraId="105B32CB" w14:textId="77777777" w:rsidR="00FF5005" w:rsidRDefault="000A69C0">
      <w:pPr>
        <w:pStyle w:val="ListBullet"/>
        <w:spacing w:after="60"/>
      </w:pPr>
      <w:r>
        <w:t>M. A. Nielsen and I. L. Chuang, Quantum Computation and Quantum Information, 10th Anniversary Ed., Cambridge University Press, 2010.</w:t>
      </w:r>
    </w:p>
    <w:sectPr w:rsidR="00FF5005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0171" w14:textId="77777777" w:rsidR="000A69C0" w:rsidRDefault="000A69C0">
      <w:pPr>
        <w:spacing w:after="0" w:line="240" w:lineRule="auto"/>
      </w:pPr>
      <w:r>
        <w:separator/>
      </w:r>
    </w:p>
  </w:endnote>
  <w:endnote w:type="continuationSeparator" w:id="0">
    <w:p w14:paraId="7864166C" w14:textId="77777777" w:rsidR="000A69C0" w:rsidRDefault="000A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E8317" w14:textId="77777777" w:rsidR="00FF5005" w:rsidRDefault="000A69C0">
    <w:pPr>
      <w:pStyle w:val="Footer"/>
      <w:jc w:val="center"/>
    </w:pPr>
    <w:r>
      <w:rPr>
        <w:color w:val="555555"/>
        <w:sz w:val="18"/>
      </w:rPr>
      <w:t xml:space="preserve">Quantum Computation — Assignment 2   |   Page </w:t>
    </w:r>
    <w:r>
      <w:rPr>
        <w:sz w:val="18"/>
      </w:rPr>
      <w:fldChar w:fldCharType="begin"/>
    </w:r>
    <w:r>
      <w:rPr>
        <w:sz w:val="18"/>
      </w:rPr>
      <w:instrText>PAGE</w:instrText>
    </w:r>
    <w:r w:rsidR="004D54E9">
      <w:rPr>
        <w:sz w:val="18"/>
      </w:rPr>
      <w:fldChar w:fldCharType="separate"/>
    </w:r>
    <w:r w:rsidR="004D54E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D2FE" w14:textId="77777777" w:rsidR="000A69C0" w:rsidRDefault="000A69C0">
      <w:pPr>
        <w:spacing w:after="0" w:line="240" w:lineRule="auto"/>
      </w:pPr>
      <w:r>
        <w:separator/>
      </w:r>
    </w:p>
  </w:footnote>
  <w:footnote w:type="continuationSeparator" w:id="0">
    <w:p w14:paraId="6ED36863" w14:textId="77777777" w:rsidR="000A69C0" w:rsidRDefault="000A6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860747">
    <w:abstractNumId w:val="8"/>
  </w:num>
  <w:num w:numId="2" w16cid:durableId="278147372">
    <w:abstractNumId w:val="6"/>
  </w:num>
  <w:num w:numId="3" w16cid:durableId="2121800508">
    <w:abstractNumId w:val="5"/>
  </w:num>
  <w:num w:numId="4" w16cid:durableId="986397275">
    <w:abstractNumId w:val="4"/>
  </w:num>
  <w:num w:numId="5" w16cid:durableId="1002663936">
    <w:abstractNumId w:val="7"/>
  </w:num>
  <w:num w:numId="6" w16cid:durableId="631177519">
    <w:abstractNumId w:val="3"/>
  </w:num>
  <w:num w:numId="7" w16cid:durableId="392041930">
    <w:abstractNumId w:val="2"/>
  </w:num>
  <w:num w:numId="8" w16cid:durableId="1864786615">
    <w:abstractNumId w:val="1"/>
  </w:num>
  <w:num w:numId="9" w16cid:durableId="165040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C0"/>
    <w:rsid w:val="0015074B"/>
    <w:rsid w:val="0029639D"/>
    <w:rsid w:val="00326F90"/>
    <w:rsid w:val="004D54E9"/>
    <w:rsid w:val="005F6792"/>
    <w:rsid w:val="007C4F3D"/>
    <w:rsid w:val="00986A0B"/>
    <w:rsid w:val="009F584D"/>
    <w:rsid w:val="00AA1D8D"/>
    <w:rsid w:val="00B47730"/>
    <w:rsid w:val="00CB0664"/>
    <w:rsid w:val="00E97D12"/>
    <w:rsid w:val="00FC693F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451ED6"/>
  <w14:defaultImageDpi w14:val="300"/>
  <w15:docId w15:val="{57E8C1CB-518B-4513-A6B3-1DBFC53F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Calibri" w:cs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Calibri" w:cs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2762</Words>
  <Characters>15969</Characters>
  <Application>Microsoft Office Word</Application>
  <DocSecurity>0</DocSecurity>
  <Lines>499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Kabore</cp:lastModifiedBy>
  <cp:revision>3</cp:revision>
  <dcterms:created xsi:type="dcterms:W3CDTF">2013-12-23T23:15:00Z</dcterms:created>
  <dcterms:modified xsi:type="dcterms:W3CDTF">2026-10-05T21:47:00Z</dcterms:modified>
  <cp:category/>
</cp:coreProperties>
</file>