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cs="Arial"/>
          <w:b/>
          <w:bCs/>
          <w:sz w:val="24"/>
          <w:szCs w:val="24"/>
        </w:rPr>
      </w:pPr>
      <w:r>
        <w:rPr>
          <w:rFonts w:ascii="Arial" w:hAnsi="Arial" w:eastAsia="SimSun" w:cs="Arial"/>
          <w:b/>
          <w:bCs/>
          <w:color w:val="000000"/>
          <w:sz w:val="24"/>
          <w:szCs w:val="24"/>
          <w:lang w:val="es-ES" w:eastAsia="zh-CN" w:bidi="ar"/>
        </w:rPr>
        <w:t>UNIVERSIDAD DE CAMAGÜEY “IGNACIO AGRAMONTE LOYNAZ”</w:t>
      </w:r>
    </w:p>
    <w:p>
      <w:pPr>
        <w:spacing w:line="360" w:lineRule="auto"/>
        <w:jc w:val="center"/>
        <w:rPr>
          <w:rFonts w:ascii="Arial" w:hAnsi="Arial" w:eastAsia="SimSun" w:cs="Arial"/>
          <w:b/>
          <w:bCs/>
          <w:color w:val="000000"/>
          <w:sz w:val="24"/>
          <w:szCs w:val="24"/>
          <w:lang w:val="es-ES" w:eastAsia="zh-CN" w:bidi="ar"/>
        </w:rPr>
      </w:pPr>
      <w:r>
        <w:rPr>
          <w:rFonts w:ascii="Arial" w:hAnsi="Arial" w:eastAsia="SimSun" w:cs="Arial"/>
          <w:b/>
          <w:bCs/>
          <w:color w:val="000000"/>
          <w:sz w:val="24"/>
          <w:szCs w:val="24"/>
          <w:lang w:val="es-ES" w:eastAsia="zh-CN" w:bidi="ar"/>
        </w:rPr>
        <w:t>FACULTAD DE INFORMÁTICA Y CIENCIAS EXACTAS</w:t>
      </w:r>
    </w:p>
    <w:p>
      <w:pPr>
        <w:spacing w:line="360" w:lineRule="auto"/>
        <w:jc w:val="center"/>
        <w:rPr>
          <w:rFonts w:ascii="Arial" w:hAnsi="Arial" w:eastAsia="SimSun" w:cs="Arial"/>
          <w:color w:val="000000"/>
          <w:sz w:val="24"/>
          <w:szCs w:val="24"/>
          <w:lang w:val="en-US" w:eastAsia="zh-CN" w:bidi="ar"/>
        </w:rPr>
      </w:pPr>
      <w:r>
        <w:rPr>
          <w:rFonts w:ascii="Arial" w:hAnsi="Arial" w:eastAsia="SimSun" w:cs="Arial"/>
          <w:b/>
          <w:bCs/>
          <w:color w:val="000000"/>
          <w:sz w:val="24"/>
          <w:szCs w:val="24"/>
          <w:lang w:val="en-US" w:eastAsia="zh-CN" w:bidi="ar"/>
        </w:rPr>
        <w:t>CURSO 2022-2023</w:t>
      </w:r>
    </w:p>
    <w:p>
      <w:pPr>
        <w:spacing w:line="360" w:lineRule="auto"/>
        <w:ind w:right="851"/>
        <w:jc w:val="center"/>
        <w:rPr>
          <w:rFonts w:ascii="Arial" w:hAnsi="Arial" w:cs="Arial"/>
          <w:sz w:val="24"/>
          <w:szCs w:val="24"/>
          <w:lang w:val="en-US" w:eastAsia="es-ES"/>
        </w:rPr>
      </w:pPr>
      <w:r>
        <w:rPr>
          <w:rFonts w:ascii="Arial" w:hAnsi="Arial" w:cs="Arial"/>
          <w:sz w:val="24"/>
          <w:szCs w:val="24"/>
          <w:lang w:val="en-US" w:eastAsia="es-ES"/>
        </w:rPr>
        <w:t xml:space="preserve"> </w:t>
      </w:r>
    </w:p>
    <w:p>
      <w:pPr>
        <w:spacing w:line="360" w:lineRule="auto"/>
        <w:ind w:right="851"/>
        <w:jc w:val="center"/>
        <w:rPr>
          <w:rFonts w:ascii="Arial" w:hAnsi="Arial" w:cs="Arial"/>
          <w:sz w:val="24"/>
          <w:szCs w:val="24"/>
          <w:lang w:val="en-US"/>
        </w:rPr>
      </w:pPr>
      <w:r>
        <w:rPr>
          <w:rFonts w:ascii="Arial" w:hAnsi="Arial" w:cs="Arial"/>
          <w:sz w:val="24"/>
          <w:szCs w:val="24"/>
          <w:lang w:val="en-US" w:eastAsia="es-ES"/>
        </w:rPr>
        <w:t xml:space="preserve">               </w:t>
      </w:r>
      <w:r>
        <w:rPr>
          <w:rFonts w:ascii="Arial" w:hAnsi="Arial" w:cs="Arial"/>
          <w:sz w:val="24"/>
          <w:szCs w:val="24"/>
          <w:lang w:val="en-US"/>
        </w:rPr>
        <w:drawing>
          <wp:inline distT="0" distB="0" distL="114300" distR="114300">
            <wp:extent cx="1378585" cy="1497965"/>
            <wp:effectExtent l="0" t="0" r="8255" b="1079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4"/>
                    <a:stretch>
                      <a:fillRect/>
                    </a:stretch>
                  </pic:blipFill>
                  <pic:spPr>
                    <a:xfrm>
                      <a:off x="0" y="0"/>
                      <a:ext cx="1378585" cy="1497965"/>
                    </a:xfrm>
                    <a:prstGeom prst="rect">
                      <a:avLst/>
                    </a:prstGeom>
                    <a:noFill/>
                    <a:ln>
                      <a:noFill/>
                    </a:ln>
                  </pic:spPr>
                </pic:pic>
              </a:graphicData>
            </a:graphic>
          </wp:inline>
        </w:drawing>
      </w:r>
    </w:p>
    <w:p>
      <w:pPr>
        <w:spacing w:line="360" w:lineRule="auto"/>
        <w:ind w:right="851"/>
        <w:jc w:val="center"/>
        <w:rPr>
          <w:rFonts w:ascii="Arial" w:hAnsi="Arial" w:cs="Arial"/>
          <w:sz w:val="24"/>
          <w:szCs w:val="24"/>
          <w:lang w:val="en-US"/>
        </w:rPr>
      </w:pPr>
    </w:p>
    <w:p>
      <w:pPr>
        <w:spacing w:line="360" w:lineRule="auto"/>
        <w:jc w:val="center"/>
        <w:rPr>
          <w:rFonts w:ascii="Arial" w:hAnsi="Arial" w:cs="Arial"/>
          <w:bCs/>
          <w:sz w:val="24"/>
          <w:szCs w:val="24"/>
          <w:lang w:val="en-US"/>
        </w:rPr>
      </w:pPr>
    </w:p>
    <w:p>
      <w:pPr>
        <w:spacing w:line="360" w:lineRule="auto"/>
        <w:jc w:val="center"/>
        <w:rPr>
          <w:rFonts w:ascii="Arial" w:hAnsi="Arial" w:cs="Arial"/>
          <w:bCs/>
          <w:sz w:val="24"/>
          <w:szCs w:val="24"/>
          <w:lang w:val="en-US"/>
        </w:rPr>
      </w:pPr>
    </w:p>
    <w:p>
      <w:pPr>
        <w:spacing w:line="360" w:lineRule="auto"/>
        <w:jc w:val="center"/>
        <w:rPr>
          <w:rFonts w:ascii="Arial" w:hAnsi="Arial" w:cs="Arial"/>
          <w:bCs/>
          <w:sz w:val="24"/>
          <w:szCs w:val="24"/>
          <w:lang w:val="en-US"/>
        </w:rPr>
      </w:pPr>
    </w:p>
    <w:p>
      <w:pPr>
        <w:spacing w:line="360" w:lineRule="auto"/>
        <w:rPr>
          <w:rFonts w:ascii="Arial" w:hAnsi="Arial" w:cs="Arial"/>
          <w:bCs/>
          <w:sz w:val="24"/>
          <w:szCs w:val="24"/>
          <w:lang w:val="es-ES"/>
        </w:rPr>
      </w:pPr>
      <w:r>
        <w:rPr>
          <w:rFonts w:ascii="Arial" w:hAnsi="Arial" w:cs="Arial"/>
          <w:b/>
          <w:sz w:val="24"/>
          <w:szCs w:val="24"/>
          <w:lang w:val="es-ES"/>
        </w:rPr>
        <w:t>PROYECTO:</w:t>
      </w:r>
      <w:r>
        <w:rPr>
          <w:rFonts w:ascii="Arial" w:hAnsi="Arial" w:cs="Arial"/>
          <w:bCs/>
          <w:sz w:val="24"/>
          <w:szCs w:val="24"/>
          <w:lang w:val="es-ES"/>
        </w:rPr>
        <w:t xml:space="preserve"> N°8 </w:t>
      </w:r>
    </w:p>
    <w:p>
      <w:pPr>
        <w:spacing w:line="360" w:lineRule="auto"/>
        <w:rPr>
          <w:rFonts w:ascii="Arial" w:hAnsi="Arial" w:cs="Arial"/>
          <w:bCs/>
          <w:sz w:val="24"/>
          <w:szCs w:val="24"/>
          <w:lang w:val="es-ES"/>
        </w:rPr>
      </w:pPr>
      <w:r>
        <w:rPr>
          <w:rFonts w:ascii="Arial" w:hAnsi="Arial" w:cs="Arial"/>
          <w:b/>
          <w:sz w:val="24"/>
          <w:szCs w:val="24"/>
          <w:lang w:val="es-ES"/>
        </w:rPr>
        <w:t>TEMA:</w:t>
      </w:r>
      <w:r>
        <w:rPr>
          <w:rFonts w:ascii="Arial" w:hAnsi="Arial" w:cs="Arial"/>
          <w:bCs/>
          <w:sz w:val="24"/>
          <w:szCs w:val="24"/>
          <w:lang w:val="es-ES"/>
        </w:rPr>
        <w:t xml:space="preserve"> SISTEMA DE CONTROL DE LA DEFENSA UNIVERSITARIA</w:t>
      </w:r>
    </w:p>
    <w:p>
      <w:pPr>
        <w:spacing w:line="360" w:lineRule="auto"/>
        <w:rPr>
          <w:rFonts w:ascii="Arial" w:hAnsi="Arial" w:cs="Arial"/>
          <w:bCs/>
          <w:sz w:val="24"/>
          <w:szCs w:val="24"/>
          <w:lang w:val="es-ES"/>
        </w:rPr>
      </w:pPr>
      <w:r>
        <w:rPr>
          <w:rFonts w:ascii="Arial" w:hAnsi="Arial" w:cs="Arial"/>
          <w:b/>
          <w:sz w:val="24"/>
          <w:szCs w:val="24"/>
          <w:lang w:val="es-ES"/>
        </w:rPr>
        <w:t>ASIGNATURA:</w:t>
      </w:r>
      <w:r>
        <w:rPr>
          <w:rFonts w:ascii="Arial" w:hAnsi="Arial" w:cs="Arial"/>
          <w:bCs/>
          <w:sz w:val="24"/>
          <w:szCs w:val="24"/>
          <w:lang w:val="es-ES"/>
        </w:rPr>
        <w:t xml:space="preserve"> PRÁCTICA PROFESIONAL</w:t>
      </w:r>
    </w:p>
    <w:p>
      <w:pPr>
        <w:spacing w:line="360" w:lineRule="auto"/>
        <w:rPr>
          <w:rFonts w:ascii="Arial" w:hAnsi="Arial" w:cs="Arial"/>
          <w:bCs/>
          <w:sz w:val="24"/>
          <w:szCs w:val="24"/>
          <w:lang w:val="es-ES"/>
        </w:rPr>
      </w:pPr>
      <w:r>
        <w:rPr>
          <w:rFonts w:ascii="Arial" w:hAnsi="Arial" w:cs="Arial"/>
          <w:b/>
          <w:sz w:val="24"/>
          <w:szCs w:val="24"/>
          <w:lang w:val="es-ES"/>
        </w:rPr>
        <w:t>AUTORES:</w:t>
      </w:r>
      <w:r>
        <w:rPr>
          <w:rFonts w:ascii="Arial" w:hAnsi="Arial" w:cs="Arial"/>
          <w:bCs/>
          <w:sz w:val="24"/>
          <w:szCs w:val="24"/>
          <w:lang w:val="es-ES"/>
        </w:rPr>
        <w:t xml:space="preserve"> ALBERTO LICEA  </w:t>
      </w:r>
    </w:p>
    <w:p>
      <w:pPr>
        <w:spacing w:line="360" w:lineRule="auto"/>
        <w:ind w:left="708"/>
        <w:rPr>
          <w:rStyle w:val="14"/>
          <w:rFonts w:ascii="Arial" w:hAnsi="Arial" w:cs="Arial"/>
          <w:sz w:val="24"/>
          <w:szCs w:val="24"/>
        </w:rPr>
      </w:pPr>
      <w:r>
        <w:rPr>
          <w:rFonts w:ascii="Arial" w:hAnsi="Arial" w:cs="Arial"/>
          <w:bCs/>
          <w:sz w:val="24"/>
          <w:szCs w:val="24"/>
          <w:lang w:val="es-ES"/>
        </w:rPr>
        <w:t xml:space="preserve">        RAFAEL CÁRDENAS</w:t>
      </w:r>
    </w:p>
    <w:p>
      <w:pPr>
        <w:spacing w:line="360" w:lineRule="auto"/>
        <w:rPr>
          <w:rStyle w:val="14"/>
          <w:rFonts w:ascii="Arial" w:hAnsi="Arial" w:cs="Arial"/>
          <w:sz w:val="24"/>
          <w:szCs w:val="24"/>
        </w:rPr>
      </w:pPr>
    </w:p>
    <w:p>
      <w:pPr>
        <w:spacing w:line="360" w:lineRule="auto"/>
        <w:rPr>
          <w:rStyle w:val="14"/>
          <w:rFonts w:ascii="Arial" w:hAnsi="Arial" w:cs="Arial"/>
          <w:sz w:val="24"/>
          <w:szCs w:val="24"/>
        </w:rPr>
      </w:pPr>
    </w:p>
    <w:p>
      <w:pPr>
        <w:spacing w:line="360" w:lineRule="auto"/>
        <w:rPr>
          <w:rStyle w:val="14"/>
          <w:rFonts w:ascii="Arial" w:hAnsi="Arial" w:cs="Arial"/>
          <w:sz w:val="24"/>
          <w:szCs w:val="24"/>
        </w:rPr>
      </w:pPr>
    </w:p>
    <w:p>
      <w:pPr>
        <w:rPr>
          <w:rStyle w:val="14"/>
          <w:rFonts w:ascii="Arial" w:hAnsi="Arial" w:cs="Arial"/>
          <w:sz w:val="24"/>
          <w:szCs w:val="24"/>
        </w:rPr>
      </w:pPr>
      <w:r>
        <w:rPr>
          <w:rStyle w:val="14"/>
          <w:rFonts w:ascii="Arial" w:hAnsi="Arial" w:cs="Arial"/>
          <w:sz w:val="24"/>
          <w:szCs w:val="24"/>
        </w:rPr>
        <w:br w:type="page"/>
      </w:r>
    </w:p>
    <w:p>
      <w:pPr>
        <w:pStyle w:val="2"/>
        <w:rPr>
          <w:rFonts w:ascii="Arial" w:hAnsi="Arial" w:cs="Arial"/>
          <w:sz w:val="24"/>
          <w:szCs w:val="24"/>
        </w:rPr>
      </w:pPr>
      <w:bookmarkStart w:id="0" w:name="_Toc24421"/>
      <w:r>
        <w:rPr>
          <w:rFonts w:ascii="Arial" w:hAnsi="Arial" w:cs="Arial"/>
          <w:sz w:val="24"/>
          <w:szCs w:val="24"/>
        </w:rPr>
        <w:t>RESUMEN</w:t>
      </w:r>
      <w:bookmarkEnd w:id="0"/>
    </w:p>
    <w:p>
      <w:pPr>
        <w:spacing w:line="360" w:lineRule="auto"/>
        <w:rPr>
          <w:rStyle w:val="9"/>
          <w:rFonts w:hint="default" w:ascii="Arial" w:hAnsi="Arial" w:cs="Arial"/>
          <w:sz w:val="24"/>
          <w:szCs w:val="24"/>
        </w:rPr>
      </w:pPr>
      <w:r>
        <w:rPr>
          <w:rStyle w:val="9"/>
          <w:rFonts w:hint="default" w:ascii="Arial" w:hAnsi="Arial" w:cs="Arial"/>
          <w:sz w:val="24"/>
          <w:szCs w:val="24"/>
        </w:rPr>
        <w:t>La Defensa Civil en Cuba trabaja en un tejido que va desde las instituciones estatales, pasando por diversas instituciones involucradas hasta la base en las comunidades, a través de planes dirigidos a la protección de vidas y bienes materiales ante desastres naturales y otras situaciones de emergencia, a través de un enfoque integral del manejo de la gestión de riesgo.</w:t>
      </w:r>
    </w:p>
    <w:p>
      <w:pPr>
        <w:spacing w:line="360" w:lineRule="auto"/>
        <w:ind w:firstLine="120" w:firstLineChars="50"/>
        <w:rPr>
          <w:rStyle w:val="9"/>
          <w:rFonts w:hint="default" w:ascii="Arial" w:hAnsi="Arial" w:cs="Arial"/>
          <w:sz w:val="24"/>
          <w:szCs w:val="24"/>
        </w:rPr>
      </w:pPr>
      <w:r>
        <w:rPr>
          <w:rStyle w:val="9"/>
          <w:rFonts w:hint="default" w:ascii="Arial" w:hAnsi="Arial" w:cs="Arial"/>
          <w:sz w:val="24"/>
          <w:szCs w:val="24"/>
        </w:rPr>
        <w:t>Digamos que la informatización de la defensa nacional trata de garantizar principalmente la seguridad militar y la seguridad externa de un país, luego si echamos una mirada hacia el interior del país descubriremos también una demanda de seguridad cada vez más fuerte en la sociedad moderna y el público se está fortaleciendo.</w:t>
      </w:r>
    </w:p>
    <w:p>
      <w:pPr>
        <w:pStyle w:val="2"/>
        <w:rPr>
          <w:rFonts w:ascii="Arial" w:hAnsi="Arial" w:cs="Arial"/>
          <w:sz w:val="24"/>
          <w:szCs w:val="24"/>
        </w:rPr>
      </w:pPr>
    </w:p>
    <w:p>
      <w:pPr>
        <w:pStyle w:val="2"/>
        <w:rPr>
          <w:rFonts w:ascii="Arial" w:hAnsi="Arial" w:cs="Arial"/>
          <w:sz w:val="24"/>
          <w:szCs w:val="24"/>
        </w:rPr>
      </w:pPr>
      <w:bookmarkStart w:id="1" w:name="_Toc27566"/>
      <w:r>
        <w:rPr>
          <w:rFonts w:ascii="Arial" w:hAnsi="Arial" w:cs="Arial"/>
          <w:sz w:val="24"/>
          <w:szCs w:val="24"/>
        </w:rPr>
        <w:t>ABSTRACT</w:t>
      </w:r>
      <w:bookmarkEnd w:id="1"/>
    </w:p>
    <w:p>
      <w:pPr>
        <w:spacing w:line="360" w:lineRule="auto"/>
        <w:ind w:firstLine="120" w:firstLineChars="50"/>
        <w:rPr>
          <w:rStyle w:val="9"/>
          <w:rFonts w:hint="default" w:ascii="Arial" w:hAnsi="Arial" w:cs="Arial"/>
          <w:sz w:val="24"/>
          <w:szCs w:val="24"/>
        </w:rPr>
      </w:pPr>
      <w:r>
        <w:rPr>
          <w:rStyle w:val="9"/>
          <w:rFonts w:hint="default" w:ascii="Arial" w:hAnsi="Arial" w:cs="Arial"/>
          <w:sz w:val="24"/>
          <w:szCs w:val="24"/>
        </w:rPr>
        <w:t>Civil Defense in Cuba works in a fabric that goes from state institutions, through various institutions involved to the base in the communities, through plans aimed at protecting lives and material goods in the face of natural disasters and other emergency situations, through a comprehensive approach to risk management management.</w:t>
      </w:r>
    </w:p>
    <w:p>
      <w:pPr>
        <w:spacing w:line="360" w:lineRule="auto"/>
        <w:ind w:firstLine="120" w:firstLineChars="50"/>
        <w:rPr>
          <w:rStyle w:val="14"/>
          <w:rFonts w:ascii="Arial" w:hAnsi="Arial" w:cs="Arial"/>
          <w:sz w:val="24"/>
          <w:szCs w:val="24"/>
        </w:rPr>
      </w:pPr>
      <w:r>
        <w:rPr>
          <w:rStyle w:val="9"/>
          <w:rFonts w:hint="default" w:ascii="Arial" w:hAnsi="Arial" w:cs="Arial"/>
          <w:sz w:val="24"/>
          <w:szCs w:val="24"/>
        </w:rPr>
        <w:t>Let's say that the computerization of national defense is primarily about ensuring the military security and external security of a country, then if we take a look inside the country we will also discover an increasingly strong demand for security in modern society and the public is getting stronger.</w:t>
      </w:r>
      <w:r>
        <w:rPr>
          <w:rStyle w:val="14"/>
          <w:rFonts w:ascii="Arial" w:hAnsi="Arial" w:cs="Arial"/>
          <w:sz w:val="24"/>
          <w:szCs w:val="24"/>
        </w:rPr>
        <w:br w:type="page"/>
      </w:r>
    </w:p>
    <w:p>
      <w:pPr>
        <w:spacing w:after="0" w:line="240" w:lineRule="auto"/>
        <w:jc w:val="center"/>
        <w:rPr>
          <w:rFonts w:ascii="Arial" w:hAnsi="Arial" w:eastAsia="SimSun" w:cs="Arial"/>
          <w:sz w:val="21"/>
        </w:rPr>
      </w:pPr>
    </w:p>
    <w:sdt>
      <w:sdtPr>
        <w:rPr>
          <w:rFonts w:ascii="Arial" w:hAnsi="Arial" w:eastAsia="SimSun" w:cs="Arial"/>
          <w:sz w:val="21"/>
        </w:rPr>
        <w:id w:val="147451189"/>
        <w15:color w:val="DBDBDB"/>
        <w:docPartObj>
          <w:docPartGallery w:val="Table of Contents"/>
          <w:docPartUnique/>
        </w:docPartObj>
      </w:sdtPr>
      <w:sdtEndPr>
        <w:rPr>
          <w:rFonts w:ascii="Arial" w:hAnsi="Arial" w:cs="Arial" w:eastAsiaTheme="minorHAnsi"/>
          <w:b/>
          <w:sz w:val="22"/>
        </w:rPr>
      </w:sdtEndPr>
      <w:sdtContent>
        <w:p>
          <w:pPr>
            <w:spacing w:after="0" w:line="240" w:lineRule="auto"/>
            <w:jc w:val="center"/>
            <w:rPr>
              <w:rFonts w:ascii="Arial" w:hAnsi="Arial" w:eastAsia="SimSun" w:cs="Arial"/>
              <w:sz w:val="21"/>
            </w:rPr>
          </w:pPr>
        </w:p>
        <w:p>
          <w:pPr>
            <w:pStyle w:val="2"/>
            <w:jc w:val="center"/>
            <w:rPr>
              <w:rFonts w:ascii="Arial" w:hAnsi="Arial" w:cs="Arial"/>
              <w:sz w:val="24"/>
              <w:szCs w:val="24"/>
            </w:rPr>
          </w:pPr>
          <w:bookmarkStart w:id="2" w:name="_Toc25202"/>
          <w:r>
            <w:rPr>
              <w:rFonts w:ascii="Arial" w:hAnsi="Arial" w:cs="Arial"/>
              <w:sz w:val="24"/>
              <w:szCs w:val="24"/>
            </w:rPr>
            <w:t>Tabl</w:t>
          </w:r>
          <w:r>
            <w:rPr>
              <w:rFonts w:ascii="Arial" w:hAnsi="Arial" w:cs="Arial"/>
              <w:sz w:val="24"/>
              <w:szCs w:val="24"/>
              <w:lang w:val="en-US"/>
            </w:rPr>
            <w:t>a de Contenido</w:t>
          </w:r>
          <w:bookmarkEnd w:id="2"/>
        </w:p>
        <w:p>
          <w:pPr>
            <w:pStyle w:val="6"/>
            <w:tabs>
              <w:tab w:val="right" w:leader="dot" w:pos="8838"/>
            </w:tabs>
          </w:pPr>
          <w:r>
            <w:rPr>
              <w:rFonts w:ascii="Arial" w:hAnsi="Arial" w:cs="Arial"/>
              <w:sz w:val="24"/>
              <w:szCs w:val="24"/>
            </w:rPr>
            <w:fldChar w:fldCharType="begin"/>
          </w:r>
          <w:r>
            <w:rPr>
              <w:rFonts w:ascii="Arial" w:hAnsi="Arial" w:cs="Arial"/>
              <w:sz w:val="24"/>
              <w:szCs w:val="24"/>
            </w:rPr>
            <w:instrText xml:space="preserve">TOC \o "1-3" \h \u </w:instrText>
          </w:r>
          <w:r>
            <w:rPr>
              <w:rFonts w:ascii="Arial" w:hAnsi="Arial" w:cs="Arial"/>
              <w:sz w:val="24"/>
              <w:szCs w:val="24"/>
            </w:rPr>
            <w:fldChar w:fldCharType="separate"/>
          </w:r>
          <w:r>
            <w:rPr>
              <w:rFonts w:ascii="Arial" w:hAnsi="Arial" w:cs="Arial"/>
              <w:szCs w:val="24"/>
            </w:rPr>
            <w:fldChar w:fldCharType="begin"/>
          </w:r>
          <w:r>
            <w:rPr>
              <w:rFonts w:ascii="Arial" w:hAnsi="Arial" w:cs="Arial"/>
              <w:szCs w:val="24"/>
            </w:rPr>
            <w:instrText xml:space="preserve"> HYPERLINK \l _Toc24421 </w:instrText>
          </w:r>
          <w:r>
            <w:rPr>
              <w:rFonts w:ascii="Arial" w:hAnsi="Arial" w:cs="Arial"/>
              <w:szCs w:val="24"/>
            </w:rPr>
            <w:fldChar w:fldCharType="separate"/>
          </w:r>
          <w:r>
            <w:rPr>
              <w:rFonts w:ascii="Arial" w:hAnsi="Arial" w:cs="Arial"/>
              <w:szCs w:val="24"/>
            </w:rPr>
            <w:t>RESUMEN</w:t>
          </w:r>
          <w:r>
            <w:tab/>
          </w:r>
          <w:r>
            <w:fldChar w:fldCharType="begin"/>
          </w:r>
          <w:r>
            <w:instrText xml:space="preserve"> PAGEREF _Toc24421 </w:instrText>
          </w:r>
          <w:r>
            <w:fldChar w:fldCharType="separate"/>
          </w:r>
          <w:r>
            <w:t>2</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_Toc27566 </w:instrText>
          </w:r>
          <w:r>
            <w:rPr>
              <w:rFonts w:ascii="Arial" w:hAnsi="Arial" w:cs="Arial"/>
              <w:szCs w:val="24"/>
            </w:rPr>
            <w:fldChar w:fldCharType="separate"/>
          </w:r>
          <w:r>
            <w:rPr>
              <w:rFonts w:ascii="Arial" w:hAnsi="Arial" w:cs="Arial"/>
              <w:szCs w:val="24"/>
            </w:rPr>
            <w:t>ABSTRACT</w:t>
          </w:r>
          <w:r>
            <w:tab/>
          </w:r>
          <w:r>
            <w:fldChar w:fldCharType="begin"/>
          </w:r>
          <w:r>
            <w:instrText xml:space="preserve"> PAGEREF _Toc27566 </w:instrText>
          </w:r>
          <w:r>
            <w:fldChar w:fldCharType="separate"/>
          </w:r>
          <w:r>
            <w:t>2</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_Toc25202 </w:instrText>
          </w:r>
          <w:r>
            <w:rPr>
              <w:rFonts w:ascii="Arial" w:hAnsi="Arial" w:cs="Arial"/>
              <w:szCs w:val="24"/>
            </w:rPr>
            <w:fldChar w:fldCharType="separate"/>
          </w:r>
          <w:r>
            <w:rPr>
              <w:rFonts w:ascii="Arial" w:hAnsi="Arial" w:cs="Arial"/>
              <w:szCs w:val="24"/>
            </w:rPr>
            <w:t>Tabl</w:t>
          </w:r>
          <w:r>
            <w:rPr>
              <w:rFonts w:ascii="Arial" w:hAnsi="Arial" w:cs="Arial"/>
              <w:szCs w:val="24"/>
              <w:lang w:val="en-US"/>
            </w:rPr>
            <w:t>a de Contenido</w:t>
          </w:r>
          <w:r>
            <w:tab/>
          </w:r>
          <w:r>
            <w:fldChar w:fldCharType="begin"/>
          </w:r>
          <w:r>
            <w:instrText xml:space="preserve"> PAGEREF _Toc25202 </w:instrText>
          </w:r>
          <w:r>
            <w:fldChar w:fldCharType="separate"/>
          </w:r>
          <w:r>
            <w:t>3</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_Toc17724 </w:instrText>
          </w:r>
          <w:r>
            <w:rPr>
              <w:rFonts w:ascii="Arial" w:hAnsi="Arial" w:cs="Arial"/>
              <w:szCs w:val="24"/>
            </w:rPr>
            <w:fldChar w:fldCharType="separate"/>
          </w:r>
          <w:r>
            <w:rPr>
              <w:rFonts w:ascii="Arial" w:hAnsi="Arial" w:cs="Arial"/>
              <w:bCs w:val="0"/>
              <w:szCs w:val="28"/>
            </w:rPr>
            <w:t>INTRODUCCIÓN</w:t>
          </w:r>
          <w:r>
            <w:tab/>
          </w:r>
          <w:r>
            <w:fldChar w:fldCharType="begin"/>
          </w:r>
          <w:r>
            <w:instrText xml:space="preserve"> PAGEREF _Toc17724 </w:instrText>
          </w:r>
          <w:r>
            <w:fldChar w:fldCharType="separate"/>
          </w:r>
          <w:r>
            <w:t>4</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_Toc14795 </w:instrText>
          </w:r>
          <w:r>
            <w:rPr>
              <w:rFonts w:ascii="Arial" w:hAnsi="Arial" w:cs="Arial"/>
              <w:szCs w:val="24"/>
            </w:rPr>
            <w:fldChar w:fldCharType="separate"/>
          </w:r>
          <w:r>
            <w:rPr>
              <w:rFonts w:ascii="Arial" w:hAnsi="Arial" w:cs="Arial"/>
              <w:szCs w:val="24"/>
            </w:rPr>
            <w:t>Descripción del problema:</w:t>
          </w:r>
          <w:r>
            <w:tab/>
          </w:r>
          <w:r>
            <w:fldChar w:fldCharType="begin"/>
          </w:r>
          <w:r>
            <w:instrText xml:space="preserve"> PAGEREF _Toc14795 </w:instrText>
          </w:r>
          <w:r>
            <w:fldChar w:fldCharType="separate"/>
          </w:r>
          <w:r>
            <w:t>4</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_Toc28364 </w:instrText>
          </w:r>
          <w:r>
            <w:rPr>
              <w:rFonts w:ascii="Arial" w:hAnsi="Arial" w:cs="Arial"/>
              <w:szCs w:val="24"/>
            </w:rPr>
            <w:fldChar w:fldCharType="separate"/>
          </w:r>
          <w:r>
            <w:rPr>
              <w:rFonts w:ascii="Arial" w:hAnsi="Arial" w:cs="Arial"/>
              <w:szCs w:val="24"/>
            </w:rPr>
            <w:t>Objetivo General del Proyecto:</w:t>
          </w:r>
          <w:r>
            <w:tab/>
          </w:r>
          <w:r>
            <w:fldChar w:fldCharType="begin"/>
          </w:r>
          <w:r>
            <w:instrText xml:space="preserve"> PAGEREF _Toc28364 </w:instrText>
          </w:r>
          <w:r>
            <w:fldChar w:fldCharType="separate"/>
          </w:r>
          <w:r>
            <w:t>5</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_Toc7024 </w:instrText>
          </w:r>
          <w:r>
            <w:rPr>
              <w:rFonts w:ascii="Arial" w:hAnsi="Arial" w:cs="Arial"/>
              <w:szCs w:val="24"/>
            </w:rPr>
            <w:fldChar w:fldCharType="separate"/>
          </w:r>
          <w:r>
            <w:rPr>
              <w:rFonts w:ascii="Arial" w:hAnsi="Arial" w:cs="Arial"/>
              <w:szCs w:val="24"/>
            </w:rPr>
            <w:t>Tareas de investigación:</w:t>
          </w:r>
          <w:r>
            <w:tab/>
          </w:r>
          <w:r>
            <w:fldChar w:fldCharType="begin"/>
          </w:r>
          <w:r>
            <w:instrText xml:space="preserve"> PAGEREF _Toc7024 </w:instrText>
          </w:r>
          <w:r>
            <w:fldChar w:fldCharType="separate"/>
          </w:r>
          <w:r>
            <w:t>5</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_Toc26490 </w:instrText>
          </w:r>
          <w:r>
            <w:rPr>
              <w:rFonts w:ascii="Arial" w:hAnsi="Arial" w:cs="Arial"/>
              <w:szCs w:val="24"/>
            </w:rPr>
            <w:fldChar w:fldCharType="separate"/>
          </w:r>
          <w:r>
            <w:rPr>
              <w:rFonts w:ascii="Arial" w:hAnsi="Arial" w:cs="Arial"/>
              <w:szCs w:val="24"/>
            </w:rPr>
            <w:t>Herramientas y tecnologías utilizadas para desarrollar el proyecto:</w:t>
          </w:r>
          <w:r>
            <w:tab/>
          </w:r>
          <w:r>
            <w:fldChar w:fldCharType="begin"/>
          </w:r>
          <w:r>
            <w:instrText xml:space="preserve"> PAGEREF _Toc26490 </w:instrText>
          </w:r>
          <w:r>
            <w:fldChar w:fldCharType="separate"/>
          </w:r>
          <w:r>
            <w:t>6</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_Toc11944 </w:instrText>
          </w:r>
          <w:r>
            <w:rPr>
              <w:rFonts w:ascii="Arial" w:hAnsi="Arial" w:cs="Arial"/>
              <w:szCs w:val="24"/>
            </w:rPr>
            <w:fldChar w:fldCharType="separate"/>
          </w:r>
          <w:r>
            <w:rPr>
              <w:rFonts w:ascii="Arial" w:hAnsi="Arial" w:cs="Arial"/>
              <w:szCs w:val="28"/>
            </w:rPr>
            <w:t>DESARROLLO</w:t>
          </w:r>
          <w:r>
            <w:tab/>
          </w:r>
          <w:r>
            <w:fldChar w:fldCharType="begin"/>
          </w:r>
          <w:r>
            <w:instrText xml:space="preserve"> PAGEREF _Toc11944 </w:instrText>
          </w:r>
          <w:r>
            <w:fldChar w:fldCharType="separate"/>
          </w:r>
          <w:r>
            <w:t>7</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_Toc13226 </w:instrText>
          </w:r>
          <w:r>
            <w:rPr>
              <w:rFonts w:ascii="Arial" w:hAnsi="Arial" w:cs="Arial"/>
              <w:szCs w:val="24"/>
            </w:rPr>
            <w:fldChar w:fldCharType="separate"/>
          </w:r>
          <w:r>
            <w:rPr>
              <w:rFonts w:ascii="Arial" w:hAnsi="Arial" w:cs="Arial"/>
              <w:szCs w:val="24"/>
            </w:rPr>
            <w:t>DIAGRAMA ENTIDAD-RELACIÓN</w:t>
          </w:r>
          <w:r>
            <w:rPr>
              <w:rFonts w:ascii="Arial" w:hAnsi="Arial" w:cs="Arial"/>
              <w:szCs w:val="24"/>
              <w:lang w:val="en-US"/>
            </w:rPr>
            <w:t>:</w:t>
          </w:r>
          <w:r>
            <w:tab/>
          </w:r>
          <w:r>
            <w:fldChar w:fldCharType="begin"/>
          </w:r>
          <w:r>
            <w:instrText xml:space="preserve"> PAGEREF _Toc13226 </w:instrText>
          </w:r>
          <w:r>
            <w:fldChar w:fldCharType="separate"/>
          </w:r>
          <w:r>
            <w:t>7</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_Toc16306 </w:instrText>
          </w:r>
          <w:r>
            <w:rPr>
              <w:rFonts w:ascii="Arial" w:hAnsi="Arial" w:cs="Arial"/>
              <w:szCs w:val="24"/>
            </w:rPr>
            <w:fldChar w:fldCharType="separate"/>
          </w:r>
          <w:r>
            <w:rPr>
              <w:rFonts w:ascii="Arial" w:hAnsi="Arial" w:cs="Arial"/>
              <w:szCs w:val="24"/>
              <w:lang w:val="en-US"/>
            </w:rPr>
            <w:t xml:space="preserve">MODELO </w:t>
          </w:r>
          <w:r>
            <w:rPr>
              <w:rFonts w:ascii="Arial" w:hAnsi="Arial" w:cs="Arial"/>
              <w:szCs w:val="24"/>
            </w:rPr>
            <w:t>ENTIDAD-RELACIÓN</w:t>
          </w:r>
          <w:r>
            <w:rPr>
              <w:rFonts w:ascii="Arial" w:hAnsi="Arial" w:cs="Arial"/>
              <w:szCs w:val="24"/>
              <w:lang w:val="en-US"/>
            </w:rPr>
            <w:t>:</w:t>
          </w:r>
          <w:r>
            <w:tab/>
          </w:r>
          <w:r>
            <w:fldChar w:fldCharType="begin"/>
          </w:r>
          <w:r>
            <w:instrText xml:space="preserve"> PAGEREF _Toc16306 </w:instrText>
          </w:r>
          <w:r>
            <w:fldChar w:fldCharType="separate"/>
          </w:r>
          <w:r>
            <w:t>7</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_Toc2654 </w:instrText>
          </w:r>
          <w:r>
            <w:rPr>
              <w:rFonts w:ascii="Arial" w:hAnsi="Arial" w:cs="Arial"/>
              <w:szCs w:val="24"/>
            </w:rPr>
            <w:fldChar w:fldCharType="separate"/>
          </w:r>
          <w:r>
            <w:rPr>
              <w:rFonts w:ascii="Arial" w:hAnsi="Arial" w:cs="Arial"/>
              <w:szCs w:val="24"/>
              <w:lang w:val="es-ES"/>
            </w:rPr>
            <w:t>NORMALIZACION DE LA BBDD:</w:t>
          </w:r>
          <w:r>
            <w:tab/>
          </w:r>
          <w:r>
            <w:fldChar w:fldCharType="begin"/>
          </w:r>
          <w:r>
            <w:instrText xml:space="preserve"> PAGEREF _Toc2654 </w:instrText>
          </w:r>
          <w:r>
            <w:fldChar w:fldCharType="separate"/>
          </w:r>
          <w:r>
            <w:t>8</w:t>
          </w:r>
          <w:r>
            <w:fldChar w:fldCharType="end"/>
          </w:r>
          <w:r>
            <w:rPr>
              <w:rFonts w:ascii="Arial" w:hAnsi="Arial" w:cs="Arial"/>
              <w:szCs w:val="24"/>
            </w:rPr>
            <w:fldChar w:fldCharType="end"/>
          </w:r>
        </w:p>
        <w:p>
          <w:pPr>
            <w:pStyle w:val="8"/>
            <w:tabs>
              <w:tab w:val="right" w:leader="dot" w:pos="8838"/>
            </w:tabs>
          </w:pPr>
          <w:r>
            <w:rPr>
              <w:rFonts w:ascii="Arial" w:hAnsi="Arial" w:cs="Arial"/>
              <w:szCs w:val="24"/>
            </w:rPr>
            <w:fldChar w:fldCharType="begin"/>
          </w:r>
          <w:r>
            <w:rPr>
              <w:rFonts w:ascii="Arial" w:hAnsi="Arial" w:cs="Arial"/>
              <w:szCs w:val="24"/>
            </w:rPr>
            <w:instrText xml:space="preserve"> HYPERLINK \l _Toc24130 </w:instrText>
          </w:r>
          <w:r>
            <w:rPr>
              <w:rFonts w:ascii="Arial" w:hAnsi="Arial" w:cs="Arial"/>
              <w:szCs w:val="24"/>
            </w:rPr>
            <w:fldChar w:fldCharType="separate"/>
          </w:r>
          <w:r>
            <w:rPr>
              <w:rFonts w:ascii="Arial" w:hAnsi="Arial" w:cs="Arial"/>
              <w:bCs w:val="0"/>
              <w:szCs w:val="24"/>
              <w:lang w:val="es-ES"/>
            </w:rPr>
            <w:t>Dependencias funcionales:</w:t>
          </w:r>
          <w:r>
            <w:tab/>
          </w:r>
          <w:r>
            <w:fldChar w:fldCharType="begin"/>
          </w:r>
          <w:r>
            <w:instrText xml:space="preserve"> PAGEREF _Toc24130 </w:instrText>
          </w:r>
          <w:r>
            <w:fldChar w:fldCharType="separate"/>
          </w:r>
          <w:r>
            <w:t>8</w:t>
          </w:r>
          <w:r>
            <w:fldChar w:fldCharType="end"/>
          </w:r>
          <w:r>
            <w:rPr>
              <w:rFonts w:ascii="Arial" w:hAnsi="Arial" w:cs="Arial"/>
              <w:szCs w:val="24"/>
            </w:rPr>
            <w:fldChar w:fldCharType="end"/>
          </w:r>
        </w:p>
        <w:p>
          <w:pPr>
            <w:pStyle w:val="8"/>
            <w:tabs>
              <w:tab w:val="right" w:leader="dot" w:pos="8838"/>
            </w:tabs>
          </w:pPr>
          <w:r>
            <w:rPr>
              <w:rFonts w:ascii="Arial" w:hAnsi="Arial" w:cs="Arial"/>
              <w:szCs w:val="24"/>
            </w:rPr>
            <w:fldChar w:fldCharType="begin"/>
          </w:r>
          <w:r>
            <w:rPr>
              <w:rFonts w:ascii="Arial" w:hAnsi="Arial" w:cs="Arial"/>
              <w:szCs w:val="24"/>
            </w:rPr>
            <w:instrText xml:space="preserve"> HYPERLINK \l _Toc1610 </w:instrText>
          </w:r>
          <w:r>
            <w:rPr>
              <w:rFonts w:ascii="Arial" w:hAnsi="Arial" w:cs="Arial"/>
              <w:szCs w:val="24"/>
            </w:rPr>
            <w:fldChar w:fldCharType="separate"/>
          </w:r>
          <w:r>
            <w:rPr>
              <w:rFonts w:ascii="Arial" w:hAnsi="Arial" w:cs="Arial"/>
              <w:bCs w:val="0"/>
              <w:szCs w:val="28"/>
              <w:lang w:val="en-US"/>
            </w:rPr>
            <w:t>1FN</w:t>
          </w:r>
          <w:r>
            <w:rPr>
              <w:rFonts w:hint="default" w:ascii="Arial" w:hAnsi="Arial" w:cs="Arial"/>
              <w:bCs w:val="0"/>
              <w:szCs w:val="28"/>
              <w:lang w:val="en-US"/>
            </w:rPr>
            <w:t xml:space="preserve"> </w:t>
          </w:r>
          <w:r>
            <w:rPr>
              <w:rFonts w:hint="default" w:ascii="Arial" w:hAnsi="Arial" w:cs="Arial"/>
              <w:szCs w:val="28"/>
              <w:lang w:val="en-US"/>
            </w:rPr>
            <w:t>=</w:t>
          </w:r>
          <w:r>
            <w:rPr>
              <w:rFonts w:hint="default" w:ascii="Arial" w:hAnsi="Arial" w:cs="Arial"/>
              <w:bCs w:val="0"/>
              <w:szCs w:val="28"/>
              <w:lang w:val="en-US"/>
            </w:rPr>
            <w:t xml:space="preserve"> 2FN</w:t>
          </w:r>
          <w:r>
            <w:rPr>
              <w:rFonts w:ascii="Arial" w:hAnsi="Arial" w:cs="Arial"/>
              <w:bCs w:val="0"/>
              <w:szCs w:val="28"/>
              <w:lang w:val="en-US"/>
            </w:rPr>
            <w:t>:</w:t>
          </w:r>
          <w:r>
            <w:tab/>
          </w:r>
          <w:r>
            <w:fldChar w:fldCharType="begin"/>
          </w:r>
          <w:r>
            <w:instrText xml:space="preserve"> PAGEREF _Toc1610 </w:instrText>
          </w:r>
          <w:r>
            <w:fldChar w:fldCharType="separate"/>
          </w:r>
          <w:r>
            <w:t>8</w:t>
          </w:r>
          <w:r>
            <w:fldChar w:fldCharType="end"/>
          </w:r>
          <w:r>
            <w:rPr>
              <w:rFonts w:ascii="Arial" w:hAnsi="Arial" w:cs="Arial"/>
              <w:szCs w:val="24"/>
            </w:rPr>
            <w:fldChar w:fldCharType="end"/>
          </w:r>
        </w:p>
        <w:p>
          <w:pPr>
            <w:pStyle w:val="8"/>
            <w:tabs>
              <w:tab w:val="right" w:leader="dot" w:pos="8838"/>
            </w:tabs>
          </w:pPr>
          <w:r>
            <w:rPr>
              <w:rFonts w:ascii="Arial" w:hAnsi="Arial" w:cs="Arial"/>
              <w:szCs w:val="24"/>
            </w:rPr>
            <w:fldChar w:fldCharType="begin"/>
          </w:r>
          <w:r>
            <w:rPr>
              <w:rFonts w:ascii="Arial" w:hAnsi="Arial" w:cs="Arial"/>
              <w:szCs w:val="24"/>
            </w:rPr>
            <w:instrText xml:space="preserve"> HYPERLINK \l _Toc9412 </w:instrText>
          </w:r>
          <w:r>
            <w:rPr>
              <w:rFonts w:ascii="Arial" w:hAnsi="Arial" w:cs="Arial"/>
              <w:szCs w:val="24"/>
            </w:rPr>
            <w:fldChar w:fldCharType="separate"/>
          </w:r>
          <w:r>
            <w:rPr>
              <w:rFonts w:hint="default" w:ascii="Arial" w:hAnsi="Arial" w:cs="Arial"/>
              <w:bCs w:val="0"/>
              <w:szCs w:val="28"/>
              <w:lang w:val="en-US"/>
            </w:rPr>
            <w:t>3</w:t>
          </w:r>
          <w:r>
            <w:rPr>
              <w:rFonts w:ascii="Arial" w:hAnsi="Arial" w:cs="Arial"/>
              <w:bCs w:val="0"/>
              <w:szCs w:val="28"/>
              <w:lang w:val="en-US"/>
            </w:rPr>
            <w:t>FN:</w:t>
          </w:r>
          <w:r>
            <w:tab/>
          </w:r>
          <w:r>
            <w:fldChar w:fldCharType="begin"/>
          </w:r>
          <w:r>
            <w:instrText xml:space="preserve"> PAGEREF _Toc9412 </w:instrText>
          </w:r>
          <w:r>
            <w:fldChar w:fldCharType="separate"/>
          </w:r>
          <w:r>
            <w:t>8</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_Toc16529 </w:instrText>
          </w:r>
          <w:r>
            <w:rPr>
              <w:rFonts w:ascii="Arial" w:hAnsi="Arial" w:cs="Arial"/>
              <w:szCs w:val="24"/>
            </w:rPr>
            <w:fldChar w:fldCharType="separate"/>
          </w:r>
          <w:r>
            <w:rPr>
              <w:rFonts w:ascii="Arial" w:hAnsi="Arial" w:cs="Arial"/>
              <w:szCs w:val="24"/>
              <w:lang w:val="es-ES"/>
            </w:rPr>
            <w:t>Algoritmos de Ordenamientos</w:t>
          </w:r>
          <w:r>
            <w:tab/>
          </w:r>
          <w:r>
            <w:fldChar w:fldCharType="begin"/>
          </w:r>
          <w:r>
            <w:instrText xml:space="preserve"> PAGEREF _Toc16529 </w:instrText>
          </w:r>
          <w:r>
            <w:fldChar w:fldCharType="separate"/>
          </w:r>
          <w:r>
            <w:t>9</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_Toc5803 </w:instrText>
          </w:r>
          <w:r>
            <w:rPr>
              <w:rFonts w:ascii="Arial" w:hAnsi="Arial" w:cs="Arial"/>
              <w:szCs w:val="24"/>
            </w:rPr>
            <w:fldChar w:fldCharType="separate"/>
          </w:r>
          <w:r>
            <w:rPr>
              <w:rFonts w:ascii="Arial" w:hAnsi="Arial" w:cs="Arial"/>
              <w:szCs w:val="24"/>
              <w:lang w:val="es-ES"/>
            </w:rPr>
            <w:t>Estructuras de Datos</w:t>
          </w:r>
          <w:r>
            <w:tab/>
          </w:r>
          <w:r>
            <w:fldChar w:fldCharType="begin"/>
          </w:r>
          <w:r>
            <w:instrText xml:space="preserve"> PAGEREF _Toc5803 </w:instrText>
          </w:r>
          <w:r>
            <w:fldChar w:fldCharType="separate"/>
          </w:r>
          <w:r>
            <w:t>9</w:t>
          </w:r>
          <w:r>
            <w:fldChar w:fldCharType="end"/>
          </w:r>
          <w:r>
            <w:rPr>
              <w:rFonts w:ascii="Arial" w:hAnsi="Arial" w:cs="Arial"/>
              <w:szCs w:val="24"/>
            </w:rPr>
            <w:fldChar w:fldCharType="end"/>
          </w:r>
        </w:p>
        <w:p>
          <w:pPr>
            <w:pStyle w:val="7"/>
            <w:tabs>
              <w:tab w:val="right" w:leader="dot" w:pos="8838"/>
            </w:tabs>
          </w:pPr>
          <w:r>
            <w:rPr>
              <w:rFonts w:ascii="Arial" w:hAnsi="Arial" w:cs="Arial"/>
              <w:szCs w:val="24"/>
            </w:rPr>
            <w:fldChar w:fldCharType="begin"/>
          </w:r>
          <w:r>
            <w:rPr>
              <w:rFonts w:ascii="Arial" w:hAnsi="Arial" w:cs="Arial"/>
              <w:szCs w:val="24"/>
            </w:rPr>
            <w:instrText xml:space="preserve"> HYPERLINK \l _Toc10824 </w:instrText>
          </w:r>
          <w:r>
            <w:rPr>
              <w:rFonts w:ascii="Arial" w:hAnsi="Arial" w:cs="Arial"/>
              <w:szCs w:val="24"/>
            </w:rPr>
            <w:fldChar w:fldCharType="separate"/>
          </w:r>
          <w:r>
            <w:rPr>
              <w:rFonts w:ascii="Arial" w:hAnsi="Arial" w:cs="Arial"/>
              <w:szCs w:val="24"/>
            </w:rPr>
            <w:t>Capturas de las consultas SQL</w:t>
          </w:r>
          <w:r>
            <w:tab/>
          </w:r>
          <w:r>
            <w:fldChar w:fldCharType="begin"/>
          </w:r>
          <w:r>
            <w:instrText xml:space="preserve"> PAGEREF _Toc10824 </w:instrText>
          </w:r>
          <w:r>
            <w:fldChar w:fldCharType="separate"/>
          </w:r>
          <w:r>
            <w:t>9</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_Toc13921 </w:instrText>
          </w:r>
          <w:r>
            <w:rPr>
              <w:rFonts w:ascii="Arial" w:hAnsi="Arial" w:cs="Arial"/>
              <w:szCs w:val="24"/>
            </w:rPr>
            <w:fldChar w:fldCharType="separate"/>
          </w:r>
          <w:r>
            <w:rPr>
              <w:rFonts w:ascii="Arial" w:hAnsi="Arial" w:cs="Arial"/>
              <w:szCs w:val="28"/>
              <w:lang w:val="es-ES"/>
            </w:rPr>
            <w:t>CONCLUCIONES</w:t>
          </w:r>
          <w:r>
            <w:tab/>
          </w:r>
          <w:r>
            <w:fldChar w:fldCharType="begin"/>
          </w:r>
          <w:r>
            <w:instrText xml:space="preserve"> PAGEREF _Toc13921 </w:instrText>
          </w:r>
          <w:r>
            <w:fldChar w:fldCharType="separate"/>
          </w:r>
          <w:r>
            <w:t>12</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_Toc25396 </w:instrText>
          </w:r>
          <w:r>
            <w:rPr>
              <w:rFonts w:ascii="Arial" w:hAnsi="Arial" w:cs="Arial"/>
              <w:szCs w:val="24"/>
            </w:rPr>
            <w:fldChar w:fldCharType="separate"/>
          </w:r>
          <w:r>
            <w:rPr>
              <w:rFonts w:ascii="Arial" w:hAnsi="Arial" w:cs="Arial"/>
              <w:szCs w:val="28"/>
              <w:lang w:val="es-ES"/>
            </w:rPr>
            <w:t>RECOMENDACIONES</w:t>
          </w:r>
          <w:r>
            <w:tab/>
          </w:r>
          <w:r>
            <w:fldChar w:fldCharType="begin"/>
          </w:r>
          <w:r>
            <w:instrText xml:space="preserve"> PAGEREF _Toc25396 </w:instrText>
          </w:r>
          <w:r>
            <w:fldChar w:fldCharType="separate"/>
          </w:r>
          <w:r>
            <w:t>13</w:t>
          </w:r>
          <w:r>
            <w:fldChar w:fldCharType="end"/>
          </w:r>
          <w:r>
            <w:rPr>
              <w:rFonts w:ascii="Arial" w:hAnsi="Arial" w:cs="Arial"/>
              <w:szCs w:val="24"/>
            </w:rPr>
            <w:fldChar w:fldCharType="end"/>
          </w:r>
        </w:p>
        <w:p>
          <w:pPr>
            <w:pStyle w:val="6"/>
            <w:tabs>
              <w:tab w:val="right" w:leader="dot" w:pos="8838"/>
            </w:tabs>
          </w:pPr>
          <w:r>
            <w:rPr>
              <w:rFonts w:ascii="Arial" w:hAnsi="Arial" w:cs="Arial"/>
              <w:szCs w:val="24"/>
            </w:rPr>
            <w:fldChar w:fldCharType="begin"/>
          </w:r>
          <w:r>
            <w:rPr>
              <w:rFonts w:ascii="Arial" w:hAnsi="Arial" w:cs="Arial"/>
              <w:szCs w:val="24"/>
            </w:rPr>
            <w:instrText xml:space="preserve"> HYPERLINK \l _Toc14228 </w:instrText>
          </w:r>
          <w:r>
            <w:rPr>
              <w:rFonts w:ascii="Arial" w:hAnsi="Arial" w:cs="Arial"/>
              <w:szCs w:val="24"/>
            </w:rPr>
            <w:fldChar w:fldCharType="separate"/>
          </w:r>
          <w:r>
            <w:rPr>
              <w:rFonts w:ascii="Arial" w:hAnsi="Arial" w:cs="Arial"/>
              <w:szCs w:val="28"/>
              <w:lang w:val="es-ES"/>
            </w:rPr>
            <w:t>BIBLOGRAFIA</w:t>
          </w:r>
          <w:r>
            <w:tab/>
          </w:r>
          <w:r>
            <w:fldChar w:fldCharType="begin"/>
          </w:r>
          <w:r>
            <w:instrText xml:space="preserve"> PAGEREF _Toc14228 </w:instrText>
          </w:r>
          <w:r>
            <w:fldChar w:fldCharType="separate"/>
          </w:r>
          <w:r>
            <w:t>14</w:t>
          </w:r>
          <w:r>
            <w:fldChar w:fldCharType="end"/>
          </w:r>
          <w:r>
            <w:rPr>
              <w:rFonts w:ascii="Arial" w:hAnsi="Arial" w:cs="Arial"/>
              <w:szCs w:val="24"/>
            </w:rPr>
            <w:fldChar w:fldCharType="end"/>
          </w:r>
        </w:p>
        <w:p>
          <w:pPr>
            <w:rPr>
              <w:rFonts w:ascii="Arial" w:hAnsi="Arial" w:cs="Arial"/>
            </w:rPr>
          </w:pPr>
          <w:r>
            <w:rPr>
              <w:rFonts w:ascii="Arial" w:hAnsi="Arial" w:cs="Arial"/>
              <w:szCs w:val="24"/>
            </w:rPr>
            <w:fldChar w:fldCharType="end"/>
          </w:r>
        </w:p>
        <w:p>
          <w:pPr>
            <w:rPr>
              <w:rFonts w:ascii="Arial" w:hAnsi="Arial" w:cs="Arial"/>
            </w:rPr>
          </w:pPr>
        </w:p>
      </w:sdtContent>
    </w:sdt>
    <w:p>
      <w:pPr>
        <w:rPr>
          <w:rStyle w:val="14"/>
          <w:rFonts w:ascii="Arial" w:hAnsi="Arial" w:cs="Arial"/>
          <w:sz w:val="24"/>
          <w:szCs w:val="24"/>
        </w:rPr>
      </w:pPr>
      <w:r>
        <w:rPr>
          <w:rStyle w:val="14"/>
          <w:rFonts w:ascii="Arial" w:hAnsi="Arial" w:cs="Arial"/>
          <w:sz w:val="24"/>
          <w:szCs w:val="24"/>
        </w:rPr>
        <w:br w:type="page"/>
      </w:r>
    </w:p>
    <w:p>
      <w:pPr>
        <w:pStyle w:val="2"/>
        <w:rPr>
          <w:rStyle w:val="14"/>
          <w:rFonts w:ascii="Arial" w:hAnsi="Arial" w:cs="Arial"/>
          <w:b w:val="0"/>
          <w:bCs w:val="0"/>
          <w:sz w:val="28"/>
          <w:szCs w:val="28"/>
        </w:rPr>
      </w:pPr>
      <w:bookmarkStart w:id="3" w:name="_Toc17724"/>
      <w:bookmarkStart w:id="4" w:name="_Toc6434"/>
      <w:r>
        <w:rPr>
          <w:rFonts w:ascii="Arial" w:hAnsi="Arial" w:cs="Arial"/>
          <w:b w:val="0"/>
          <w:bCs w:val="0"/>
          <w:sz w:val="28"/>
          <w:szCs w:val="28"/>
        </w:rPr>
        <w:t>INTRODUCCIÓN</w:t>
      </w:r>
      <w:bookmarkEnd w:id="3"/>
      <w:bookmarkEnd w:id="4"/>
    </w:p>
    <w:p>
      <w:pPr>
        <w:spacing w:line="360" w:lineRule="auto"/>
        <w:ind w:right="851" w:firstLine="120" w:firstLineChars="50"/>
        <w:jc w:val="both"/>
        <w:rPr>
          <w:rFonts w:ascii="Arial" w:hAnsi="Arial" w:cs="Arial"/>
          <w:sz w:val="24"/>
          <w:szCs w:val="24"/>
        </w:rPr>
      </w:pPr>
      <w:r>
        <w:rPr>
          <w:rFonts w:ascii="Arial" w:hAnsi="Arial" w:cs="Arial"/>
          <w:sz w:val="24"/>
          <w:szCs w:val="24"/>
        </w:rPr>
        <w:t xml:space="preserve">Desde mucho antes que se definiera la informatización de la sociedad cubana como “el proceso de aplicación ordenada y masiva de las Tecnologías de la Información y la Comunicación en la gestión de la información y el conocimiento, con la seguridad requerida, para satisfacer gradualmente las necesidades de todas las esferas de la vida social, en el esfuerzo por parte del Estado de lograr cada vez más eficacia y eficiencia en los procesos, así como mayor generación de riquezas y aumento de la calidad de vida de los ciudadanos” </w:t>
      </w:r>
    </w:p>
    <w:p>
      <w:pPr>
        <w:spacing w:line="360" w:lineRule="auto"/>
        <w:ind w:right="851" w:firstLine="120" w:firstLineChars="50"/>
        <w:jc w:val="both"/>
        <w:rPr>
          <w:rFonts w:ascii="Arial" w:hAnsi="Arial" w:cs="Arial"/>
          <w:sz w:val="24"/>
          <w:szCs w:val="24"/>
        </w:rPr>
      </w:pPr>
      <w:r>
        <w:rPr>
          <w:rFonts w:ascii="Arial" w:hAnsi="Arial" w:cs="Arial"/>
          <w:sz w:val="24"/>
          <w:szCs w:val="24"/>
          <w:lang w:val="es-ES"/>
        </w:rPr>
        <w:t>E</w:t>
      </w:r>
      <w:r>
        <w:rPr>
          <w:rFonts w:ascii="Arial" w:hAnsi="Arial" w:cs="Arial"/>
          <w:sz w:val="24"/>
          <w:szCs w:val="24"/>
        </w:rPr>
        <w:t>n el Decreto Ley No. 370/2019 “Sobre la informatización de la sociedad en Cuba” (Consejo de Estado, 2019)</w:t>
      </w:r>
      <w:r>
        <w:rPr>
          <w:rFonts w:ascii="Arial" w:hAnsi="Arial" w:cs="Arial"/>
          <w:sz w:val="24"/>
          <w:szCs w:val="24"/>
          <w:lang w:val="es-ES"/>
        </w:rPr>
        <w:t>,</w:t>
      </w:r>
      <w:r>
        <w:rPr>
          <w:rFonts w:ascii="Arial" w:hAnsi="Arial" w:cs="Arial"/>
          <w:sz w:val="24"/>
          <w:szCs w:val="24"/>
        </w:rPr>
        <w:t xml:space="preserve"> </w:t>
      </w:r>
      <w:r>
        <w:rPr>
          <w:rFonts w:ascii="Arial" w:hAnsi="Arial" w:cs="Arial"/>
          <w:sz w:val="24"/>
          <w:szCs w:val="24"/>
          <w:lang w:val="es-ES"/>
        </w:rPr>
        <w:t>s</w:t>
      </w:r>
      <w:r>
        <w:rPr>
          <w:rFonts w:ascii="Arial" w:hAnsi="Arial" w:cs="Arial"/>
          <w:sz w:val="24"/>
          <w:szCs w:val="24"/>
        </w:rPr>
        <w:t>e informatizar</w:t>
      </w:r>
      <w:r>
        <w:rPr>
          <w:rFonts w:ascii="Arial" w:hAnsi="Arial" w:cs="Arial"/>
          <w:sz w:val="24"/>
          <w:szCs w:val="24"/>
          <w:lang w:val="es-ES"/>
        </w:rPr>
        <w:t>ó</w:t>
      </w:r>
      <w:r>
        <w:rPr>
          <w:rFonts w:ascii="Arial" w:hAnsi="Arial" w:cs="Arial"/>
          <w:sz w:val="24"/>
          <w:szCs w:val="24"/>
        </w:rPr>
        <w:t>n distintos sectores</w:t>
      </w:r>
      <w:r>
        <w:rPr>
          <w:rFonts w:ascii="Arial" w:hAnsi="Arial" w:cs="Arial"/>
          <w:sz w:val="24"/>
          <w:szCs w:val="24"/>
          <w:lang w:val="es-ES"/>
        </w:rPr>
        <w:t>;</w:t>
      </w:r>
      <w:r>
        <w:rPr>
          <w:rFonts w:ascii="Arial" w:hAnsi="Arial" w:cs="Arial"/>
          <w:sz w:val="24"/>
          <w:szCs w:val="24"/>
        </w:rPr>
        <w:t xml:space="preserve"> un ejemplo de ello es el sector de la salud, en el cual se informatizaron las Farmacias de todo el país, para así llevar un mejor control de la compra y venta de los medicamentos según se establece en la Resolución 10/2021 de la GOC-2021-178-EX12 y </w:t>
      </w:r>
      <w:r>
        <w:rPr>
          <w:rFonts w:ascii="Arial" w:hAnsi="Arial" w:cs="Arial"/>
          <w:sz w:val="24"/>
          <w:szCs w:val="24"/>
          <w:lang w:val="es-ES"/>
        </w:rPr>
        <w:t>GOC</w:t>
      </w:r>
      <w:r>
        <w:rPr>
          <w:rFonts w:ascii="Arial" w:hAnsi="Arial" w:cs="Arial"/>
          <w:sz w:val="24"/>
          <w:szCs w:val="24"/>
        </w:rPr>
        <w:t>-2021-100 de la República de Cuba la cual regula los precios establecidos de estos tanto nacional como extranjeros.</w:t>
      </w:r>
    </w:p>
    <w:p>
      <w:pPr>
        <w:spacing w:line="360" w:lineRule="auto"/>
        <w:ind w:right="851" w:firstLine="120" w:firstLineChars="50"/>
        <w:rPr>
          <w:rFonts w:ascii="Arial" w:hAnsi="Arial" w:cs="Arial"/>
          <w:sz w:val="24"/>
          <w:szCs w:val="24"/>
        </w:rPr>
      </w:pPr>
    </w:p>
    <w:p>
      <w:pPr>
        <w:pStyle w:val="3"/>
        <w:rPr>
          <w:rFonts w:ascii="Arial" w:hAnsi="Arial" w:cs="Arial"/>
          <w:sz w:val="24"/>
          <w:szCs w:val="24"/>
        </w:rPr>
      </w:pPr>
      <w:bookmarkStart w:id="5" w:name="_Toc14795"/>
      <w:bookmarkStart w:id="6" w:name="_Toc11465"/>
      <w:r>
        <w:rPr>
          <w:rFonts w:ascii="Arial" w:hAnsi="Arial" w:cs="Arial"/>
          <w:sz w:val="24"/>
          <w:szCs w:val="24"/>
        </w:rPr>
        <w:t>Descripción del problema:</w:t>
      </w:r>
      <w:bookmarkEnd w:id="5"/>
      <w:bookmarkEnd w:id="6"/>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Se desea realizar un sistema en la Universidad de Camagüey para almacenar la información de todas las personas que estudian o trabajan en la universidad para organizarlos para la defensa con su posible ubicación;</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De los estudiantes se conoce su carné de identidad, nombre completo, sexo, fecha de nacimiento, carrera, año que cursa, promedio docente, dirección y ubicación para la defensa.</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De los profesores se conoce su carné de identidad, nombre completo, sexo, fecha de nacimiento, departamento, si ha salido al extranjero, categoría docente (Titular, Auxiliar, Asistente o Instructor), categoría científica (Doctor en Ciencias, Master en Ciencias o Ninguna), dirección y ubicación para la defensa.</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Por otro lado, de las direcciones se registra la calle, el número, el municipio y la provincia.</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De las posibles ubicaciones para la defensa se registra el nombre, una breve descripción y si es fuera de la universidad.</w:t>
      </w:r>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Se conoce que en la universidad hay un listado de personas posibles a movilizar en función de la defensa y una lista de posibles ubicaciones.</w:t>
      </w:r>
    </w:p>
    <w:p>
      <w:pPr>
        <w:spacing w:line="360" w:lineRule="auto"/>
        <w:ind w:firstLine="120" w:firstLineChars="50"/>
        <w:jc w:val="both"/>
        <w:rPr>
          <w:rFonts w:ascii="Arial" w:hAnsi="Arial" w:cs="Arial"/>
          <w:sz w:val="24"/>
          <w:szCs w:val="24"/>
          <w:lang w:val="es-ES"/>
        </w:rPr>
      </w:pPr>
    </w:p>
    <w:p>
      <w:pPr>
        <w:spacing w:line="360" w:lineRule="auto"/>
        <w:ind w:firstLine="120" w:firstLineChars="50"/>
        <w:jc w:val="both"/>
        <w:rPr>
          <w:rFonts w:ascii="Arial" w:hAnsi="Arial" w:cs="Arial"/>
          <w:sz w:val="24"/>
          <w:szCs w:val="24"/>
        </w:rPr>
      </w:pPr>
      <w:r>
        <w:rPr>
          <w:rFonts w:ascii="Arial" w:hAnsi="Arial" w:cs="Arial"/>
          <w:sz w:val="24"/>
          <w:szCs w:val="24"/>
        </w:rPr>
        <w:t>Teniendo en cuenta la situación anterior se plantea el siguiente problema a resolver:</w:t>
      </w:r>
    </w:p>
    <w:p>
      <w:pPr>
        <w:spacing w:line="360" w:lineRule="auto"/>
        <w:ind w:firstLine="120" w:firstLineChars="50"/>
        <w:jc w:val="both"/>
        <w:rPr>
          <w:rFonts w:ascii="Arial" w:hAnsi="Arial" w:cs="Arial"/>
          <w:i/>
          <w:iCs/>
          <w:sz w:val="24"/>
          <w:szCs w:val="24"/>
        </w:rPr>
      </w:pPr>
      <w:r>
        <w:rPr>
          <w:rFonts w:ascii="Arial" w:hAnsi="Arial" w:cs="Arial"/>
          <w:i/>
          <w:iCs/>
          <w:sz w:val="24"/>
          <w:szCs w:val="24"/>
        </w:rPr>
        <w:t xml:space="preserve">¿Cómo desarrollar un sistema de control de los estudiantes y profesores de la Universidad, para la Defensa? </w:t>
      </w:r>
    </w:p>
    <w:p>
      <w:pPr>
        <w:spacing w:line="360" w:lineRule="auto"/>
        <w:ind w:firstLine="110" w:firstLineChars="50"/>
        <w:rPr>
          <w:rFonts w:ascii="Arial" w:hAnsi="Arial" w:cs="Arial"/>
          <w:b/>
          <w:bCs/>
        </w:rPr>
      </w:pPr>
    </w:p>
    <w:p>
      <w:pPr>
        <w:pStyle w:val="3"/>
        <w:rPr>
          <w:rFonts w:ascii="Arial" w:hAnsi="Arial" w:cs="Arial"/>
          <w:sz w:val="24"/>
          <w:szCs w:val="24"/>
        </w:rPr>
      </w:pPr>
      <w:bookmarkStart w:id="7" w:name="_Toc29236"/>
      <w:bookmarkStart w:id="8" w:name="_Toc28364"/>
      <w:r>
        <w:rPr>
          <w:rFonts w:ascii="Arial" w:hAnsi="Arial" w:cs="Arial"/>
          <w:sz w:val="24"/>
          <w:szCs w:val="24"/>
        </w:rPr>
        <w:t>Objetivo General del Proyecto:</w:t>
      </w:r>
      <w:bookmarkEnd w:id="7"/>
      <w:bookmarkEnd w:id="8"/>
    </w:p>
    <w:p>
      <w:pPr>
        <w:spacing w:line="360" w:lineRule="auto"/>
        <w:ind w:firstLine="120" w:firstLineChars="50"/>
        <w:jc w:val="both"/>
        <w:rPr>
          <w:rFonts w:ascii="Arial" w:hAnsi="Arial" w:cs="Arial"/>
          <w:sz w:val="24"/>
          <w:szCs w:val="24"/>
        </w:rPr>
      </w:pPr>
      <w:r>
        <w:rPr>
          <w:rFonts w:ascii="Arial" w:hAnsi="Arial" w:cs="Arial"/>
          <w:sz w:val="24"/>
          <w:szCs w:val="24"/>
        </w:rPr>
        <w:t>Desarrollar una aplicación de escritorio que permita la correcta y organizada gestión y el control, de los estudiantes y profesores de una Universidad, para la ubicación en las movilizaciones de la Defensa.</w:t>
      </w:r>
    </w:p>
    <w:p>
      <w:pPr>
        <w:spacing w:line="360" w:lineRule="auto"/>
        <w:rPr>
          <w:rFonts w:ascii="Arial" w:hAnsi="Arial" w:cs="Arial"/>
          <w:sz w:val="24"/>
          <w:szCs w:val="24"/>
        </w:rPr>
      </w:pPr>
    </w:p>
    <w:p>
      <w:pPr>
        <w:pStyle w:val="3"/>
        <w:rPr>
          <w:rFonts w:ascii="Arial" w:hAnsi="Arial" w:cs="Arial"/>
          <w:sz w:val="24"/>
          <w:szCs w:val="24"/>
        </w:rPr>
      </w:pPr>
      <w:bookmarkStart w:id="9" w:name="_Toc17090"/>
      <w:bookmarkStart w:id="10" w:name="_Toc7024"/>
      <w:r>
        <w:rPr>
          <w:rFonts w:ascii="Arial" w:hAnsi="Arial" w:cs="Arial"/>
          <w:sz w:val="24"/>
          <w:szCs w:val="24"/>
        </w:rPr>
        <w:t>Tareas de investigación:</w:t>
      </w:r>
      <w:bookmarkEnd w:id="9"/>
      <w:bookmarkEnd w:id="10"/>
    </w:p>
    <w:p>
      <w:pPr>
        <w:pStyle w:val="15"/>
        <w:numPr>
          <w:ilvl w:val="0"/>
          <w:numId w:val="1"/>
        </w:numPr>
        <w:spacing w:line="360" w:lineRule="auto"/>
        <w:jc w:val="both"/>
        <w:rPr>
          <w:rFonts w:ascii="Arial" w:hAnsi="Arial" w:cs="Arial"/>
          <w:sz w:val="24"/>
          <w:szCs w:val="24"/>
        </w:rPr>
      </w:pPr>
      <w:r>
        <w:rPr>
          <w:rFonts w:ascii="Arial" w:hAnsi="Arial" w:cs="Arial"/>
          <w:sz w:val="24"/>
          <w:szCs w:val="24"/>
        </w:rPr>
        <w:t>Estudio de los procesos de gestión y control de estudiantes y profesores de la universidad.</w:t>
      </w:r>
    </w:p>
    <w:p>
      <w:pPr>
        <w:pStyle w:val="15"/>
        <w:numPr>
          <w:ilvl w:val="0"/>
          <w:numId w:val="1"/>
        </w:numPr>
        <w:spacing w:line="360" w:lineRule="auto"/>
        <w:jc w:val="both"/>
        <w:rPr>
          <w:rFonts w:ascii="Arial" w:hAnsi="Arial" w:cs="Arial"/>
          <w:sz w:val="24"/>
          <w:szCs w:val="24"/>
        </w:rPr>
      </w:pPr>
      <w:r>
        <w:rPr>
          <w:rFonts w:ascii="Arial" w:hAnsi="Arial" w:cs="Arial"/>
          <w:sz w:val="24"/>
          <w:szCs w:val="24"/>
        </w:rPr>
        <w:t>Análisis de sistemas similares mediante la identificación de sus características.</w:t>
      </w:r>
    </w:p>
    <w:p>
      <w:pPr>
        <w:pStyle w:val="15"/>
        <w:numPr>
          <w:ilvl w:val="0"/>
          <w:numId w:val="1"/>
        </w:numPr>
        <w:spacing w:line="360" w:lineRule="auto"/>
        <w:jc w:val="both"/>
        <w:rPr>
          <w:rFonts w:ascii="Arial" w:hAnsi="Arial" w:cs="Arial"/>
          <w:sz w:val="24"/>
          <w:szCs w:val="24"/>
        </w:rPr>
      </w:pPr>
      <w:r>
        <w:rPr>
          <w:rFonts w:ascii="Arial" w:hAnsi="Arial" w:cs="Arial"/>
          <w:sz w:val="24"/>
          <w:szCs w:val="24"/>
        </w:rPr>
        <w:t>Estudio de lenguajes y herramientas propuestas para realizar la aplicación.</w:t>
      </w:r>
    </w:p>
    <w:p>
      <w:pPr>
        <w:pStyle w:val="15"/>
        <w:numPr>
          <w:ilvl w:val="0"/>
          <w:numId w:val="1"/>
        </w:numPr>
        <w:spacing w:line="360" w:lineRule="auto"/>
        <w:jc w:val="both"/>
        <w:rPr>
          <w:rFonts w:ascii="Arial" w:hAnsi="Arial" w:cs="Arial"/>
          <w:sz w:val="24"/>
          <w:szCs w:val="24"/>
        </w:rPr>
      </w:pPr>
      <w:r>
        <w:rPr>
          <w:rFonts w:ascii="Arial" w:hAnsi="Arial" w:cs="Arial"/>
          <w:sz w:val="24"/>
          <w:szCs w:val="24"/>
        </w:rPr>
        <w:t>Diseño y realización la Base de Datos.</w:t>
      </w:r>
    </w:p>
    <w:p>
      <w:pPr>
        <w:pStyle w:val="15"/>
        <w:numPr>
          <w:ilvl w:val="0"/>
          <w:numId w:val="1"/>
        </w:numPr>
        <w:spacing w:line="360" w:lineRule="auto"/>
        <w:jc w:val="both"/>
        <w:rPr>
          <w:rFonts w:ascii="Arial" w:hAnsi="Arial" w:cs="Arial"/>
          <w:sz w:val="24"/>
          <w:szCs w:val="24"/>
        </w:rPr>
      </w:pPr>
      <w:r>
        <w:rPr>
          <w:rFonts w:ascii="Arial" w:hAnsi="Arial" w:cs="Arial"/>
          <w:sz w:val="24"/>
          <w:szCs w:val="24"/>
        </w:rPr>
        <w:t>Implementación de procesos necesarios para gestionar y controlar los estudiantes y profesores de la universidad.</w:t>
      </w:r>
    </w:p>
    <w:p>
      <w:pPr>
        <w:pStyle w:val="15"/>
        <w:spacing w:line="360" w:lineRule="auto"/>
        <w:ind w:left="0"/>
        <w:rPr>
          <w:rFonts w:ascii="Arial" w:hAnsi="Arial" w:cs="Arial"/>
          <w:sz w:val="24"/>
          <w:szCs w:val="24"/>
        </w:rPr>
      </w:pPr>
    </w:p>
    <w:p>
      <w:pPr>
        <w:pStyle w:val="3"/>
        <w:rPr>
          <w:rFonts w:ascii="Arial" w:hAnsi="Arial" w:cs="Arial"/>
          <w:sz w:val="24"/>
          <w:szCs w:val="24"/>
        </w:rPr>
      </w:pPr>
      <w:bookmarkStart w:id="11" w:name="_Toc18645"/>
      <w:bookmarkStart w:id="12" w:name="_Toc26490"/>
      <w:r>
        <w:rPr>
          <w:rFonts w:ascii="Arial" w:hAnsi="Arial" w:cs="Arial"/>
          <w:sz w:val="24"/>
          <w:szCs w:val="24"/>
        </w:rPr>
        <w:t>Herramientas y tecnologías utilizadas para desarrollar el proyecto:</w:t>
      </w:r>
      <w:bookmarkEnd w:id="11"/>
      <w:bookmarkEnd w:id="12"/>
    </w:p>
    <w:p>
      <w:pPr>
        <w:spacing w:line="360" w:lineRule="auto"/>
        <w:ind w:firstLine="120" w:firstLineChars="50"/>
        <w:jc w:val="both"/>
        <w:rPr>
          <w:rFonts w:ascii="Arial" w:hAnsi="Arial" w:cs="Arial"/>
          <w:sz w:val="24"/>
          <w:szCs w:val="24"/>
          <w:lang w:val="es-ES"/>
        </w:rPr>
      </w:pPr>
      <w:r>
        <w:rPr>
          <w:rFonts w:ascii="Arial" w:hAnsi="Arial" w:cs="Arial"/>
          <w:sz w:val="24"/>
          <w:szCs w:val="24"/>
          <w:lang w:val="es-ES"/>
        </w:rPr>
        <w:t>Para el desarrollo del presente proyecto se utilizaron tecnologías de código abierto o en su lugar las versiones comunitarias o libres de las mismas. Como patrón de diseño de software se utilizó el de MVC (Modelo-Vista-Controlador), Qt Designer para desarrollar las interfaces gráficas, Visual Studio Code y PyCharm como IDE o editores de código y PostgreSQL como el gestor de la base de datos</w:t>
      </w:r>
    </w:p>
    <w:p>
      <w:pPr>
        <w:rPr>
          <w:rFonts w:ascii="Arial" w:hAnsi="Arial" w:cs="Arial"/>
          <w:lang w:val="es-ES"/>
        </w:rPr>
      </w:pPr>
      <w:r>
        <w:rPr>
          <w:rFonts w:ascii="Arial" w:hAnsi="Arial" w:cs="Arial"/>
          <w:lang w:val="es-ES"/>
        </w:rPr>
        <w:br w:type="page"/>
      </w:r>
    </w:p>
    <w:p>
      <w:pPr>
        <w:pStyle w:val="2"/>
        <w:rPr>
          <w:rFonts w:ascii="Arial" w:hAnsi="Arial" w:cs="Arial"/>
          <w:sz w:val="28"/>
          <w:szCs w:val="28"/>
        </w:rPr>
      </w:pPr>
      <w:bookmarkStart w:id="13" w:name="_Toc212"/>
      <w:bookmarkStart w:id="14" w:name="_Toc11944"/>
      <w:r>
        <w:rPr>
          <w:rFonts w:ascii="Arial" w:hAnsi="Arial" w:cs="Arial"/>
          <w:sz w:val="28"/>
          <w:szCs w:val="28"/>
        </w:rPr>
        <w:t>DESARROLLO</w:t>
      </w:r>
      <w:bookmarkEnd w:id="13"/>
      <w:bookmarkEnd w:id="14"/>
    </w:p>
    <w:p>
      <w:pPr>
        <w:pStyle w:val="3"/>
        <w:rPr>
          <w:rFonts w:ascii="Arial" w:hAnsi="Arial" w:cs="Arial"/>
          <w:sz w:val="24"/>
          <w:szCs w:val="24"/>
        </w:rPr>
      </w:pPr>
      <w:bookmarkStart w:id="15" w:name="_Toc3206"/>
      <w:bookmarkStart w:id="16" w:name="_Toc13226"/>
      <w:r>
        <w:rPr>
          <w:rFonts w:ascii="Arial" w:hAnsi="Arial" w:cs="Arial"/>
          <w:sz w:val="24"/>
          <w:szCs w:val="24"/>
        </w:rPr>
        <w:t>DIAGRAMA ENTIDAD-</w:t>
      </w:r>
      <w:bookmarkEnd w:id="15"/>
      <w:r>
        <w:rPr>
          <w:rFonts w:ascii="Arial" w:hAnsi="Arial" w:cs="Arial"/>
          <w:sz w:val="24"/>
          <w:szCs w:val="24"/>
        </w:rPr>
        <w:t>RELACIÓN</w:t>
      </w:r>
      <w:r>
        <w:rPr>
          <w:rFonts w:ascii="Arial" w:hAnsi="Arial" w:cs="Arial"/>
          <w:sz w:val="24"/>
          <w:szCs w:val="24"/>
          <w:lang w:val="en-US"/>
        </w:rPr>
        <w:t>:</w:t>
      </w:r>
      <w:bookmarkEnd w:id="16"/>
    </w:p>
    <w:p>
      <w:pPr>
        <w:spacing w:line="360" w:lineRule="auto"/>
        <w:jc w:val="both"/>
        <w:rPr>
          <w:rFonts w:ascii="Arial" w:hAnsi="Arial" w:cs="Arial"/>
          <w:sz w:val="24"/>
          <w:szCs w:val="24"/>
          <w:lang w:val="en-US"/>
        </w:rPr>
      </w:pPr>
      <w:bookmarkStart w:id="17" w:name="_Toc24668"/>
      <w:r>
        <w:drawing>
          <wp:inline distT="0" distB="0" distL="114300" distR="114300">
            <wp:extent cx="5178425" cy="3876040"/>
            <wp:effectExtent l="0" t="0" r="0" b="10160"/>
            <wp:docPr id="1" name="Picture 12" descr="D:\WORK PROJECT\00 TRABAJOS\00 TAREAS\SEMESTRE 4\Proyecto Final - UniDef (bbdd, ed, sp)\design\DER.png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D:\WORK PROJECT\00 TRABAJOS\00 TAREAS\SEMESTRE 4\Proyecto Final - UniDef (bbdd, ed, sp)\design\DER.pngDER"/>
                    <pic:cNvPicPr>
                      <a:picLocks noChangeAspect="1"/>
                    </pic:cNvPicPr>
                  </pic:nvPicPr>
                  <pic:blipFill>
                    <a:blip r:embed="rId5"/>
                    <a:srcRect/>
                    <a:stretch>
                      <a:fillRect/>
                    </a:stretch>
                  </pic:blipFill>
                  <pic:spPr>
                    <a:xfrm>
                      <a:off x="0" y="0"/>
                      <a:ext cx="5178425" cy="3876040"/>
                    </a:xfrm>
                    <a:prstGeom prst="rect">
                      <a:avLst/>
                    </a:prstGeom>
                    <a:noFill/>
                    <a:ln w="38100">
                      <a:noFill/>
                    </a:ln>
                  </pic:spPr>
                </pic:pic>
              </a:graphicData>
            </a:graphic>
          </wp:inline>
        </w:drawing>
      </w:r>
    </w:p>
    <w:p>
      <w:pPr>
        <w:pStyle w:val="3"/>
        <w:rPr>
          <w:rFonts w:ascii="Arial" w:hAnsi="Arial" w:cs="Arial"/>
          <w:sz w:val="24"/>
          <w:szCs w:val="24"/>
        </w:rPr>
      </w:pPr>
      <w:bookmarkStart w:id="18" w:name="_Toc16306"/>
      <w:r>
        <w:rPr>
          <w:rFonts w:ascii="Arial" w:hAnsi="Arial" w:cs="Arial"/>
          <w:sz w:val="24"/>
          <w:szCs w:val="24"/>
          <w:lang w:val="en-US"/>
        </w:rPr>
        <w:t xml:space="preserve">MODELO </w:t>
      </w:r>
      <w:r>
        <w:rPr>
          <w:rFonts w:ascii="Arial" w:hAnsi="Arial" w:cs="Arial"/>
          <w:sz w:val="24"/>
          <w:szCs w:val="24"/>
        </w:rPr>
        <w:t>ENTIDAD-</w:t>
      </w:r>
      <w:bookmarkEnd w:id="17"/>
      <w:r>
        <w:rPr>
          <w:rFonts w:ascii="Arial" w:hAnsi="Arial" w:cs="Arial"/>
          <w:sz w:val="24"/>
          <w:szCs w:val="24"/>
        </w:rPr>
        <w:t>RELACIÓN</w:t>
      </w:r>
      <w:r>
        <w:rPr>
          <w:rFonts w:ascii="Arial" w:hAnsi="Arial" w:cs="Arial"/>
          <w:sz w:val="24"/>
          <w:szCs w:val="24"/>
          <w:lang w:val="en-US"/>
        </w:rPr>
        <w:t>:</w:t>
      </w:r>
      <w:bookmarkEnd w:id="18"/>
    </w:p>
    <w:p>
      <w:pPr>
        <w:spacing w:line="360" w:lineRule="auto"/>
        <w:jc w:val="both"/>
        <w:rPr>
          <w:rFonts w:hint="default" w:ascii="Arial" w:hAnsi="Arial" w:cs="Arial"/>
          <w:b/>
          <w:bCs/>
          <w:sz w:val="24"/>
          <w:szCs w:val="24"/>
          <w:lang w:val="en-US"/>
        </w:rPr>
      </w:pPr>
      <w:r>
        <w:rPr>
          <w:rFonts w:hint="default" w:ascii="Arial" w:hAnsi="Arial" w:cs="Arial"/>
          <w:b/>
          <w:bCs/>
          <w:sz w:val="24"/>
          <w:szCs w:val="24"/>
          <w:lang w:val="en-US"/>
        </w:rPr>
        <w:drawing>
          <wp:inline distT="0" distB="0" distL="114300" distR="114300">
            <wp:extent cx="5605780" cy="2317750"/>
            <wp:effectExtent l="0" t="0" r="2540" b="13970"/>
            <wp:docPr id="2" name="Picture 2" desc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ER"/>
                    <pic:cNvPicPr>
                      <a:picLocks noChangeAspect="1"/>
                    </pic:cNvPicPr>
                  </pic:nvPicPr>
                  <pic:blipFill>
                    <a:blip r:embed="rId6"/>
                    <a:stretch>
                      <a:fillRect/>
                    </a:stretch>
                  </pic:blipFill>
                  <pic:spPr>
                    <a:xfrm>
                      <a:off x="0" y="0"/>
                      <a:ext cx="5605780" cy="2317750"/>
                    </a:xfrm>
                    <a:prstGeom prst="rect">
                      <a:avLst/>
                    </a:prstGeom>
                  </pic:spPr>
                </pic:pic>
              </a:graphicData>
            </a:graphic>
          </wp:inline>
        </w:drawing>
      </w:r>
    </w:p>
    <w:p/>
    <w:p>
      <w:pPr>
        <w:pStyle w:val="3"/>
        <w:rPr>
          <w:rFonts w:ascii="Arial" w:hAnsi="Arial" w:cs="Arial"/>
          <w:sz w:val="24"/>
          <w:szCs w:val="24"/>
        </w:rPr>
      </w:pPr>
      <w:bookmarkStart w:id="19" w:name="_Toc9699"/>
      <w:bookmarkStart w:id="20" w:name="_Toc2654"/>
      <w:r>
        <w:rPr>
          <w:rFonts w:ascii="Arial" w:hAnsi="Arial" w:cs="Arial"/>
          <w:sz w:val="24"/>
          <w:szCs w:val="24"/>
          <w:lang w:val="es-ES"/>
        </w:rPr>
        <w:t xml:space="preserve">NORMALIZACION DE LA </w:t>
      </w:r>
      <w:bookmarkEnd w:id="19"/>
      <w:r>
        <w:rPr>
          <w:rFonts w:ascii="Arial" w:hAnsi="Arial" w:cs="Arial"/>
          <w:sz w:val="24"/>
          <w:szCs w:val="24"/>
          <w:lang w:val="es-ES"/>
        </w:rPr>
        <w:t>BBDD:</w:t>
      </w:r>
      <w:bookmarkEnd w:id="20"/>
    </w:p>
    <w:p>
      <w:pPr>
        <w:pStyle w:val="4"/>
        <w:spacing w:line="240" w:lineRule="auto"/>
        <w:jc w:val="center"/>
        <w:rPr>
          <w:rFonts w:ascii="Arial" w:hAnsi="Arial" w:cs="Arial"/>
          <w:b w:val="0"/>
          <w:bCs w:val="0"/>
          <w:sz w:val="24"/>
          <w:szCs w:val="24"/>
          <w:lang w:val="es-ES"/>
        </w:rPr>
      </w:pPr>
      <w:bookmarkStart w:id="21" w:name="_Toc24130"/>
      <w:r>
        <w:rPr>
          <w:rFonts w:ascii="Arial" w:hAnsi="Arial" w:cs="Arial"/>
          <w:b w:val="0"/>
          <w:bCs w:val="0"/>
          <w:sz w:val="24"/>
          <w:szCs w:val="24"/>
          <w:lang w:val="es-ES"/>
        </w:rPr>
        <w:t>Dependencias funcionales:</w:t>
      </w:r>
      <w:bookmarkEnd w:id="21"/>
    </w:p>
    <w:p>
      <w:pPr>
        <w:jc w:val="center"/>
        <w:rPr>
          <w:lang w:val="en-US"/>
        </w:rPr>
      </w:pPr>
      <w:r>
        <w:drawing>
          <wp:inline distT="0" distB="0" distL="114300" distR="114300">
            <wp:extent cx="5099050" cy="2097405"/>
            <wp:effectExtent l="0" t="0" r="6350" b="0"/>
            <wp:docPr id="8" name="Picture 8" descr="D:\WORK PROJECT\00 TRABAJOS\00 TAREAS\SEMESTRE 4\Proyecto Final - UniDef (bbdd, ed, sp)\design\DF.png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WORK PROJECT\00 TRABAJOS\00 TAREAS\SEMESTRE 4\Proyecto Final - UniDef (bbdd, ed, sp)\design\DF.pngDF"/>
                    <pic:cNvPicPr>
                      <a:picLocks noChangeAspect="1"/>
                    </pic:cNvPicPr>
                  </pic:nvPicPr>
                  <pic:blipFill>
                    <a:blip r:embed="rId7"/>
                    <a:srcRect l="5816" t="23151" r="-327" b="1729"/>
                    <a:stretch>
                      <a:fillRect/>
                    </a:stretch>
                  </pic:blipFill>
                  <pic:spPr>
                    <a:xfrm>
                      <a:off x="0" y="0"/>
                      <a:ext cx="5099050" cy="2097405"/>
                    </a:xfrm>
                    <a:prstGeom prst="rect">
                      <a:avLst/>
                    </a:prstGeom>
                  </pic:spPr>
                </pic:pic>
              </a:graphicData>
            </a:graphic>
          </wp:inline>
        </w:drawing>
      </w:r>
    </w:p>
    <w:p>
      <w:pPr>
        <w:pStyle w:val="4"/>
        <w:spacing w:line="240" w:lineRule="auto"/>
        <w:jc w:val="center"/>
        <w:rPr>
          <w:rFonts w:ascii="Arial" w:hAnsi="Arial" w:cs="Arial"/>
          <w:b w:val="0"/>
          <w:bCs w:val="0"/>
          <w:sz w:val="28"/>
          <w:szCs w:val="28"/>
          <w:lang w:val="en-US"/>
        </w:rPr>
      </w:pPr>
      <w:bookmarkStart w:id="22" w:name="_Toc1610"/>
      <w:r>
        <w:rPr>
          <w:rFonts w:ascii="Arial" w:hAnsi="Arial" w:cs="Arial"/>
          <w:b w:val="0"/>
          <w:bCs w:val="0"/>
          <w:sz w:val="28"/>
          <w:szCs w:val="28"/>
          <w:lang w:val="en-US"/>
        </w:rPr>
        <w:t>1FN</w:t>
      </w:r>
      <w:r>
        <w:rPr>
          <w:rFonts w:hint="default" w:ascii="Arial" w:hAnsi="Arial" w:cs="Arial"/>
          <w:b w:val="0"/>
          <w:bCs w:val="0"/>
          <w:sz w:val="28"/>
          <w:szCs w:val="28"/>
          <w:lang w:val="en-US"/>
        </w:rPr>
        <w:t xml:space="preserve"> </w:t>
      </w:r>
      <w:r>
        <w:rPr>
          <w:rStyle w:val="9"/>
          <w:rFonts w:hint="default" w:ascii="Arial" w:hAnsi="Arial" w:cs="Arial"/>
          <w:sz w:val="28"/>
          <w:szCs w:val="28"/>
          <w:lang w:val="en-US"/>
        </w:rPr>
        <w:t>=</w:t>
      </w:r>
      <w:r>
        <w:rPr>
          <w:rFonts w:hint="default" w:ascii="Arial" w:hAnsi="Arial" w:cs="Arial"/>
          <w:b w:val="0"/>
          <w:bCs w:val="0"/>
          <w:sz w:val="28"/>
          <w:szCs w:val="28"/>
          <w:lang w:val="en-US"/>
        </w:rPr>
        <w:t xml:space="preserve"> 2FN</w:t>
      </w:r>
      <w:r>
        <w:rPr>
          <w:rFonts w:ascii="Arial" w:hAnsi="Arial" w:cs="Arial"/>
          <w:b w:val="0"/>
          <w:bCs w:val="0"/>
          <w:sz w:val="28"/>
          <w:szCs w:val="28"/>
          <w:lang w:val="en-US"/>
        </w:rPr>
        <w:t>:</w:t>
      </w:r>
      <w:bookmarkEnd w:id="22"/>
    </w:p>
    <w:p>
      <w:pPr>
        <w:jc w:val="center"/>
        <w:rPr>
          <w:lang w:val="en-US"/>
        </w:rPr>
      </w:pPr>
      <w:r>
        <w:rPr>
          <w:lang w:val="en-US"/>
        </w:rPr>
        <w:drawing>
          <wp:inline distT="0" distB="0" distL="114300" distR="114300">
            <wp:extent cx="5607050" cy="1079500"/>
            <wp:effectExtent l="0" t="0" r="1270" b="0"/>
            <wp:docPr id="3" name="Picture 3" descr="Norm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ormalizacion"/>
                    <pic:cNvPicPr>
                      <a:picLocks noChangeAspect="1"/>
                    </pic:cNvPicPr>
                  </pic:nvPicPr>
                  <pic:blipFill>
                    <a:blip r:embed="rId8"/>
                    <a:srcRect t="51697" b="32451"/>
                    <a:stretch>
                      <a:fillRect/>
                    </a:stretch>
                  </pic:blipFill>
                  <pic:spPr>
                    <a:xfrm>
                      <a:off x="0" y="0"/>
                      <a:ext cx="5607050" cy="1079500"/>
                    </a:xfrm>
                    <a:prstGeom prst="rect">
                      <a:avLst/>
                    </a:prstGeom>
                  </pic:spPr>
                </pic:pic>
              </a:graphicData>
            </a:graphic>
          </wp:inline>
        </w:drawing>
      </w:r>
    </w:p>
    <w:p>
      <w:pPr>
        <w:pStyle w:val="4"/>
        <w:spacing w:line="240" w:lineRule="auto"/>
        <w:jc w:val="center"/>
        <w:rPr>
          <w:rFonts w:ascii="Arial" w:hAnsi="Arial" w:cs="Arial"/>
        </w:rPr>
      </w:pPr>
      <w:bookmarkStart w:id="23" w:name="_Toc9412"/>
      <w:r>
        <w:rPr>
          <w:rFonts w:hint="default" w:ascii="Arial" w:hAnsi="Arial" w:cs="Arial"/>
          <w:b w:val="0"/>
          <w:bCs w:val="0"/>
          <w:sz w:val="28"/>
          <w:szCs w:val="28"/>
          <w:lang w:val="en-US"/>
        </w:rPr>
        <w:t>3</w:t>
      </w:r>
      <w:r>
        <w:rPr>
          <w:rFonts w:ascii="Arial" w:hAnsi="Arial" w:cs="Arial"/>
          <w:b w:val="0"/>
          <w:bCs w:val="0"/>
          <w:sz w:val="28"/>
          <w:szCs w:val="28"/>
          <w:lang w:val="en-US"/>
        </w:rPr>
        <w:t>FN:</w:t>
      </w:r>
      <w:bookmarkEnd w:id="23"/>
      <w:r>
        <w:rPr>
          <w:rFonts w:ascii="Arial" w:hAnsi="Arial" w:cs="Arial"/>
          <w:b w:val="0"/>
          <w:bCs w:val="0"/>
          <w:sz w:val="28"/>
          <w:szCs w:val="28"/>
          <w:lang w:val="en-US"/>
        </w:rPr>
        <w:t xml:space="preserve"> </w:t>
      </w:r>
      <w:bookmarkStart w:id="30" w:name="_GoBack"/>
      <w:bookmarkEnd w:id="30"/>
    </w:p>
    <w:p>
      <w:pPr>
        <w:rPr>
          <w:rStyle w:val="19"/>
          <w:rFonts w:ascii="Arial" w:hAnsi="Arial" w:cs="Arial"/>
          <w:sz w:val="24"/>
          <w:szCs w:val="24"/>
          <w:lang w:val="es-ES"/>
        </w:rPr>
      </w:pPr>
      <w:r>
        <w:rPr>
          <w:lang w:val="en-US"/>
        </w:rPr>
        <w:drawing>
          <wp:inline distT="0" distB="0" distL="114300" distR="114300">
            <wp:extent cx="5607050" cy="1727200"/>
            <wp:effectExtent l="0" t="0" r="1270" b="0"/>
            <wp:docPr id="9" name="Picture 9" descr="Normaliz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rmalizacion"/>
                    <pic:cNvPicPr>
                      <a:picLocks noChangeAspect="1"/>
                    </pic:cNvPicPr>
                  </pic:nvPicPr>
                  <pic:blipFill>
                    <a:blip r:embed="rId8"/>
                    <a:srcRect t="75755" b="-1118"/>
                    <a:stretch>
                      <a:fillRect/>
                    </a:stretch>
                  </pic:blipFill>
                  <pic:spPr>
                    <a:xfrm>
                      <a:off x="0" y="0"/>
                      <a:ext cx="5607050" cy="1727200"/>
                    </a:xfrm>
                    <a:prstGeom prst="rect">
                      <a:avLst/>
                    </a:prstGeom>
                  </pic:spPr>
                </pic:pic>
              </a:graphicData>
            </a:graphic>
          </wp:inline>
        </w:drawing>
      </w:r>
    </w:p>
    <w:p>
      <w:pPr>
        <w:rPr>
          <w:rStyle w:val="19"/>
          <w:rFonts w:ascii="Arial" w:hAnsi="Arial" w:cs="Arial"/>
          <w:sz w:val="24"/>
          <w:szCs w:val="24"/>
          <w:lang w:val="es-ES"/>
        </w:rPr>
      </w:pPr>
      <w:bookmarkStart w:id="24" w:name="_Toc16529"/>
      <w:r>
        <w:rPr>
          <w:rStyle w:val="19"/>
          <w:rFonts w:ascii="Arial" w:hAnsi="Arial" w:cs="Arial"/>
          <w:sz w:val="24"/>
          <w:szCs w:val="24"/>
          <w:lang w:val="es-ES"/>
        </w:rPr>
        <w:br w:type="page"/>
      </w:r>
    </w:p>
    <w:p>
      <w:pPr>
        <w:spacing w:line="360" w:lineRule="auto"/>
        <w:jc w:val="both"/>
        <w:rPr>
          <w:rFonts w:ascii="Arial" w:hAnsi="Arial" w:cs="Arial"/>
          <w:b/>
          <w:bCs/>
          <w:sz w:val="24"/>
          <w:szCs w:val="24"/>
          <w:lang w:val="es-ES"/>
        </w:rPr>
      </w:pPr>
      <w:r>
        <w:rPr>
          <w:rStyle w:val="19"/>
          <w:rFonts w:ascii="Arial" w:hAnsi="Arial" w:cs="Arial"/>
          <w:sz w:val="24"/>
          <w:szCs w:val="24"/>
          <w:lang w:val="es-ES"/>
        </w:rPr>
        <w:t>Algoritmos de Ordenamientos</w:t>
      </w:r>
      <w:bookmarkEnd w:id="24"/>
    </w:p>
    <w:p>
      <w:pPr>
        <w:spacing w:line="360" w:lineRule="auto"/>
        <w:ind w:firstLine="120" w:firstLineChars="50"/>
        <w:jc w:val="both"/>
        <w:rPr>
          <w:rFonts w:ascii="Arial" w:hAnsi="Arial" w:cs="Arial"/>
          <w:sz w:val="24"/>
          <w:szCs w:val="24"/>
        </w:rPr>
      </w:pPr>
      <w:r>
        <w:rPr>
          <w:rFonts w:ascii="Arial" w:hAnsi="Arial" w:cs="Arial"/>
          <w:sz w:val="24"/>
          <w:szCs w:val="24"/>
        </w:rPr>
        <w:t>El ordenamiento rápido (</w:t>
      </w:r>
      <w:r>
        <w:rPr>
          <w:rStyle w:val="20"/>
          <w:rFonts w:ascii="Arial" w:hAnsi="Arial" w:cs="Arial"/>
          <w:sz w:val="24"/>
          <w:szCs w:val="24"/>
        </w:rPr>
        <w:t xml:space="preserve">quicksort </w:t>
      </w:r>
      <w:r>
        <w:rPr>
          <w:rFonts w:ascii="Arial" w:hAnsi="Arial" w:cs="Arial"/>
          <w:sz w:val="24"/>
          <w:szCs w:val="24"/>
        </w:rPr>
        <w:t xml:space="preserve">en inglés) es un algoritmo creado por el científico británico en computación C. A. R. Hoare. El mismo fue utilizado por su gran eficiencia en la realización de este proyecto, específicamente para ordenar </w:t>
      </w:r>
      <w:r>
        <w:rPr>
          <w:rFonts w:hint="default" w:ascii="Arial" w:hAnsi="Arial" w:cs="Arial"/>
          <w:sz w:val="24"/>
          <w:szCs w:val="24"/>
          <w:lang w:val="en-US"/>
        </w:rPr>
        <w:t>indices de un</w:t>
      </w:r>
      <w:r>
        <w:rPr>
          <w:rFonts w:ascii="Arial" w:hAnsi="Arial" w:cs="Arial"/>
          <w:sz w:val="24"/>
          <w:szCs w:val="24"/>
          <w:lang w:val="es-ES"/>
        </w:rPr>
        <w:t xml:space="preserve"> array Numpy </w:t>
      </w:r>
      <w:r>
        <w:rPr>
          <w:rFonts w:ascii="Arial" w:hAnsi="Arial" w:cs="Arial"/>
          <w:sz w:val="24"/>
          <w:szCs w:val="24"/>
        </w:rPr>
        <w:t>de manera ascendente según la edad de los profesores en la función (show_teachers_per_teaching_category).</w:t>
      </w:r>
    </w:p>
    <w:p>
      <w:pPr>
        <w:spacing w:line="360" w:lineRule="auto"/>
        <w:jc w:val="both"/>
        <w:rPr>
          <w:rFonts w:ascii="Arial" w:hAnsi="Arial" w:cs="Arial"/>
          <w:b/>
          <w:bCs/>
          <w:sz w:val="24"/>
          <w:szCs w:val="24"/>
        </w:rPr>
      </w:pPr>
    </w:p>
    <w:p>
      <w:pPr>
        <w:pStyle w:val="3"/>
        <w:rPr>
          <w:rFonts w:ascii="Arial" w:hAnsi="Arial" w:cs="Arial"/>
          <w:sz w:val="24"/>
          <w:szCs w:val="24"/>
          <w:lang w:val="es-ES"/>
        </w:rPr>
      </w:pPr>
      <w:bookmarkStart w:id="25" w:name="_Toc5803"/>
      <w:r>
        <w:rPr>
          <w:rFonts w:ascii="Arial" w:hAnsi="Arial" w:cs="Arial"/>
          <w:sz w:val="24"/>
          <w:szCs w:val="24"/>
          <w:lang w:val="es-ES"/>
        </w:rPr>
        <w:t>Estructuras de Datos</w:t>
      </w:r>
      <w:bookmarkEnd w:id="25"/>
    </w:p>
    <w:p>
      <w:pPr>
        <w:spacing w:line="360" w:lineRule="auto"/>
        <w:ind w:firstLine="120" w:firstLineChars="50"/>
        <w:jc w:val="both"/>
        <w:rPr>
          <w:rFonts w:hint="default" w:ascii="Arial" w:hAnsi="Arial" w:cs="Arial"/>
          <w:sz w:val="24"/>
          <w:szCs w:val="24"/>
          <w:lang w:val="en-US"/>
        </w:rPr>
      </w:pPr>
      <w:r>
        <w:rPr>
          <w:rFonts w:ascii="Arial" w:hAnsi="Arial" w:cs="Arial"/>
          <w:sz w:val="24"/>
          <w:szCs w:val="24"/>
          <w:lang w:val="es-ES"/>
        </w:rPr>
        <w:t xml:space="preserve">La </w:t>
      </w:r>
      <w:r>
        <w:rPr>
          <w:rFonts w:ascii="Arial" w:hAnsi="Arial" w:cs="Arial"/>
          <w:sz w:val="24"/>
          <w:szCs w:val="24"/>
        </w:rPr>
        <w:t>Pila (</w:t>
      </w:r>
      <w:r>
        <w:rPr>
          <w:rStyle w:val="20"/>
          <w:rFonts w:ascii="Arial" w:hAnsi="Arial" w:cs="Arial"/>
          <w:sz w:val="24"/>
          <w:szCs w:val="24"/>
          <w:lang w:val="es-ES"/>
        </w:rPr>
        <w:t xml:space="preserve">stack </w:t>
      </w:r>
      <w:r>
        <w:rPr>
          <w:rFonts w:ascii="Arial" w:hAnsi="Arial" w:cs="Arial"/>
          <w:sz w:val="24"/>
          <w:szCs w:val="24"/>
          <w:lang w:val="es-ES"/>
        </w:rPr>
        <w:t>en inglés)</w:t>
      </w:r>
      <w:r>
        <w:rPr>
          <w:rFonts w:ascii="Arial" w:hAnsi="Arial" w:cs="Arial"/>
          <w:sz w:val="24"/>
          <w:szCs w:val="24"/>
        </w:rPr>
        <w:t> es un contenedor de nodos</w:t>
      </w:r>
      <w:r>
        <w:rPr>
          <w:rFonts w:ascii="Arial" w:hAnsi="Arial" w:cs="Arial"/>
          <w:sz w:val="24"/>
          <w:szCs w:val="24"/>
          <w:lang w:val="es-ES"/>
        </w:rPr>
        <w:t xml:space="preserve"> (datos), </w:t>
      </w:r>
      <w:r>
        <w:rPr>
          <w:rFonts w:ascii="Arial" w:hAnsi="Arial" w:cs="Arial"/>
          <w:sz w:val="24"/>
          <w:szCs w:val="24"/>
        </w:rPr>
        <w:t>tiene dos operaciones básicas: push (o apilar) y pop (o desapilar)</w:t>
      </w:r>
      <w:r>
        <w:rPr>
          <w:rFonts w:ascii="Arial" w:hAnsi="Arial" w:cs="Arial"/>
          <w:sz w:val="24"/>
          <w:szCs w:val="24"/>
          <w:lang w:val="es-ES"/>
        </w:rPr>
        <w:t xml:space="preserve">, siendo el modo de acceso a sus elementos de tipo LIFO </w:t>
      </w:r>
      <w:r>
        <w:rPr>
          <w:rFonts w:ascii="Arial" w:hAnsi="Arial" w:cs="Arial"/>
          <w:sz w:val="24"/>
          <w:szCs w:val="24"/>
        </w:rPr>
        <w:t xml:space="preserve">(del inglés Last In, First Out, </w:t>
      </w:r>
      <w:r>
        <w:rPr>
          <w:rFonts w:ascii="Arial" w:hAnsi="Arial" w:cs="Arial"/>
          <w:sz w:val="24"/>
          <w:szCs w:val="24"/>
          <w:lang w:val="es-ES"/>
        </w:rPr>
        <w:t>“</w:t>
      </w:r>
      <w:r>
        <w:rPr>
          <w:rFonts w:ascii="Arial" w:hAnsi="Arial" w:cs="Arial"/>
          <w:sz w:val="24"/>
          <w:szCs w:val="24"/>
        </w:rPr>
        <w:t>último en entrar, primero en salir</w:t>
      </w:r>
      <w:r>
        <w:rPr>
          <w:rFonts w:ascii="Arial" w:hAnsi="Arial" w:cs="Arial"/>
          <w:sz w:val="24"/>
          <w:szCs w:val="24"/>
          <w:lang w:val="es-ES"/>
        </w:rPr>
        <w:t>”</w:t>
      </w:r>
      <w:r>
        <w:rPr>
          <w:rFonts w:ascii="Arial" w:hAnsi="Arial" w:cs="Arial"/>
          <w:sz w:val="24"/>
          <w:szCs w:val="24"/>
        </w:rPr>
        <w:t>)</w:t>
      </w:r>
      <w:r>
        <w:rPr>
          <w:rFonts w:hint="default" w:ascii="Arial" w:hAnsi="Arial" w:cs="Arial"/>
          <w:sz w:val="24"/>
          <w:szCs w:val="24"/>
          <w:lang w:val="en-US"/>
        </w:rPr>
        <w:t>, especificamente para realizar las funciones (show_older_teacher_address) y (average_teachers_per_province_departament).</w:t>
      </w:r>
    </w:p>
    <w:p>
      <w:pPr>
        <w:spacing w:line="360" w:lineRule="auto"/>
        <w:rPr>
          <w:rFonts w:ascii="Arial" w:hAnsi="Arial" w:cs="Arial"/>
          <w:b/>
          <w:bCs/>
          <w:sz w:val="24"/>
          <w:szCs w:val="24"/>
        </w:rPr>
      </w:pPr>
    </w:p>
    <w:p>
      <w:pPr>
        <w:pStyle w:val="3"/>
        <w:rPr>
          <w:rFonts w:hint="default"/>
          <w:lang w:val="en-US"/>
        </w:rPr>
      </w:pPr>
      <w:bookmarkStart w:id="26" w:name="_Toc10824"/>
      <w:r>
        <w:rPr>
          <w:rFonts w:ascii="Arial" w:hAnsi="Arial" w:cs="Arial"/>
          <w:sz w:val="24"/>
          <w:szCs w:val="24"/>
        </w:rPr>
        <w:t>Capturas de las consultas SQL</w:t>
      </w:r>
      <w:bookmarkEnd w:id="26"/>
    </w:p>
    <w:p>
      <w:pPr>
        <w:jc w:val="both"/>
      </w:pPr>
    </w:p>
    <w:p>
      <w:pPr>
        <w:jc w:val="both"/>
        <w:rPr>
          <w:rFonts w:ascii="Arial" w:hAnsi="Arial" w:cs="Arial"/>
          <w:sz w:val="24"/>
          <w:szCs w:val="24"/>
        </w:rPr>
      </w:pPr>
      <w:r>
        <w:rPr>
          <w:rFonts w:ascii="Arial" w:hAnsi="Arial" w:cs="Arial"/>
          <w:sz w:val="24"/>
          <w:szCs w:val="24"/>
        </w:rPr>
        <w:drawing>
          <wp:inline distT="0" distB="0" distL="114300" distR="114300">
            <wp:extent cx="5606415" cy="3815715"/>
            <wp:effectExtent l="0" t="0" r="1905" b="9525"/>
            <wp:docPr id="4" name="Picture 4" descr="WhatsApp Image 2023-01-29 at 11.0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3-01-29 at 11.00.52"/>
                    <pic:cNvPicPr>
                      <a:picLocks noChangeAspect="1"/>
                    </pic:cNvPicPr>
                  </pic:nvPicPr>
                  <pic:blipFill>
                    <a:blip r:embed="rId9"/>
                    <a:stretch>
                      <a:fillRect/>
                    </a:stretch>
                  </pic:blipFill>
                  <pic:spPr>
                    <a:xfrm>
                      <a:off x="0" y="0"/>
                      <a:ext cx="5606415" cy="3815715"/>
                    </a:xfrm>
                    <a:prstGeom prst="rect">
                      <a:avLst/>
                    </a:prstGeom>
                  </pic:spPr>
                </pic:pic>
              </a:graphicData>
            </a:graphic>
          </wp:inline>
        </w:drawing>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drawing>
          <wp:inline distT="0" distB="0" distL="114300" distR="114300">
            <wp:extent cx="5606415" cy="2533015"/>
            <wp:effectExtent l="0" t="0" r="1905" b="12065"/>
            <wp:docPr id="5" name="Picture 5" descr="WhatsApp Image 2023-01-29 at 11.0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3-01-29 at 11.04.49"/>
                    <pic:cNvPicPr>
                      <a:picLocks noChangeAspect="1"/>
                    </pic:cNvPicPr>
                  </pic:nvPicPr>
                  <pic:blipFill>
                    <a:blip r:embed="rId10"/>
                    <a:stretch>
                      <a:fillRect/>
                    </a:stretch>
                  </pic:blipFill>
                  <pic:spPr>
                    <a:xfrm>
                      <a:off x="0" y="0"/>
                      <a:ext cx="5606415" cy="2533015"/>
                    </a:xfrm>
                    <a:prstGeom prst="rect">
                      <a:avLst/>
                    </a:prstGeom>
                  </pic:spPr>
                </pic:pic>
              </a:graphicData>
            </a:graphic>
          </wp:inline>
        </w:drawing>
      </w:r>
    </w:p>
    <w:p>
      <w:pPr>
        <w:jc w:val="both"/>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605780" cy="3639820"/>
            <wp:effectExtent l="0" t="0" r="2540" b="2540"/>
            <wp:docPr id="6" name="Picture 6" descr="WhatsApp Image 2023-01-29 at 11.0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3-01-29 at 11.08.09"/>
                    <pic:cNvPicPr>
                      <a:picLocks noChangeAspect="1"/>
                    </pic:cNvPicPr>
                  </pic:nvPicPr>
                  <pic:blipFill>
                    <a:blip r:embed="rId11"/>
                    <a:stretch>
                      <a:fillRect/>
                    </a:stretch>
                  </pic:blipFill>
                  <pic:spPr>
                    <a:xfrm>
                      <a:off x="0" y="0"/>
                      <a:ext cx="5605780" cy="3639820"/>
                    </a:xfrm>
                    <a:prstGeom prst="rect">
                      <a:avLst/>
                    </a:prstGeom>
                  </pic:spPr>
                </pic:pic>
              </a:graphicData>
            </a:graphic>
          </wp:inline>
        </w:drawing>
      </w:r>
    </w:p>
    <w:p>
      <w:pPr>
        <w:jc w:val="both"/>
        <w:rPr>
          <w:rFonts w:hint="default" w:ascii="Arial" w:hAnsi="Arial" w:cs="Arial"/>
          <w:sz w:val="24"/>
          <w:szCs w:val="24"/>
          <w:lang w:val="en-US"/>
        </w:rPr>
      </w:pPr>
    </w:p>
    <w:p>
      <w:pPr>
        <w:jc w:val="both"/>
        <w:rPr>
          <w:rFonts w:hint="default" w:ascii="Arial" w:hAnsi="Arial" w:cs="Arial"/>
          <w:sz w:val="24"/>
          <w:szCs w:val="24"/>
          <w:lang w:val="en-US"/>
        </w:rPr>
      </w:pPr>
      <w:r>
        <w:rPr>
          <w:rFonts w:hint="default" w:ascii="Arial" w:hAnsi="Arial" w:cs="Arial"/>
          <w:sz w:val="24"/>
          <w:szCs w:val="24"/>
          <w:lang w:val="en-US"/>
        </w:rPr>
        <w:drawing>
          <wp:inline distT="0" distB="0" distL="114300" distR="114300">
            <wp:extent cx="5608955" cy="3866515"/>
            <wp:effectExtent l="0" t="0" r="14605" b="4445"/>
            <wp:docPr id="14" name="Picture 14" descr="WhatsApp Image 2023-01-29 at 11.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WhatsApp Image 2023-01-29 at 11.09.48"/>
                    <pic:cNvPicPr>
                      <a:picLocks noChangeAspect="1"/>
                    </pic:cNvPicPr>
                  </pic:nvPicPr>
                  <pic:blipFill>
                    <a:blip r:embed="rId12"/>
                    <a:stretch>
                      <a:fillRect/>
                    </a:stretch>
                  </pic:blipFill>
                  <pic:spPr>
                    <a:xfrm>
                      <a:off x="0" y="0"/>
                      <a:ext cx="5608955" cy="3866515"/>
                    </a:xfrm>
                    <a:prstGeom prst="rect">
                      <a:avLst/>
                    </a:prstGeom>
                  </pic:spPr>
                </pic:pic>
              </a:graphicData>
            </a:graphic>
          </wp:inline>
        </w:drawing>
      </w:r>
    </w:p>
    <w:p>
      <w:pPr>
        <w:rPr>
          <w:rFonts w:ascii="Arial" w:hAnsi="Arial" w:cs="Arial"/>
          <w:sz w:val="24"/>
          <w:szCs w:val="24"/>
        </w:rPr>
      </w:pPr>
      <w:r>
        <w:rPr>
          <w:rFonts w:ascii="Arial" w:hAnsi="Arial" w:cs="Arial"/>
          <w:sz w:val="24"/>
          <w:szCs w:val="24"/>
        </w:rPr>
        <w:br w:type="page"/>
      </w:r>
    </w:p>
    <w:p>
      <w:pPr>
        <w:pStyle w:val="2"/>
        <w:rPr>
          <w:rFonts w:ascii="Arial" w:hAnsi="Arial" w:cs="Arial"/>
          <w:sz w:val="28"/>
          <w:szCs w:val="28"/>
          <w:lang w:val="es-ES"/>
        </w:rPr>
      </w:pPr>
      <w:bookmarkStart w:id="27" w:name="_Toc13921"/>
      <w:r>
        <w:rPr>
          <w:rFonts w:ascii="Arial" w:hAnsi="Arial" w:cs="Arial"/>
          <w:sz w:val="28"/>
          <w:szCs w:val="28"/>
          <w:lang w:val="es-ES"/>
        </w:rPr>
        <w:t>CONCLUCIONES</w:t>
      </w:r>
      <w:bookmarkEnd w:id="27"/>
    </w:p>
    <w:p>
      <w:pPr>
        <w:spacing w:line="360" w:lineRule="auto"/>
        <w:ind w:firstLine="120" w:firstLineChars="50"/>
        <w:rPr>
          <w:rFonts w:ascii="Arial" w:hAnsi="Arial" w:cs="Arial"/>
          <w:sz w:val="24"/>
          <w:szCs w:val="24"/>
          <w:lang w:val="es-ES"/>
        </w:rPr>
      </w:pPr>
      <w:r>
        <w:rPr>
          <w:rFonts w:ascii="Arial" w:hAnsi="Arial" w:cs="Arial"/>
          <w:sz w:val="24"/>
          <w:szCs w:val="24"/>
          <w:lang w:val="es-ES"/>
        </w:rPr>
        <w:t xml:space="preserve">Tras culminar este proyecto se concluye que la informatización y digitalización de la sociedad es más que solo complacer la velocidad y comodidad del trabajo de cualquier ciudadano, es, además lo que sustenta la seguridad y exactitud de dicho trabajo. Por otro lado, se concluyó también que el gestor de Base de datos PostgreSQL es útil y eficaz a la hora de crear bases de datos; que usar estructuras de datos como las pilas incrementa la velocidad y eficacia de la aplicación a la hora de gestionar los datos almacenados y, por último, que los métodos de ordenamiento, en nuestro caso el quicksort, permiten ordenar de forma rápida y eficiente listas con un amplio volumen de datos. </w:t>
      </w:r>
    </w:p>
    <w:p>
      <w:pPr>
        <w:rPr>
          <w:rFonts w:ascii="Arial" w:hAnsi="Arial" w:cs="Arial"/>
          <w:sz w:val="28"/>
          <w:szCs w:val="28"/>
          <w:lang w:val="es-ES"/>
        </w:rPr>
      </w:pPr>
      <w:r>
        <w:rPr>
          <w:rFonts w:ascii="Arial" w:hAnsi="Arial" w:cs="Arial"/>
          <w:sz w:val="28"/>
          <w:szCs w:val="28"/>
          <w:lang w:val="es-ES"/>
        </w:rPr>
        <w:br w:type="page"/>
      </w:r>
    </w:p>
    <w:p>
      <w:pPr>
        <w:pStyle w:val="2"/>
        <w:rPr>
          <w:rFonts w:ascii="Arial" w:hAnsi="Arial" w:cs="Arial"/>
          <w:sz w:val="28"/>
          <w:szCs w:val="28"/>
          <w:lang w:val="es-ES"/>
        </w:rPr>
      </w:pPr>
      <w:bookmarkStart w:id="28" w:name="_Toc25396"/>
      <w:r>
        <w:rPr>
          <w:rFonts w:ascii="Arial" w:hAnsi="Arial" w:cs="Arial"/>
          <w:sz w:val="28"/>
          <w:szCs w:val="28"/>
          <w:lang w:val="es-ES"/>
        </w:rPr>
        <w:t>RECOMENDACIONES</w:t>
      </w:r>
      <w:bookmarkEnd w:id="28"/>
    </w:p>
    <w:p>
      <w:pPr>
        <w:pStyle w:val="5"/>
        <w:keepNext w:val="0"/>
        <w:keepLines w:val="0"/>
        <w:widowControl/>
        <w:suppressLineNumbers w:val="0"/>
        <w:shd w:val="clear" w:fill="FFFFFF"/>
        <w:spacing w:before="0" w:beforeAutospacing="0"/>
        <w:ind w:left="0" w:firstLine="0"/>
        <w:jc w:val="left"/>
        <w:rPr>
          <w:rStyle w:val="9"/>
          <w:rFonts w:hint="default" w:ascii="Arial" w:hAnsi="Arial" w:cs="Arial"/>
          <w:b w:val="0"/>
          <w:bCs w:val="0"/>
          <w:sz w:val="24"/>
          <w:szCs w:val="24"/>
        </w:rPr>
      </w:pPr>
      <w:r>
        <w:rPr>
          <w:rStyle w:val="9"/>
          <w:rFonts w:hint="default" w:ascii="Arial" w:hAnsi="Arial" w:cs="Arial"/>
          <w:b w:val="0"/>
          <w:bCs w:val="0"/>
          <w:sz w:val="24"/>
          <w:szCs w:val="24"/>
          <w:lang w:val="en-US"/>
        </w:rPr>
        <w:t>A</w:t>
      </w:r>
      <w:r>
        <w:rPr>
          <w:rStyle w:val="9"/>
          <w:rFonts w:hint="default" w:ascii="Arial" w:hAnsi="Arial" w:cs="Arial"/>
          <w:b w:val="0"/>
          <w:bCs w:val="0"/>
          <w:sz w:val="24"/>
          <w:szCs w:val="24"/>
        </w:rPr>
        <w:t xml:space="preserve"> continuación se enumeran una serie de recomendaciones cuya implementación son vitales para mejorar la operabilidad de</w:t>
      </w:r>
      <w:r>
        <w:rPr>
          <w:rStyle w:val="9"/>
          <w:rFonts w:hint="default" w:ascii="Arial" w:hAnsi="Arial" w:cs="Arial"/>
          <w:b w:val="0"/>
          <w:bCs w:val="0"/>
          <w:sz w:val="24"/>
          <w:szCs w:val="24"/>
          <w:lang w:val="en-US"/>
        </w:rPr>
        <w:t>l</w:t>
      </w:r>
      <w:r>
        <w:rPr>
          <w:rStyle w:val="9"/>
          <w:rFonts w:hint="default" w:ascii="Arial" w:hAnsi="Arial" w:cs="Arial"/>
          <w:b w:val="0"/>
          <w:bCs w:val="0"/>
          <w:sz w:val="24"/>
          <w:szCs w:val="24"/>
        </w:rPr>
        <w:t xml:space="preserve"> sistema</w:t>
      </w:r>
      <w:r>
        <w:rPr>
          <w:rStyle w:val="9"/>
          <w:rFonts w:hint="default" w:ascii="Arial" w:hAnsi="Arial" w:cs="Arial"/>
          <w:b w:val="0"/>
          <w:bCs w:val="0"/>
          <w:sz w:val="24"/>
          <w:szCs w:val="24"/>
          <w:lang w:val="en-US"/>
        </w:rPr>
        <w:t>,</w:t>
      </w:r>
      <w:r>
        <w:rPr>
          <w:rStyle w:val="9"/>
          <w:rFonts w:hint="default" w:ascii="Arial" w:hAnsi="Arial" w:cs="Arial"/>
          <w:b w:val="0"/>
          <w:bCs w:val="0"/>
          <w:sz w:val="24"/>
          <w:szCs w:val="24"/>
        </w:rPr>
        <w:t xml:space="preserve"> promover la producción sostenible</w:t>
      </w:r>
      <w:r>
        <w:rPr>
          <w:rStyle w:val="9"/>
          <w:rFonts w:hint="default" w:ascii="Arial" w:hAnsi="Arial" w:cs="Arial"/>
          <w:b w:val="0"/>
          <w:bCs w:val="0"/>
          <w:sz w:val="24"/>
          <w:szCs w:val="24"/>
          <w:lang w:val="en-US"/>
        </w:rPr>
        <w:t xml:space="preserve"> </w:t>
      </w:r>
      <w:r>
        <w:rPr>
          <w:rStyle w:val="9"/>
          <w:rFonts w:hint="default" w:ascii="Arial" w:hAnsi="Arial" w:cs="Arial"/>
          <w:b w:val="0"/>
          <w:bCs w:val="0"/>
          <w:sz w:val="24"/>
          <w:szCs w:val="24"/>
        </w:rPr>
        <w:t>y estimular el uso eficiente del mismo.</w:t>
      </w:r>
    </w:p>
    <w:p>
      <w:pPr>
        <w:pStyle w:val="5"/>
        <w:keepNext w:val="0"/>
        <w:keepLines w:val="0"/>
        <w:widowControl/>
        <w:suppressLineNumbers w:val="0"/>
        <w:shd w:val="clear" w:fill="FFFFFF"/>
        <w:spacing w:before="0" w:beforeAutospacing="0"/>
        <w:ind w:left="0" w:firstLine="0"/>
        <w:jc w:val="left"/>
        <w:rPr>
          <w:rStyle w:val="9"/>
          <w:rFonts w:hint="default" w:ascii="Arial" w:hAnsi="Arial" w:cs="Arial"/>
          <w:b w:val="0"/>
          <w:bCs w:val="0"/>
          <w:sz w:val="24"/>
          <w:szCs w:val="24"/>
        </w:rPr>
      </w:pPr>
      <w:r>
        <w:rPr>
          <w:rStyle w:val="9"/>
          <w:rFonts w:hint="default" w:ascii="Arial" w:hAnsi="Arial" w:cs="Arial"/>
          <w:b w:val="0"/>
          <w:bCs w:val="0"/>
          <w:sz w:val="24"/>
          <w:szCs w:val="24"/>
        </w:rPr>
        <w:t>Entre ellas, por ejemplo, caben citar las siguientes:</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rPr>
      </w:pPr>
      <w:r>
        <w:rPr>
          <w:rStyle w:val="9"/>
          <w:rFonts w:hint="default" w:ascii="Arial" w:hAnsi="Arial"/>
          <w:b w:val="0"/>
          <w:bCs w:val="0"/>
          <w:sz w:val="24"/>
          <w:szCs w:val="24"/>
          <w:lang w:val="en-US"/>
        </w:rPr>
        <w:t>C</w:t>
      </w:r>
      <w:r>
        <w:rPr>
          <w:rStyle w:val="9"/>
          <w:rFonts w:hint="default" w:ascii="Arial" w:hAnsi="Arial"/>
          <w:b w:val="0"/>
          <w:bCs w:val="0"/>
          <w:sz w:val="24"/>
          <w:szCs w:val="24"/>
        </w:rPr>
        <w:t>orregir en las validaciones y sustituir los print por raise</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rPr>
      </w:pPr>
      <w:r>
        <w:rPr>
          <w:rStyle w:val="9"/>
          <w:rFonts w:hint="default" w:ascii="Arial" w:hAnsi="Arial"/>
          <w:b w:val="0"/>
          <w:bCs w:val="0"/>
          <w:sz w:val="24"/>
          <w:szCs w:val="24"/>
          <w:lang w:val="en-US"/>
        </w:rPr>
        <w:t>M</w:t>
      </w:r>
      <w:r>
        <w:rPr>
          <w:rStyle w:val="9"/>
          <w:rFonts w:hint="default" w:ascii="Arial" w:hAnsi="Arial"/>
          <w:b w:val="0"/>
          <w:bCs w:val="0"/>
          <w:sz w:val="24"/>
          <w:szCs w:val="24"/>
        </w:rPr>
        <w:t>uchas de las validaciones no muestra la descripcion del error en visual</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rPr>
      </w:pPr>
      <w:r>
        <w:rPr>
          <w:rStyle w:val="9"/>
          <w:rFonts w:hint="default" w:ascii="Arial" w:hAnsi="Arial"/>
          <w:b w:val="0"/>
          <w:bCs w:val="0"/>
          <w:sz w:val="24"/>
          <w:szCs w:val="24"/>
          <w:lang w:val="en-US"/>
        </w:rPr>
        <w:t>T</w:t>
      </w:r>
      <w:r>
        <w:rPr>
          <w:rStyle w:val="9"/>
          <w:rFonts w:hint="default" w:ascii="Arial" w:hAnsi="Arial"/>
          <w:b w:val="0"/>
          <w:bCs w:val="0"/>
          <w:sz w:val="24"/>
          <w:szCs w:val="24"/>
        </w:rPr>
        <w:t xml:space="preserve">estear </w:t>
      </w:r>
      <w:r>
        <w:rPr>
          <w:rStyle w:val="9"/>
          <w:rFonts w:hint="default" w:ascii="Arial" w:hAnsi="Arial"/>
          <w:b w:val="0"/>
          <w:bCs w:val="0"/>
          <w:sz w:val="24"/>
          <w:szCs w:val="24"/>
          <w:lang w:val="en-US"/>
        </w:rPr>
        <w:t xml:space="preserve">cada metodo de la app para evitar errores inesperados Ej: </w:t>
      </w:r>
      <w:r>
        <w:rPr>
          <w:rStyle w:val="9"/>
          <w:rFonts w:hint="default" w:ascii="Arial" w:hAnsi="Arial"/>
          <w:b w:val="0"/>
          <w:bCs w:val="0"/>
          <w:sz w:val="24"/>
          <w:szCs w:val="24"/>
        </w:rPr>
        <w:t>cuando se introdusca un estudiante y falle no halla insertado ya la direccion (si falla que la borre)</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lang w:val="en-US"/>
        </w:rPr>
      </w:pPr>
      <w:r>
        <w:rPr>
          <w:rStyle w:val="9"/>
          <w:rFonts w:hint="default" w:ascii="Arial" w:hAnsi="Arial"/>
          <w:b w:val="0"/>
          <w:bCs w:val="0"/>
          <w:sz w:val="24"/>
          <w:szCs w:val="24"/>
          <w:lang w:val="en-US"/>
        </w:rPr>
        <w:t>A</w:t>
      </w:r>
      <w:r>
        <w:rPr>
          <w:rStyle w:val="9"/>
          <w:rFonts w:hint="default" w:ascii="Arial" w:hAnsi="Arial"/>
          <w:b w:val="0"/>
          <w:bCs w:val="0"/>
          <w:sz w:val="24"/>
          <w:szCs w:val="24"/>
        </w:rPr>
        <w:t xml:space="preserve">gregar una funcionalidad de primera ejecucion o </w:t>
      </w:r>
      <w:r>
        <w:rPr>
          <w:rStyle w:val="9"/>
          <w:rFonts w:hint="default" w:ascii="Arial" w:hAnsi="Arial"/>
          <w:b w:val="0"/>
          <w:bCs w:val="0"/>
          <w:sz w:val="24"/>
          <w:szCs w:val="24"/>
          <w:lang w:val="en-US"/>
        </w:rPr>
        <w:t>“</w:t>
      </w:r>
      <w:r>
        <w:rPr>
          <w:rStyle w:val="9"/>
          <w:rFonts w:hint="default" w:ascii="Arial" w:hAnsi="Arial"/>
          <w:b w:val="0"/>
          <w:bCs w:val="0"/>
          <w:sz w:val="24"/>
          <w:szCs w:val="24"/>
        </w:rPr>
        <w:t>how do i do it</w:t>
      </w:r>
      <w:r>
        <w:rPr>
          <w:rStyle w:val="9"/>
          <w:rFonts w:hint="default" w:ascii="Arial" w:hAnsi="Arial"/>
          <w:b w:val="0"/>
          <w:bCs w:val="0"/>
          <w:sz w:val="24"/>
          <w:szCs w:val="24"/>
          <w:lang w:val="en-US"/>
        </w:rPr>
        <w:t xml:space="preserve">” </w:t>
      </w:r>
      <w:r>
        <w:rPr>
          <w:rStyle w:val="9"/>
          <w:rFonts w:hint="default" w:ascii="Arial" w:hAnsi="Arial"/>
          <w:b w:val="0"/>
          <w:bCs w:val="0"/>
          <w:sz w:val="24"/>
          <w:szCs w:val="24"/>
        </w:rPr>
        <w:t>(tips para usar la app) que se cargan dentro del menu de diapositivas en un about (como usar la app)</w:t>
      </w:r>
      <w:r>
        <w:rPr>
          <w:rStyle w:val="9"/>
          <w:rFonts w:hint="default" w:ascii="Arial" w:hAnsi="Arial"/>
          <w:b w:val="0"/>
          <w:bCs w:val="0"/>
          <w:sz w:val="24"/>
          <w:szCs w:val="24"/>
          <w:lang w:val="en-US"/>
        </w:rPr>
        <w:t>.</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b w:val="0"/>
          <w:bCs w:val="0"/>
          <w:sz w:val="24"/>
          <w:szCs w:val="24"/>
          <w:lang w:val="en-US"/>
        </w:rPr>
      </w:pPr>
      <w:r>
        <w:rPr>
          <w:rStyle w:val="9"/>
          <w:rFonts w:hint="default" w:ascii="Arial" w:hAnsi="Arial"/>
          <w:b w:val="0"/>
          <w:bCs w:val="0"/>
          <w:sz w:val="24"/>
          <w:szCs w:val="24"/>
          <w:lang w:val="en-US"/>
        </w:rPr>
        <w:t>Areglar el checkBox de en la universidad, estudiantes y profesores, en la vista (ir al comentario)</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lang w:val="en-US"/>
        </w:rPr>
      </w:pPr>
      <w:r>
        <w:rPr>
          <w:rStyle w:val="9"/>
          <w:rFonts w:hint="default" w:ascii="Arial" w:hAnsi="Arial"/>
          <w:b w:val="0"/>
          <w:bCs w:val="0"/>
          <w:sz w:val="24"/>
          <w:szCs w:val="24"/>
          <w:lang w:val="en-US"/>
        </w:rPr>
        <w:t>Hacer que la vista de las operaciones tengan un values  para devolver una lista, y que en el controlador no tenga que utilizar el elemento directamente del ui,</w:t>
      </w:r>
      <w:r>
        <w:rPr>
          <w:rStyle w:val="9"/>
          <w:rFonts w:hint="default" w:ascii="Arial" w:hAnsi="Arial"/>
          <w:b w:val="0"/>
          <w:bCs w:val="0"/>
          <w:sz w:val="24"/>
          <w:szCs w:val="24"/>
          <w:lang w:val="en-US"/>
        </w:rPr>
        <w:tab/>
      </w:r>
      <w:r>
        <w:rPr>
          <w:rStyle w:val="9"/>
          <w:rFonts w:hint="default" w:ascii="Arial" w:hAnsi="Arial"/>
          <w:b w:val="0"/>
          <w:bCs w:val="0"/>
          <w:sz w:val="24"/>
          <w:szCs w:val="24"/>
          <w:lang w:val="en-US"/>
        </w:rPr>
        <w:t>(luego revisar y arreglar el assigOption con una logica diferente y mas privada)</w:t>
      </w:r>
    </w:p>
    <w:p>
      <w:pPr>
        <w:keepNext w:val="0"/>
        <w:keepLines w:val="0"/>
        <w:widowControl/>
        <w:numPr>
          <w:ilvl w:val="0"/>
          <w:numId w:val="2"/>
        </w:numPr>
        <w:suppressLineNumbers w:val="0"/>
        <w:spacing w:before="0" w:beforeAutospacing="1" w:after="0" w:afterAutospacing="1"/>
        <w:ind w:left="720" w:hanging="360"/>
        <w:jc w:val="left"/>
        <w:rPr>
          <w:rStyle w:val="9"/>
          <w:rFonts w:hint="default" w:ascii="Arial" w:hAnsi="Arial" w:cs="Arial"/>
          <w:b w:val="0"/>
          <w:bCs w:val="0"/>
          <w:sz w:val="24"/>
          <w:szCs w:val="24"/>
          <w:lang w:val="en-US"/>
        </w:rPr>
      </w:pPr>
      <w:r>
        <w:rPr>
          <w:rStyle w:val="9"/>
          <w:rFonts w:hint="default" w:ascii="Arial" w:hAnsi="Arial" w:cs="Arial"/>
          <w:b w:val="0"/>
          <w:bCs w:val="0"/>
          <w:sz w:val="24"/>
          <w:szCs w:val="24"/>
          <w:lang w:val="en-US"/>
        </w:rPr>
        <w:t xml:space="preserve">Terminar la funcionalidad de openTable la cual cargará datos masivamente a la BBDD  </w:t>
      </w:r>
    </w:p>
    <w:p>
      <w:pPr>
        <w:keepNext w:val="0"/>
        <w:keepLines w:val="0"/>
        <w:widowControl/>
        <w:numPr>
          <w:ilvl w:val="0"/>
          <w:numId w:val="0"/>
        </w:numPr>
        <w:suppressLineNumbers w:val="0"/>
        <w:spacing w:before="0" w:beforeAutospacing="1" w:after="0" w:afterAutospacing="1"/>
        <w:jc w:val="left"/>
        <w:rPr>
          <w:rStyle w:val="9"/>
          <w:rFonts w:hint="default" w:ascii="Arial" w:hAnsi="Arial" w:cs="Arial"/>
          <w:b w:val="0"/>
          <w:bCs w:val="0"/>
          <w:sz w:val="24"/>
          <w:szCs w:val="24"/>
          <w:lang w:val="en-US"/>
        </w:rPr>
      </w:pPr>
      <w:r>
        <w:rPr>
          <w:rStyle w:val="9"/>
          <w:rFonts w:hint="default" w:ascii="Arial" w:hAnsi="Arial" w:cs="Arial"/>
          <w:b w:val="0"/>
          <w:bCs w:val="0"/>
          <w:sz w:val="24"/>
          <w:szCs w:val="24"/>
          <w:lang w:val="en-US"/>
        </w:rPr>
        <w:br w:type="page"/>
      </w:r>
    </w:p>
    <w:p>
      <w:pPr>
        <w:pStyle w:val="2"/>
        <w:rPr>
          <w:rFonts w:ascii="Arial" w:hAnsi="Arial" w:cs="Arial"/>
          <w:sz w:val="28"/>
          <w:szCs w:val="28"/>
          <w:lang w:val="es-ES"/>
        </w:rPr>
      </w:pPr>
      <w:bookmarkStart w:id="29" w:name="_Toc14228"/>
      <w:r>
        <w:rPr>
          <w:rFonts w:ascii="Arial" w:hAnsi="Arial" w:cs="Arial"/>
          <w:sz w:val="28"/>
          <w:szCs w:val="28"/>
          <w:lang w:val="es-ES"/>
        </w:rPr>
        <w:t>BIBLOGRAFIA</w:t>
      </w:r>
      <w:bookmarkEnd w:id="29"/>
    </w:p>
    <w:p>
      <w:pPr>
        <w:numPr>
          <w:ilvl w:val="0"/>
          <w:numId w:val="3"/>
        </w:numPr>
        <w:spacing w:line="360" w:lineRule="auto"/>
        <w:ind w:left="420" w:leftChars="0" w:hanging="420" w:firstLineChars="0"/>
        <w:rPr>
          <w:rStyle w:val="9"/>
          <w:rFonts w:hint="default" w:ascii="Arial" w:hAnsi="Arial" w:cs="Arial"/>
          <w:sz w:val="24"/>
          <w:szCs w:val="24"/>
        </w:rPr>
      </w:pPr>
      <w:r>
        <w:rPr>
          <w:rStyle w:val="9"/>
          <w:rFonts w:hint="default" w:ascii="Arial" w:hAnsi="Arial" w:cs="Arial"/>
          <w:sz w:val="24"/>
          <w:szCs w:val="24"/>
        </w:rPr>
        <w:t>Decreto Ley No. 370/2019 "Sobre la informatización de la sociedad en Cuba". La Habana:</w:t>
      </w:r>
      <w:r>
        <w:rPr>
          <w:rStyle w:val="9"/>
          <w:rFonts w:hint="default" w:ascii="Arial" w:hAnsi="Arial" w:cs="Arial"/>
          <w:sz w:val="24"/>
          <w:szCs w:val="24"/>
          <w:lang w:val="en-US"/>
        </w:rPr>
        <w:t xml:space="preserve"> </w:t>
      </w:r>
      <w:r>
        <w:rPr>
          <w:rStyle w:val="9"/>
          <w:rFonts w:hint="default" w:ascii="Arial" w:hAnsi="Arial" w:cs="Arial"/>
          <w:sz w:val="24"/>
          <w:szCs w:val="24"/>
        </w:rPr>
        <w:t>Gaceta Oficial de Cuba.</w:t>
      </w:r>
    </w:p>
    <w:p>
      <w:pPr>
        <w:numPr>
          <w:ilvl w:val="0"/>
          <w:numId w:val="3"/>
        </w:numPr>
        <w:spacing w:line="360" w:lineRule="auto"/>
        <w:ind w:left="420" w:leftChars="0" w:hanging="420" w:firstLineChars="0"/>
        <w:rPr>
          <w:rStyle w:val="9"/>
          <w:rFonts w:hint="default" w:ascii="Arial" w:hAnsi="Arial" w:cs="Arial"/>
          <w:sz w:val="24"/>
          <w:szCs w:val="24"/>
        </w:rPr>
      </w:pPr>
      <w:r>
        <w:rPr>
          <w:rStyle w:val="9"/>
          <w:rFonts w:hint="default" w:ascii="Arial" w:hAnsi="Arial" w:cs="Arial"/>
          <w:sz w:val="24"/>
          <w:szCs w:val="24"/>
        </w:rPr>
        <w:t>Documentaciones de Python, Qtdesigner, qtcreator, pyqt, entre otras.</w:t>
      </w:r>
    </w:p>
    <w:p>
      <w:pPr>
        <w:numPr>
          <w:ilvl w:val="0"/>
          <w:numId w:val="3"/>
        </w:numPr>
        <w:spacing w:line="360" w:lineRule="auto"/>
        <w:ind w:left="420" w:leftChars="0" w:hanging="420" w:firstLineChars="0"/>
        <w:rPr>
          <w:rStyle w:val="9"/>
          <w:rFonts w:hint="default" w:ascii="Arial" w:hAnsi="Arial" w:cs="Arial"/>
          <w:sz w:val="24"/>
          <w:szCs w:val="24"/>
        </w:rPr>
      </w:pPr>
      <w:r>
        <w:rPr>
          <w:rStyle w:val="9"/>
          <w:rFonts w:hint="default" w:ascii="Arial" w:hAnsi="Arial" w:cs="Arial"/>
          <w:sz w:val="24"/>
          <w:szCs w:val="24"/>
        </w:rPr>
        <w:t>Materiales relacionados con el proyecto, encontrados en YouTube.</w:t>
      </w:r>
    </w:p>
    <w:p>
      <w:pPr>
        <w:spacing w:line="360" w:lineRule="auto"/>
        <w:rPr>
          <w:sz w:val="24"/>
          <w:szCs w:val="24"/>
          <w:lang w:val="es-ES"/>
        </w:rPr>
      </w:pPr>
    </w:p>
    <w:sectPr>
      <w:pgSz w:w="12240" w:h="15840"/>
      <w:pgMar w:top="1411" w:right="1701" w:bottom="1411"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8AEC4F"/>
    <w:multiLevelType w:val="multilevel"/>
    <w:tmpl w:val="8E8AEC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5DACF2F"/>
    <w:multiLevelType w:val="singleLevel"/>
    <w:tmpl w:val="35DACF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49032A0"/>
    <w:multiLevelType w:val="multilevel"/>
    <w:tmpl w:val="649032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D7A"/>
    <w:rsid w:val="00005A20"/>
    <w:rsid w:val="000949CA"/>
    <w:rsid w:val="001203D2"/>
    <w:rsid w:val="0014199B"/>
    <w:rsid w:val="00144B7D"/>
    <w:rsid w:val="001C1ECA"/>
    <w:rsid w:val="001C662B"/>
    <w:rsid w:val="001E1896"/>
    <w:rsid w:val="002434F9"/>
    <w:rsid w:val="002932DF"/>
    <w:rsid w:val="002C513C"/>
    <w:rsid w:val="00354C7E"/>
    <w:rsid w:val="003B6F53"/>
    <w:rsid w:val="003D2CF6"/>
    <w:rsid w:val="00410DCD"/>
    <w:rsid w:val="00415D83"/>
    <w:rsid w:val="004468CA"/>
    <w:rsid w:val="004C265D"/>
    <w:rsid w:val="004F0D7A"/>
    <w:rsid w:val="00546561"/>
    <w:rsid w:val="00555CEF"/>
    <w:rsid w:val="00642D02"/>
    <w:rsid w:val="006C2AAA"/>
    <w:rsid w:val="008246FC"/>
    <w:rsid w:val="008F47DF"/>
    <w:rsid w:val="00AA629A"/>
    <w:rsid w:val="00AC1849"/>
    <w:rsid w:val="00E230F5"/>
    <w:rsid w:val="00E35494"/>
    <w:rsid w:val="00F632D6"/>
    <w:rsid w:val="02041AD4"/>
    <w:rsid w:val="02071247"/>
    <w:rsid w:val="05FC5ACA"/>
    <w:rsid w:val="061D2B25"/>
    <w:rsid w:val="07E21961"/>
    <w:rsid w:val="09663286"/>
    <w:rsid w:val="0A264628"/>
    <w:rsid w:val="0A3267B5"/>
    <w:rsid w:val="0A804CC3"/>
    <w:rsid w:val="0AA45898"/>
    <w:rsid w:val="0AD0035C"/>
    <w:rsid w:val="0B855039"/>
    <w:rsid w:val="0C1B77C5"/>
    <w:rsid w:val="0CA31FA0"/>
    <w:rsid w:val="0D1F07A6"/>
    <w:rsid w:val="0F1D07EB"/>
    <w:rsid w:val="152E19DD"/>
    <w:rsid w:val="1609135D"/>
    <w:rsid w:val="19197B63"/>
    <w:rsid w:val="1A371FB0"/>
    <w:rsid w:val="1A9D57A1"/>
    <w:rsid w:val="1B5A6599"/>
    <w:rsid w:val="1E0A2326"/>
    <w:rsid w:val="1E0D480A"/>
    <w:rsid w:val="1F5F27E5"/>
    <w:rsid w:val="20091831"/>
    <w:rsid w:val="20D354C0"/>
    <w:rsid w:val="22735CB8"/>
    <w:rsid w:val="23774C56"/>
    <w:rsid w:val="25081240"/>
    <w:rsid w:val="289411DA"/>
    <w:rsid w:val="297F0104"/>
    <w:rsid w:val="2A2F238F"/>
    <w:rsid w:val="2BD70F79"/>
    <w:rsid w:val="2D9F22A1"/>
    <w:rsid w:val="2E891174"/>
    <w:rsid w:val="2F671884"/>
    <w:rsid w:val="3333701C"/>
    <w:rsid w:val="37744D8A"/>
    <w:rsid w:val="3C953A69"/>
    <w:rsid w:val="3CD36A7B"/>
    <w:rsid w:val="3D623FCA"/>
    <w:rsid w:val="3D6C55A2"/>
    <w:rsid w:val="3E9B605C"/>
    <w:rsid w:val="405C4356"/>
    <w:rsid w:val="4466799D"/>
    <w:rsid w:val="458600D7"/>
    <w:rsid w:val="464825A4"/>
    <w:rsid w:val="46514B40"/>
    <w:rsid w:val="47C5097D"/>
    <w:rsid w:val="480A4F3F"/>
    <w:rsid w:val="48375898"/>
    <w:rsid w:val="4C190141"/>
    <w:rsid w:val="4C8F6769"/>
    <w:rsid w:val="4E5E7BA0"/>
    <w:rsid w:val="4EB14DB9"/>
    <w:rsid w:val="4FCF737F"/>
    <w:rsid w:val="504923B8"/>
    <w:rsid w:val="524A1688"/>
    <w:rsid w:val="554976A2"/>
    <w:rsid w:val="55F13D7C"/>
    <w:rsid w:val="562961A7"/>
    <w:rsid w:val="58BD6421"/>
    <w:rsid w:val="5B817016"/>
    <w:rsid w:val="5C796D57"/>
    <w:rsid w:val="5EDE3496"/>
    <w:rsid w:val="60A55369"/>
    <w:rsid w:val="6493664B"/>
    <w:rsid w:val="6554379A"/>
    <w:rsid w:val="67CA2924"/>
    <w:rsid w:val="68273FF0"/>
    <w:rsid w:val="68303067"/>
    <w:rsid w:val="69513EFB"/>
    <w:rsid w:val="6A70711A"/>
    <w:rsid w:val="6ADC25F5"/>
    <w:rsid w:val="6C5D7A04"/>
    <w:rsid w:val="6E792261"/>
    <w:rsid w:val="6EFE46C3"/>
    <w:rsid w:val="6FD355B6"/>
    <w:rsid w:val="70D53D46"/>
    <w:rsid w:val="734B1CAE"/>
    <w:rsid w:val="74292690"/>
    <w:rsid w:val="74D95792"/>
    <w:rsid w:val="7698242F"/>
    <w:rsid w:val="77402AB1"/>
    <w:rsid w:val="786E1239"/>
    <w:rsid w:val="79232E1D"/>
    <w:rsid w:val="7A6B4617"/>
    <w:rsid w:val="7CDB03D6"/>
    <w:rsid w:val="7D151964"/>
    <w:rsid w:val="7D5B798F"/>
    <w:rsid w:val="7E1B7A4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EC"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toc 1"/>
    <w:basedOn w:val="1"/>
    <w:next w:val="1"/>
    <w:semiHidden/>
    <w:unhideWhenUsed/>
    <w:qFormat/>
    <w:uiPriority w:val="39"/>
  </w:style>
  <w:style w:type="paragraph" w:styleId="7">
    <w:name w:val="toc 2"/>
    <w:basedOn w:val="1"/>
    <w:next w:val="1"/>
    <w:semiHidden/>
    <w:unhideWhenUsed/>
    <w:qFormat/>
    <w:uiPriority w:val="39"/>
    <w:pPr>
      <w:ind w:left="420" w:leftChars="200"/>
    </w:pPr>
  </w:style>
  <w:style w:type="paragraph" w:styleId="8">
    <w:name w:val="toc 3"/>
    <w:basedOn w:val="1"/>
    <w:next w:val="1"/>
    <w:semiHidden/>
    <w:unhideWhenUsed/>
    <w:qFormat/>
    <w:uiPriority w:val="39"/>
    <w:pPr>
      <w:ind w:left="840" w:leftChars="400"/>
    </w:pPr>
  </w:style>
  <w:style w:type="character" w:styleId="10">
    <w:name w:val="Emphasis"/>
    <w:basedOn w:val="9"/>
    <w:qFormat/>
    <w:uiPriority w:val="20"/>
    <w:rPr>
      <w:i/>
      <w:iCs/>
    </w:rPr>
  </w:style>
  <w:style w:type="character" w:styleId="11">
    <w:name w:val="Hyperlink"/>
    <w:basedOn w:val="9"/>
    <w:semiHidden/>
    <w:unhideWhenUsed/>
    <w:uiPriority w:val="99"/>
    <w:rPr>
      <w:color w:val="0000FF"/>
      <w:u w:val="single"/>
    </w:rPr>
  </w:style>
  <w:style w:type="character" w:styleId="12">
    <w:name w:val="Strong"/>
    <w:basedOn w:val="9"/>
    <w:qFormat/>
    <w:uiPriority w:val="22"/>
    <w:rPr>
      <w:b/>
      <w:bCs/>
    </w:rPr>
  </w:style>
  <w:style w:type="character" w:customStyle="1" w:styleId="14">
    <w:name w:val="markedcontent"/>
    <w:basedOn w:val="9"/>
    <w:qFormat/>
    <w:uiPriority w:val="0"/>
  </w:style>
  <w:style w:type="paragraph" w:styleId="15">
    <w:name w:val="List Paragraph"/>
    <w:basedOn w:val="1"/>
    <w:qFormat/>
    <w:uiPriority w:val="34"/>
    <w:pPr>
      <w:ind w:left="720"/>
      <w:contextualSpacing/>
    </w:pPr>
  </w:style>
  <w:style w:type="paragraph" w:customStyle="1" w:styleId="16">
    <w:name w:val="Default"/>
    <w:qFormat/>
    <w:uiPriority w:val="0"/>
    <w:pPr>
      <w:autoSpaceDE w:val="0"/>
      <w:autoSpaceDN w:val="0"/>
      <w:adjustRightInd w:val="0"/>
      <w:spacing w:after="0" w:line="240" w:lineRule="auto"/>
    </w:pPr>
    <w:rPr>
      <w:rFonts w:ascii="Arial" w:hAnsi="Arial" w:eastAsia="Calibri" w:cs="Arial"/>
      <w:color w:val="000000"/>
      <w:sz w:val="24"/>
      <w:szCs w:val="24"/>
      <w:lang w:val="es-ES" w:eastAsia="en-US" w:bidi="ar-SA"/>
    </w:rPr>
  </w:style>
  <w:style w:type="paragraph" w:customStyle="1" w:styleId="17">
    <w:name w:val="WPSOffice手动目录 1"/>
    <w:qFormat/>
    <w:uiPriority w:val="0"/>
    <w:pPr>
      <w:spacing w:after="160" w:line="259" w:lineRule="auto"/>
    </w:pPr>
    <w:rPr>
      <w:rFonts w:ascii="Times New Roman" w:hAnsi="Times New Roman" w:eastAsia="SimSun" w:cs="Times New Roman"/>
      <w:lang w:val="es-ES" w:eastAsia="es-ES" w:bidi="ar-SA"/>
    </w:rPr>
  </w:style>
  <w:style w:type="paragraph" w:customStyle="1" w:styleId="18">
    <w:name w:val="WPSOffice手动目录 2"/>
    <w:qFormat/>
    <w:uiPriority w:val="0"/>
    <w:pPr>
      <w:spacing w:after="160" w:line="259" w:lineRule="auto"/>
      <w:ind w:left="200" w:leftChars="200"/>
    </w:pPr>
    <w:rPr>
      <w:rFonts w:ascii="Times New Roman" w:hAnsi="Times New Roman" w:eastAsia="SimSun" w:cs="Times New Roman"/>
      <w:lang w:val="es-ES" w:eastAsia="es-ES" w:bidi="ar-SA"/>
    </w:rPr>
  </w:style>
  <w:style w:type="character" w:customStyle="1" w:styleId="19">
    <w:name w:val="Título 2 Car"/>
    <w:link w:val="3"/>
    <w:qFormat/>
    <w:uiPriority w:val="0"/>
    <w:rPr>
      <w:b/>
      <w:bCs/>
      <w:sz w:val="32"/>
      <w:szCs w:val="32"/>
    </w:rPr>
  </w:style>
  <w:style w:type="character" w:customStyle="1" w:styleId="20">
    <w:name w:val="Título 3 Car"/>
    <w:link w:val="4"/>
    <w:qFormat/>
    <w:uiPriority w:val="0"/>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1116</Words>
  <Characters>6142</Characters>
  <Lines>51</Lines>
  <Paragraphs>14</Paragraphs>
  <TotalTime>0</TotalTime>
  <ScaleCrop>false</ScaleCrop>
  <LinksUpToDate>false</LinksUpToDate>
  <CharactersWithSpaces>7244</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2023-01-27T22:34:00Z</dcterms:created>
  <dc:creator>Hellshift</dc:creator>
  <cp:lastModifiedBy>Alberto Licea</cp:lastModifiedBy>
  <dcterms:modified xsi:type="dcterms:W3CDTF">2023-02-04T01:46:05Z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