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E8E" w:rsidRDefault="00540AA5">
      <w:r>
        <w:rPr>
          <w:noProof/>
          <w:lang w:val="es-ES" w:eastAsia="es-ES"/>
        </w:rPr>
        <w:drawing>
          <wp:inline distT="0" distB="0" distL="0" distR="0">
            <wp:extent cx="2852420" cy="1597025"/>
            <wp:effectExtent l="19050" t="0" r="5080" b="0"/>
            <wp:docPr id="1" name="Imagen 1" descr="CuentosEnInfobae: &quot;El patio común&quot;, de Miranda July - Info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ntosEnInfobae: &quot;El patio común&quot;, de Miranda July - Infoba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A5" w:rsidRDefault="00540AA5"/>
    <w:p w:rsidR="00540AA5" w:rsidRDefault="00540AA5"/>
    <w:p w:rsidR="00540AA5" w:rsidRPr="00540AA5" w:rsidRDefault="00540AA5">
      <w:r>
        <w:t xml:space="preserve">Tapa: sobre detalle de </w:t>
      </w:r>
      <w:r w:rsidRPr="00540AA5">
        <w:rPr>
          <w:i/>
        </w:rPr>
        <w:t>Los amantes</w:t>
      </w:r>
      <w:r>
        <w:rPr>
          <w:i/>
        </w:rPr>
        <w:t xml:space="preserve"> </w:t>
      </w:r>
      <w:r>
        <w:t xml:space="preserve">de René </w:t>
      </w:r>
      <w:proofErr w:type="spellStart"/>
      <w:r>
        <w:t>Magritte</w:t>
      </w:r>
      <w:proofErr w:type="spellEnd"/>
      <w:r>
        <w:t xml:space="preserve"> (1928).</w:t>
      </w:r>
    </w:p>
    <w:sectPr w:rsidR="00540AA5" w:rsidRPr="00540AA5" w:rsidSect="008D631F">
      <w:pgSz w:w="11906" w:h="16838" w:code="9"/>
      <w:pgMar w:top="39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40AA5"/>
    <w:rsid w:val="000758C0"/>
    <w:rsid w:val="00272A06"/>
    <w:rsid w:val="00540AA5"/>
    <w:rsid w:val="00553E8E"/>
    <w:rsid w:val="005E4F9E"/>
    <w:rsid w:val="008D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E8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0A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AA5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</dc:creator>
  <cp:lastModifiedBy>Nor</cp:lastModifiedBy>
  <cp:revision>1</cp:revision>
  <dcterms:created xsi:type="dcterms:W3CDTF">2021-03-03T16:25:00Z</dcterms:created>
  <dcterms:modified xsi:type="dcterms:W3CDTF">2021-03-03T16:28:00Z</dcterms:modified>
</cp:coreProperties>
</file>