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8F4" w:rsidRDefault="00DF2259">
      <w:r>
        <w:t xml:space="preserve">Patricia. Te agrego las pantallas que oportunamente se solucionaron. Rendición Universidades se reemplaza con el nuevo SITRARED. En Otras Instituciones no se utiliza Importación de de rendiciones. Lo que </w:t>
      </w:r>
      <w:proofErr w:type="spellStart"/>
      <w:r>
        <w:t>si</w:t>
      </w:r>
      <w:proofErr w:type="spellEnd"/>
      <w:r>
        <w:t xml:space="preserve"> es importante aclarar es que mantenemos SITRARED Local en el mismo </w:t>
      </w:r>
      <w:proofErr w:type="spellStart"/>
      <w:r>
        <w:t>hosting</w:t>
      </w:r>
      <w:proofErr w:type="spellEnd"/>
      <w:r>
        <w:t xml:space="preserve">, pero trabajando contra la base RENDICION en el servidor nuevo donde están TRANSFER y Digitalización. Esto es debido a que en ese servidor se almacenan los .PDF que se suben. Son GB de información que cuando arranque el módulo TRANSFER en el nuevo SITRARED veremos </w:t>
      </w:r>
      <w:proofErr w:type="spellStart"/>
      <w:r>
        <w:t>como</w:t>
      </w:r>
      <w:proofErr w:type="spellEnd"/>
      <w:r>
        <w:t xml:space="preserve"> reconfiguramos su acceso. Ya hicimos las pruebas con el SITRARED Local actual contra la nueva localización de la base y anduvo muy bien. Te adjunto el .</w:t>
      </w:r>
      <w:proofErr w:type="spellStart"/>
      <w:r>
        <w:t>pdf</w:t>
      </w:r>
      <w:proofErr w:type="spellEnd"/>
      <w:r>
        <w:t xml:space="preserve"> del formulario que ya se genera bien. Hubo un problema con el </w:t>
      </w:r>
      <w:proofErr w:type="spellStart"/>
      <w:r>
        <w:t>reporteador</w:t>
      </w:r>
      <w:proofErr w:type="spellEnd"/>
      <w:r>
        <w:t xml:space="preserve"> pero ya se solucionó.</w:t>
      </w:r>
    </w:p>
    <w:p w:rsidR="00DF2259" w:rsidRDefault="00DF2259"/>
    <w:p w:rsidR="00DF2259" w:rsidRDefault="00DF2259">
      <w:r>
        <w:rPr>
          <w:noProof/>
          <w:lang w:eastAsia="es-ES"/>
        </w:rPr>
        <w:drawing>
          <wp:inline distT="0" distB="0" distL="0" distR="0">
            <wp:extent cx="6638925" cy="24288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59" w:rsidRDefault="00DF2259">
      <w:r>
        <w:rPr>
          <w:noProof/>
          <w:lang w:eastAsia="es-ES"/>
        </w:rPr>
        <w:drawing>
          <wp:inline distT="0" distB="0" distL="0" distR="0">
            <wp:extent cx="6638925" cy="30194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59" w:rsidRDefault="00DF2259">
      <w:r>
        <w:rPr>
          <w:noProof/>
          <w:lang w:eastAsia="es-ES"/>
        </w:rPr>
        <w:lastRenderedPageBreak/>
        <w:drawing>
          <wp:inline distT="0" distB="0" distL="0" distR="0">
            <wp:extent cx="6638925" cy="30861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59" w:rsidRDefault="00DF2259">
      <w:r>
        <w:rPr>
          <w:noProof/>
          <w:lang w:eastAsia="es-ES"/>
        </w:rPr>
        <w:drawing>
          <wp:inline distT="0" distB="0" distL="0" distR="0">
            <wp:extent cx="6638925" cy="32099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259" w:rsidSect="00DF22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2259"/>
    <w:rsid w:val="006A28F4"/>
    <w:rsid w:val="00DF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COMMODORE</dc:creator>
  <cp:lastModifiedBy>COMMODORE</cp:lastModifiedBy>
  <cp:revision>1</cp:revision>
  <dcterms:created xsi:type="dcterms:W3CDTF">2020-05-07T20:34:00Z</dcterms:created>
  <dcterms:modified xsi:type="dcterms:W3CDTF">2020-05-07T20:44:00Z</dcterms:modified>
</cp:coreProperties>
</file>