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55AD7685" w:rsidR="006D5E7A" w:rsidRDefault="00AD3BF8" w:rsidP="00AA4796">
      <w:r>
        <w:t>Nei contratti</w:t>
      </w:r>
    </w:p>
    <w:p w14:paraId="36877556" w14:textId="70E10C52" w:rsidR="00AD3BF8" w:rsidRDefault="00AD3BF8" w:rsidP="00AD3BF8">
      <w:pPr>
        <w:pStyle w:val="Paragrafoelenco"/>
        <w:numPr>
          <w:ilvl w:val="0"/>
          <w:numId w:val="2"/>
        </w:numPr>
      </w:pPr>
      <w:r>
        <w:t>Nel passo 1a.1 passiamo evento come parametro, ma non lo usiamo in pre e post condizioni, perché nel modello di dominio non cambia nulla all’apertura di un evento, però se vuoi aprire un evento devi passare l’evento che vuoi aprire. Dobbiamo lasciarlo come parametro?</w:t>
      </w:r>
    </w:p>
    <w:p w14:paraId="6EDAF230" w14:textId="34EF5AC6" w:rsidR="00AD3BF8" w:rsidRDefault="00AD3BF8" w:rsidP="00AD3BF8">
      <w:pPr>
        <w:pStyle w:val="Paragrafoelenco"/>
        <w:numPr>
          <w:ilvl w:val="0"/>
          <w:numId w:val="2"/>
        </w:numPr>
      </w:pPr>
      <w:r>
        <w:t>Parametro unEvento negli SSD va bene che mettiamo solo evento come parametro nei contratti? (in gestire i menù fanno così)</w:t>
      </w:r>
    </w:p>
    <w:p w14:paraId="582B62FF" w14:textId="5EC98C33" w:rsidR="00AD3BF8" w:rsidRDefault="00AD3BF8" w:rsidP="00AD3BF8">
      <w:pPr>
        <w:pStyle w:val="Paragrafoelenco"/>
        <w:numPr>
          <w:ilvl w:val="0"/>
          <w:numId w:val="2"/>
        </w:numPr>
      </w:pPr>
      <w:r>
        <w:t>In eliminaEvento dobbiamo anche eliminare evento semplice e complesso che sono specializzazioni di evento?</w:t>
      </w:r>
      <w:r w:rsidR="00092587">
        <w:t xml:space="preserve"> E poi essendo composti da lavoro preparatorio e da servizio dobbiamo eliminare anche quelli?</w:t>
      </w:r>
    </w:p>
    <w:p w14:paraId="3B829D85" w14:textId="7EC22EDE" w:rsidR="004506F5" w:rsidRDefault="004506F5" w:rsidP="00661689">
      <w:pPr>
        <w:pStyle w:val="Paragrafoelenco"/>
        <w:numPr>
          <w:ilvl w:val="0"/>
          <w:numId w:val="2"/>
        </w:numPr>
      </w:pPr>
      <w:r>
        <w:t>Passo 1b.1 quale dei due è meglio?</w:t>
      </w:r>
      <w:r w:rsidR="00661689">
        <w:t xml:space="preserve"> (Evento semplice ed evento complesso si possono togliere?)</w:t>
      </w:r>
    </w:p>
    <w:p w14:paraId="0E84923F" w14:textId="290A6C95" w:rsidR="006D24E3" w:rsidRDefault="006D24E3" w:rsidP="00AD3BF8">
      <w:pPr>
        <w:pStyle w:val="Paragrafoelenco"/>
        <w:numPr>
          <w:ilvl w:val="0"/>
          <w:numId w:val="2"/>
        </w:numPr>
      </w:pPr>
      <w:r>
        <w:t>Passo 1c.1 annullamento del servizio abbiamo aggiunto stato anche a Servizio</w:t>
      </w:r>
      <w:r w:rsidR="00343854">
        <w:t>, perché se è annullato non dev’essere eliminata nessuna istanza secondo noi.</w:t>
      </w:r>
    </w:p>
    <w:p w14:paraId="70181CFD" w14:textId="721FADA0" w:rsidR="00887E96" w:rsidRDefault="00887E96" w:rsidP="00AD3BF8">
      <w:pPr>
        <w:pStyle w:val="Paragrafoelenco"/>
        <w:numPr>
          <w:ilvl w:val="0"/>
          <w:numId w:val="2"/>
        </w:numPr>
      </w:pPr>
      <w:r>
        <w:rPr>
          <w:rFonts w:ascii="Roboto-Regular" w:hAnsi="Roboto-Regular" w:cs="Roboto-Regular"/>
          <w:sz w:val="24"/>
          <w:szCs w:val="24"/>
          <w:lang w:val="it-IT"/>
        </w:rPr>
        <w:t xml:space="preserve">“Quando si crea un evento, è possibile specificare se è ricorrente” </w:t>
      </w:r>
      <w:r>
        <w:t>Bisogna aggiungere un attributo ricorrenza sì/no in evento?</w:t>
      </w:r>
    </w:p>
    <w:p w14:paraId="57637E8B" w14:textId="3E2E6240" w:rsidR="005729EC" w:rsidRDefault="005729EC" w:rsidP="00AD3BF8">
      <w:pPr>
        <w:pStyle w:val="Paragrafoelenco"/>
        <w:numPr>
          <w:ilvl w:val="0"/>
          <w:numId w:val="2"/>
        </w:numPr>
      </w:pPr>
      <w:r>
        <w:t>Passo 1e.2, va bene lavorare sull’evento che viene passato al passo 1e.1?</w:t>
      </w:r>
    </w:p>
    <w:p w14:paraId="5F286D1F" w14:textId="223843F5" w:rsidR="00102EF7" w:rsidRDefault="00102EF7" w:rsidP="00AD3BF8">
      <w:pPr>
        <w:pStyle w:val="Paragrafoelenco"/>
        <w:numPr>
          <w:ilvl w:val="0"/>
          <w:numId w:val="2"/>
        </w:numPr>
      </w:pPr>
      <w:r>
        <w:t>Al passo 1e.1 gli passo un evento ricorrente (inteso come ricorrenza). L’evento ricorrente contine tanti eventi normali, quindi quando al passo 1e.2 vado a modificare alcune info di un evento normale, dovrò passargli anche l’evento normale a cui voglio effettuare le modifiche.</w:t>
      </w:r>
      <w:r w:rsidR="00DB4CFE">
        <w:t xml:space="preserve"> VA BENE?</w:t>
      </w:r>
    </w:p>
    <w:p w14:paraId="37D6E453" w14:textId="57C7A69A" w:rsidR="00DB4CFE" w:rsidRDefault="00DB4CFE" w:rsidP="00AD3BF8">
      <w:pPr>
        <w:pStyle w:val="Paragrafoelenco"/>
        <w:numPr>
          <w:ilvl w:val="0"/>
          <w:numId w:val="2"/>
        </w:numPr>
      </w:pPr>
      <w:r>
        <w:t>In evento ricorrente solo una tra numero ripetizioni e data fine deve essere segnata, dobbiamo mettere altri controlli nei contratti oppure basta segnare [se è specificato un numero ripetizioni] ecc…</w:t>
      </w:r>
    </w:p>
    <w:p w14:paraId="69C15F4B" w14:textId="37030D23" w:rsidR="00DB4CFE" w:rsidRDefault="00DB4CFE" w:rsidP="00AD3BF8">
      <w:pPr>
        <w:pStyle w:val="Paragrafoelenco"/>
        <w:numPr>
          <w:ilvl w:val="0"/>
          <w:numId w:val="2"/>
        </w:numPr>
      </w:pPr>
      <w:r>
        <w:t>Si possono usare i parametri di un passo precendente in uno successivo tipo 1e.1 1e.2</w:t>
      </w:r>
      <w:r w:rsidR="00A65AD6">
        <w:t>. anche nel 1e.3</w:t>
      </w:r>
    </w:p>
    <w:p w14:paraId="10969A3D" w14:textId="7370EB04" w:rsidR="00A630E4" w:rsidRDefault="00C542D0" w:rsidP="00661689">
      <w:pPr>
        <w:pStyle w:val="Paragrafoelenco"/>
        <w:numPr>
          <w:ilvl w:val="0"/>
          <w:numId w:val="2"/>
        </w:numPr>
      </w:pPr>
      <w:r>
        <w:t>I nomi dei parametri tra i contratti e gli ssd possono cambiare?</w:t>
      </w:r>
    </w:p>
    <w:p w14:paraId="37900DBE" w14:textId="68AD0F24" w:rsidR="00CF5511" w:rsidRDefault="00CF5511" w:rsidP="00661689">
      <w:pPr>
        <w:pStyle w:val="Paragrafoelenco"/>
        <w:numPr>
          <w:ilvl w:val="0"/>
          <w:numId w:val="2"/>
        </w:numPr>
      </w:pPr>
      <w:r>
        <w:t>Passo 1b.1 quando elimino un evento, devo anche eliminare l’evento ricorrente composizione. Va bene la regola di businss che abbiamo messo o si può passare come parametro anche l’evento ricorrente che contiene l’evento singolo da cancellare? Oppure come abbiamo messo in rosso?</w:t>
      </w:r>
    </w:p>
    <w:p w14:paraId="6B966EFB" w14:textId="0C39C940" w:rsidR="00762579" w:rsidRDefault="00762579" w:rsidP="00661689">
      <w:pPr>
        <w:pStyle w:val="Paragrafoelenco"/>
        <w:numPr>
          <w:ilvl w:val="0"/>
          <w:numId w:val="2"/>
        </w:numPr>
      </w:pPr>
      <w:r>
        <w:t>Quand è che uno chef non è più disponibile per un altro evento? Possiamo mettere che uno chef può essere assegnato a 0…1 evento?</w:t>
      </w:r>
    </w:p>
    <w:p w14:paraId="180C7641" w14:textId="79DB5754" w:rsidR="00C61C27" w:rsidRDefault="00C61C27" w:rsidP="00661689">
      <w:pPr>
        <w:pStyle w:val="Paragrafoelenco"/>
        <w:numPr>
          <w:ilvl w:val="0"/>
          <w:numId w:val="2"/>
        </w:numPr>
      </w:pPr>
      <w:r>
        <w:t>Passo 4, non sappiamo se è meglio mettere che è in corso la definizione di un turno di servizio nelle pre condizioni oppure nelle post la creazione dell’istanza di turno di servizio</w:t>
      </w:r>
      <w:r w:rsidR="00BA246F">
        <w:t xml:space="preserve">. </w:t>
      </w:r>
    </w:p>
    <w:p w14:paraId="42391379" w14:textId="327C19CF" w:rsidR="00BA246F" w:rsidRDefault="00BA246F" w:rsidP="00661689">
      <w:pPr>
        <w:pStyle w:val="Paragrafoelenco"/>
        <w:numPr>
          <w:ilvl w:val="0"/>
          <w:numId w:val="2"/>
        </w:numPr>
      </w:pPr>
      <w:r>
        <w:t>In gestire menù non vengono create sezione e voce quando viene creato un menù, ma vengono create con delle operazioni dedicate, mentre in gestire gli eventi non abbiamo delle operazioni specifiche che ci creano servizio e lavoro preparatorio, quindi non sappiamo se dobbiamo crearli insieme all’evento</w:t>
      </w:r>
      <w:r w:rsidR="000530A9">
        <w:t xml:space="preserve"> (così poi al passo 4 possiamo passare il Servizio come parametro)</w:t>
      </w:r>
      <w:r>
        <w:t xml:space="preserve"> oppure quando assegnamo i ruoli del personale al servizio.</w:t>
      </w:r>
    </w:p>
    <w:p w14:paraId="53AF6DD5" w14:textId="7F11B3B2" w:rsidR="000F489F" w:rsidRDefault="000F489F" w:rsidP="00661689">
      <w:pPr>
        <w:pStyle w:val="Paragrafoelenco"/>
        <w:numPr>
          <w:ilvl w:val="0"/>
          <w:numId w:val="2"/>
        </w:numPr>
      </w:pPr>
      <w:r>
        <w:t>Passo 4a.1 sono necessarie tutte quelle pre condizioni?</w:t>
      </w:r>
    </w:p>
    <w:p w14:paraId="05B94673" w14:textId="28C21DDF" w:rsidR="00F346B4" w:rsidRDefault="00F346B4" w:rsidP="00661689">
      <w:pPr>
        <w:pStyle w:val="Paragrafoelenco"/>
        <w:numPr>
          <w:ilvl w:val="0"/>
          <w:numId w:val="2"/>
        </w:numPr>
      </w:pPr>
      <w:r>
        <w:t>Passo 4 e 5 si possono passare turno di servizio e servizio come parametri?</w:t>
      </w:r>
      <w:r w:rsidR="00DA61A0">
        <w:t xml:space="preserve"> Quale tra i due passi è meglio a li vello di parametri ed oggetti creati?</w:t>
      </w:r>
    </w:p>
    <w:p w14:paraId="5161A892" w14:textId="62491541" w:rsidR="00F346B4" w:rsidRDefault="00F346B4" w:rsidP="00661689">
      <w:pPr>
        <w:pStyle w:val="Paragrafoelenco"/>
        <w:numPr>
          <w:ilvl w:val="0"/>
          <w:numId w:val="2"/>
        </w:numPr>
      </w:pPr>
      <w:r>
        <w:t>In generale quando bisogna creare degli oggetti e quando va bene passarli come parametri?</w:t>
      </w:r>
    </w:p>
    <w:p w14:paraId="558F11B6" w14:textId="01916F8B" w:rsidR="00DA61A0" w:rsidRDefault="00A23256" w:rsidP="00661689">
      <w:pPr>
        <w:pStyle w:val="Paragrafoelenco"/>
        <w:numPr>
          <w:ilvl w:val="0"/>
          <w:numId w:val="2"/>
        </w:numPr>
      </w:pPr>
      <w:r>
        <w:lastRenderedPageBreak/>
        <w:t>In generale intendiamo la modifica come l’assegnamento di un oggetto che già esiste, noi non creiamo mai chef, cuoco</w:t>
      </w:r>
      <w:r w:rsidR="00446390">
        <w:t xml:space="preserve"> e personale di servizio perché già esistono,  (</w:t>
      </w:r>
      <w:r w:rsidR="00446390">
        <w:t>Tipo potrebbero essere creati in un UC apposito, tipo gestire personale/dipendenti</w:t>
      </w:r>
      <w:r w:rsidR="00446390">
        <w:t xml:space="preserve">) è corretto? Mentre invece creiamo Servizio e Lavoro preparatorio e turno di servizio ad esempio. </w:t>
      </w:r>
    </w:p>
    <w:p w14:paraId="2FF17D90" w14:textId="471171DF" w:rsidR="00D93BA7" w:rsidRDefault="00D93BA7" w:rsidP="00661689">
      <w:pPr>
        <w:pStyle w:val="Paragrafoelenco"/>
        <w:numPr>
          <w:ilvl w:val="0"/>
          <w:numId w:val="2"/>
        </w:numPr>
      </w:pPr>
      <w:r>
        <w:t>Passo 6 approvaMenu(Menù), dobbiamo aggiungere un attributo approvato all’oggetto Menù oppure non serve?</w:t>
      </w:r>
    </w:p>
    <w:sectPr w:rsidR="00D93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30A9"/>
    <w:rsid w:val="00092587"/>
    <w:rsid w:val="000C373F"/>
    <w:rsid w:val="000F2681"/>
    <w:rsid w:val="000F489F"/>
    <w:rsid w:val="00102EF7"/>
    <w:rsid w:val="00343854"/>
    <w:rsid w:val="003D43E4"/>
    <w:rsid w:val="00446390"/>
    <w:rsid w:val="004506F5"/>
    <w:rsid w:val="005729EC"/>
    <w:rsid w:val="00577819"/>
    <w:rsid w:val="005F1201"/>
    <w:rsid w:val="00661689"/>
    <w:rsid w:val="006D24E3"/>
    <w:rsid w:val="006D5E7A"/>
    <w:rsid w:val="00715758"/>
    <w:rsid w:val="00762579"/>
    <w:rsid w:val="007F5D3E"/>
    <w:rsid w:val="00887E96"/>
    <w:rsid w:val="00A131F5"/>
    <w:rsid w:val="00A23256"/>
    <w:rsid w:val="00A630E4"/>
    <w:rsid w:val="00A65AD6"/>
    <w:rsid w:val="00AA4796"/>
    <w:rsid w:val="00AD3BF8"/>
    <w:rsid w:val="00BA246F"/>
    <w:rsid w:val="00C542D0"/>
    <w:rsid w:val="00C61C27"/>
    <w:rsid w:val="00CA46FB"/>
    <w:rsid w:val="00CF5511"/>
    <w:rsid w:val="00D93BA7"/>
    <w:rsid w:val="00DA61A0"/>
    <w:rsid w:val="00DB4CFE"/>
    <w:rsid w:val="00E27AAA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2023-06-16T08:09:00Z</dcterms:created>
  <dcterms:modified xsi:type="dcterms:W3CDTF">2023-06-22T11:30:00Z</dcterms:modified>
</cp:coreProperties>
</file>