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ascii="Times New Roman" w:eastAsia="Times New Roman" w:hAnsi="Times New Roman" w:cs="Times New Roman"/>
          <w:b/>
          <w:noProof/>
          <w:szCs w:val="24"/>
          <w:lang w:eastAsia="es-MX"/>
        </w:rPr>
        <w:drawing>
          <wp:anchor distT="0" distB="0" distL="114300" distR="114300" simplePos="0" relativeHeight="251660288" behindDoc="0" locked="0" layoutInCell="1" allowOverlap="1" wp14:anchorId="70D34D20" wp14:editId="7542B936">
            <wp:simplePos x="0" y="0"/>
            <wp:positionH relativeFrom="column">
              <wp:posOffset>4846955</wp:posOffset>
            </wp:positionH>
            <wp:positionV relativeFrom="paragraph">
              <wp:posOffset>70485</wp:posOffset>
            </wp:positionV>
            <wp:extent cx="1623695" cy="1323975"/>
            <wp:effectExtent l="0" t="0" r="0" b="9525"/>
            <wp:wrapThrough wrapText="bothSides">
              <wp:wrapPolygon edited="0">
                <wp:start x="0" y="0"/>
                <wp:lineTo x="0" y="21445"/>
                <wp:lineTo x="21287" y="21445"/>
                <wp:lineTo x="2128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rotWithShape="1">
                    <a:blip r:embed="rId5">
                      <a:extLst>
                        <a:ext uri="{28A0092B-C50C-407E-A947-70E740481C1C}">
                          <a14:useLocalDpi xmlns:a14="http://schemas.microsoft.com/office/drawing/2010/main" val="0"/>
                        </a:ext>
                      </a:extLst>
                    </a:blip>
                    <a:srcRect b="18462"/>
                    <a:stretch/>
                  </pic:blipFill>
                  <pic:spPr bwMode="auto">
                    <a:xfrm>
                      <a:off x="0" y="0"/>
                      <a:ext cx="1623695"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237B">
        <w:rPr>
          <w:rFonts w:eastAsia="Times New Roman" w:cs="Arial"/>
          <w:b/>
          <w:noProof/>
          <w:szCs w:val="24"/>
          <w:lang w:eastAsia="es-MX"/>
        </w:rPr>
        <w:drawing>
          <wp:anchor distT="0" distB="0" distL="114300" distR="114300" simplePos="0" relativeHeight="251659264" behindDoc="1" locked="0" layoutInCell="1" allowOverlap="1" wp14:anchorId="1BC83EBC" wp14:editId="6C1B7E59">
            <wp:simplePos x="0" y="0"/>
            <wp:positionH relativeFrom="column">
              <wp:posOffset>80010</wp:posOffset>
            </wp:positionH>
            <wp:positionV relativeFrom="paragraph">
              <wp:posOffset>70485</wp:posOffset>
            </wp:positionV>
            <wp:extent cx="1043940" cy="1418501"/>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49178" cy="142561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cs="Arial"/>
          <w:b/>
          <w:szCs w:val="24"/>
          <w:lang w:val="es-ES" w:eastAsia="es-MX"/>
        </w:rPr>
        <w:t xml:space="preserve">                                        </w:t>
      </w:r>
      <w:r w:rsidRPr="00CC237B">
        <w:rPr>
          <w:rFonts w:eastAsia="Times New Roman" w:cs="Arial"/>
          <w:b/>
          <w:szCs w:val="24"/>
          <w:lang w:val="es-ES" w:eastAsia="es-MX"/>
        </w:rPr>
        <w:t>INSTITUTO POLITECNICO NACIONAL</w:t>
      </w:r>
    </w:p>
    <w:p w:rsidR="00CA086C" w:rsidRPr="00CC237B"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UNIDAD PROFESIONAL INTERDISCIPLINARIA</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EN INGENIERIA Y TECNOLOGIAS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AVANZADAS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w:t>
      </w: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spacing w:line="360" w:lineRule="auto"/>
        <w:rPr>
          <w:rFonts w:cs="Arial"/>
          <w:szCs w:val="24"/>
        </w:rPr>
      </w:pPr>
    </w:p>
    <w:p w:rsidR="00CA086C" w:rsidRDefault="006B697F" w:rsidP="00CA086C">
      <w:pPr>
        <w:spacing w:line="360" w:lineRule="auto"/>
        <w:jc w:val="right"/>
        <w:rPr>
          <w:rFonts w:cs="Arial"/>
          <w:szCs w:val="24"/>
        </w:rPr>
      </w:pPr>
      <w:r>
        <w:rPr>
          <w:rFonts w:cs="Arial"/>
          <w:szCs w:val="24"/>
        </w:rPr>
        <w:t xml:space="preserve">Fecha: </w:t>
      </w:r>
      <w:r w:rsidR="00976DFB">
        <w:rPr>
          <w:rFonts w:cs="Arial"/>
          <w:szCs w:val="24"/>
        </w:rPr>
        <w:t>0</w:t>
      </w:r>
      <w:r>
        <w:rPr>
          <w:rFonts w:cs="Arial"/>
          <w:szCs w:val="24"/>
        </w:rPr>
        <w:t>5/12</w:t>
      </w:r>
      <w:r w:rsidR="00CA086C">
        <w:rPr>
          <w:rFonts w:cs="Arial"/>
          <w:szCs w:val="24"/>
        </w:rPr>
        <w:t>/18</w:t>
      </w:r>
    </w:p>
    <w:p w:rsidR="00CA086C" w:rsidRDefault="00CA086C" w:rsidP="00CA086C">
      <w:pPr>
        <w:spacing w:line="360" w:lineRule="auto"/>
        <w:rPr>
          <w:rFonts w:cs="Arial"/>
          <w:szCs w:val="24"/>
        </w:rPr>
      </w:pPr>
    </w:p>
    <w:p w:rsidR="00CA086C" w:rsidRDefault="00CA086C" w:rsidP="00CA086C">
      <w:pPr>
        <w:spacing w:line="360" w:lineRule="auto"/>
        <w:rPr>
          <w:rFonts w:cs="Arial"/>
          <w:szCs w:val="24"/>
          <w:lang w:val="es-ES"/>
        </w:rPr>
      </w:pPr>
      <w:r>
        <w:rPr>
          <w:rFonts w:cs="Arial"/>
          <w:szCs w:val="24"/>
        </w:rPr>
        <w:t>Unidad de Aprendizaje:</w:t>
      </w:r>
      <w:r>
        <w:rPr>
          <w:rFonts w:cs="Arial"/>
          <w:szCs w:val="24"/>
          <w:lang w:val="es-ES"/>
        </w:rPr>
        <w:t xml:space="preserve"> </w:t>
      </w:r>
      <w:r w:rsidR="00966793">
        <w:rPr>
          <w:rFonts w:cs="Arial"/>
          <w:szCs w:val="24"/>
          <w:lang w:val="es-ES"/>
        </w:rPr>
        <w:t>Programación Avanzada</w:t>
      </w:r>
    </w:p>
    <w:p w:rsidR="004E5C9B" w:rsidRDefault="000150AE" w:rsidP="00CA086C">
      <w:pPr>
        <w:spacing w:line="360" w:lineRule="auto"/>
        <w:rPr>
          <w:rFonts w:cs="Arial"/>
          <w:szCs w:val="24"/>
        </w:rPr>
      </w:pPr>
      <w:r>
        <w:rPr>
          <w:rFonts w:cs="Arial"/>
          <w:szCs w:val="24"/>
          <w:lang w:val="es-ES"/>
        </w:rPr>
        <w:t>Practica 4</w:t>
      </w:r>
    </w:p>
    <w:p w:rsidR="004E5C9B" w:rsidRDefault="004E5C9B" w:rsidP="00CA086C">
      <w:pPr>
        <w:spacing w:line="360" w:lineRule="auto"/>
        <w:rPr>
          <w:rFonts w:cs="Arial"/>
          <w:szCs w:val="24"/>
        </w:rPr>
      </w:pPr>
    </w:p>
    <w:p w:rsidR="003859E0" w:rsidRDefault="00CA086C" w:rsidP="003859E0">
      <w:pPr>
        <w:spacing w:line="360" w:lineRule="auto"/>
        <w:rPr>
          <w:rFonts w:cs="Arial"/>
          <w:szCs w:val="24"/>
        </w:rPr>
      </w:pPr>
      <w:r>
        <w:rPr>
          <w:rFonts w:cs="Arial"/>
          <w:szCs w:val="24"/>
        </w:rPr>
        <w:t>Alumno</w:t>
      </w:r>
      <w:r w:rsidR="00966793">
        <w:rPr>
          <w:rFonts w:cs="Arial"/>
          <w:szCs w:val="24"/>
        </w:rPr>
        <w:t>s</w:t>
      </w:r>
    </w:p>
    <w:p w:rsidR="003859E0" w:rsidRDefault="00CA086C" w:rsidP="003859E0">
      <w:pPr>
        <w:spacing w:line="360" w:lineRule="auto"/>
        <w:rPr>
          <w:rFonts w:cs="Arial"/>
          <w:szCs w:val="24"/>
        </w:rPr>
      </w:pPr>
      <w:r w:rsidRPr="003859E0">
        <w:rPr>
          <w:rFonts w:cs="Arial"/>
          <w:szCs w:val="24"/>
        </w:rPr>
        <w:t>Salgado Ríos Oscar David</w:t>
      </w:r>
    </w:p>
    <w:p w:rsidR="00673FA0" w:rsidRPr="003859E0" w:rsidRDefault="003859E0" w:rsidP="003859E0">
      <w:pPr>
        <w:spacing w:line="360" w:lineRule="auto"/>
        <w:rPr>
          <w:rFonts w:cs="Arial"/>
          <w:szCs w:val="24"/>
        </w:rPr>
      </w:pPr>
      <w:r>
        <w:rPr>
          <w:rFonts w:cs="Arial"/>
          <w:szCs w:val="24"/>
        </w:rPr>
        <w:t>G</w:t>
      </w:r>
      <w:r w:rsidR="00966793" w:rsidRPr="003859E0">
        <w:rPr>
          <w:rFonts w:cs="Arial"/>
          <w:szCs w:val="24"/>
        </w:rPr>
        <w:t>arcía Morales Pablo</w:t>
      </w:r>
      <w:r w:rsidR="00673FA0" w:rsidRPr="003859E0">
        <w:rPr>
          <w:rFonts w:cs="Arial"/>
          <w:szCs w:val="24"/>
        </w:rPr>
        <w:t xml:space="preserve">                 </w:t>
      </w:r>
    </w:p>
    <w:p w:rsidR="00673FA0" w:rsidRPr="003859E0" w:rsidRDefault="00FE0A02" w:rsidP="003859E0">
      <w:pPr>
        <w:spacing w:line="360" w:lineRule="auto"/>
        <w:jc w:val="left"/>
        <w:rPr>
          <w:rFonts w:cs="Arial"/>
          <w:szCs w:val="24"/>
        </w:rPr>
      </w:pPr>
      <w:r w:rsidRPr="003859E0">
        <w:rPr>
          <w:rFonts w:cs="Arial"/>
          <w:szCs w:val="24"/>
        </w:rPr>
        <w:t>Ruíz Méndez Néstor Alberto</w:t>
      </w:r>
      <w:r w:rsidR="00673FA0" w:rsidRPr="003859E0">
        <w:rPr>
          <w:rFonts w:cs="Arial"/>
          <w:szCs w:val="24"/>
        </w:rPr>
        <w:t>:</w:t>
      </w:r>
    </w:p>
    <w:p w:rsidR="00E00E87" w:rsidRDefault="00966793" w:rsidP="00CA086C">
      <w:pPr>
        <w:spacing w:line="360" w:lineRule="auto"/>
        <w:rPr>
          <w:rFonts w:cs="Arial"/>
          <w:szCs w:val="24"/>
        </w:rPr>
      </w:pPr>
      <w:r>
        <w:rPr>
          <w:rFonts w:cs="Arial"/>
          <w:szCs w:val="24"/>
        </w:rPr>
        <w:t>Grupo: 2MV3</w:t>
      </w:r>
      <w:r w:rsidR="00E00E87">
        <w:rPr>
          <w:rFonts w:cs="Arial"/>
          <w:szCs w:val="24"/>
        </w:rPr>
        <w:t xml:space="preserve">   </w:t>
      </w:r>
    </w:p>
    <w:p w:rsidR="00CA086C" w:rsidRPr="00B03389" w:rsidRDefault="00CA086C" w:rsidP="00CA086C">
      <w:pPr>
        <w:spacing w:line="360" w:lineRule="auto"/>
        <w:rPr>
          <w:rFonts w:cs="Arial"/>
          <w:szCs w:val="24"/>
        </w:rPr>
      </w:pPr>
      <w:r w:rsidRPr="00284261">
        <w:rPr>
          <w:rFonts w:cs="Arial"/>
          <w:szCs w:val="24"/>
        </w:rPr>
        <w:t>Profesor</w:t>
      </w:r>
      <w:r>
        <w:rPr>
          <w:rFonts w:cs="Arial"/>
          <w:szCs w:val="24"/>
        </w:rPr>
        <w:t xml:space="preserve">: </w:t>
      </w:r>
      <w:r w:rsidR="00966793">
        <w:rPr>
          <w:rFonts w:cs="Arial"/>
          <w:szCs w:val="24"/>
        </w:rPr>
        <w:t xml:space="preserve">Maza Casas Lamberto </w:t>
      </w:r>
      <w:r>
        <w:rPr>
          <w:rFonts w:cs="Arial"/>
          <w:szCs w:val="24"/>
        </w:rPr>
        <w:t xml:space="preserve"> </w:t>
      </w:r>
    </w:p>
    <w:p w:rsidR="000150AE" w:rsidRDefault="000150AE" w:rsidP="00CA086C">
      <w:pPr>
        <w:jc w:val="left"/>
      </w:pPr>
    </w:p>
    <w:p w:rsidR="000150AE" w:rsidRDefault="000150AE" w:rsidP="00CA086C">
      <w:pPr>
        <w:jc w:val="left"/>
      </w:pPr>
    </w:p>
    <w:p w:rsidR="000150AE" w:rsidRDefault="000150AE" w:rsidP="00CA086C">
      <w:pPr>
        <w:jc w:val="left"/>
      </w:pPr>
    </w:p>
    <w:p w:rsidR="000150AE" w:rsidRDefault="000150AE" w:rsidP="00CA086C">
      <w:pPr>
        <w:jc w:val="left"/>
      </w:pPr>
    </w:p>
    <w:p w:rsidR="000150AE" w:rsidRPr="000150AE" w:rsidRDefault="000150AE" w:rsidP="000150AE">
      <w:pPr>
        <w:jc w:val="left"/>
        <w:rPr>
          <w:b/>
        </w:rPr>
      </w:pPr>
      <w:proofErr w:type="spellStart"/>
      <w:r w:rsidRPr="000150AE">
        <w:rPr>
          <w:b/>
        </w:rPr>
        <w:lastRenderedPageBreak/>
        <w:t>Introduccion</w:t>
      </w:r>
      <w:proofErr w:type="spellEnd"/>
    </w:p>
    <w:p w:rsidR="000150AE" w:rsidRDefault="000150AE" w:rsidP="000150AE">
      <w:pPr>
        <w:spacing w:line="240" w:lineRule="auto"/>
      </w:pPr>
      <w:r>
        <w:t>Una abstracción puede definirse como: las características específicas de un objeto, aquellas que lo distinguen de los demás tipos de objetos y que logran definir límites conceptuales respecto a quien está haciendo dicha abstracción del objeto.</w:t>
      </w:r>
    </w:p>
    <w:p w:rsidR="000150AE" w:rsidRDefault="000150AE" w:rsidP="000150AE">
      <w:pPr>
        <w:spacing w:line="240" w:lineRule="auto"/>
      </w:pPr>
      <w:r>
        <w:t>Una abstracción se enfoca en la visión externa de un objeto, separa el comportamiento específico de un objeto, a esta división que realiza se le conoce como la barrera de abstracción, la cual se consigue aplicando el principio de mínimo compromiso.</w:t>
      </w:r>
    </w:p>
    <w:p w:rsidR="000150AE" w:rsidRDefault="000150AE" w:rsidP="000150AE">
      <w:pPr>
        <w:spacing w:line="240" w:lineRule="auto"/>
      </w:pPr>
      <w:r>
        <w:t>(Mínimo compromiso: Se refiere al proceso por el cuál la interfaz de un objeto muestra su comportamiento específico y nada más, absolutamente nada más.)</w:t>
      </w:r>
    </w:p>
    <w:p w:rsidR="000150AE" w:rsidRDefault="000150AE" w:rsidP="000150AE">
      <w:pPr>
        <w:spacing w:line="240" w:lineRule="auto"/>
      </w:pPr>
      <w:r>
        <w:t>Una interfaz de objeto permite crear código con el cuál se específica que métodos serán implementados por una clase sin necesidad de definir qué harán estos métodos, dichos métodos deben ser públicos.</w:t>
      </w:r>
    </w:p>
    <w:p w:rsidR="000150AE" w:rsidRDefault="000150AE" w:rsidP="000150AE">
      <w:pPr>
        <w:spacing w:line="240" w:lineRule="auto"/>
      </w:pPr>
      <w:r>
        <w:t>Pero, existe también el principio de mínima sorpresa, en el cuál una abstracción obtiene el comportamiento completo de algún objeto y por ende no ofrece sorpresas o efectos laterales que lleguen más allá del ámbito de la abstracción.</w:t>
      </w:r>
    </w:p>
    <w:p w:rsidR="000150AE" w:rsidRDefault="000150AE" w:rsidP="000150AE">
      <w:pPr>
        <w:spacing w:line="240" w:lineRule="auto"/>
      </w:pPr>
      <w:r>
        <w:t>Hay una alta gama de abstracciones que existen desde los objetos que modelan muy cerca de entidades, a objetos que no tienen razón para existir:</w:t>
      </w:r>
    </w:p>
    <w:p w:rsidR="000150AE" w:rsidRDefault="000150AE" w:rsidP="000150AE">
      <w:pPr>
        <w:spacing w:line="240" w:lineRule="auto"/>
      </w:pPr>
      <w:r>
        <w:t>• Abstracción de Entidades: Es un objeto que representa un modelo útil de una entidad que se desea.</w:t>
      </w:r>
    </w:p>
    <w:p w:rsidR="000150AE" w:rsidRDefault="000150AE" w:rsidP="000150AE">
      <w:pPr>
        <w:spacing w:line="240" w:lineRule="auto"/>
      </w:pPr>
      <w:r>
        <w:t>• Abstracción de Acciones: Un objeto que representa un conjunto de operaciones y todas ellas desempeñan funciones del mismo tipo.</w:t>
      </w:r>
    </w:p>
    <w:p w:rsidR="000150AE" w:rsidRDefault="000150AE" w:rsidP="000150AE">
      <w:pPr>
        <w:spacing w:line="240" w:lineRule="auto"/>
      </w:pPr>
      <w:r>
        <w:t>• Abstracción de Máquinas virtuales: Un objeto que agrupa operaciones, todas ellas virtuales, utilizadas por algún nivel superior de control u operaciones (entre ellos podríamos hablar de un circuito).</w:t>
      </w:r>
    </w:p>
    <w:p w:rsidR="00830D59" w:rsidRDefault="000150AE" w:rsidP="000150AE">
      <w:pPr>
        <w:spacing w:line="240" w:lineRule="auto"/>
      </w:pPr>
      <w:r>
        <w:t>• Abstracción de coincidencia: Un objeto que almacena un conjunto de operaciones que no tienen relación entre sí.</w:t>
      </w:r>
    </w:p>
    <w:p w:rsidR="000150AE" w:rsidRDefault="000150AE" w:rsidP="000150AE">
      <w:pPr>
        <w:spacing w:line="240" w:lineRule="auto"/>
      </w:pPr>
    </w:p>
    <w:p w:rsidR="000150AE" w:rsidRDefault="000150AE" w:rsidP="000150AE">
      <w:pPr>
        <w:spacing w:line="240" w:lineRule="auto"/>
      </w:pPr>
    </w:p>
    <w:p w:rsidR="000150AE" w:rsidRDefault="000150AE" w:rsidP="000150AE">
      <w:pPr>
        <w:spacing w:line="240" w:lineRule="auto"/>
        <w:rPr>
          <w:b/>
        </w:rPr>
      </w:pPr>
    </w:p>
    <w:p w:rsidR="000150AE" w:rsidRDefault="000150AE" w:rsidP="000150AE">
      <w:pPr>
        <w:spacing w:line="240" w:lineRule="auto"/>
        <w:rPr>
          <w:b/>
        </w:rPr>
      </w:pPr>
    </w:p>
    <w:p w:rsidR="000150AE" w:rsidRDefault="000150AE" w:rsidP="000150AE">
      <w:pPr>
        <w:spacing w:line="240" w:lineRule="auto"/>
        <w:rPr>
          <w:b/>
        </w:rPr>
      </w:pPr>
    </w:p>
    <w:p w:rsidR="000150AE" w:rsidRDefault="000150AE" w:rsidP="000150AE">
      <w:pPr>
        <w:spacing w:line="240" w:lineRule="auto"/>
        <w:rPr>
          <w:b/>
        </w:rPr>
      </w:pPr>
    </w:p>
    <w:p w:rsidR="000150AE" w:rsidRPr="000150AE" w:rsidRDefault="000150AE" w:rsidP="000150AE">
      <w:pPr>
        <w:spacing w:line="240" w:lineRule="auto"/>
        <w:rPr>
          <w:b/>
        </w:rPr>
      </w:pPr>
      <w:r w:rsidRPr="000150AE">
        <w:rPr>
          <w:b/>
        </w:rPr>
        <w:lastRenderedPageBreak/>
        <w:t>Desarrollo</w:t>
      </w:r>
    </w:p>
    <w:p w:rsidR="000150AE" w:rsidRDefault="000150AE" w:rsidP="000150AE">
      <w:pPr>
        <w:spacing w:line="240" w:lineRule="auto"/>
      </w:pPr>
      <w:r>
        <w:t>#</w:t>
      </w:r>
      <w:proofErr w:type="spellStart"/>
      <w:r>
        <w:t>include</w:t>
      </w:r>
      <w:proofErr w:type="spellEnd"/>
      <w:r>
        <w:t xml:space="preserve"> &lt;</w:t>
      </w:r>
      <w:proofErr w:type="spellStart"/>
      <w:r>
        <w:t>iostream</w:t>
      </w:r>
      <w:proofErr w:type="spellEnd"/>
      <w:r>
        <w:t>&gt;</w:t>
      </w:r>
    </w:p>
    <w:p w:rsidR="000150AE" w:rsidRDefault="000150AE" w:rsidP="000150AE">
      <w:pPr>
        <w:spacing w:line="240" w:lineRule="auto"/>
      </w:pPr>
      <w:r>
        <w:t>#</w:t>
      </w:r>
      <w:proofErr w:type="spellStart"/>
      <w:r>
        <w:t>include</w:t>
      </w:r>
      <w:proofErr w:type="spellEnd"/>
      <w:r>
        <w:t xml:space="preserve"> &lt;</w:t>
      </w:r>
      <w:proofErr w:type="spellStart"/>
      <w:r>
        <w:t>string</w:t>
      </w:r>
      <w:proofErr w:type="spellEnd"/>
      <w:r>
        <w:t>&gt;</w:t>
      </w:r>
    </w:p>
    <w:p w:rsidR="000150AE" w:rsidRDefault="000150AE" w:rsidP="000150AE">
      <w:pPr>
        <w:spacing w:line="240" w:lineRule="auto"/>
      </w:pPr>
      <w:r>
        <w:t xml:space="preserve">/* run </w:t>
      </w:r>
      <w:proofErr w:type="spellStart"/>
      <w:r>
        <w:t>this</w:t>
      </w:r>
      <w:proofErr w:type="spellEnd"/>
      <w:r>
        <w:t xml:space="preserve"> </w:t>
      </w:r>
      <w:proofErr w:type="spellStart"/>
      <w:r>
        <w:t>program</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pauser</w:t>
      </w:r>
      <w:proofErr w:type="spellEnd"/>
      <w:r>
        <w:t xml:space="preserve"> </w:t>
      </w:r>
      <w:proofErr w:type="spellStart"/>
      <w:r>
        <w:t>or</w:t>
      </w:r>
      <w:proofErr w:type="spellEnd"/>
      <w:r>
        <w:t xml:space="preserve"> </w:t>
      </w:r>
      <w:proofErr w:type="spellStart"/>
      <w:r>
        <w:t>add</w:t>
      </w:r>
      <w:proofErr w:type="spellEnd"/>
      <w:r>
        <w:t xml:space="preserve"> </w:t>
      </w:r>
      <w:proofErr w:type="spellStart"/>
      <w:r>
        <w:t>your</w:t>
      </w:r>
      <w:proofErr w:type="spellEnd"/>
      <w:r>
        <w:t xml:space="preserve"> </w:t>
      </w:r>
      <w:proofErr w:type="spellStart"/>
      <w:r>
        <w:t>own</w:t>
      </w:r>
      <w:proofErr w:type="spellEnd"/>
      <w:r>
        <w:t xml:space="preserve"> </w:t>
      </w:r>
      <w:proofErr w:type="spellStart"/>
      <w:r>
        <w:t>getch</w:t>
      </w:r>
      <w:proofErr w:type="spellEnd"/>
      <w:r>
        <w:t xml:space="preserve">, </w:t>
      </w:r>
      <w:proofErr w:type="spellStart"/>
      <w:r>
        <w:t>system</w:t>
      </w:r>
      <w:proofErr w:type="spellEnd"/>
      <w:r>
        <w:t xml:space="preserve">("pause") </w:t>
      </w:r>
      <w:proofErr w:type="spellStart"/>
      <w:r>
        <w:t>or</w:t>
      </w:r>
      <w:proofErr w:type="spellEnd"/>
      <w:r>
        <w:t xml:space="preserve"> input </w:t>
      </w:r>
      <w:proofErr w:type="spellStart"/>
      <w:r>
        <w:t>loop</w:t>
      </w:r>
      <w:proofErr w:type="spellEnd"/>
      <w:r>
        <w:t xml:space="preserve"> */</w:t>
      </w:r>
    </w:p>
    <w:p w:rsidR="000150AE" w:rsidRDefault="000150AE" w:rsidP="000150AE">
      <w:pPr>
        <w:spacing w:line="240" w:lineRule="auto"/>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0150AE" w:rsidRDefault="000150AE" w:rsidP="000150AE">
      <w:pPr>
        <w:spacing w:line="240" w:lineRule="auto"/>
      </w:pPr>
      <w:r>
        <w:t>#</w:t>
      </w:r>
      <w:proofErr w:type="spellStart"/>
      <w:r>
        <w:t>include</w:t>
      </w:r>
      <w:proofErr w:type="spellEnd"/>
      <w:r>
        <w:t xml:space="preserve"> "</w:t>
      </w:r>
      <w:proofErr w:type="spellStart"/>
      <w:r>
        <w:t>claseEjAbstr.h</w:t>
      </w:r>
      <w:proofErr w:type="spellEnd"/>
      <w:r>
        <w:t>"</w:t>
      </w:r>
    </w:p>
    <w:p w:rsidR="000150AE" w:rsidRDefault="000150AE" w:rsidP="000150AE">
      <w:pPr>
        <w:spacing w:line="240" w:lineRule="auto"/>
      </w:pPr>
    </w:p>
    <w:p w:rsidR="000150AE" w:rsidRDefault="000150AE" w:rsidP="000150AE">
      <w:pPr>
        <w:spacing w:line="240" w:lineRule="auto"/>
      </w:pPr>
      <w:proofErr w:type="spellStart"/>
      <w:r>
        <w:t>int</w:t>
      </w:r>
      <w:proofErr w:type="spellEnd"/>
      <w:r>
        <w:t xml:space="preserve"> </w:t>
      </w:r>
      <w:proofErr w:type="spellStart"/>
      <w:proofErr w:type="gramStart"/>
      <w:r>
        <w:t>main</w:t>
      </w:r>
      <w:proofErr w:type="spellEnd"/>
      <w:r>
        <w:t>(</w:t>
      </w:r>
      <w:proofErr w:type="spellStart"/>
      <w:proofErr w:type="gramEnd"/>
      <w:r>
        <w:t>int</w:t>
      </w:r>
      <w:proofErr w:type="spellEnd"/>
      <w:r>
        <w:t xml:space="preserve"> </w:t>
      </w:r>
      <w:proofErr w:type="spellStart"/>
      <w:r>
        <w:t>argc</w:t>
      </w:r>
      <w:proofErr w:type="spellEnd"/>
      <w:r>
        <w:t xml:space="preserve">, </w:t>
      </w:r>
      <w:proofErr w:type="spellStart"/>
      <w:r>
        <w:t>char</w:t>
      </w:r>
      <w:proofErr w:type="spellEnd"/>
      <w:r>
        <w:t xml:space="preserve">** </w:t>
      </w:r>
      <w:proofErr w:type="spellStart"/>
      <w:r>
        <w:t>argv</w:t>
      </w:r>
      <w:proofErr w:type="spellEnd"/>
      <w:r>
        <w:t>) {</w:t>
      </w:r>
    </w:p>
    <w:p w:rsidR="000150AE" w:rsidRDefault="000150AE" w:rsidP="000150AE">
      <w:pPr>
        <w:spacing w:line="240" w:lineRule="auto"/>
      </w:pPr>
      <w:r>
        <w:t>#</w:t>
      </w:r>
      <w:proofErr w:type="spellStart"/>
      <w:r>
        <w:t>ifdef</w:t>
      </w:r>
      <w:proofErr w:type="spellEnd"/>
      <w:r>
        <w:t xml:space="preserve"> EJEMPLO</w:t>
      </w:r>
    </w:p>
    <w:p w:rsidR="000150AE" w:rsidRDefault="000150AE" w:rsidP="000150AE">
      <w:pPr>
        <w:spacing w:line="240" w:lineRule="auto"/>
      </w:pPr>
      <w:r>
        <w:tab/>
      </w:r>
      <w:proofErr w:type="spellStart"/>
      <w:r>
        <w:t>char</w:t>
      </w:r>
      <w:proofErr w:type="spellEnd"/>
      <w:r>
        <w:t xml:space="preserve"> letter</w:t>
      </w:r>
      <w:proofErr w:type="gramStart"/>
      <w:r>
        <w:t>1,letter</w:t>
      </w:r>
      <w:proofErr w:type="gramEnd"/>
      <w:r>
        <w:t>2;   //declaración de dos variables tipo carácter</w:t>
      </w:r>
    </w:p>
    <w:p w:rsidR="000150AE" w:rsidRDefault="000150AE" w:rsidP="000150AE">
      <w:pPr>
        <w:spacing w:line="240" w:lineRule="auto"/>
      </w:pPr>
      <w:r>
        <w:tab/>
      </w:r>
      <w:proofErr w:type="spellStart"/>
      <w:r>
        <w:t>string</w:t>
      </w:r>
      <w:proofErr w:type="spellEnd"/>
      <w:r>
        <w:t xml:space="preserve"> </w:t>
      </w:r>
      <w:proofErr w:type="spellStart"/>
      <w:r>
        <w:t>lastName</w:t>
      </w:r>
      <w:proofErr w:type="spellEnd"/>
      <w:r>
        <w:t>;</w:t>
      </w:r>
    </w:p>
    <w:p w:rsidR="000150AE" w:rsidRDefault="000150AE" w:rsidP="000150AE">
      <w:pPr>
        <w:spacing w:line="240" w:lineRule="auto"/>
      </w:pPr>
      <w:r>
        <w:tab/>
        <w:t>//</w:t>
      </w:r>
      <w:proofErr w:type="spellStart"/>
      <w:r>
        <w:t>Enter</w:t>
      </w:r>
      <w:proofErr w:type="spellEnd"/>
      <w:r>
        <w:t xml:space="preserve"> </w:t>
      </w:r>
      <w:proofErr w:type="spellStart"/>
      <w:r>
        <w:t>letters</w:t>
      </w:r>
      <w:proofErr w:type="spellEnd"/>
      <w:r>
        <w:t xml:space="preserve"> and </w:t>
      </w:r>
      <w:proofErr w:type="spellStart"/>
      <w:r>
        <w:t>print</w:t>
      </w:r>
      <w:proofErr w:type="spellEnd"/>
      <w:r>
        <w:t xml:space="preserve"> </w:t>
      </w:r>
      <w:proofErr w:type="spellStart"/>
      <w:r>
        <w:t>message</w:t>
      </w:r>
      <w:proofErr w:type="spellEnd"/>
    </w:p>
    <w:p w:rsidR="000150AE" w:rsidRDefault="000150AE" w:rsidP="000150AE">
      <w:pPr>
        <w:spacing w:line="240" w:lineRule="auto"/>
      </w:pPr>
      <w:r>
        <w:tab/>
      </w:r>
      <w:proofErr w:type="spellStart"/>
      <w:r>
        <w:t>cout</w:t>
      </w:r>
      <w:proofErr w:type="spellEnd"/>
      <w:r>
        <w:t>&lt;&lt;"Teclea dos iniciales y un nombre: ";</w:t>
      </w:r>
    </w:p>
    <w:p w:rsidR="000150AE" w:rsidRDefault="000150AE" w:rsidP="000150AE">
      <w:pPr>
        <w:spacing w:line="240" w:lineRule="auto"/>
      </w:pPr>
      <w:r>
        <w:tab/>
      </w:r>
      <w:proofErr w:type="spellStart"/>
      <w:r>
        <w:t>cin</w:t>
      </w:r>
      <w:proofErr w:type="spellEnd"/>
      <w:r>
        <w:t>&gt;&gt;letter1&gt;&gt;letter2&gt;&gt;</w:t>
      </w:r>
      <w:proofErr w:type="spellStart"/>
      <w:r>
        <w:t>lastName</w:t>
      </w:r>
      <w:proofErr w:type="spellEnd"/>
      <w:r>
        <w:t>; //Se introducen las dos variables</w:t>
      </w:r>
    </w:p>
    <w:p w:rsidR="000150AE" w:rsidRDefault="000150AE" w:rsidP="000150AE">
      <w:pPr>
        <w:spacing w:line="240" w:lineRule="auto"/>
      </w:pPr>
      <w:r>
        <w:tab/>
      </w:r>
      <w:proofErr w:type="spellStart"/>
      <w:r>
        <w:t>cout</w:t>
      </w:r>
      <w:proofErr w:type="spellEnd"/>
      <w:r>
        <w:t>&lt;&lt;"Hola "&lt;&lt;letter1&lt;&lt;"."&lt;&lt;letter2&lt;&lt;"."</w:t>
      </w:r>
    </w:p>
    <w:p w:rsidR="000150AE" w:rsidRDefault="000150AE" w:rsidP="000150AE">
      <w:pPr>
        <w:spacing w:line="240" w:lineRule="auto"/>
      </w:pPr>
      <w:r>
        <w:tab/>
        <w:t xml:space="preserve">    &lt;&lt;</w:t>
      </w:r>
      <w:proofErr w:type="spellStart"/>
      <w:r>
        <w:t>lastName</w:t>
      </w:r>
      <w:proofErr w:type="spellEnd"/>
      <w:r>
        <w:t>&lt;&lt;"!"&lt;&lt;</w:t>
      </w:r>
      <w:proofErr w:type="spellStart"/>
      <w:r>
        <w:t>endl</w:t>
      </w:r>
      <w:proofErr w:type="spellEnd"/>
      <w:r>
        <w:t>; // se imprimen los dos caracteres que se introdujeron</w:t>
      </w:r>
    </w:p>
    <w:p w:rsidR="000150AE" w:rsidRDefault="000150AE" w:rsidP="000150AE">
      <w:pPr>
        <w:spacing w:line="240" w:lineRule="auto"/>
      </w:pPr>
    </w:p>
    <w:p w:rsidR="000150AE" w:rsidRDefault="000150AE" w:rsidP="000150AE">
      <w:pPr>
        <w:spacing w:line="240" w:lineRule="auto"/>
      </w:pPr>
      <w:r>
        <w:tab/>
      </w:r>
      <w:proofErr w:type="spellStart"/>
      <w:r>
        <w:t>cout</w:t>
      </w:r>
      <w:proofErr w:type="spellEnd"/>
      <w:r>
        <w:t>&lt;&lt;"Esperamos que disfrute estudiando C++."&lt;&lt;</w:t>
      </w:r>
      <w:proofErr w:type="spellStart"/>
      <w:r>
        <w:t>endl</w:t>
      </w:r>
      <w:proofErr w:type="spellEnd"/>
      <w:r>
        <w:t>;</w:t>
      </w:r>
    </w:p>
    <w:p w:rsidR="000150AE" w:rsidRDefault="000150AE" w:rsidP="000150AE">
      <w:pPr>
        <w:spacing w:line="240" w:lineRule="auto"/>
      </w:pPr>
      <w:r>
        <w:t>#</w:t>
      </w:r>
      <w:proofErr w:type="spellStart"/>
      <w:r>
        <w:t>endif</w:t>
      </w:r>
      <w:proofErr w:type="spellEnd"/>
      <w:r>
        <w:t xml:space="preserve"> </w:t>
      </w:r>
    </w:p>
    <w:p w:rsidR="000150AE" w:rsidRDefault="000150AE" w:rsidP="000150AE">
      <w:pPr>
        <w:spacing w:line="240" w:lineRule="auto"/>
      </w:pPr>
      <w:r>
        <w:tab/>
      </w:r>
      <w:proofErr w:type="spellStart"/>
      <w:r>
        <w:t>ClaseEjAbstr</w:t>
      </w:r>
      <w:proofErr w:type="spellEnd"/>
      <w:r>
        <w:t xml:space="preserve"> *CEA=new </w:t>
      </w:r>
      <w:proofErr w:type="spellStart"/>
      <w:proofErr w:type="gramStart"/>
      <w:r>
        <w:t>ClaseEjAbstr</w:t>
      </w:r>
      <w:proofErr w:type="spellEnd"/>
      <w:r>
        <w:t>(</w:t>
      </w:r>
      <w:proofErr w:type="gramEnd"/>
      <w:r>
        <w:t xml:space="preserve">20); // se crea un apuntador a </w:t>
      </w:r>
      <w:proofErr w:type="spellStart"/>
      <w:r>
        <w:t>ClaseEjAbstr</w:t>
      </w:r>
      <w:proofErr w:type="spellEnd"/>
    </w:p>
    <w:p w:rsidR="000150AE" w:rsidRDefault="000150AE" w:rsidP="000150AE">
      <w:pPr>
        <w:spacing w:line="240" w:lineRule="auto"/>
      </w:pPr>
      <w:r>
        <w:tab/>
      </w:r>
      <w:proofErr w:type="spellStart"/>
      <w:r>
        <w:t>ClaseEjAbstr</w:t>
      </w:r>
      <w:proofErr w:type="spellEnd"/>
      <w:r>
        <w:t xml:space="preserve"> </w:t>
      </w:r>
      <w:proofErr w:type="spellStart"/>
      <w:proofErr w:type="gramStart"/>
      <w:r>
        <w:t>obj</w:t>
      </w:r>
      <w:proofErr w:type="spellEnd"/>
      <w:r>
        <w:t>(</w:t>
      </w:r>
      <w:proofErr w:type="gramEnd"/>
      <w:r>
        <w:t>30);</w:t>
      </w:r>
    </w:p>
    <w:p w:rsidR="000150AE" w:rsidRDefault="000150AE" w:rsidP="000150AE">
      <w:pPr>
        <w:spacing w:line="240" w:lineRule="auto"/>
      </w:pPr>
      <w:r>
        <w:tab/>
      </w:r>
      <w:proofErr w:type="spellStart"/>
      <w:r>
        <w:t>cout</w:t>
      </w:r>
      <w:proofErr w:type="spellEnd"/>
      <w:r>
        <w:t>&lt;&lt;"Atributo cantidad="&lt;&lt;CEA-&gt;</w:t>
      </w:r>
      <w:proofErr w:type="spellStart"/>
      <w:r>
        <w:t>get_</w:t>
      </w:r>
      <w:proofErr w:type="gramStart"/>
      <w:r>
        <w:t>cantidad</w:t>
      </w:r>
      <w:proofErr w:type="spellEnd"/>
      <w:r>
        <w:t>(</w:t>
      </w:r>
      <w:proofErr w:type="gramEnd"/>
      <w:r>
        <w:t>)&lt;&lt;"\n";</w:t>
      </w:r>
    </w:p>
    <w:p w:rsidR="000150AE" w:rsidRDefault="000150AE" w:rsidP="000150AE">
      <w:pPr>
        <w:spacing w:line="240" w:lineRule="auto"/>
      </w:pPr>
      <w:r>
        <w:tab/>
      </w:r>
      <w:proofErr w:type="spellStart"/>
      <w:r>
        <w:t>cout</w:t>
      </w:r>
      <w:proofErr w:type="spellEnd"/>
      <w:r>
        <w:t>&lt;&lt;"Atributo cantidad="&lt;&lt;</w:t>
      </w:r>
      <w:proofErr w:type="spellStart"/>
      <w:r>
        <w:t>obj.get_</w:t>
      </w:r>
      <w:proofErr w:type="gramStart"/>
      <w:r>
        <w:t>cantidad</w:t>
      </w:r>
      <w:proofErr w:type="spellEnd"/>
      <w:r>
        <w:t>(</w:t>
      </w:r>
      <w:proofErr w:type="gramEnd"/>
      <w:r>
        <w:t>)&lt;&lt;"\n";</w:t>
      </w:r>
    </w:p>
    <w:p w:rsidR="000150AE" w:rsidRDefault="000150AE" w:rsidP="000150AE">
      <w:pPr>
        <w:spacing w:line="240" w:lineRule="auto"/>
      </w:pPr>
      <w:r>
        <w:tab/>
      </w:r>
      <w:proofErr w:type="spellStart"/>
      <w:r>
        <w:t>return</w:t>
      </w:r>
      <w:proofErr w:type="spellEnd"/>
      <w:r>
        <w:t xml:space="preserve"> 0;</w:t>
      </w:r>
    </w:p>
    <w:p w:rsidR="000150AE" w:rsidRDefault="000150AE" w:rsidP="000150AE">
      <w:pPr>
        <w:spacing w:line="240" w:lineRule="auto"/>
      </w:pPr>
      <w:r>
        <w:t>}</w:t>
      </w:r>
    </w:p>
    <w:p w:rsidR="000150AE" w:rsidRDefault="000150AE" w:rsidP="000150AE">
      <w:pPr>
        <w:spacing w:line="240" w:lineRule="auto"/>
      </w:pPr>
    </w:p>
    <w:p w:rsidR="000150AE" w:rsidRDefault="000150AE" w:rsidP="000150AE">
      <w:pPr>
        <w:spacing w:line="240" w:lineRule="auto"/>
      </w:pPr>
    </w:p>
    <w:p w:rsidR="000150AE" w:rsidRDefault="000150AE" w:rsidP="000150AE">
      <w:pPr>
        <w:spacing w:line="240" w:lineRule="auto"/>
      </w:pPr>
      <w:r>
        <w:t xml:space="preserve">/* </w:t>
      </w:r>
      <w:proofErr w:type="spellStart"/>
      <w:r>
        <w:t>header</w:t>
      </w:r>
      <w:proofErr w:type="spellEnd"/>
      <w:r>
        <w:t xml:space="preserve"> */</w:t>
      </w:r>
    </w:p>
    <w:p w:rsidR="000150AE" w:rsidRDefault="000150AE" w:rsidP="000150AE">
      <w:pPr>
        <w:spacing w:line="240" w:lineRule="auto"/>
      </w:pPr>
      <w:r>
        <w:t>/**</w:t>
      </w:r>
    </w:p>
    <w:p w:rsidR="000150AE" w:rsidRDefault="000150AE" w:rsidP="000150AE">
      <w:pPr>
        <w:spacing w:line="240" w:lineRule="auto"/>
      </w:pPr>
      <w:r>
        <w:t xml:space="preserve"> * </w:t>
      </w:r>
      <w:proofErr w:type="spellStart"/>
      <w:r>
        <w:t>claseEjAbstr.h</w:t>
      </w:r>
      <w:proofErr w:type="spellEnd"/>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roofErr w:type="spellStart"/>
      <w:r>
        <w:t>class</w:t>
      </w:r>
      <w:proofErr w:type="spellEnd"/>
      <w:r>
        <w:t xml:space="preserve"> </w:t>
      </w:r>
      <w:proofErr w:type="spellStart"/>
      <w:proofErr w:type="gramStart"/>
      <w:r>
        <w:t>ClaseEjAbstr</w:t>
      </w:r>
      <w:proofErr w:type="spellEnd"/>
      <w:r>
        <w:t xml:space="preserve">{  </w:t>
      </w:r>
      <w:proofErr w:type="gramEnd"/>
      <w:r>
        <w:t xml:space="preserve">//se crea la clase </w:t>
      </w:r>
      <w:proofErr w:type="spellStart"/>
      <w:r>
        <w:t>ClaseEjAbstr</w:t>
      </w:r>
      <w:proofErr w:type="spellEnd"/>
    </w:p>
    <w:p w:rsidR="000150AE" w:rsidRDefault="000150AE" w:rsidP="000150AE">
      <w:pPr>
        <w:spacing w:line="240" w:lineRule="auto"/>
      </w:pPr>
      <w:r>
        <w:t xml:space="preserve"> </w:t>
      </w:r>
      <w:r>
        <w:tab/>
        <w:t>//</w:t>
      </w:r>
      <w:proofErr w:type="spellStart"/>
      <w:r>
        <w:t>int</w:t>
      </w:r>
      <w:proofErr w:type="spellEnd"/>
      <w:r>
        <w:t xml:space="preserve"> cantidad;</w:t>
      </w:r>
    </w:p>
    <w:p w:rsidR="000150AE" w:rsidRDefault="000150AE" w:rsidP="000150AE">
      <w:pPr>
        <w:spacing w:line="240" w:lineRule="auto"/>
      </w:pPr>
      <w:r>
        <w:t xml:space="preserve"> </w:t>
      </w:r>
      <w:r>
        <w:tab/>
      </w:r>
      <w:proofErr w:type="spellStart"/>
      <w:proofErr w:type="gramStart"/>
      <w:r>
        <w:t>int</w:t>
      </w:r>
      <w:proofErr w:type="spellEnd"/>
      <w:r>
        <w:t xml:space="preserve">  </w:t>
      </w:r>
      <w:proofErr w:type="spellStart"/>
      <w:r>
        <w:t>cantidadArr</w:t>
      </w:r>
      <w:proofErr w:type="spellEnd"/>
      <w:proofErr w:type="gramEnd"/>
      <w:r>
        <w:t>[2];</w:t>
      </w:r>
    </w:p>
    <w:p w:rsidR="000150AE" w:rsidRDefault="000150AE" w:rsidP="000150AE">
      <w:pPr>
        <w:spacing w:line="240" w:lineRule="auto"/>
      </w:pPr>
      <w:r>
        <w:t xml:space="preserve"> </w:t>
      </w:r>
      <w:r>
        <w:tab/>
      </w:r>
    </w:p>
    <w:p w:rsidR="000150AE" w:rsidRDefault="000150AE" w:rsidP="000150AE">
      <w:pPr>
        <w:spacing w:line="240" w:lineRule="auto"/>
      </w:pPr>
      <w:proofErr w:type="spellStart"/>
      <w:r>
        <w:t>public</w:t>
      </w:r>
      <w:proofErr w:type="spellEnd"/>
      <w:r>
        <w:t>:</w:t>
      </w:r>
    </w:p>
    <w:p w:rsidR="000150AE" w:rsidRDefault="000150AE" w:rsidP="000150AE">
      <w:pPr>
        <w:spacing w:line="240" w:lineRule="auto"/>
      </w:pPr>
      <w:r>
        <w:tab/>
      </w:r>
      <w:proofErr w:type="spellStart"/>
      <w:r>
        <w:t>int</w:t>
      </w:r>
      <w:proofErr w:type="spellEnd"/>
      <w:r>
        <w:t xml:space="preserve"> </w:t>
      </w:r>
      <w:proofErr w:type="spellStart"/>
      <w:r>
        <w:t>get_</w:t>
      </w:r>
      <w:proofErr w:type="gramStart"/>
      <w:r>
        <w:t>cantidad</w:t>
      </w:r>
      <w:proofErr w:type="spellEnd"/>
      <w:r>
        <w:t>(</w:t>
      </w:r>
      <w:proofErr w:type="gramEnd"/>
      <w:r>
        <w:t xml:space="preserve">); </w:t>
      </w:r>
      <w:r>
        <w:tab/>
      </w:r>
      <w:r>
        <w:tab/>
      </w:r>
    </w:p>
    <w:p w:rsidR="000150AE" w:rsidRDefault="000150AE" w:rsidP="000150AE">
      <w:pPr>
        <w:spacing w:line="240" w:lineRule="auto"/>
      </w:pPr>
      <w:r>
        <w:t xml:space="preserve"> </w:t>
      </w:r>
      <w:r>
        <w:tab/>
      </w:r>
      <w:proofErr w:type="spellStart"/>
      <w:r>
        <w:t>ClaseEjAbstr</w:t>
      </w:r>
      <w:proofErr w:type="spellEnd"/>
      <w:r>
        <w:t>(</w:t>
      </w:r>
      <w:proofErr w:type="spellStart"/>
      <w:r>
        <w:t>int</w:t>
      </w:r>
      <w:proofErr w:type="spellEnd"/>
      <w:r>
        <w:t>);</w:t>
      </w:r>
    </w:p>
    <w:p w:rsidR="000150AE" w:rsidRDefault="000150AE" w:rsidP="000150AE">
      <w:pPr>
        <w:spacing w:line="240" w:lineRule="auto"/>
      </w:pPr>
      <w:r>
        <w:t xml:space="preserve"> };//</w:t>
      </w:r>
      <w:proofErr w:type="spellStart"/>
      <w:r>
        <w:t>end</w:t>
      </w:r>
      <w:proofErr w:type="spellEnd"/>
      <w:r>
        <w:t xml:space="preserve"> </w:t>
      </w:r>
      <w:proofErr w:type="spellStart"/>
      <w:r>
        <w:t>class</w:t>
      </w:r>
      <w:proofErr w:type="spellEnd"/>
      <w:r>
        <w:t xml:space="preserve"> </w:t>
      </w:r>
      <w:proofErr w:type="spellStart"/>
      <w:r>
        <w:t>ClaseEjAbstr</w:t>
      </w:r>
      <w:proofErr w:type="spellEnd"/>
    </w:p>
    <w:p w:rsidR="000150AE" w:rsidRDefault="000150AE" w:rsidP="000150AE">
      <w:pPr>
        <w:spacing w:line="240" w:lineRule="auto"/>
      </w:pPr>
    </w:p>
    <w:p w:rsidR="000150AE" w:rsidRDefault="000150AE" w:rsidP="000150AE">
      <w:pPr>
        <w:spacing w:line="240" w:lineRule="auto"/>
      </w:pPr>
    </w:p>
    <w:p w:rsidR="000150AE" w:rsidRDefault="000150AE" w:rsidP="000150AE">
      <w:pPr>
        <w:spacing w:line="240" w:lineRule="auto"/>
      </w:pPr>
      <w:r>
        <w:t>/*</w:t>
      </w:r>
      <w:proofErr w:type="spellStart"/>
      <w:proofErr w:type="gramStart"/>
      <w:r>
        <w:t>claseejabstr</w:t>
      </w:r>
      <w:proofErr w:type="spellEnd"/>
      <w:r>
        <w:t xml:space="preserve">  *</w:t>
      </w:r>
      <w:proofErr w:type="gramEnd"/>
      <w:r>
        <w:t>/</w:t>
      </w:r>
    </w:p>
    <w:p w:rsidR="000150AE" w:rsidRDefault="000150AE" w:rsidP="000150AE">
      <w:pPr>
        <w:spacing w:line="240" w:lineRule="auto"/>
      </w:pPr>
    </w:p>
    <w:p w:rsidR="000150AE" w:rsidRDefault="000150AE" w:rsidP="000150AE">
      <w:pPr>
        <w:spacing w:line="240" w:lineRule="auto"/>
      </w:pPr>
      <w:r>
        <w:t>/**</w:t>
      </w:r>
    </w:p>
    <w:p w:rsidR="000150AE" w:rsidRDefault="000150AE" w:rsidP="000150AE">
      <w:pPr>
        <w:spacing w:line="240" w:lineRule="auto"/>
      </w:pPr>
      <w:r>
        <w:t xml:space="preserve"> * claseEjAbstr.cpp</w:t>
      </w:r>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roofErr w:type="spellStart"/>
      <w:r>
        <w:t>include</w:t>
      </w:r>
      <w:proofErr w:type="spellEnd"/>
      <w:r>
        <w:t xml:space="preserve"> "</w:t>
      </w:r>
      <w:proofErr w:type="spellStart"/>
      <w:r>
        <w:t>claseEjAbstr.h</w:t>
      </w:r>
      <w:proofErr w:type="spellEnd"/>
      <w:r>
        <w:t>"</w:t>
      </w:r>
    </w:p>
    <w:p w:rsidR="000150AE" w:rsidRDefault="000150AE" w:rsidP="000150AE">
      <w:pPr>
        <w:spacing w:line="240" w:lineRule="auto"/>
      </w:pPr>
      <w:r>
        <w:t xml:space="preserve"> </w:t>
      </w:r>
      <w:bookmarkStart w:id="0" w:name="_GoBack"/>
      <w:bookmarkEnd w:id="0"/>
    </w:p>
    <w:p w:rsidR="000150AE" w:rsidRDefault="000150AE" w:rsidP="000150AE">
      <w:pPr>
        <w:spacing w:line="240" w:lineRule="auto"/>
      </w:pPr>
      <w:r>
        <w:lastRenderedPageBreak/>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roofErr w:type="spellStart"/>
      <w:proofErr w:type="gramStart"/>
      <w:r>
        <w:t>ClaseEjAbstr</w:t>
      </w:r>
      <w:proofErr w:type="spellEnd"/>
      <w:r>
        <w:t>::</w:t>
      </w:r>
      <w:proofErr w:type="spellStart"/>
      <w:proofErr w:type="gramEnd"/>
      <w:r>
        <w:t>ClaseEjAbstr</w:t>
      </w:r>
      <w:proofErr w:type="spellEnd"/>
      <w:r>
        <w:t>(</w:t>
      </w:r>
      <w:proofErr w:type="spellStart"/>
      <w:r>
        <w:t>int</w:t>
      </w:r>
      <w:proofErr w:type="spellEnd"/>
      <w:r>
        <w:t xml:space="preserve"> cantidad){</w:t>
      </w:r>
    </w:p>
    <w:p w:rsidR="000150AE" w:rsidRDefault="000150AE" w:rsidP="000150AE">
      <w:pPr>
        <w:spacing w:line="240" w:lineRule="auto"/>
      </w:pPr>
      <w:r>
        <w:t xml:space="preserve"> </w:t>
      </w:r>
      <w:r>
        <w:tab/>
        <w:t>//</w:t>
      </w:r>
      <w:proofErr w:type="spellStart"/>
      <w:r>
        <w:t>this</w:t>
      </w:r>
      <w:proofErr w:type="spellEnd"/>
      <w:r>
        <w:t>-&gt;cantidad=cantidad;</w:t>
      </w:r>
    </w:p>
    <w:p w:rsidR="000150AE" w:rsidRDefault="000150AE" w:rsidP="000150AE">
      <w:pPr>
        <w:spacing w:line="240" w:lineRule="auto"/>
      </w:pPr>
      <w:r>
        <w:t xml:space="preserve"> </w:t>
      </w:r>
      <w:r>
        <w:tab/>
      </w:r>
      <w:proofErr w:type="spellStart"/>
      <w:proofErr w:type="gramStart"/>
      <w:r>
        <w:t>cantidadArr</w:t>
      </w:r>
      <w:proofErr w:type="spellEnd"/>
      <w:r>
        <w:t>[</w:t>
      </w:r>
      <w:proofErr w:type="gramEnd"/>
      <w:r>
        <w:t>0]=cantidad;</w:t>
      </w:r>
    </w:p>
    <w:p w:rsidR="000150AE" w:rsidRDefault="000150AE" w:rsidP="000150AE">
      <w:pPr>
        <w:spacing w:line="240" w:lineRule="auto"/>
      </w:pPr>
      <w:r>
        <w:t xml:space="preserve"> }</w:t>
      </w:r>
    </w:p>
    <w:p w:rsidR="000150AE" w:rsidRDefault="000150AE" w:rsidP="000150AE">
      <w:pPr>
        <w:spacing w:line="240" w:lineRule="auto"/>
      </w:pPr>
      <w:r>
        <w:t xml:space="preserve"> </w:t>
      </w:r>
    </w:p>
    <w:p w:rsidR="000150AE" w:rsidRDefault="000150AE" w:rsidP="000150AE">
      <w:pPr>
        <w:spacing w:line="240" w:lineRule="auto"/>
      </w:pPr>
      <w:r>
        <w:t xml:space="preserve"> </w:t>
      </w:r>
      <w:proofErr w:type="spellStart"/>
      <w:r>
        <w:t>int</w:t>
      </w:r>
      <w:proofErr w:type="spellEnd"/>
      <w:r>
        <w:t xml:space="preserve"> </w:t>
      </w:r>
      <w:proofErr w:type="spellStart"/>
      <w:proofErr w:type="gramStart"/>
      <w:r>
        <w:t>ClaseEjAbstr</w:t>
      </w:r>
      <w:proofErr w:type="spellEnd"/>
      <w:r>
        <w:t>::</w:t>
      </w:r>
      <w:proofErr w:type="spellStart"/>
      <w:proofErr w:type="gramEnd"/>
      <w:r>
        <w:t>get_cantidad</w:t>
      </w:r>
      <w:proofErr w:type="spellEnd"/>
      <w:r>
        <w:t>(){</w:t>
      </w:r>
    </w:p>
    <w:p w:rsidR="000150AE" w:rsidRDefault="000150AE" w:rsidP="000150AE">
      <w:pPr>
        <w:spacing w:line="240" w:lineRule="auto"/>
      </w:pPr>
      <w:r>
        <w:t xml:space="preserve"> </w:t>
      </w:r>
      <w:r>
        <w:tab/>
        <w:t>//</w:t>
      </w:r>
      <w:proofErr w:type="spellStart"/>
      <w:r>
        <w:t>return</w:t>
      </w:r>
      <w:proofErr w:type="spellEnd"/>
      <w:r>
        <w:t xml:space="preserve"> cantidad;</w:t>
      </w:r>
    </w:p>
    <w:p w:rsidR="000150AE" w:rsidRDefault="000150AE" w:rsidP="000150AE">
      <w:pPr>
        <w:spacing w:line="240" w:lineRule="auto"/>
      </w:pPr>
      <w:r>
        <w:t xml:space="preserve"> </w:t>
      </w:r>
      <w:r>
        <w:tab/>
      </w:r>
      <w:proofErr w:type="spellStart"/>
      <w:r>
        <w:t>return</w:t>
      </w:r>
      <w:proofErr w:type="spellEnd"/>
      <w:r>
        <w:t xml:space="preserve"> </w:t>
      </w:r>
      <w:proofErr w:type="spellStart"/>
      <w:proofErr w:type="gramStart"/>
      <w:r>
        <w:t>cantidadArr</w:t>
      </w:r>
      <w:proofErr w:type="spellEnd"/>
      <w:r>
        <w:t>[</w:t>
      </w:r>
      <w:proofErr w:type="gramEnd"/>
      <w:r>
        <w:t>0];</w:t>
      </w:r>
    </w:p>
    <w:p w:rsidR="000150AE" w:rsidRDefault="000150AE" w:rsidP="000150AE">
      <w:pPr>
        <w:spacing w:line="240" w:lineRule="auto"/>
      </w:pPr>
      <w:r>
        <w:t xml:space="preserve"> }</w:t>
      </w:r>
    </w:p>
    <w:p w:rsidR="0090499F" w:rsidRPr="0090499F" w:rsidRDefault="0090499F" w:rsidP="000150AE">
      <w:pPr>
        <w:spacing w:line="240" w:lineRule="auto"/>
        <w:rPr>
          <w:b/>
        </w:rPr>
      </w:pPr>
      <w:proofErr w:type="spellStart"/>
      <w:r w:rsidRPr="0090499F">
        <w:rPr>
          <w:b/>
        </w:rPr>
        <w:t>Conclusion</w:t>
      </w:r>
      <w:proofErr w:type="spellEnd"/>
    </w:p>
    <w:p w:rsidR="000150AE" w:rsidRPr="000150AE" w:rsidRDefault="000150AE" w:rsidP="000150AE">
      <w:pPr>
        <w:spacing w:line="240" w:lineRule="auto"/>
        <w:rPr>
          <w:szCs w:val="23"/>
        </w:rPr>
      </w:pPr>
      <w:r w:rsidRPr="000150AE">
        <w:rPr>
          <w:szCs w:val="23"/>
        </w:rPr>
        <w:t>En este programa entendimos porque la abstracción es</w:t>
      </w:r>
      <w:r w:rsidR="0090499F">
        <w:rPr>
          <w:szCs w:val="23"/>
        </w:rPr>
        <w:t xml:space="preserve"> una de</w:t>
      </w:r>
      <w:r w:rsidRPr="000150AE">
        <w:rPr>
          <w:szCs w:val="23"/>
        </w:rPr>
        <w:t xml:space="preserve"> la</w:t>
      </w:r>
      <w:r w:rsidR="0090499F">
        <w:rPr>
          <w:szCs w:val="23"/>
        </w:rPr>
        <w:t>s</w:t>
      </w:r>
      <w:r w:rsidRPr="000150AE">
        <w:rPr>
          <w:szCs w:val="23"/>
        </w:rPr>
        <w:t xml:space="preserve"> herramienta</w:t>
      </w:r>
      <w:r w:rsidR="0090499F">
        <w:rPr>
          <w:szCs w:val="23"/>
        </w:rPr>
        <w:t>s</w:t>
      </w:r>
      <w:r w:rsidRPr="000150AE">
        <w:rPr>
          <w:szCs w:val="23"/>
        </w:rPr>
        <w:t xml:space="preserve"> más importante</w:t>
      </w:r>
      <w:r w:rsidR="0090499F">
        <w:rPr>
          <w:szCs w:val="23"/>
        </w:rPr>
        <w:t>s</w:t>
      </w:r>
      <w:r w:rsidRPr="000150AE">
        <w:rPr>
          <w:szCs w:val="23"/>
        </w:rPr>
        <w:t xml:space="preserve"> </w:t>
      </w:r>
      <w:r w:rsidR="0090499F">
        <w:rPr>
          <w:szCs w:val="23"/>
        </w:rPr>
        <w:t xml:space="preserve">y útiles </w:t>
      </w:r>
      <w:r w:rsidRPr="000150AE">
        <w:rPr>
          <w:szCs w:val="23"/>
        </w:rPr>
        <w:t>que hemos visto al momento amenos para nosotros</w:t>
      </w:r>
      <w:r w:rsidR="0090499F">
        <w:rPr>
          <w:szCs w:val="23"/>
        </w:rPr>
        <w:t xml:space="preserve"> ya que hace más amigable el código a la vista y delimita el comportamiento de las clases y de los que indiquen estas a la hora de ocuparlas.</w:t>
      </w:r>
    </w:p>
    <w:p w:rsidR="000150AE" w:rsidRDefault="000150AE" w:rsidP="000150AE">
      <w:pPr>
        <w:spacing w:line="240" w:lineRule="auto"/>
      </w:pPr>
    </w:p>
    <w:sectPr w:rsidR="00015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5B5"/>
    <w:multiLevelType w:val="hybridMultilevel"/>
    <w:tmpl w:val="21D42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C"/>
    <w:rsid w:val="000150AE"/>
    <w:rsid w:val="003859E0"/>
    <w:rsid w:val="004E5C9B"/>
    <w:rsid w:val="0065281D"/>
    <w:rsid w:val="00673FA0"/>
    <w:rsid w:val="006B697F"/>
    <w:rsid w:val="007233BA"/>
    <w:rsid w:val="00830D59"/>
    <w:rsid w:val="0090499F"/>
    <w:rsid w:val="00966793"/>
    <w:rsid w:val="00976DFB"/>
    <w:rsid w:val="00A81709"/>
    <w:rsid w:val="00AA5C7A"/>
    <w:rsid w:val="00AF1E4C"/>
    <w:rsid w:val="00C53F38"/>
    <w:rsid w:val="00CA086C"/>
    <w:rsid w:val="00D25465"/>
    <w:rsid w:val="00D318C3"/>
    <w:rsid w:val="00E00E87"/>
    <w:rsid w:val="00ED2D95"/>
    <w:rsid w:val="00FE0A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510D"/>
  <w15:chartTrackingRefBased/>
  <w15:docId w15:val="{1ABAEC2C-5AA9-4846-B12B-C1FBBA0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86C"/>
    <w:pPr>
      <w:spacing w:after="200" w:line="48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86C"/>
    <w:pPr>
      <w:ind w:left="720"/>
      <w:contextualSpacing/>
    </w:pPr>
  </w:style>
  <w:style w:type="character" w:styleId="Hipervnculo">
    <w:name w:val="Hyperlink"/>
    <w:basedOn w:val="Fuentedeprrafopredeter"/>
    <w:uiPriority w:val="99"/>
    <w:unhideWhenUsed/>
    <w:rsid w:val="00ED2D95"/>
    <w:rPr>
      <w:color w:val="0563C1" w:themeColor="hyperlink"/>
      <w:u w:val="single"/>
    </w:rPr>
  </w:style>
  <w:style w:type="paragraph" w:customStyle="1" w:styleId="Default">
    <w:name w:val="Default"/>
    <w:rsid w:val="00AF1E4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Guardiola</dc:creator>
  <cp:keywords/>
  <dc:description/>
  <cp:lastModifiedBy>nestor ruiz méndez</cp:lastModifiedBy>
  <cp:revision>2</cp:revision>
  <dcterms:created xsi:type="dcterms:W3CDTF">2018-12-05T20:23:00Z</dcterms:created>
  <dcterms:modified xsi:type="dcterms:W3CDTF">2018-12-05T20:23:00Z</dcterms:modified>
</cp:coreProperties>
</file>