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72B3C" w14:textId="77777777" w:rsidR="00072EB0" w:rsidRPr="00072EB0" w:rsidRDefault="00072EB0" w:rsidP="00072EB0">
      <w:pPr>
        <w:rPr>
          <w:b/>
          <w:bCs/>
        </w:rPr>
      </w:pPr>
      <w:r w:rsidRPr="00072EB0">
        <w:t>7. Despliegue</w:t>
      </w:r>
    </w:p>
    <w:p w14:paraId="41626088" w14:textId="77777777" w:rsidR="00072EB0" w:rsidRPr="00072EB0" w:rsidRDefault="00072EB0" w:rsidP="00072EB0">
      <w:r w:rsidRPr="00072EB0">
        <w:t xml:space="preserve">Se ha optado por la creación de un widget mismo en el notebook </w:t>
      </w:r>
      <w:proofErr w:type="spellStart"/>
      <w:r w:rsidRPr="00072EB0">
        <w:t>the</w:t>
      </w:r>
      <w:proofErr w:type="spellEnd"/>
      <w:r w:rsidRPr="00072EB0">
        <w:t xml:space="preserve"> </w:t>
      </w:r>
      <w:proofErr w:type="spellStart"/>
      <w:r w:rsidRPr="00072EB0">
        <w:t>Jupyter</w:t>
      </w:r>
      <w:proofErr w:type="spellEnd"/>
      <w:r w:rsidRPr="00072EB0">
        <w:t xml:space="preserve"> con componentes interactivos, esto permite al usuario final poder predecir en base a ingresar una serie de variables la probabilidad de gravedad de índice.</w:t>
      </w:r>
    </w:p>
    <w:p w14:paraId="761E2309" w14:textId="77777777" w:rsidR="00072EB0" w:rsidRPr="00072EB0" w:rsidRDefault="00072EB0" w:rsidP="00072EB0">
      <w:r w:rsidRPr="00072EB0">
        <w:t>Se da la opción de que el usuario ingrese:</w:t>
      </w:r>
    </w:p>
    <w:p w14:paraId="7D33041B" w14:textId="77777777" w:rsidR="00072EB0" w:rsidRPr="00072EB0" w:rsidRDefault="00072EB0" w:rsidP="00072EB0">
      <w:pPr>
        <w:numPr>
          <w:ilvl w:val="0"/>
          <w:numId w:val="1"/>
        </w:numPr>
      </w:pPr>
      <w:r w:rsidRPr="00072EB0">
        <w:t>Franja horaria</w:t>
      </w:r>
    </w:p>
    <w:p w14:paraId="2931791F" w14:textId="77777777" w:rsidR="00072EB0" w:rsidRPr="00072EB0" w:rsidRDefault="00072EB0" w:rsidP="00072EB0">
      <w:pPr>
        <w:numPr>
          <w:ilvl w:val="0"/>
          <w:numId w:val="1"/>
        </w:numPr>
      </w:pPr>
      <w:r w:rsidRPr="00072EB0">
        <w:t>Cantidad de pasajeros</w:t>
      </w:r>
    </w:p>
    <w:p w14:paraId="6A0050BB" w14:textId="77777777" w:rsidR="00072EB0" w:rsidRPr="00072EB0" w:rsidRDefault="00072EB0" w:rsidP="00072EB0">
      <w:pPr>
        <w:numPr>
          <w:ilvl w:val="0"/>
          <w:numId w:val="1"/>
        </w:numPr>
      </w:pPr>
      <w:r w:rsidRPr="00072EB0">
        <w:t>Tipo de vehículo</w:t>
      </w:r>
    </w:p>
    <w:p w14:paraId="29261829" w14:textId="77777777" w:rsidR="00072EB0" w:rsidRPr="00072EB0" w:rsidRDefault="00072EB0" w:rsidP="00072EB0">
      <w:pPr>
        <w:numPr>
          <w:ilvl w:val="0"/>
          <w:numId w:val="1"/>
        </w:numPr>
      </w:pPr>
      <w:r w:rsidRPr="00072EB0">
        <w:t>Mes</w:t>
      </w:r>
    </w:p>
    <w:p w14:paraId="3579AAE5" w14:textId="77777777" w:rsidR="00072EB0" w:rsidRPr="00072EB0" w:rsidRDefault="00072EB0" w:rsidP="00072EB0">
      <w:pPr>
        <w:numPr>
          <w:ilvl w:val="0"/>
          <w:numId w:val="1"/>
        </w:numPr>
      </w:pPr>
      <w:r w:rsidRPr="00072EB0">
        <w:t>Dia</w:t>
      </w:r>
    </w:p>
    <w:p w14:paraId="179DF068" w14:textId="77777777" w:rsidR="00072EB0" w:rsidRPr="00072EB0" w:rsidRDefault="00072EB0" w:rsidP="00072EB0">
      <w:pPr>
        <w:numPr>
          <w:ilvl w:val="0"/>
          <w:numId w:val="1"/>
        </w:numPr>
      </w:pPr>
      <w:r w:rsidRPr="00072EB0">
        <w:t>Dia de la semana</w:t>
      </w:r>
    </w:p>
    <w:p w14:paraId="211C77C3" w14:textId="77777777" w:rsidR="00072EB0" w:rsidRPr="00072EB0" w:rsidRDefault="00072EB0" w:rsidP="00072EB0">
      <w:pPr>
        <w:numPr>
          <w:ilvl w:val="0"/>
          <w:numId w:val="1"/>
        </w:numPr>
      </w:pPr>
      <w:r w:rsidRPr="00072EB0">
        <w:t>Identificar si es festivo</w:t>
      </w:r>
    </w:p>
    <w:p w14:paraId="5C2B2D3C" w14:textId="77777777" w:rsidR="00072EB0" w:rsidRPr="00072EB0" w:rsidRDefault="00072EB0" w:rsidP="00072EB0">
      <w:pPr>
        <w:numPr>
          <w:ilvl w:val="0"/>
          <w:numId w:val="1"/>
        </w:numPr>
      </w:pPr>
      <w:r w:rsidRPr="00072EB0">
        <w:t>Identificar si se viaja con vulnerables</w:t>
      </w:r>
    </w:p>
    <w:p w14:paraId="7F7335E1" w14:textId="77777777" w:rsidR="00072EB0" w:rsidRPr="00072EB0" w:rsidRDefault="00072EB0" w:rsidP="00072EB0">
      <w:pPr>
        <w:numPr>
          <w:ilvl w:val="0"/>
          <w:numId w:val="1"/>
        </w:numPr>
      </w:pPr>
      <w:r w:rsidRPr="00072EB0">
        <w:t>Identificar las condiciones climáticas</w:t>
      </w:r>
    </w:p>
    <w:p w14:paraId="01E6E5D7" w14:textId="77777777" w:rsidR="00072EB0" w:rsidRPr="00072EB0" w:rsidRDefault="00072EB0" w:rsidP="00072EB0">
      <w:r w:rsidRPr="00072EB0">
        <w:t>Dando como resultado una tabla con el índice de gravedad de accidente esperado por distrito y graficado en un mapa con una gama de azules que van de un azul claro (para los valores más bajos) al azul oscuro (para los valores más altos).</w:t>
      </w:r>
    </w:p>
    <w:p w14:paraId="120C0834" w14:textId="77777777" w:rsidR="00072EB0" w:rsidRPr="00072EB0" w:rsidRDefault="00072EB0" w:rsidP="00072EB0">
      <w:r w:rsidRPr="00072EB0">
        <w:t>Con este flujo, se facilita la exploración dinámica de escenarios y la identificación rápida de zonas de mayor riesgo, contribuyendo a una toma de decisiones informada.</w:t>
      </w:r>
    </w:p>
    <w:p w14:paraId="72A374FA" w14:textId="72B3235A" w:rsidR="00072EB0" w:rsidRPr="00072EB0" w:rsidRDefault="00072EB0" w:rsidP="00072EB0">
      <w:r w:rsidRPr="00072EB0">
        <w:lastRenderedPageBreak/>
        <w:drawing>
          <wp:inline distT="0" distB="0" distL="0" distR="0" wp14:anchorId="3683A0A3" wp14:editId="02B9D029">
            <wp:extent cx="2575560" cy="4640580"/>
            <wp:effectExtent l="0" t="0" r="0" b="7620"/>
            <wp:docPr id="2054086754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86754" name="Imagen 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939C" w14:textId="77777777" w:rsidR="00072EB0" w:rsidRPr="00072EB0" w:rsidRDefault="00072EB0" w:rsidP="00072EB0">
      <w:r w:rsidRPr="00072EB0">
        <w:rPr>
          <w:i/>
          <w:iCs/>
        </w:rPr>
        <w:t>Ilustración 29:  Widget utilizado para la simulación de uso. </w:t>
      </w:r>
    </w:p>
    <w:p w14:paraId="33EA73A8" w14:textId="77777777" w:rsidR="00072EB0" w:rsidRPr="00072EB0" w:rsidRDefault="00072EB0" w:rsidP="00072EB0"/>
    <w:p w14:paraId="4463BF69" w14:textId="09CF3B48" w:rsidR="00072EB0" w:rsidRPr="00072EB0" w:rsidRDefault="00072EB0" w:rsidP="00072EB0">
      <w:r w:rsidRPr="00072EB0">
        <w:lastRenderedPageBreak/>
        <w:drawing>
          <wp:inline distT="0" distB="0" distL="0" distR="0" wp14:anchorId="72B65BE3" wp14:editId="2D7353B1">
            <wp:extent cx="3665220" cy="5608320"/>
            <wp:effectExtent l="0" t="0" r="0" b="0"/>
            <wp:docPr id="940953730" name="Imagen 5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53730" name="Imagen 5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EEA5" w14:textId="77777777" w:rsidR="00072EB0" w:rsidRPr="00072EB0" w:rsidRDefault="00072EB0" w:rsidP="00072EB0">
      <w:r w:rsidRPr="00072EB0">
        <w:rPr>
          <w:i/>
          <w:iCs/>
        </w:rPr>
        <w:t>Ilustración 30: Resultado Tabla Widget</w:t>
      </w:r>
    </w:p>
    <w:p w14:paraId="0879FF12" w14:textId="77777777" w:rsidR="00072EB0" w:rsidRPr="00072EB0" w:rsidRDefault="00072EB0" w:rsidP="00072EB0"/>
    <w:p w14:paraId="4B3B01D2" w14:textId="2A43D4B4" w:rsidR="00072EB0" w:rsidRPr="00072EB0" w:rsidRDefault="00072EB0" w:rsidP="00072EB0">
      <w:r w:rsidRPr="00072EB0">
        <w:lastRenderedPageBreak/>
        <w:drawing>
          <wp:inline distT="0" distB="0" distL="0" distR="0" wp14:anchorId="58F00907" wp14:editId="3C5E79E1">
            <wp:extent cx="5400040" cy="5704840"/>
            <wp:effectExtent l="0" t="0" r="0" b="0"/>
            <wp:docPr id="1530148375" name="Imagen 4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48375" name="Imagen 4" descr="Map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BC8B" w14:textId="77777777" w:rsidR="00072EB0" w:rsidRPr="00072EB0" w:rsidRDefault="00072EB0" w:rsidP="00072EB0">
      <w:r w:rsidRPr="00072EB0">
        <w:rPr>
          <w:i/>
          <w:iCs/>
        </w:rPr>
        <w:t>Ilustración 31: Resultado Mapa Widget</w:t>
      </w:r>
    </w:p>
    <w:p w14:paraId="32F81850" w14:textId="77777777" w:rsidR="00E80C41" w:rsidRDefault="00E80C41"/>
    <w:sectPr w:rsidR="00E80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33C91"/>
    <w:multiLevelType w:val="multilevel"/>
    <w:tmpl w:val="7ADC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50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F6"/>
    <w:rsid w:val="00072EB0"/>
    <w:rsid w:val="0018446F"/>
    <w:rsid w:val="002504F6"/>
    <w:rsid w:val="002A1991"/>
    <w:rsid w:val="00E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2E73"/>
  <w15:chartTrackingRefBased/>
  <w15:docId w15:val="{ECA345E5-7022-44B6-A75E-9D77E11E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4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4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4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4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4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4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4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4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4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4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4F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0C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0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Rocres</dc:creator>
  <cp:keywords/>
  <dc:description/>
  <cp:lastModifiedBy>Alberto Rocres</cp:lastModifiedBy>
  <cp:revision>3</cp:revision>
  <dcterms:created xsi:type="dcterms:W3CDTF">2025-07-24T16:43:00Z</dcterms:created>
  <dcterms:modified xsi:type="dcterms:W3CDTF">2025-08-27T14:50:00Z</dcterms:modified>
</cp:coreProperties>
</file>