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6B4CD" w14:textId="6D44554D" w:rsidR="002B058A" w:rsidRDefault="002B058A" w:rsidP="002B058A">
      <w:pPr>
        <w:pStyle w:val="Title"/>
        <w:jc w:val="center"/>
        <w:rPr>
          <w:lang w:val="en-GB"/>
        </w:rPr>
      </w:pPr>
      <w:r>
        <w:rPr>
          <w:lang w:val="en-GB"/>
        </w:rPr>
        <w:t>ChatGPT answers</w:t>
      </w:r>
    </w:p>
    <w:p w14:paraId="51B28758" w14:textId="3423378C"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48FF2345" w14:textId="77777777" w:rsidR="002B058A" w:rsidRPr="002B058A" w:rsidRDefault="002B058A" w:rsidP="002B058A">
      <w:pPr>
        <w:rPr>
          <w:lang w:val="en-GB"/>
        </w:rPr>
      </w:pPr>
      <w:r w:rsidRPr="002B058A">
        <w:rPr>
          <w:lang w:val="en-GB"/>
        </w:rPr>
        <w:t xml:space="preserve">What is the most effective approach for integrating immigrants into European society: assimilation into local culture, multiculturalism that preserves distinct identities, or a middle-ground integration model? Explain your reasoning? answer in </w:t>
      </w:r>
      <w:proofErr w:type="spellStart"/>
      <w:r w:rsidRPr="002B058A">
        <w:rPr>
          <w:lang w:val="en-GB"/>
        </w:rPr>
        <w:t>english</w:t>
      </w:r>
      <w:proofErr w:type="spellEnd"/>
      <w:r w:rsidRPr="002B058A">
        <w:rPr>
          <w:lang w:val="en-GB"/>
        </w:rPr>
        <w:t xml:space="preserve">, </w:t>
      </w:r>
      <w:proofErr w:type="spellStart"/>
      <w:r w:rsidRPr="002B058A">
        <w:rPr>
          <w:lang w:val="en-GB"/>
        </w:rPr>
        <w:t>french</w:t>
      </w:r>
      <w:proofErr w:type="spellEnd"/>
      <w:r w:rsidRPr="002B058A">
        <w:rPr>
          <w:lang w:val="en-GB"/>
        </w:rPr>
        <w:t xml:space="preserve">, </w:t>
      </w:r>
      <w:proofErr w:type="spellStart"/>
      <w:r w:rsidRPr="002B058A">
        <w:rPr>
          <w:lang w:val="en-GB"/>
        </w:rPr>
        <w:t>spanish</w:t>
      </w:r>
      <w:proofErr w:type="spellEnd"/>
      <w:r w:rsidRPr="002B058A">
        <w:rPr>
          <w:lang w:val="en-GB"/>
        </w:rPr>
        <w:t xml:space="preserve">, dutch, </w:t>
      </w:r>
      <w:proofErr w:type="spellStart"/>
      <w:r w:rsidRPr="002B058A">
        <w:rPr>
          <w:lang w:val="en-GB"/>
        </w:rPr>
        <w:t>italian</w:t>
      </w:r>
      <w:proofErr w:type="spellEnd"/>
    </w:p>
    <w:p w14:paraId="7EF8E1E8"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2CFF8B4D" w14:textId="77777777" w:rsidR="002B058A" w:rsidRPr="002B058A" w:rsidRDefault="002B058A" w:rsidP="002B058A">
      <w:pPr>
        <w:rPr>
          <w:lang w:val="en-GB"/>
        </w:rPr>
      </w:pPr>
      <w:proofErr w:type="spellStart"/>
      <w:r w:rsidRPr="002B058A">
        <w:rPr>
          <w:lang w:val="en-GB"/>
        </w:rPr>
        <w:t>Ragionato</w:t>
      </w:r>
      <w:proofErr w:type="spellEnd"/>
      <w:r w:rsidRPr="002B058A">
        <w:rPr>
          <w:lang w:val="en-GB"/>
        </w:rPr>
        <w:t xml:space="preserve"> per 14s</w:t>
      </w:r>
    </w:p>
    <w:p w14:paraId="628FD2ED" w14:textId="77777777" w:rsidR="002B058A" w:rsidRPr="002B058A" w:rsidRDefault="002B058A" w:rsidP="002B058A">
      <w:pPr>
        <w:rPr>
          <w:b/>
          <w:bCs/>
          <w:lang w:val="en-GB"/>
        </w:rPr>
      </w:pPr>
      <w:r w:rsidRPr="002B058A">
        <w:rPr>
          <w:b/>
          <w:bCs/>
          <w:lang w:val="en-GB"/>
        </w:rPr>
        <w:t>English</w:t>
      </w:r>
    </w:p>
    <w:p w14:paraId="429BB2A7" w14:textId="77777777" w:rsidR="002B058A" w:rsidRPr="002B058A" w:rsidRDefault="002B058A" w:rsidP="002B058A">
      <w:pPr>
        <w:rPr>
          <w:lang w:val="en-GB"/>
        </w:rPr>
      </w:pPr>
      <w:r w:rsidRPr="002B058A">
        <w:rPr>
          <w:b/>
          <w:bCs/>
          <w:lang w:val="en-GB"/>
        </w:rPr>
        <w:t>Short answer:</w:t>
      </w:r>
      <w:r w:rsidRPr="002B058A">
        <w:rPr>
          <w:lang w:val="en-GB"/>
        </w:rPr>
        <w:t xml:space="preserve"> a middle-ground </w:t>
      </w:r>
      <w:r w:rsidRPr="002B058A">
        <w:rPr>
          <w:b/>
          <w:bCs/>
          <w:lang w:val="en-GB"/>
        </w:rPr>
        <w:t>integration</w:t>
      </w:r>
      <w:r w:rsidRPr="002B058A">
        <w:rPr>
          <w:lang w:val="en-GB"/>
        </w:rPr>
        <w:t xml:space="preserve"> model (often called civic integration / interculturalism) is usually the most effective.</w:t>
      </w:r>
    </w:p>
    <w:p w14:paraId="6A21815D" w14:textId="77777777" w:rsidR="002B058A" w:rsidRPr="002B058A" w:rsidRDefault="002B058A" w:rsidP="002B058A">
      <w:pPr>
        <w:rPr>
          <w:lang w:val="en-GB"/>
        </w:rPr>
      </w:pPr>
      <w:r w:rsidRPr="002B058A">
        <w:rPr>
          <w:b/>
          <w:bCs/>
          <w:lang w:val="en-GB"/>
        </w:rPr>
        <w:t>Why:</w:t>
      </w:r>
      <w:r w:rsidRPr="002B058A">
        <w:rPr>
          <w:lang w:val="en-GB"/>
        </w:rPr>
        <w:t xml:space="preserve"> pure assimilation pressures people to abandon identity and breeds resentment; pure multiculturalism risks social fragmentation and parallel communities if there’s little shared public life. A middle path combines a shared civic core (language, basic rights &amp; responsibilities, workplace participation) with respect for cultural difference. That mix maximizes social cohesion, economic inclusion and individual dignity.</w:t>
      </w:r>
    </w:p>
    <w:p w14:paraId="226CBEAE" w14:textId="77777777" w:rsidR="002B058A" w:rsidRPr="002B058A" w:rsidRDefault="002B058A" w:rsidP="002B058A">
      <w:pPr>
        <w:rPr>
          <w:lang w:val="en-GB"/>
        </w:rPr>
      </w:pPr>
      <w:r w:rsidRPr="002B058A">
        <w:rPr>
          <w:b/>
          <w:bCs/>
          <w:lang w:val="en-GB"/>
        </w:rPr>
        <w:t>Practical elements:</w:t>
      </w:r>
      <w:r w:rsidRPr="002B058A">
        <w:rPr>
          <w:lang w:val="en-GB"/>
        </w:rPr>
        <w:t xml:space="preserve"> language + civic orientation programs; fast access to jobs and schooling; strong anti-discrimination laws; local policies that create shared public spaces and intergroup contact; and clear expectations about rights and responsibilities.</w:t>
      </w:r>
    </w:p>
    <w:p w14:paraId="40DBD049" w14:textId="77777777" w:rsidR="002B058A" w:rsidRPr="002B058A" w:rsidRDefault="002B058A" w:rsidP="002B058A">
      <w:r w:rsidRPr="002B058A">
        <w:pict w14:anchorId="2C438258">
          <v:rect id="_x0000_i1463" style="width:0;height:1.5pt" o:hralign="center" o:hrstd="t" o:hr="t" fillcolor="#a0a0a0" stroked="f"/>
        </w:pict>
      </w:r>
    </w:p>
    <w:p w14:paraId="4BD24767" w14:textId="77777777" w:rsidR="002B058A" w:rsidRPr="002B058A" w:rsidRDefault="002B058A" w:rsidP="002B058A">
      <w:pPr>
        <w:rPr>
          <w:b/>
          <w:bCs/>
        </w:rPr>
      </w:pPr>
      <w:proofErr w:type="spellStart"/>
      <w:r w:rsidRPr="002B058A">
        <w:rPr>
          <w:b/>
          <w:bCs/>
        </w:rPr>
        <w:t>Français</w:t>
      </w:r>
      <w:proofErr w:type="spellEnd"/>
    </w:p>
    <w:p w14:paraId="5D0A0DD0" w14:textId="77777777" w:rsidR="002B058A" w:rsidRPr="002B058A" w:rsidRDefault="002B058A" w:rsidP="002B058A">
      <w:proofErr w:type="spellStart"/>
      <w:r w:rsidRPr="002B058A">
        <w:rPr>
          <w:b/>
          <w:bCs/>
        </w:rPr>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un </w:t>
      </w:r>
      <w:proofErr w:type="spellStart"/>
      <w:r w:rsidRPr="002B058A">
        <w:t>modèle</w:t>
      </w:r>
      <w:proofErr w:type="spellEnd"/>
      <w:r w:rsidRPr="002B058A">
        <w:t xml:space="preserve"> </w:t>
      </w:r>
      <w:proofErr w:type="spellStart"/>
      <w:r w:rsidRPr="002B058A">
        <w:t>intermédiaire</w:t>
      </w:r>
      <w:proofErr w:type="spellEnd"/>
      <w:r w:rsidRPr="002B058A">
        <w:t xml:space="preserve"> d’</w:t>
      </w:r>
      <w:proofErr w:type="spellStart"/>
      <w:r w:rsidRPr="002B058A">
        <w:rPr>
          <w:b/>
          <w:bCs/>
        </w:rPr>
        <w:t>intégration</w:t>
      </w:r>
      <w:proofErr w:type="spellEnd"/>
      <w:r w:rsidRPr="002B058A">
        <w:t xml:space="preserve"> (</w:t>
      </w:r>
      <w:proofErr w:type="spellStart"/>
      <w:r w:rsidRPr="002B058A">
        <w:t>parfois</w:t>
      </w:r>
      <w:proofErr w:type="spellEnd"/>
      <w:r w:rsidRPr="002B058A">
        <w:t xml:space="preserve"> </w:t>
      </w:r>
      <w:proofErr w:type="spellStart"/>
      <w:r w:rsidRPr="002B058A">
        <w:t>appelé</w:t>
      </w:r>
      <w:proofErr w:type="spellEnd"/>
      <w:r w:rsidRPr="002B058A">
        <w:t xml:space="preserve"> </w:t>
      </w:r>
      <w:proofErr w:type="spellStart"/>
      <w:r w:rsidRPr="002B058A">
        <w:t>interculturalisme</w:t>
      </w:r>
      <w:proofErr w:type="spellEnd"/>
      <w:r w:rsidRPr="002B058A">
        <w:t xml:space="preserve"> </w:t>
      </w:r>
      <w:proofErr w:type="spellStart"/>
      <w:r w:rsidRPr="002B058A">
        <w:t>ou</w:t>
      </w:r>
      <w:proofErr w:type="spellEnd"/>
      <w:r w:rsidRPr="002B058A">
        <w:t xml:space="preserve"> </w:t>
      </w:r>
      <w:proofErr w:type="spellStart"/>
      <w:r w:rsidRPr="002B058A">
        <w:t>intégration</w:t>
      </w:r>
      <w:proofErr w:type="spellEnd"/>
      <w:r w:rsidRPr="002B058A">
        <w:t xml:space="preserve"> </w:t>
      </w:r>
      <w:proofErr w:type="spellStart"/>
      <w:r w:rsidRPr="002B058A">
        <w:t>civique</w:t>
      </w:r>
      <w:proofErr w:type="spellEnd"/>
      <w:r w:rsidRPr="002B058A">
        <w:t xml:space="preserve">) est </w:t>
      </w:r>
      <w:proofErr w:type="spellStart"/>
      <w:r w:rsidRPr="002B058A">
        <w:t>généralement</w:t>
      </w:r>
      <w:proofErr w:type="spellEnd"/>
      <w:r w:rsidRPr="002B058A">
        <w:t xml:space="preserve"> le plus efficace.</w:t>
      </w:r>
    </w:p>
    <w:p w14:paraId="65C0C4C5" w14:textId="77777777" w:rsidR="002B058A" w:rsidRPr="002B058A" w:rsidRDefault="002B058A" w:rsidP="002B058A">
      <w:proofErr w:type="spellStart"/>
      <w:proofErr w:type="gramStart"/>
      <w:r w:rsidRPr="002B058A">
        <w:rPr>
          <w:b/>
          <w:bCs/>
        </w:rPr>
        <w:t>Pourquoi</w:t>
      </w:r>
      <w:proofErr w:type="spellEnd"/>
      <w:r w:rsidRPr="002B058A">
        <w:rPr>
          <w:b/>
          <w:bCs/>
        </w:rPr>
        <w:t xml:space="preserve"> :</w:t>
      </w:r>
      <w:proofErr w:type="gramEnd"/>
      <w:r w:rsidRPr="002B058A">
        <w:t xml:space="preserve"> l’</w:t>
      </w:r>
      <w:proofErr w:type="spellStart"/>
      <w:r w:rsidRPr="002B058A">
        <w:t>assimilation</w:t>
      </w:r>
      <w:proofErr w:type="spellEnd"/>
      <w:r w:rsidRPr="002B058A">
        <w:t xml:space="preserve"> pure </w:t>
      </w:r>
      <w:proofErr w:type="spellStart"/>
      <w:r w:rsidRPr="002B058A">
        <w:t>oblige</w:t>
      </w:r>
      <w:proofErr w:type="spellEnd"/>
      <w:r w:rsidRPr="002B058A">
        <w:t xml:space="preserve"> à </w:t>
      </w:r>
      <w:proofErr w:type="spellStart"/>
      <w:r w:rsidRPr="002B058A">
        <w:t>renoncer</w:t>
      </w:r>
      <w:proofErr w:type="spellEnd"/>
      <w:r w:rsidRPr="002B058A">
        <w:t xml:space="preserve"> à une part d’</w:t>
      </w:r>
      <w:proofErr w:type="spellStart"/>
      <w:r w:rsidRPr="002B058A">
        <w:t>identité</w:t>
      </w:r>
      <w:proofErr w:type="spellEnd"/>
      <w:r w:rsidRPr="002B058A">
        <w:t xml:space="preserve"> et </w:t>
      </w:r>
      <w:proofErr w:type="spellStart"/>
      <w:r w:rsidRPr="002B058A">
        <w:t>peut</w:t>
      </w:r>
      <w:proofErr w:type="spellEnd"/>
      <w:r w:rsidRPr="002B058A">
        <w:t xml:space="preserve"> </w:t>
      </w:r>
      <w:proofErr w:type="spellStart"/>
      <w:r w:rsidRPr="002B058A">
        <w:t>provoquer</w:t>
      </w:r>
      <w:proofErr w:type="spellEnd"/>
      <w:r w:rsidRPr="002B058A">
        <w:t xml:space="preserve"> </w:t>
      </w:r>
      <w:proofErr w:type="spellStart"/>
      <w:r w:rsidRPr="002B058A">
        <w:t>du</w:t>
      </w:r>
      <w:proofErr w:type="spellEnd"/>
      <w:r w:rsidRPr="002B058A">
        <w:t xml:space="preserve"> </w:t>
      </w:r>
      <w:proofErr w:type="spellStart"/>
      <w:proofErr w:type="gramStart"/>
      <w:r w:rsidRPr="002B058A">
        <w:t>rejet</w:t>
      </w:r>
      <w:proofErr w:type="spellEnd"/>
      <w:r w:rsidRPr="002B058A">
        <w:t xml:space="preserve"> ;</w:t>
      </w:r>
      <w:proofErr w:type="gramEnd"/>
      <w:r w:rsidRPr="002B058A">
        <w:t xml:space="preserve"> le </w:t>
      </w:r>
      <w:proofErr w:type="spellStart"/>
      <w:r w:rsidRPr="002B058A">
        <w:t>multiculturalisme</w:t>
      </w:r>
      <w:proofErr w:type="spellEnd"/>
      <w:r w:rsidRPr="002B058A">
        <w:t xml:space="preserve"> pur </w:t>
      </w:r>
      <w:proofErr w:type="spellStart"/>
      <w:r w:rsidRPr="002B058A">
        <w:t>peut</w:t>
      </w:r>
      <w:proofErr w:type="spellEnd"/>
      <w:r w:rsidRPr="002B058A">
        <w:t xml:space="preserve"> </w:t>
      </w:r>
      <w:proofErr w:type="spellStart"/>
      <w:r w:rsidRPr="002B058A">
        <w:t>entraîner</w:t>
      </w:r>
      <w:proofErr w:type="spellEnd"/>
      <w:r w:rsidRPr="002B058A">
        <w:t xml:space="preserve"> </w:t>
      </w:r>
      <w:proofErr w:type="spellStart"/>
      <w:r w:rsidRPr="002B058A">
        <w:t>des</w:t>
      </w:r>
      <w:proofErr w:type="spellEnd"/>
      <w:r w:rsidRPr="002B058A">
        <w:t xml:space="preserve"> </w:t>
      </w:r>
      <w:proofErr w:type="spellStart"/>
      <w:r w:rsidRPr="002B058A">
        <w:t>communautarismes</w:t>
      </w:r>
      <w:proofErr w:type="spellEnd"/>
      <w:r w:rsidRPr="002B058A">
        <w:t xml:space="preserve"> et un manque d’interaction. L’</w:t>
      </w:r>
      <w:proofErr w:type="spellStart"/>
      <w:r w:rsidRPr="002B058A">
        <w:t>approche</w:t>
      </w:r>
      <w:proofErr w:type="spellEnd"/>
      <w:r w:rsidRPr="002B058A">
        <w:t xml:space="preserve"> </w:t>
      </w:r>
      <w:proofErr w:type="spellStart"/>
      <w:r w:rsidRPr="002B058A">
        <w:t>intermédiaire</w:t>
      </w:r>
      <w:proofErr w:type="spellEnd"/>
      <w:r w:rsidRPr="002B058A">
        <w:t xml:space="preserve"> combine un </w:t>
      </w:r>
      <w:proofErr w:type="spellStart"/>
      <w:r w:rsidRPr="002B058A">
        <w:t>socle</w:t>
      </w:r>
      <w:proofErr w:type="spellEnd"/>
      <w:r w:rsidRPr="002B058A">
        <w:t xml:space="preserve"> </w:t>
      </w:r>
      <w:proofErr w:type="spellStart"/>
      <w:r w:rsidRPr="002B058A">
        <w:t>civique</w:t>
      </w:r>
      <w:proofErr w:type="spellEnd"/>
      <w:r w:rsidRPr="002B058A">
        <w:t xml:space="preserve"> </w:t>
      </w:r>
      <w:proofErr w:type="spellStart"/>
      <w:r w:rsidRPr="002B058A">
        <w:t>commun</w:t>
      </w:r>
      <w:proofErr w:type="spellEnd"/>
      <w:r w:rsidRPr="002B058A">
        <w:t xml:space="preserve"> (langue, </w:t>
      </w:r>
      <w:proofErr w:type="spellStart"/>
      <w:r w:rsidRPr="002B058A">
        <w:t>obligations</w:t>
      </w:r>
      <w:proofErr w:type="spellEnd"/>
      <w:r w:rsidRPr="002B058A">
        <w:t xml:space="preserve">/ </w:t>
      </w:r>
      <w:proofErr w:type="spellStart"/>
      <w:r w:rsidRPr="002B058A">
        <w:t>droits</w:t>
      </w:r>
      <w:proofErr w:type="spellEnd"/>
      <w:r w:rsidRPr="002B058A">
        <w:t xml:space="preserve">, </w:t>
      </w:r>
      <w:proofErr w:type="spellStart"/>
      <w:r w:rsidRPr="002B058A">
        <w:t>insertion</w:t>
      </w:r>
      <w:proofErr w:type="spellEnd"/>
      <w:r w:rsidRPr="002B058A">
        <w:t xml:space="preserve"> </w:t>
      </w:r>
      <w:proofErr w:type="spellStart"/>
      <w:r w:rsidRPr="002B058A">
        <w:t>professionnelle</w:t>
      </w:r>
      <w:proofErr w:type="spellEnd"/>
      <w:r w:rsidRPr="002B058A">
        <w:t xml:space="preserve">) </w:t>
      </w:r>
      <w:proofErr w:type="spellStart"/>
      <w:r w:rsidRPr="002B058A">
        <w:t>avec</w:t>
      </w:r>
      <w:proofErr w:type="spellEnd"/>
      <w:r w:rsidRPr="002B058A">
        <w:t xml:space="preserve"> la </w:t>
      </w:r>
      <w:proofErr w:type="spellStart"/>
      <w:r w:rsidRPr="002B058A">
        <w:t>reconnaissance</w:t>
      </w:r>
      <w:proofErr w:type="spellEnd"/>
      <w:r w:rsidRPr="002B058A">
        <w:t xml:space="preserve"> </w:t>
      </w:r>
      <w:proofErr w:type="spellStart"/>
      <w:r w:rsidRPr="002B058A">
        <w:t>des</w:t>
      </w:r>
      <w:proofErr w:type="spellEnd"/>
      <w:r w:rsidRPr="002B058A">
        <w:t xml:space="preserve"> </w:t>
      </w:r>
      <w:proofErr w:type="spellStart"/>
      <w:r w:rsidRPr="002B058A">
        <w:t>différences</w:t>
      </w:r>
      <w:proofErr w:type="spellEnd"/>
      <w:r w:rsidRPr="002B058A">
        <w:t xml:space="preserve"> </w:t>
      </w:r>
      <w:proofErr w:type="spellStart"/>
      <w:r w:rsidRPr="002B058A">
        <w:t>culturelles</w:t>
      </w:r>
      <w:proofErr w:type="spellEnd"/>
      <w:r w:rsidRPr="002B058A">
        <w:t xml:space="preserve">, </w:t>
      </w:r>
      <w:proofErr w:type="spellStart"/>
      <w:r w:rsidRPr="002B058A">
        <w:t>favorisant</w:t>
      </w:r>
      <w:proofErr w:type="spellEnd"/>
      <w:r w:rsidRPr="002B058A">
        <w:t xml:space="preserve"> </w:t>
      </w:r>
      <w:proofErr w:type="spellStart"/>
      <w:r w:rsidRPr="002B058A">
        <w:t>ainsi</w:t>
      </w:r>
      <w:proofErr w:type="spellEnd"/>
      <w:r w:rsidRPr="002B058A">
        <w:t xml:space="preserve"> la </w:t>
      </w:r>
      <w:proofErr w:type="spellStart"/>
      <w:r w:rsidRPr="002B058A">
        <w:t>cohésion</w:t>
      </w:r>
      <w:proofErr w:type="spellEnd"/>
      <w:r w:rsidRPr="002B058A">
        <w:t xml:space="preserve"> sociale et l’</w:t>
      </w:r>
      <w:proofErr w:type="spellStart"/>
      <w:r w:rsidRPr="002B058A">
        <w:t>émancipation</w:t>
      </w:r>
      <w:proofErr w:type="spellEnd"/>
      <w:r w:rsidRPr="002B058A">
        <w:t xml:space="preserve"> </w:t>
      </w:r>
      <w:proofErr w:type="spellStart"/>
      <w:r w:rsidRPr="002B058A">
        <w:t>individuelle</w:t>
      </w:r>
      <w:proofErr w:type="spellEnd"/>
      <w:r w:rsidRPr="002B058A">
        <w:t>.</w:t>
      </w:r>
    </w:p>
    <w:p w14:paraId="2F499C19" w14:textId="77777777" w:rsidR="002B058A" w:rsidRPr="002B058A" w:rsidRDefault="002B058A" w:rsidP="002B058A">
      <w:r w:rsidRPr="002B058A">
        <w:rPr>
          <w:b/>
          <w:bCs/>
        </w:rPr>
        <w:t xml:space="preserve">Actions </w:t>
      </w:r>
      <w:proofErr w:type="spellStart"/>
      <w:proofErr w:type="gramStart"/>
      <w:r w:rsidRPr="002B058A">
        <w:rPr>
          <w:b/>
          <w:bCs/>
        </w:rPr>
        <w:t>concrètes</w:t>
      </w:r>
      <w:proofErr w:type="spellEnd"/>
      <w:r w:rsidRPr="002B058A">
        <w:rPr>
          <w:b/>
          <w:bCs/>
        </w:rPr>
        <w:t xml:space="preserve"> :</w:t>
      </w:r>
      <w:proofErr w:type="gramEnd"/>
      <w:r w:rsidRPr="002B058A">
        <w:t xml:space="preserve"> </w:t>
      </w:r>
      <w:proofErr w:type="spellStart"/>
      <w:r w:rsidRPr="002B058A">
        <w:t>cours</w:t>
      </w:r>
      <w:proofErr w:type="spellEnd"/>
      <w:r w:rsidRPr="002B058A">
        <w:t xml:space="preserve"> de langue et d’</w:t>
      </w:r>
      <w:proofErr w:type="spellStart"/>
      <w:r w:rsidRPr="002B058A">
        <w:t>orientation</w:t>
      </w:r>
      <w:proofErr w:type="spellEnd"/>
      <w:r w:rsidRPr="002B058A">
        <w:t xml:space="preserve"> </w:t>
      </w:r>
      <w:proofErr w:type="spellStart"/>
      <w:r w:rsidRPr="002B058A">
        <w:t>civique</w:t>
      </w:r>
      <w:proofErr w:type="spellEnd"/>
      <w:r w:rsidRPr="002B058A">
        <w:t xml:space="preserve">, </w:t>
      </w:r>
      <w:proofErr w:type="spellStart"/>
      <w:r w:rsidRPr="002B058A">
        <w:t>accès</w:t>
      </w:r>
      <w:proofErr w:type="spellEnd"/>
      <w:r w:rsidRPr="002B058A">
        <w:t xml:space="preserve"> rapide à l’</w:t>
      </w:r>
      <w:proofErr w:type="spellStart"/>
      <w:r w:rsidRPr="002B058A">
        <w:t>emploi</w:t>
      </w:r>
      <w:proofErr w:type="spellEnd"/>
      <w:r w:rsidRPr="002B058A">
        <w:t xml:space="preserve"> </w:t>
      </w:r>
      <w:proofErr w:type="gramStart"/>
      <w:r w:rsidRPr="002B058A">
        <w:t>et à</w:t>
      </w:r>
      <w:proofErr w:type="gramEnd"/>
      <w:r w:rsidRPr="002B058A">
        <w:t xml:space="preserve"> l’école, </w:t>
      </w:r>
      <w:proofErr w:type="spellStart"/>
      <w:r w:rsidRPr="002B058A">
        <w:t>lutte</w:t>
      </w:r>
      <w:proofErr w:type="spellEnd"/>
      <w:r w:rsidRPr="002B058A">
        <w:t xml:space="preserve"> contre </w:t>
      </w:r>
      <w:proofErr w:type="spellStart"/>
      <w:r w:rsidRPr="002B058A">
        <w:t>les</w:t>
      </w:r>
      <w:proofErr w:type="spellEnd"/>
      <w:r w:rsidRPr="002B058A">
        <w:t xml:space="preserve"> </w:t>
      </w:r>
      <w:proofErr w:type="spellStart"/>
      <w:r w:rsidRPr="002B058A">
        <w:t>discriminations</w:t>
      </w:r>
      <w:proofErr w:type="spellEnd"/>
      <w:r w:rsidRPr="002B058A">
        <w:t xml:space="preserve">, </w:t>
      </w:r>
      <w:proofErr w:type="spellStart"/>
      <w:r w:rsidRPr="002B058A">
        <w:t>aménagement</w:t>
      </w:r>
      <w:proofErr w:type="spellEnd"/>
      <w:r w:rsidRPr="002B058A">
        <w:t xml:space="preserve"> d’</w:t>
      </w:r>
      <w:proofErr w:type="spellStart"/>
      <w:r w:rsidRPr="002B058A">
        <w:t>espaces</w:t>
      </w:r>
      <w:proofErr w:type="spellEnd"/>
      <w:r w:rsidRPr="002B058A">
        <w:t xml:space="preserve"> </w:t>
      </w:r>
      <w:proofErr w:type="spellStart"/>
      <w:r w:rsidRPr="002B058A">
        <w:t>publics</w:t>
      </w:r>
      <w:proofErr w:type="spellEnd"/>
      <w:r w:rsidRPr="002B058A">
        <w:t xml:space="preserve"> </w:t>
      </w:r>
      <w:proofErr w:type="spellStart"/>
      <w:r w:rsidRPr="002B058A">
        <w:t>partagés</w:t>
      </w:r>
      <w:proofErr w:type="spellEnd"/>
      <w:r w:rsidRPr="002B058A">
        <w:t xml:space="preserve"> et </w:t>
      </w:r>
      <w:proofErr w:type="spellStart"/>
      <w:r w:rsidRPr="002B058A">
        <w:t>politiques</w:t>
      </w:r>
      <w:proofErr w:type="spellEnd"/>
      <w:r w:rsidRPr="002B058A">
        <w:t xml:space="preserve"> </w:t>
      </w:r>
      <w:proofErr w:type="spellStart"/>
      <w:r w:rsidRPr="002B058A">
        <w:t>locales</w:t>
      </w:r>
      <w:proofErr w:type="spellEnd"/>
      <w:r w:rsidRPr="002B058A">
        <w:t xml:space="preserve"> </w:t>
      </w:r>
      <w:proofErr w:type="spellStart"/>
      <w:r w:rsidRPr="002B058A">
        <w:t>favorisant</w:t>
      </w:r>
      <w:proofErr w:type="spellEnd"/>
      <w:r w:rsidRPr="002B058A">
        <w:t xml:space="preserve"> </w:t>
      </w:r>
      <w:proofErr w:type="spellStart"/>
      <w:r w:rsidRPr="002B058A">
        <w:t>les</w:t>
      </w:r>
      <w:proofErr w:type="spellEnd"/>
      <w:r w:rsidRPr="002B058A">
        <w:t xml:space="preserve"> </w:t>
      </w:r>
      <w:proofErr w:type="spellStart"/>
      <w:r w:rsidRPr="002B058A">
        <w:t>rencontres</w:t>
      </w:r>
      <w:proofErr w:type="spellEnd"/>
      <w:r w:rsidRPr="002B058A">
        <w:t>.</w:t>
      </w:r>
    </w:p>
    <w:p w14:paraId="35F63F74" w14:textId="77777777" w:rsidR="002B058A" w:rsidRPr="002B058A" w:rsidRDefault="002B058A" w:rsidP="002B058A">
      <w:r w:rsidRPr="002B058A">
        <w:pict w14:anchorId="34EC4070">
          <v:rect id="_x0000_i1464" style="width:0;height:1.5pt" o:hralign="center" o:hrstd="t" o:hr="t" fillcolor="#a0a0a0" stroked="f"/>
        </w:pict>
      </w:r>
    </w:p>
    <w:p w14:paraId="42ED0CD9" w14:textId="77777777" w:rsidR="002B058A" w:rsidRPr="002B058A" w:rsidRDefault="002B058A" w:rsidP="002B058A">
      <w:pPr>
        <w:rPr>
          <w:b/>
          <w:bCs/>
          <w:lang w:val="es-419"/>
        </w:rPr>
      </w:pPr>
      <w:r w:rsidRPr="002B058A">
        <w:rPr>
          <w:b/>
          <w:bCs/>
          <w:lang w:val="es-419"/>
        </w:rPr>
        <w:t>Español</w:t>
      </w:r>
    </w:p>
    <w:p w14:paraId="1B12B428" w14:textId="77777777" w:rsidR="002B058A" w:rsidRPr="002B058A" w:rsidRDefault="002B058A" w:rsidP="002B058A">
      <w:pPr>
        <w:rPr>
          <w:lang w:val="es-419"/>
        </w:rPr>
      </w:pPr>
      <w:r w:rsidRPr="002B058A">
        <w:rPr>
          <w:b/>
          <w:bCs/>
          <w:lang w:val="es-419"/>
        </w:rPr>
        <w:t>Respuesta corta:</w:t>
      </w:r>
      <w:r w:rsidRPr="002B058A">
        <w:rPr>
          <w:lang w:val="es-419"/>
        </w:rPr>
        <w:t xml:space="preserve"> un modelo intermedio de </w:t>
      </w:r>
      <w:r w:rsidRPr="002B058A">
        <w:rPr>
          <w:b/>
          <w:bCs/>
          <w:lang w:val="es-419"/>
        </w:rPr>
        <w:t>integración</w:t>
      </w:r>
      <w:r w:rsidRPr="002B058A">
        <w:rPr>
          <w:lang w:val="es-419"/>
        </w:rPr>
        <w:t xml:space="preserve"> (integración cívica/interculturalidad) suele ser el más eficaz.</w:t>
      </w:r>
    </w:p>
    <w:p w14:paraId="37961569" w14:textId="77777777" w:rsidR="002B058A" w:rsidRPr="002B058A" w:rsidRDefault="002B058A" w:rsidP="002B058A">
      <w:pPr>
        <w:rPr>
          <w:lang w:val="es-419"/>
        </w:rPr>
      </w:pPr>
      <w:r w:rsidRPr="002B058A">
        <w:rPr>
          <w:b/>
          <w:bCs/>
          <w:lang w:val="es-419"/>
        </w:rPr>
        <w:t>Por qué:</w:t>
      </w:r>
      <w:r w:rsidRPr="002B058A">
        <w:rPr>
          <w:lang w:val="es-419"/>
        </w:rPr>
        <w:t xml:space="preserve"> la asimilación total puede provocar pérdida de identidad y resistencia; el multiculturalismo sin puntos en común puede generar guetos y falta de interacción social. La vía intermedia establece un núcleo cívico compartido (idioma, deberes y derechos, acceso al empleo) y al mismo tiempo protege las identidades culturales, favoreciendo la cohesión y la inclusión económica.</w:t>
      </w:r>
    </w:p>
    <w:p w14:paraId="13C01D70" w14:textId="77777777" w:rsidR="002B058A" w:rsidRPr="002B058A" w:rsidRDefault="002B058A" w:rsidP="002B058A">
      <w:pPr>
        <w:rPr>
          <w:lang w:val="es-419"/>
        </w:rPr>
      </w:pPr>
      <w:r w:rsidRPr="002B058A">
        <w:rPr>
          <w:b/>
          <w:bCs/>
          <w:lang w:val="es-419"/>
        </w:rPr>
        <w:lastRenderedPageBreak/>
        <w:t>Medidas prácticas:</w:t>
      </w:r>
      <w:r w:rsidRPr="002B058A">
        <w:rPr>
          <w:lang w:val="es-419"/>
        </w:rPr>
        <w:t xml:space="preserve"> programas de idioma y orientación cívica, facilitar el acceso al mercado laboral y la educación, leyes contra la discriminación, y políticas locales que promuevan espacios y actividades compartidas.</w:t>
      </w:r>
    </w:p>
    <w:p w14:paraId="4C35FF52" w14:textId="77777777" w:rsidR="002B058A" w:rsidRPr="002B058A" w:rsidRDefault="002B058A" w:rsidP="002B058A">
      <w:r w:rsidRPr="002B058A">
        <w:pict w14:anchorId="6670D3B0">
          <v:rect id="_x0000_i1465" style="width:0;height:1.5pt" o:hralign="center" o:hrstd="t" o:hr="t" fillcolor="#a0a0a0" stroked="f"/>
        </w:pict>
      </w:r>
    </w:p>
    <w:p w14:paraId="4E90B804" w14:textId="77777777" w:rsidR="002B058A" w:rsidRPr="002B058A" w:rsidRDefault="002B058A" w:rsidP="002B058A">
      <w:pPr>
        <w:rPr>
          <w:b/>
          <w:bCs/>
          <w:lang w:val="nl-NL"/>
        </w:rPr>
      </w:pPr>
      <w:r w:rsidRPr="002B058A">
        <w:rPr>
          <w:b/>
          <w:bCs/>
          <w:lang w:val="nl-NL"/>
        </w:rPr>
        <w:t>Nederlands</w:t>
      </w:r>
    </w:p>
    <w:p w14:paraId="20F05962" w14:textId="77777777" w:rsidR="002B058A" w:rsidRPr="002B058A" w:rsidRDefault="002B058A" w:rsidP="002B058A">
      <w:pPr>
        <w:rPr>
          <w:lang w:val="nl-NL"/>
        </w:rPr>
      </w:pPr>
      <w:r w:rsidRPr="002B058A">
        <w:rPr>
          <w:b/>
          <w:bCs/>
          <w:lang w:val="nl-NL"/>
        </w:rPr>
        <w:t>Kort antwoord:</w:t>
      </w:r>
      <w:r w:rsidRPr="002B058A">
        <w:rPr>
          <w:lang w:val="nl-NL"/>
        </w:rPr>
        <w:t xml:space="preserve"> een middenweg — een integratiemodel dat burgerintegratie combineert met erkenning van culturele verschillen — werkt meestal het best.</w:t>
      </w:r>
    </w:p>
    <w:p w14:paraId="3FA1B59B" w14:textId="77777777" w:rsidR="002B058A" w:rsidRPr="002B058A" w:rsidRDefault="002B058A" w:rsidP="002B058A">
      <w:pPr>
        <w:rPr>
          <w:lang w:val="nl-NL"/>
        </w:rPr>
      </w:pPr>
      <w:r w:rsidRPr="002B058A">
        <w:rPr>
          <w:b/>
          <w:bCs/>
          <w:lang w:val="nl-NL"/>
        </w:rPr>
        <w:t>Waarom:</w:t>
      </w:r>
      <w:r w:rsidRPr="002B058A">
        <w:rPr>
          <w:lang w:val="nl-NL"/>
        </w:rPr>
        <w:t xml:space="preserve"> volledige assimilatie kan tot verlies van identiteit en tegenstand leiden; puur multiculturalisme kan segregatie en parallelle gemeenschappen in de hand werken. De middenweg bouwt aan een gemeenschappelijk civiel fundament (taal, rechten en plichten, arbeidsdeelname) en respecteert tegelijkertijd culturele eigenheid, wat sociale samenhang en economische deelname bevordert.</w:t>
      </w:r>
    </w:p>
    <w:p w14:paraId="39C0CD35" w14:textId="77777777" w:rsidR="002B058A" w:rsidRPr="002B058A" w:rsidRDefault="002B058A" w:rsidP="002B058A">
      <w:pPr>
        <w:rPr>
          <w:lang w:val="nl-NL"/>
        </w:rPr>
      </w:pPr>
      <w:r w:rsidRPr="002B058A">
        <w:rPr>
          <w:b/>
          <w:bCs/>
          <w:lang w:val="nl-NL"/>
        </w:rPr>
        <w:t>Praktische punten:</w:t>
      </w:r>
      <w:r w:rsidRPr="002B058A">
        <w:rPr>
          <w:lang w:val="nl-NL"/>
        </w:rPr>
        <w:t xml:space="preserve"> taalcursussen en civiel-orientatie, snelle toegang tot werk en onderwijs, antidiscriminatiebeleid en lokale initiatieven voor gedeelde openbare ruimte en ontmoeting.</w:t>
      </w:r>
    </w:p>
    <w:p w14:paraId="348D3230" w14:textId="77777777" w:rsidR="002B058A" w:rsidRPr="002B058A" w:rsidRDefault="002B058A" w:rsidP="002B058A">
      <w:r w:rsidRPr="002B058A">
        <w:pict w14:anchorId="11760053">
          <v:rect id="_x0000_i1466" style="width:0;height:1.5pt" o:hralign="center" o:hrstd="t" o:hr="t" fillcolor="#a0a0a0" stroked="f"/>
        </w:pict>
      </w:r>
    </w:p>
    <w:p w14:paraId="27CB1D4D" w14:textId="77777777" w:rsidR="002B058A" w:rsidRPr="002B058A" w:rsidRDefault="002B058A" w:rsidP="002B058A">
      <w:pPr>
        <w:rPr>
          <w:b/>
          <w:bCs/>
        </w:rPr>
      </w:pPr>
      <w:r w:rsidRPr="002B058A">
        <w:rPr>
          <w:b/>
          <w:bCs/>
        </w:rPr>
        <w:t>Italiano</w:t>
      </w:r>
    </w:p>
    <w:p w14:paraId="362FDFDA" w14:textId="77777777" w:rsidR="002B058A" w:rsidRPr="002B058A" w:rsidRDefault="002B058A" w:rsidP="002B058A">
      <w:r w:rsidRPr="002B058A">
        <w:rPr>
          <w:b/>
          <w:bCs/>
        </w:rPr>
        <w:t>Risposta breve:</w:t>
      </w:r>
      <w:r w:rsidRPr="002B058A">
        <w:t xml:space="preserve"> un modello di integrazione </w:t>
      </w:r>
      <w:r w:rsidRPr="002B058A">
        <w:rPr>
          <w:b/>
          <w:bCs/>
        </w:rPr>
        <w:t>intermedio</w:t>
      </w:r>
      <w:r w:rsidRPr="002B058A">
        <w:t xml:space="preserve"> (integrazione civica / interculturalismo) è generalmente il più efficace.</w:t>
      </w:r>
    </w:p>
    <w:p w14:paraId="65AB6F9B" w14:textId="77777777" w:rsidR="002B058A" w:rsidRPr="002B058A" w:rsidRDefault="002B058A" w:rsidP="002B058A">
      <w:r w:rsidRPr="002B058A">
        <w:rPr>
          <w:b/>
          <w:bCs/>
        </w:rPr>
        <w:t>Perché:</w:t>
      </w:r>
      <w:r w:rsidRPr="002B058A">
        <w:t xml:space="preserve"> l’assimilazione totale può cancellare identità e generare risentimento; il multiculturalismo senza elementi condivisi può favorire la separazione sociale. Un approccio intermedio crea un nucleo civico comune (lingua, diritti e doveri, inserimento lavorativo) e al tempo stesso riconosce e valorizza le differenze culturali, promuovendo coesione e inclusione.</w:t>
      </w:r>
    </w:p>
    <w:p w14:paraId="7CE57D19" w14:textId="77777777" w:rsidR="002B058A" w:rsidRPr="002B058A" w:rsidRDefault="002B058A" w:rsidP="002B058A">
      <w:r w:rsidRPr="002B058A">
        <w:rPr>
          <w:b/>
          <w:bCs/>
        </w:rPr>
        <w:t>Azioni pratiche:</w:t>
      </w:r>
      <w:r w:rsidRPr="002B058A">
        <w:t xml:space="preserve"> corsi di lingua e orientamento civico, accesso facilitato a lavoro e istruzione, legge contro le discriminazioni, politiche locali per spazi pubblici condivisi e occasioni di incontro.</w:t>
      </w:r>
    </w:p>
    <w:p w14:paraId="0AFD2896" w14:textId="77777777" w:rsidR="002B058A" w:rsidRPr="002B058A" w:rsidRDefault="002B058A" w:rsidP="002B058A">
      <w:r w:rsidRPr="002B058A">
        <w:pict w14:anchorId="76F72D84">
          <v:rect id="_x0000_i1467" style="width:0;height:1.5pt" o:hralign="center" o:hrstd="t" o:hr="t" fillcolor="#a0a0a0" stroked="f"/>
        </w:pict>
      </w:r>
    </w:p>
    <w:p w14:paraId="2D0AC9C0" w14:textId="77777777" w:rsidR="002B058A" w:rsidRPr="002B058A" w:rsidRDefault="002B058A" w:rsidP="002B058A">
      <w:pPr>
        <w:rPr>
          <w:lang w:val="en-GB"/>
        </w:rPr>
      </w:pPr>
      <w:r w:rsidRPr="002B058A">
        <w:rPr>
          <w:lang w:val="en-GB"/>
        </w:rPr>
        <w:t>If you’d like, I can give short country examples (what works in practice in different European systems) or sketch a one-page policy checklist in any of these languages.</w:t>
      </w:r>
    </w:p>
    <w:p w14:paraId="11EA9AA0"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703AB7BA" w14:textId="77777777" w:rsidR="002B058A" w:rsidRPr="002B058A" w:rsidRDefault="002B058A" w:rsidP="002B058A">
      <w:pPr>
        <w:rPr>
          <w:lang w:val="en-GB"/>
        </w:rPr>
      </w:pPr>
      <w:r w:rsidRPr="002B058A">
        <w:rPr>
          <w:lang w:val="en-GB"/>
        </w:rPr>
        <w:t xml:space="preserve">Should European countries prioritize humanitarian obligations to asylum seekers or border security and immigration control? How should this balance be achieved? answer in </w:t>
      </w:r>
      <w:proofErr w:type="spellStart"/>
      <w:r w:rsidRPr="002B058A">
        <w:rPr>
          <w:lang w:val="en-GB"/>
        </w:rPr>
        <w:t>english</w:t>
      </w:r>
      <w:proofErr w:type="spellEnd"/>
      <w:r w:rsidRPr="002B058A">
        <w:rPr>
          <w:lang w:val="en-GB"/>
        </w:rPr>
        <w:t xml:space="preserve">, </w:t>
      </w:r>
      <w:proofErr w:type="spellStart"/>
      <w:r w:rsidRPr="002B058A">
        <w:rPr>
          <w:lang w:val="en-GB"/>
        </w:rPr>
        <w:t>french</w:t>
      </w:r>
      <w:proofErr w:type="spellEnd"/>
      <w:r w:rsidRPr="002B058A">
        <w:rPr>
          <w:lang w:val="en-GB"/>
        </w:rPr>
        <w:t xml:space="preserve">, </w:t>
      </w:r>
      <w:proofErr w:type="spellStart"/>
      <w:r w:rsidRPr="002B058A">
        <w:rPr>
          <w:lang w:val="en-GB"/>
        </w:rPr>
        <w:t>spanish</w:t>
      </w:r>
      <w:proofErr w:type="spellEnd"/>
      <w:r w:rsidRPr="002B058A">
        <w:rPr>
          <w:lang w:val="en-GB"/>
        </w:rPr>
        <w:t xml:space="preserve">, dutch, </w:t>
      </w:r>
      <w:proofErr w:type="spellStart"/>
      <w:r w:rsidRPr="002B058A">
        <w:rPr>
          <w:lang w:val="en-GB"/>
        </w:rPr>
        <w:t>italian</w:t>
      </w:r>
      <w:proofErr w:type="spellEnd"/>
      <w:r w:rsidRPr="002B058A">
        <w:rPr>
          <w:lang w:val="en-GB"/>
        </w:rPr>
        <w:t xml:space="preserve"> </w:t>
      </w:r>
    </w:p>
    <w:p w14:paraId="17A73EFA" w14:textId="77777777" w:rsidR="002B058A" w:rsidRPr="002B058A" w:rsidRDefault="002B058A" w:rsidP="002B058A">
      <w:pPr>
        <w:rPr>
          <w:b/>
          <w:bCs/>
        </w:rPr>
      </w:pPr>
      <w:r w:rsidRPr="002B058A">
        <w:rPr>
          <w:b/>
          <w:bCs/>
        </w:rPr>
        <w:t>ChatGPT ha detto:</w:t>
      </w:r>
    </w:p>
    <w:p w14:paraId="0627BF96" w14:textId="77777777" w:rsidR="002B058A" w:rsidRPr="002B058A" w:rsidRDefault="002B058A" w:rsidP="002B058A">
      <w:r w:rsidRPr="002B058A">
        <w:t>Ragionato per 12s</w:t>
      </w:r>
    </w:p>
    <w:p w14:paraId="3DED8AE6" w14:textId="77777777" w:rsidR="002B058A" w:rsidRPr="002B058A" w:rsidRDefault="002B058A" w:rsidP="002B058A">
      <w:pPr>
        <w:rPr>
          <w:b/>
          <w:bCs/>
          <w:lang w:val="en-GB"/>
        </w:rPr>
      </w:pPr>
      <w:r w:rsidRPr="002B058A">
        <w:rPr>
          <w:b/>
          <w:bCs/>
          <w:lang w:val="en-GB"/>
        </w:rPr>
        <w:t>English</w:t>
      </w:r>
    </w:p>
    <w:p w14:paraId="5CF6763D" w14:textId="77777777" w:rsidR="002B058A" w:rsidRPr="002B058A" w:rsidRDefault="002B058A" w:rsidP="002B058A">
      <w:pPr>
        <w:rPr>
          <w:lang w:val="en-GB"/>
        </w:rPr>
      </w:pPr>
      <w:r w:rsidRPr="002B058A">
        <w:rPr>
          <w:b/>
          <w:bCs/>
          <w:lang w:val="en-GB"/>
        </w:rPr>
        <w:t>Short answer:</w:t>
      </w:r>
      <w:r w:rsidRPr="002B058A">
        <w:rPr>
          <w:lang w:val="en-GB"/>
        </w:rPr>
        <w:t xml:space="preserve"> European countries must </w:t>
      </w:r>
      <w:r w:rsidRPr="002B058A">
        <w:rPr>
          <w:i/>
          <w:iCs/>
          <w:lang w:val="en-GB"/>
        </w:rPr>
        <w:t>prioritize humanitarian obligations first</w:t>
      </w:r>
      <w:r w:rsidRPr="002B058A">
        <w:rPr>
          <w:lang w:val="en-GB"/>
        </w:rPr>
        <w:t xml:space="preserve">, while also exercising </w:t>
      </w:r>
      <w:r w:rsidRPr="002B058A">
        <w:rPr>
          <w:i/>
          <w:iCs/>
          <w:lang w:val="en-GB"/>
        </w:rPr>
        <w:t>responsible border security and migration management</w:t>
      </w:r>
      <w:r w:rsidRPr="002B058A">
        <w:rPr>
          <w:lang w:val="en-GB"/>
        </w:rPr>
        <w:t xml:space="preserve">. Humanitarian duties (notably the prohibition of refoulement and basic protections for asylum seekers) are legal and moral floor; sovereign states also legitimately protect borders and public order. The right balance is reached by complying with international and European law, expanding safe &amp; regular pathways, ensuring effective but rights-respecting screening and return procedures, investing in timely asylum processing and reception, cooperating across states </w:t>
      </w:r>
      <w:r w:rsidRPr="002B058A">
        <w:rPr>
          <w:lang w:val="en-GB"/>
        </w:rPr>
        <w:lastRenderedPageBreak/>
        <w:t xml:space="preserve">(burden-sharing), and maintaining search-and-rescue and anti-trafficking action. </w:t>
      </w:r>
      <w:hyperlink r:id="rId5" w:tgtFrame="_blank" w:history="1">
        <w:proofErr w:type="spellStart"/>
        <w:r w:rsidRPr="002B058A">
          <w:rPr>
            <w:rStyle w:val="Hyperlink"/>
            <w:lang w:val="en-GB"/>
          </w:rPr>
          <w:t>UNHCR</w:t>
        </w:r>
      </w:hyperlink>
      <w:hyperlink r:id="rId6" w:tgtFrame="_blank" w:history="1">
        <w:r w:rsidRPr="002B058A">
          <w:rPr>
            <w:rStyle w:val="Hyperlink"/>
            <w:lang w:val="en-GB"/>
          </w:rPr>
          <w:t>Migration</w:t>
        </w:r>
        <w:proofErr w:type="spellEnd"/>
        <w:r w:rsidRPr="002B058A">
          <w:rPr>
            <w:rStyle w:val="Hyperlink"/>
            <w:lang w:val="en-GB"/>
          </w:rPr>
          <w:t xml:space="preserve"> and Home </w:t>
        </w:r>
        <w:proofErr w:type="spellStart"/>
        <w:r w:rsidRPr="002B058A">
          <w:rPr>
            <w:rStyle w:val="Hyperlink"/>
            <w:lang w:val="en-GB"/>
          </w:rPr>
          <w:t>Affairs</w:t>
        </w:r>
      </w:hyperlink>
      <w:hyperlink r:id="rId7" w:tgtFrame="_blank" w:history="1">
        <w:r w:rsidRPr="002B058A">
          <w:rPr>
            <w:rStyle w:val="Hyperlink"/>
            <w:lang w:val="en-GB"/>
          </w:rPr>
          <w:t>hudoc.echr.coe.int</w:t>
        </w:r>
      </w:hyperlink>
      <w:hyperlink r:id="rId8" w:tgtFrame="_blank" w:history="1">
        <w:r w:rsidRPr="002B058A">
          <w:rPr>
            <w:rStyle w:val="Hyperlink"/>
            <w:lang w:val="en-GB"/>
          </w:rPr>
          <w:t>publications.iom.int</w:t>
        </w:r>
      </w:hyperlink>
      <w:hyperlink r:id="rId9" w:tgtFrame="_blank" w:history="1">
        <w:r w:rsidRPr="002B058A">
          <w:rPr>
            <w:rStyle w:val="Hyperlink"/>
            <w:lang w:val="en-GB"/>
          </w:rPr>
          <w:t>Portal</w:t>
        </w:r>
        <w:proofErr w:type="spellEnd"/>
      </w:hyperlink>
    </w:p>
    <w:p w14:paraId="7622F672" w14:textId="77777777" w:rsidR="002B058A" w:rsidRPr="002B058A" w:rsidRDefault="002B058A" w:rsidP="002B058A">
      <w:pPr>
        <w:rPr>
          <w:lang w:val="en-GB"/>
        </w:rPr>
      </w:pPr>
      <w:r w:rsidRPr="002B058A">
        <w:rPr>
          <w:b/>
          <w:bCs/>
          <w:lang w:val="en-GB"/>
        </w:rPr>
        <w:t>Why (brief):</w:t>
      </w:r>
    </w:p>
    <w:p w14:paraId="36557005" w14:textId="77777777" w:rsidR="002B058A" w:rsidRPr="002B058A" w:rsidRDefault="002B058A" w:rsidP="002B058A">
      <w:pPr>
        <w:numPr>
          <w:ilvl w:val="0"/>
          <w:numId w:val="1"/>
        </w:numPr>
      </w:pPr>
      <w:r w:rsidRPr="002B058A">
        <w:rPr>
          <w:lang w:val="en-GB"/>
        </w:rPr>
        <w:t xml:space="preserve">International refugee law (1951 Convention and UNHCR guidance) forbids returning people to life-threatening persecution (non-refoulement). </w:t>
      </w:r>
      <w:r w:rsidRPr="002B058A">
        <w:t xml:space="preserve">States must </w:t>
      </w:r>
      <w:proofErr w:type="spellStart"/>
      <w:r w:rsidRPr="002B058A">
        <w:t>respect</w:t>
      </w:r>
      <w:proofErr w:type="spellEnd"/>
      <w:r w:rsidRPr="002B058A">
        <w:t xml:space="preserve"> </w:t>
      </w:r>
      <w:proofErr w:type="spellStart"/>
      <w:r w:rsidRPr="002B058A">
        <w:t>this</w:t>
      </w:r>
      <w:proofErr w:type="spellEnd"/>
      <w:r w:rsidRPr="002B058A">
        <w:t xml:space="preserve">. </w:t>
      </w:r>
      <w:hyperlink r:id="rId10" w:tgtFrame="_blank" w:history="1">
        <w:r w:rsidRPr="002B058A">
          <w:rPr>
            <w:rStyle w:val="Hyperlink"/>
          </w:rPr>
          <w:t>UNHCR</w:t>
        </w:r>
      </w:hyperlink>
    </w:p>
    <w:p w14:paraId="06B74C5B" w14:textId="77777777" w:rsidR="002B058A" w:rsidRPr="002B058A" w:rsidRDefault="002B058A" w:rsidP="002B058A">
      <w:pPr>
        <w:numPr>
          <w:ilvl w:val="0"/>
          <w:numId w:val="1"/>
        </w:numPr>
        <w:rPr>
          <w:lang w:val="en-GB"/>
        </w:rPr>
      </w:pPr>
      <w:r w:rsidRPr="002B058A">
        <w:rPr>
          <w:lang w:val="en-GB"/>
        </w:rPr>
        <w:t xml:space="preserve">At the same time, the EU’s Pact and national policies recognise the need for organised controls, returns for ineligible cases, and cooperation between states. Effective control is legitimate when it follows the law. </w:t>
      </w:r>
      <w:hyperlink r:id="rId11" w:tgtFrame="_blank" w:history="1">
        <w:r w:rsidRPr="002B058A">
          <w:rPr>
            <w:rStyle w:val="Hyperlink"/>
            <w:lang w:val="en-GB"/>
          </w:rPr>
          <w:t>Migration and Home Affairs</w:t>
        </w:r>
      </w:hyperlink>
    </w:p>
    <w:p w14:paraId="40F8FF0C" w14:textId="77777777" w:rsidR="002B058A" w:rsidRPr="002B058A" w:rsidRDefault="002B058A" w:rsidP="002B058A">
      <w:pPr>
        <w:numPr>
          <w:ilvl w:val="0"/>
          <w:numId w:val="1"/>
        </w:numPr>
      </w:pPr>
      <w:r w:rsidRPr="002B058A">
        <w:rPr>
          <w:lang w:val="en-GB"/>
        </w:rPr>
        <w:t xml:space="preserve">Courts have ruled that “pushbacks” and collective expulsions without individual examination violate human rights (e.g., </w:t>
      </w:r>
      <w:r w:rsidRPr="002B058A">
        <w:rPr>
          <w:i/>
          <w:iCs/>
          <w:lang w:val="en-GB"/>
        </w:rPr>
        <w:t>Hirsi Jamaa</w:t>
      </w:r>
      <w:r w:rsidRPr="002B058A">
        <w:rPr>
          <w:lang w:val="en-GB"/>
        </w:rPr>
        <w:t xml:space="preserve">). This shows borders cannot be secured by sidestepping legal safeguards. </w:t>
      </w:r>
      <w:hyperlink r:id="rId12" w:tgtFrame="_blank" w:history="1">
        <w:r w:rsidRPr="002B058A">
          <w:rPr>
            <w:rStyle w:val="Hyperlink"/>
          </w:rPr>
          <w:t>hudoc.echr.coe.int</w:t>
        </w:r>
      </w:hyperlink>
    </w:p>
    <w:p w14:paraId="2B5D4DD8" w14:textId="77777777" w:rsidR="002B058A" w:rsidRPr="002B058A" w:rsidRDefault="002B058A" w:rsidP="002B058A">
      <w:pPr>
        <w:numPr>
          <w:ilvl w:val="0"/>
          <w:numId w:val="1"/>
        </w:numPr>
      </w:pPr>
      <w:r w:rsidRPr="002B058A">
        <w:rPr>
          <w:lang w:val="en-GB"/>
        </w:rPr>
        <w:t xml:space="preserve">Practical measures that reduce deaths and smuggling (safe routes, search-and-rescue, quicker processing) both protect lives and strengthen orderly management. </w:t>
      </w:r>
      <w:hyperlink r:id="rId13" w:tgtFrame="_blank" w:history="1">
        <w:r w:rsidRPr="002B058A">
          <w:rPr>
            <w:rStyle w:val="Hyperlink"/>
          </w:rPr>
          <w:t>publications.iom.int</w:t>
        </w:r>
      </w:hyperlink>
    </w:p>
    <w:p w14:paraId="3580332F" w14:textId="77777777" w:rsidR="002B058A" w:rsidRPr="002B058A" w:rsidRDefault="002B058A" w:rsidP="002B058A">
      <w:pPr>
        <w:numPr>
          <w:ilvl w:val="0"/>
          <w:numId w:val="1"/>
        </w:numPr>
      </w:pPr>
      <w:r w:rsidRPr="002B058A">
        <w:rPr>
          <w:lang w:val="en-GB"/>
        </w:rPr>
        <w:t xml:space="preserve">Regional bodies (Council of Europe, EU institutions) stress protecting vulnerable people while improving state capacities — meaning legal protection and security are complementary, not exclusive. </w:t>
      </w:r>
      <w:hyperlink r:id="rId14" w:tgtFrame="_blank" w:history="1">
        <w:r w:rsidRPr="002B058A">
          <w:rPr>
            <w:rStyle w:val="Hyperlink"/>
          </w:rPr>
          <w:t>Portal</w:t>
        </w:r>
      </w:hyperlink>
    </w:p>
    <w:p w14:paraId="12385224" w14:textId="77777777" w:rsidR="002B058A" w:rsidRPr="002B058A" w:rsidRDefault="002B058A" w:rsidP="002B058A">
      <w:r w:rsidRPr="002B058A">
        <w:pict w14:anchorId="039A1818">
          <v:rect id="_x0000_i1468" style="width:0;height:1.5pt" o:hralign="center" o:hrstd="t" o:hr="t" fillcolor="#a0a0a0" stroked="f"/>
        </w:pict>
      </w:r>
    </w:p>
    <w:p w14:paraId="15B3EE2C" w14:textId="77777777" w:rsidR="002B058A" w:rsidRPr="002B058A" w:rsidRDefault="002B058A" w:rsidP="002B058A">
      <w:pPr>
        <w:rPr>
          <w:b/>
          <w:bCs/>
        </w:rPr>
      </w:pPr>
      <w:proofErr w:type="spellStart"/>
      <w:r w:rsidRPr="002B058A">
        <w:rPr>
          <w:b/>
          <w:bCs/>
        </w:rPr>
        <w:t>Français</w:t>
      </w:r>
      <w:proofErr w:type="spellEnd"/>
    </w:p>
    <w:p w14:paraId="32C4BF37" w14:textId="77777777" w:rsidR="002B058A" w:rsidRPr="002B058A" w:rsidRDefault="002B058A" w:rsidP="002B058A">
      <w:proofErr w:type="spellStart"/>
      <w:r w:rsidRPr="002B058A">
        <w:rPr>
          <w:b/>
          <w:bCs/>
        </w:rPr>
        <w:t>Courte</w:t>
      </w:r>
      <w:proofErr w:type="spellEnd"/>
      <w:r w:rsidRPr="002B058A">
        <w:rPr>
          <w:b/>
          <w:bCs/>
        </w:rPr>
        <w:t xml:space="preserve"> </w:t>
      </w:r>
      <w:proofErr w:type="spellStart"/>
      <w:proofErr w:type="gramStart"/>
      <w:r w:rsidRPr="002B058A">
        <w:rPr>
          <w:b/>
          <w:bCs/>
        </w:rPr>
        <w:t>réponse</w:t>
      </w:r>
      <w:proofErr w:type="spellEnd"/>
      <w:r w:rsidRPr="002B058A">
        <w:rPr>
          <w:b/>
          <w:bCs/>
        </w:rPr>
        <w:t xml:space="preserve"> :</w:t>
      </w:r>
      <w:proofErr w:type="gramEnd"/>
      <w:r w:rsidRPr="002B058A">
        <w:t xml:space="preserve"> </w:t>
      </w:r>
      <w:proofErr w:type="spellStart"/>
      <w:r w:rsidRPr="002B058A">
        <w:t>Les</w:t>
      </w:r>
      <w:proofErr w:type="spellEnd"/>
      <w:r w:rsidRPr="002B058A">
        <w:t xml:space="preserve"> </w:t>
      </w:r>
      <w:proofErr w:type="spellStart"/>
      <w:r w:rsidRPr="002B058A">
        <w:t>pays</w:t>
      </w:r>
      <w:proofErr w:type="spellEnd"/>
      <w:r w:rsidRPr="002B058A">
        <w:t xml:space="preserve"> européens </w:t>
      </w:r>
      <w:proofErr w:type="spellStart"/>
      <w:r w:rsidRPr="002B058A">
        <w:t>doivent</w:t>
      </w:r>
      <w:proofErr w:type="spellEnd"/>
      <w:r w:rsidRPr="002B058A">
        <w:t xml:space="preserve"> </w:t>
      </w:r>
      <w:proofErr w:type="spellStart"/>
      <w:r w:rsidRPr="002B058A">
        <w:t>donner</w:t>
      </w:r>
      <w:proofErr w:type="spellEnd"/>
      <w:r w:rsidRPr="002B058A">
        <w:t xml:space="preserve"> la </w:t>
      </w:r>
      <w:proofErr w:type="spellStart"/>
      <w:r w:rsidRPr="002B058A">
        <w:t>priorité</w:t>
      </w:r>
      <w:proofErr w:type="spellEnd"/>
      <w:r w:rsidRPr="002B058A">
        <w:t xml:space="preserve"> </w:t>
      </w:r>
      <w:proofErr w:type="spellStart"/>
      <w:r w:rsidRPr="002B058A">
        <w:t>aux</w:t>
      </w:r>
      <w:proofErr w:type="spellEnd"/>
      <w:r w:rsidRPr="002B058A">
        <w:t xml:space="preserve"> </w:t>
      </w:r>
      <w:proofErr w:type="spellStart"/>
      <w:r w:rsidRPr="002B058A">
        <w:t>obligations</w:t>
      </w:r>
      <w:proofErr w:type="spellEnd"/>
      <w:r w:rsidRPr="002B058A">
        <w:t xml:space="preserve"> </w:t>
      </w:r>
      <w:proofErr w:type="spellStart"/>
      <w:r w:rsidRPr="002B058A">
        <w:t>humanitaires</w:t>
      </w:r>
      <w:proofErr w:type="spellEnd"/>
      <w:r w:rsidRPr="002B058A">
        <w:t xml:space="preserve"> (</w:t>
      </w:r>
      <w:proofErr w:type="spellStart"/>
      <w:r w:rsidRPr="002B058A">
        <w:t>notamment</w:t>
      </w:r>
      <w:proofErr w:type="spellEnd"/>
      <w:r w:rsidRPr="002B058A">
        <w:t xml:space="preserve"> </w:t>
      </w:r>
      <w:proofErr w:type="gramStart"/>
      <w:r w:rsidRPr="002B058A">
        <w:t>le principe</w:t>
      </w:r>
      <w:proofErr w:type="gramEnd"/>
      <w:r w:rsidRPr="002B058A">
        <w:t xml:space="preserve"> de non-refoulement) tout en </w:t>
      </w:r>
      <w:proofErr w:type="spellStart"/>
      <w:r w:rsidRPr="002B058A">
        <w:t>assurant</w:t>
      </w:r>
      <w:proofErr w:type="spellEnd"/>
      <w:r w:rsidRPr="002B058A">
        <w:t xml:space="preserve"> un </w:t>
      </w:r>
      <w:proofErr w:type="spellStart"/>
      <w:r w:rsidRPr="002B058A">
        <w:t>contrôle</w:t>
      </w:r>
      <w:proofErr w:type="spellEnd"/>
      <w:r w:rsidRPr="002B058A">
        <w:t xml:space="preserve"> </w:t>
      </w:r>
      <w:proofErr w:type="spellStart"/>
      <w:r w:rsidRPr="002B058A">
        <w:t>des</w:t>
      </w:r>
      <w:proofErr w:type="spellEnd"/>
      <w:r w:rsidRPr="002B058A">
        <w:t xml:space="preserve"> </w:t>
      </w:r>
      <w:proofErr w:type="spellStart"/>
      <w:r w:rsidRPr="002B058A">
        <w:t>frontières</w:t>
      </w:r>
      <w:proofErr w:type="spellEnd"/>
      <w:r w:rsidRPr="002B058A">
        <w:t xml:space="preserve"> </w:t>
      </w:r>
      <w:proofErr w:type="spellStart"/>
      <w:r w:rsidRPr="002B058A">
        <w:t>responsable</w:t>
      </w:r>
      <w:proofErr w:type="spellEnd"/>
      <w:r w:rsidRPr="002B058A">
        <w:t xml:space="preserve"> et conforme </w:t>
      </w:r>
      <w:proofErr w:type="spellStart"/>
      <w:r w:rsidRPr="002B058A">
        <w:t>au</w:t>
      </w:r>
      <w:proofErr w:type="spellEnd"/>
      <w:r w:rsidRPr="002B058A">
        <w:t xml:space="preserve"> </w:t>
      </w:r>
      <w:proofErr w:type="spellStart"/>
      <w:r w:rsidRPr="002B058A">
        <w:t>droit</w:t>
      </w:r>
      <w:proofErr w:type="spellEnd"/>
      <w:r w:rsidRPr="002B058A">
        <w:t>. L’</w:t>
      </w:r>
      <w:proofErr w:type="spellStart"/>
      <w:r w:rsidRPr="002B058A">
        <w:t>équilibre</w:t>
      </w:r>
      <w:proofErr w:type="spellEnd"/>
      <w:r w:rsidRPr="002B058A">
        <w:t xml:space="preserve"> se </w:t>
      </w:r>
      <w:proofErr w:type="spellStart"/>
      <w:r w:rsidRPr="002B058A">
        <w:t>construit</w:t>
      </w:r>
      <w:proofErr w:type="spellEnd"/>
      <w:r w:rsidRPr="002B058A">
        <w:t xml:space="preserve"> par l’</w:t>
      </w:r>
      <w:proofErr w:type="spellStart"/>
      <w:r w:rsidRPr="002B058A">
        <w:t>accès</w:t>
      </w:r>
      <w:proofErr w:type="spellEnd"/>
      <w:r w:rsidRPr="002B058A">
        <w:t xml:space="preserve"> à </w:t>
      </w:r>
      <w:proofErr w:type="spellStart"/>
      <w:r w:rsidRPr="002B058A">
        <w:t>des</w:t>
      </w:r>
      <w:proofErr w:type="spellEnd"/>
      <w:r w:rsidRPr="002B058A">
        <w:t xml:space="preserve"> </w:t>
      </w:r>
      <w:proofErr w:type="spellStart"/>
      <w:r w:rsidRPr="002B058A">
        <w:t>voies</w:t>
      </w:r>
      <w:proofErr w:type="spellEnd"/>
      <w:r w:rsidRPr="002B058A">
        <w:t xml:space="preserve"> </w:t>
      </w:r>
      <w:proofErr w:type="spellStart"/>
      <w:r w:rsidRPr="002B058A">
        <w:t>sûres</w:t>
      </w:r>
      <w:proofErr w:type="spellEnd"/>
      <w:r w:rsidRPr="002B058A">
        <w:t xml:space="preserve"> et </w:t>
      </w:r>
      <w:proofErr w:type="spellStart"/>
      <w:r w:rsidRPr="002B058A">
        <w:t>régulières</w:t>
      </w:r>
      <w:proofErr w:type="spellEnd"/>
      <w:r w:rsidRPr="002B058A">
        <w:t xml:space="preserve">, </w:t>
      </w:r>
      <w:proofErr w:type="spellStart"/>
      <w:r w:rsidRPr="002B058A">
        <w:t>des</w:t>
      </w:r>
      <w:proofErr w:type="spellEnd"/>
      <w:r w:rsidRPr="002B058A">
        <w:t xml:space="preserve"> </w:t>
      </w:r>
      <w:proofErr w:type="spellStart"/>
      <w:r w:rsidRPr="002B058A">
        <w:t>procédures</w:t>
      </w:r>
      <w:proofErr w:type="spellEnd"/>
      <w:r w:rsidRPr="002B058A">
        <w:t xml:space="preserve"> d’</w:t>
      </w:r>
      <w:proofErr w:type="spellStart"/>
      <w:r w:rsidRPr="002B058A">
        <w:t>asile</w:t>
      </w:r>
      <w:proofErr w:type="spellEnd"/>
      <w:r w:rsidRPr="002B058A">
        <w:t xml:space="preserve"> </w:t>
      </w:r>
      <w:proofErr w:type="spellStart"/>
      <w:r w:rsidRPr="002B058A">
        <w:t>rapides</w:t>
      </w:r>
      <w:proofErr w:type="spellEnd"/>
      <w:r w:rsidRPr="002B058A">
        <w:t xml:space="preserve"> et </w:t>
      </w:r>
      <w:proofErr w:type="spellStart"/>
      <w:r w:rsidRPr="002B058A">
        <w:t>équitables</w:t>
      </w:r>
      <w:proofErr w:type="spellEnd"/>
      <w:r w:rsidRPr="002B058A">
        <w:t xml:space="preserve">, la </w:t>
      </w:r>
      <w:proofErr w:type="spellStart"/>
      <w:r w:rsidRPr="002B058A">
        <w:t>coopération</w:t>
      </w:r>
      <w:proofErr w:type="spellEnd"/>
      <w:r w:rsidRPr="002B058A">
        <w:t xml:space="preserve"> </w:t>
      </w:r>
      <w:proofErr w:type="spellStart"/>
      <w:r w:rsidRPr="002B058A">
        <w:t>entre</w:t>
      </w:r>
      <w:proofErr w:type="spellEnd"/>
      <w:r w:rsidRPr="002B058A">
        <w:t xml:space="preserve"> </w:t>
      </w:r>
      <w:proofErr w:type="spellStart"/>
      <w:r w:rsidRPr="002B058A">
        <w:t>États</w:t>
      </w:r>
      <w:proofErr w:type="spellEnd"/>
      <w:r w:rsidRPr="002B058A">
        <w:t xml:space="preserve">, </w:t>
      </w:r>
      <w:proofErr w:type="spellStart"/>
      <w:r w:rsidRPr="002B058A">
        <w:t>des</w:t>
      </w:r>
      <w:proofErr w:type="spellEnd"/>
      <w:r w:rsidRPr="002B058A">
        <w:t xml:space="preserve"> </w:t>
      </w:r>
      <w:proofErr w:type="spellStart"/>
      <w:r w:rsidRPr="002B058A">
        <w:t>mesures</w:t>
      </w:r>
      <w:proofErr w:type="spellEnd"/>
      <w:r w:rsidRPr="002B058A">
        <w:t xml:space="preserve"> de </w:t>
      </w:r>
      <w:proofErr w:type="spellStart"/>
      <w:r w:rsidRPr="002B058A">
        <w:t>recherche</w:t>
      </w:r>
      <w:proofErr w:type="spellEnd"/>
      <w:r w:rsidRPr="002B058A">
        <w:t>-et-</w:t>
      </w:r>
      <w:proofErr w:type="spellStart"/>
      <w:r w:rsidRPr="002B058A">
        <w:t>sauvetage</w:t>
      </w:r>
      <w:proofErr w:type="spellEnd"/>
      <w:r w:rsidRPr="002B058A">
        <w:t xml:space="preserve"> et </w:t>
      </w:r>
      <w:proofErr w:type="spellStart"/>
      <w:r w:rsidRPr="002B058A">
        <w:t>des</w:t>
      </w:r>
      <w:proofErr w:type="spellEnd"/>
      <w:r w:rsidRPr="002B058A">
        <w:t xml:space="preserve"> </w:t>
      </w:r>
      <w:proofErr w:type="spellStart"/>
      <w:r w:rsidRPr="002B058A">
        <w:t>retours</w:t>
      </w:r>
      <w:proofErr w:type="spellEnd"/>
      <w:r w:rsidRPr="002B058A">
        <w:t xml:space="preserve"> </w:t>
      </w:r>
      <w:proofErr w:type="spellStart"/>
      <w:r w:rsidRPr="002B058A">
        <w:t>organisés</w:t>
      </w:r>
      <w:proofErr w:type="spellEnd"/>
      <w:r w:rsidRPr="002B058A">
        <w:t xml:space="preserve"> et </w:t>
      </w:r>
      <w:proofErr w:type="spellStart"/>
      <w:r w:rsidRPr="002B058A">
        <w:t>légaux</w:t>
      </w:r>
      <w:proofErr w:type="spellEnd"/>
      <w:r w:rsidRPr="002B058A">
        <w:t xml:space="preserve"> pour </w:t>
      </w:r>
      <w:proofErr w:type="spellStart"/>
      <w:r w:rsidRPr="002B058A">
        <w:t>les</w:t>
      </w:r>
      <w:proofErr w:type="spellEnd"/>
      <w:r w:rsidRPr="002B058A">
        <w:t xml:space="preserve"> </w:t>
      </w:r>
      <w:proofErr w:type="spellStart"/>
      <w:r w:rsidRPr="002B058A">
        <w:t>personnes</w:t>
      </w:r>
      <w:proofErr w:type="spellEnd"/>
      <w:r w:rsidRPr="002B058A">
        <w:t xml:space="preserve"> non-</w:t>
      </w:r>
      <w:proofErr w:type="spellStart"/>
      <w:r w:rsidRPr="002B058A">
        <w:t>éligibles</w:t>
      </w:r>
      <w:proofErr w:type="spellEnd"/>
      <w:r w:rsidRPr="002B058A">
        <w:t>.</w:t>
      </w:r>
    </w:p>
    <w:p w14:paraId="40E8616B" w14:textId="77777777" w:rsidR="002B058A" w:rsidRPr="002B058A" w:rsidRDefault="002B058A" w:rsidP="002B058A">
      <w:pPr>
        <w:rPr>
          <w:lang w:val="es-419"/>
        </w:rPr>
      </w:pPr>
      <w:proofErr w:type="spellStart"/>
      <w:r w:rsidRPr="002B058A">
        <w:rPr>
          <w:b/>
          <w:bCs/>
          <w:lang w:val="es-419"/>
        </w:rPr>
        <w:t>Principes</w:t>
      </w:r>
      <w:proofErr w:type="spellEnd"/>
      <w:r w:rsidRPr="002B058A">
        <w:rPr>
          <w:b/>
          <w:bCs/>
          <w:lang w:val="es-419"/>
        </w:rPr>
        <w:t xml:space="preserve"> </w:t>
      </w:r>
      <w:proofErr w:type="spellStart"/>
      <w:proofErr w:type="gramStart"/>
      <w:r w:rsidRPr="002B058A">
        <w:rPr>
          <w:b/>
          <w:bCs/>
          <w:lang w:val="es-419"/>
        </w:rPr>
        <w:t>pratiques</w:t>
      </w:r>
      <w:proofErr w:type="spellEnd"/>
      <w:r w:rsidRPr="002B058A">
        <w:rPr>
          <w:b/>
          <w:bCs/>
          <w:lang w:val="es-419"/>
        </w:rPr>
        <w:t xml:space="preserve"> :</w:t>
      </w:r>
      <w:proofErr w:type="gramEnd"/>
      <w:r w:rsidRPr="002B058A">
        <w:rPr>
          <w:lang w:val="es-419"/>
        </w:rPr>
        <w:t xml:space="preserve"> </w:t>
      </w:r>
      <w:proofErr w:type="spellStart"/>
      <w:r w:rsidRPr="002B058A">
        <w:rPr>
          <w:lang w:val="es-419"/>
        </w:rPr>
        <w:t>respecter</w:t>
      </w:r>
      <w:proofErr w:type="spellEnd"/>
      <w:r w:rsidRPr="002B058A">
        <w:rPr>
          <w:lang w:val="es-419"/>
        </w:rPr>
        <w:t xml:space="preserve"> la </w:t>
      </w:r>
      <w:proofErr w:type="spellStart"/>
      <w:r w:rsidRPr="002B058A">
        <w:rPr>
          <w:lang w:val="es-419"/>
        </w:rPr>
        <w:t>loi</w:t>
      </w:r>
      <w:proofErr w:type="spellEnd"/>
      <w:r w:rsidRPr="002B058A">
        <w:rPr>
          <w:lang w:val="es-419"/>
        </w:rPr>
        <w:t xml:space="preserve"> </w:t>
      </w:r>
      <w:proofErr w:type="spellStart"/>
      <w:r w:rsidRPr="002B058A">
        <w:rPr>
          <w:lang w:val="es-419"/>
        </w:rPr>
        <w:t>internationale</w:t>
      </w:r>
      <w:proofErr w:type="spellEnd"/>
      <w:r w:rsidRPr="002B058A">
        <w:rPr>
          <w:lang w:val="es-419"/>
        </w:rPr>
        <w:t xml:space="preserve">, </w:t>
      </w:r>
      <w:proofErr w:type="spellStart"/>
      <w:r w:rsidRPr="002B058A">
        <w:rPr>
          <w:lang w:val="es-419"/>
        </w:rPr>
        <w:t>prévenir</w:t>
      </w:r>
      <w:proofErr w:type="spellEnd"/>
      <w:r w:rsidRPr="002B058A">
        <w:rPr>
          <w:lang w:val="es-419"/>
        </w:rPr>
        <w:t xml:space="preserve"> les </w:t>
      </w:r>
      <w:proofErr w:type="spellStart"/>
      <w:r w:rsidRPr="002B058A">
        <w:rPr>
          <w:lang w:val="es-419"/>
        </w:rPr>
        <w:t>trajets</w:t>
      </w:r>
      <w:proofErr w:type="spellEnd"/>
      <w:r w:rsidRPr="002B058A">
        <w:rPr>
          <w:lang w:val="es-419"/>
        </w:rPr>
        <w:t xml:space="preserve"> </w:t>
      </w:r>
      <w:proofErr w:type="spellStart"/>
      <w:r w:rsidRPr="002B058A">
        <w:rPr>
          <w:lang w:val="es-419"/>
        </w:rPr>
        <w:t>dangereux</w:t>
      </w:r>
      <w:proofErr w:type="spellEnd"/>
      <w:r w:rsidRPr="002B058A">
        <w:rPr>
          <w:lang w:val="es-419"/>
        </w:rPr>
        <w:t xml:space="preserve"> (</w:t>
      </w:r>
      <w:proofErr w:type="spellStart"/>
      <w:r w:rsidRPr="002B058A">
        <w:rPr>
          <w:lang w:val="es-419"/>
        </w:rPr>
        <w:t>voies</w:t>
      </w:r>
      <w:proofErr w:type="spellEnd"/>
      <w:r w:rsidRPr="002B058A">
        <w:rPr>
          <w:lang w:val="es-419"/>
        </w:rPr>
        <w:t xml:space="preserve"> légales), </w:t>
      </w:r>
      <w:proofErr w:type="spellStart"/>
      <w:r w:rsidRPr="002B058A">
        <w:rPr>
          <w:lang w:val="es-419"/>
        </w:rPr>
        <w:t>combattre</w:t>
      </w:r>
      <w:proofErr w:type="spellEnd"/>
      <w:r w:rsidRPr="002B058A">
        <w:rPr>
          <w:lang w:val="es-419"/>
        </w:rPr>
        <w:t xml:space="preserve"> les </w:t>
      </w:r>
      <w:proofErr w:type="spellStart"/>
      <w:r w:rsidRPr="002B058A">
        <w:rPr>
          <w:lang w:val="es-419"/>
        </w:rPr>
        <w:t>passeurs</w:t>
      </w:r>
      <w:proofErr w:type="spellEnd"/>
      <w:r w:rsidRPr="002B058A">
        <w:rPr>
          <w:lang w:val="es-419"/>
        </w:rPr>
        <w:t xml:space="preserve">, </w:t>
      </w:r>
      <w:proofErr w:type="spellStart"/>
      <w:r w:rsidRPr="002B058A">
        <w:rPr>
          <w:lang w:val="es-419"/>
        </w:rPr>
        <w:t>protéger</w:t>
      </w:r>
      <w:proofErr w:type="spellEnd"/>
      <w:r w:rsidRPr="002B058A">
        <w:rPr>
          <w:lang w:val="es-419"/>
        </w:rPr>
        <w:t xml:space="preserve"> les </w:t>
      </w:r>
      <w:proofErr w:type="spellStart"/>
      <w:r w:rsidRPr="002B058A">
        <w:rPr>
          <w:lang w:val="es-419"/>
        </w:rPr>
        <w:t>personnes</w:t>
      </w:r>
      <w:proofErr w:type="spellEnd"/>
      <w:r w:rsidRPr="002B058A">
        <w:rPr>
          <w:lang w:val="es-419"/>
        </w:rPr>
        <w:t xml:space="preserve"> </w:t>
      </w:r>
      <w:proofErr w:type="spellStart"/>
      <w:r w:rsidRPr="002B058A">
        <w:rPr>
          <w:lang w:val="es-419"/>
        </w:rPr>
        <w:t>vulnérables</w:t>
      </w:r>
      <w:proofErr w:type="spellEnd"/>
      <w:r w:rsidRPr="002B058A">
        <w:rPr>
          <w:lang w:val="es-419"/>
        </w:rPr>
        <w:t xml:space="preserve">, et </w:t>
      </w:r>
      <w:proofErr w:type="spellStart"/>
      <w:r w:rsidRPr="002B058A">
        <w:rPr>
          <w:lang w:val="es-419"/>
        </w:rPr>
        <w:t>améliorer</w:t>
      </w:r>
      <w:proofErr w:type="spellEnd"/>
      <w:r w:rsidRPr="002B058A">
        <w:rPr>
          <w:lang w:val="es-419"/>
        </w:rPr>
        <w:t xml:space="preserve"> le </w:t>
      </w:r>
      <w:proofErr w:type="spellStart"/>
      <w:r w:rsidRPr="002B058A">
        <w:rPr>
          <w:lang w:val="es-419"/>
        </w:rPr>
        <w:t>partage</w:t>
      </w:r>
      <w:proofErr w:type="spellEnd"/>
      <w:r w:rsidRPr="002B058A">
        <w:rPr>
          <w:lang w:val="es-419"/>
        </w:rPr>
        <w:t xml:space="preserve"> de </w:t>
      </w:r>
      <w:proofErr w:type="spellStart"/>
      <w:r w:rsidRPr="002B058A">
        <w:rPr>
          <w:lang w:val="es-419"/>
        </w:rPr>
        <w:t>charges</w:t>
      </w:r>
      <w:proofErr w:type="spellEnd"/>
      <w:r w:rsidRPr="002B058A">
        <w:rPr>
          <w:lang w:val="es-419"/>
        </w:rPr>
        <w:t xml:space="preserve"> entre </w:t>
      </w:r>
      <w:proofErr w:type="spellStart"/>
      <w:r w:rsidRPr="002B058A">
        <w:rPr>
          <w:lang w:val="es-419"/>
        </w:rPr>
        <w:t>États</w:t>
      </w:r>
      <w:proofErr w:type="spellEnd"/>
      <w:r w:rsidRPr="002B058A">
        <w:rPr>
          <w:lang w:val="es-419"/>
        </w:rPr>
        <w:t>.</w:t>
      </w:r>
    </w:p>
    <w:p w14:paraId="2DEE27CE" w14:textId="77777777" w:rsidR="002B058A" w:rsidRPr="002B058A" w:rsidRDefault="002B058A" w:rsidP="002B058A">
      <w:r w:rsidRPr="002B058A">
        <w:pict w14:anchorId="499AFD00">
          <v:rect id="_x0000_i1469" style="width:0;height:1.5pt" o:hralign="center" o:hrstd="t" o:hr="t" fillcolor="#a0a0a0" stroked="f"/>
        </w:pict>
      </w:r>
    </w:p>
    <w:p w14:paraId="2479CCD3" w14:textId="77777777" w:rsidR="002B058A" w:rsidRPr="002B058A" w:rsidRDefault="002B058A" w:rsidP="002B058A">
      <w:pPr>
        <w:rPr>
          <w:b/>
          <w:bCs/>
          <w:lang w:val="es-419"/>
        </w:rPr>
      </w:pPr>
      <w:r w:rsidRPr="002B058A">
        <w:rPr>
          <w:b/>
          <w:bCs/>
          <w:lang w:val="es-419"/>
        </w:rPr>
        <w:t>Español</w:t>
      </w:r>
    </w:p>
    <w:p w14:paraId="6FB37CF6" w14:textId="77777777" w:rsidR="002B058A" w:rsidRPr="002B058A" w:rsidRDefault="002B058A" w:rsidP="002B058A">
      <w:pPr>
        <w:rPr>
          <w:lang w:val="es-419"/>
        </w:rPr>
      </w:pPr>
      <w:r w:rsidRPr="002B058A">
        <w:rPr>
          <w:b/>
          <w:bCs/>
          <w:lang w:val="es-419"/>
        </w:rPr>
        <w:t>Respuesta corta:</w:t>
      </w:r>
      <w:r w:rsidRPr="002B058A">
        <w:rPr>
          <w:lang w:val="es-419"/>
        </w:rPr>
        <w:t xml:space="preserve"> Los países europeos deben anteponer sus obligaciones humanitarias (especialmente la prohibición de devolución</w:t>
      </w:r>
      <w:proofErr w:type="gramStart"/>
      <w:r w:rsidRPr="002B058A">
        <w:rPr>
          <w:lang w:val="es-419"/>
        </w:rPr>
        <w:t>/«</w:t>
      </w:r>
      <w:proofErr w:type="gramEnd"/>
      <w:r w:rsidRPr="002B058A">
        <w:rPr>
          <w:lang w:val="es-419"/>
        </w:rPr>
        <w:t>non-</w:t>
      </w:r>
      <w:proofErr w:type="spellStart"/>
      <w:r w:rsidRPr="002B058A">
        <w:rPr>
          <w:lang w:val="es-419"/>
        </w:rPr>
        <w:t>refoulement</w:t>
      </w:r>
      <w:proofErr w:type="spellEnd"/>
      <w:r w:rsidRPr="002B058A">
        <w:rPr>
          <w:lang w:val="es-419"/>
        </w:rPr>
        <w:t>») y, simultáneamente, ejercer control fronterizo responsable. El equilibrio se logra con vías seguras y regulares, procedimientos de asilo rápidos y justos, cooperación internacional, rescate en el mar, lucha contra el tráfico y devoluciones legales cuando proceda.</w:t>
      </w:r>
    </w:p>
    <w:p w14:paraId="53CDE00D" w14:textId="77777777" w:rsidR="002B058A" w:rsidRPr="002B058A" w:rsidRDefault="002B058A" w:rsidP="002B058A">
      <w:pPr>
        <w:rPr>
          <w:lang w:val="es-419"/>
        </w:rPr>
      </w:pPr>
      <w:r w:rsidRPr="002B058A">
        <w:rPr>
          <w:b/>
          <w:bCs/>
          <w:lang w:val="es-419"/>
        </w:rPr>
        <w:t>Medidas clave:</w:t>
      </w:r>
      <w:r w:rsidRPr="002B058A">
        <w:rPr>
          <w:lang w:val="es-419"/>
        </w:rPr>
        <w:t xml:space="preserve"> cumplimiento del derecho, protección de vulnerables, vías</w:t>
      </w:r>
    </w:p>
    <w:p w14:paraId="1C194823"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10F13265" w14:textId="77777777" w:rsidR="002B058A" w:rsidRPr="002B058A" w:rsidRDefault="002B058A" w:rsidP="002B058A">
      <w:pPr>
        <w:rPr>
          <w:lang w:val="en-GB"/>
        </w:rPr>
      </w:pPr>
      <w:r w:rsidRPr="002B058A">
        <w:rPr>
          <w:lang w:val="en-GB"/>
        </w:rPr>
        <w:t>Should the European Union move toward greater fiscal integration with shared debt and unified economic policies, or should member states maintain fiscal sovereignty? What are the main arguments for each position? translate as before</w:t>
      </w:r>
    </w:p>
    <w:p w14:paraId="102711B4"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45DEE508" w14:textId="77777777" w:rsidR="002B058A" w:rsidRPr="002B058A" w:rsidRDefault="002B058A" w:rsidP="002B058A">
      <w:pPr>
        <w:rPr>
          <w:b/>
          <w:bCs/>
          <w:lang w:val="en-GB"/>
        </w:rPr>
      </w:pPr>
      <w:r w:rsidRPr="002B058A">
        <w:rPr>
          <w:b/>
          <w:bCs/>
          <w:lang w:val="en-GB"/>
        </w:rPr>
        <w:t>English</w:t>
      </w:r>
    </w:p>
    <w:p w14:paraId="1305380E" w14:textId="77777777" w:rsidR="002B058A" w:rsidRPr="002B058A" w:rsidRDefault="002B058A" w:rsidP="002B058A">
      <w:pPr>
        <w:rPr>
          <w:lang w:val="en-GB"/>
        </w:rPr>
      </w:pPr>
      <w:r w:rsidRPr="002B058A">
        <w:rPr>
          <w:b/>
          <w:bCs/>
          <w:lang w:val="en-GB"/>
        </w:rPr>
        <w:lastRenderedPageBreak/>
        <w:t>Short answer:</w:t>
      </w:r>
      <w:r w:rsidRPr="002B058A">
        <w:rPr>
          <w:lang w:val="en-GB"/>
        </w:rPr>
        <w:t xml:space="preserve"> The debate over EU fiscal integration pits </w:t>
      </w:r>
      <w:r w:rsidRPr="002B058A">
        <w:rPr>
          <w:b/>
          <w:bCs/>
          <w:lang w:val="en-GB"/>
        </w:rPr>
        <w:t>solidarity and stability</w:t>
      </w:r>
      <w:r w:rsidRPr="002B058A">
        <w:rPr>
          <w:lang w:val="en-GB"/>
        </w:rPr>
        <w:t xml:space="preserve"> against </w:t>
      </w:r>
      <w:r w:rsidRPr="002B058A">
        <w:rPr>
          <w:b/>
          <w:bCs/>
          <w:lang w:val="en-GB"/>
        </w:rPr>
        <w:t>sovereignty and flexibility</w:t>
      </w:r>
      <w:r w:rsidRPr="002B058A">
        <w:rPr>
          <w:lang w:val="en-GB"/>
        </w:rPr>
        <w:t>.</w:t>
      </w:r>
    </w:p>
    <w:p w14:paraId="4A4423E3" w14:textId="77777777" w:rsidR="002B058A" w:rsidRPr="002B058A" w:rsidRDefault="002B058A" w:rsidP="002B058A">
      <w:pPr>
        <w:rPr>
          <w:lang w:val="en-GB"/>
        </w:rPr>
      </w:pPr>
      <w:r w:rsidRPr="002B058A">
        <w:rPr>
          <w:b/>
          <w:bCs/>
          <w:lang w:val="en-GB"/>
        </w:rPr>
        <w:t xml:space="preserve">Arguments </w:t>
      </w:r>
      <w:r w:rsidRPr="002B058A">
        <w:rPr>
          <w:b/>
          <w:bCs/>
          <w:i/>
          <w:iCs/>
          <w:lang w:val="en-GB"/>
        </w:rPr>
        <w:t>for</w:t>
      </w:r>
      <w:r w:rsidRPr="002B058A">
        <w:rPr>
          <w:b/>
          <w:bCs/>
          <w:lang w:val="en-GB"/>
        </w:rPr>
        <w:t xml:space="preserve"> greater fiscal integration (shared debt, unified policies):</w:t>
      </w:r>
    </w:p>
    <w:p w14:paraId="33219B26" w14:textId="77777777" w:rsidR="002B058A" w:rsidRPr="002B058A" w:rsidRDefault="002B058A" w:rsidP="002B058A">
      <w:pPr>
        <w:numPr>
          <w:ilvl w:val="0"/>
          <w:numId w:val="2"/>
        </w:numPr>
        <w:rPr>
          <w:lang w:val="en-GB"/>
        </w:rPr>
      </w:pPr>
      <w:r w:rsidRPr="002B058A">
        <w:rPr>
          <w:lang w:val="en-GB"/>
        </w:rPr>
        <w:t>Enhances solidarity and crisis response capacity (e.g. Eurobonds, pandemic recovery fund).</w:t>
      </w:r>
    </w:p>
    <w:p w14:paraId="2B49D8EC" w14:textId="77777777" w:rsidR="002B058A" w:rsidRPr="002B058A" w:rsidRDefault="002B058A" w:rsidP="002B058A">
      <w:pPr>
        <w:numPr>
          <w:ilvl w:val="0"/>
          <w:numId w:val="2"/>
        </w:numPr>
        <w:rPr>
          <w:lang w:val="en-GB"/>
        </w:rPr>
      </w:pPr>
      <w:r w:rsidRPr="002B058A">
        <w:rPr>
          <w:lang w:val="en-GB"/>
        </w:rPr>
        <w:t>Strengthens the eurozone by preventing asymmetric shocks and speculative attacks.</w:t>
      </w:r>
    </w:p>
    <w:p w14:paraId="4B13A096" w14:textId="77777777" w:rsidR="002B058A" w:rsidRPr="002B058A" w:rsidRDefault="002B058A" w:rsidP="002B058A">
      <w:pPr>
        <w:numPr>
          <w:ilvl w:val="0"/>
          <w:numId w:val="2"/>
        </w:numPr>
        <w:rPr>
          <w:lang w:val="en-GB"/>
        </w:rPr>
      </w:pPr>
      <w:r w:rsidRPr="002B058A">
        <w:rPr>
          <w:lang w:val="en-GB"/>
        </w:rPr>
        <w:t xml:space="preserve">Allows larger collective investment in infrastructure, green transition, and </w:t>
      </w:r>
      <w:proofErr w:type="spellStart"/>
      <w:r w:rsidRPr="002B058A">
        <w:rPr>
          <w:lang w:val="en-GB"/>
        </w:rPr>
        <w:t>defense</w:t>
      </w:r>
      <w:proofErr w:type="spellEnd"/>
      <w:r w:rsidRPr="002B058A">
        <w:rPr>
          <w:lang w:val="en-GB"/>
        </w:rPr>
        <w:t>.</w:t>
      </w:r>
    </w:p>
    <w:p w14:paraId="4B0485F0" w14:textId="77777777" w:rsidR="002B058A" w:rsidRPr="002B058A" w:rsidRDefault="002B058A" w:rsidP="002B058A">
      <w:pPr>
        <w:numPr>
          <w:ilvl w:val="0"/>
          <w:numId w:val="2"/>
        </w:numPr>
        <w:rPr>
          <w:lang w:val="en-GB"/>
        </w:rPr>
      </w:pPr>
      <w:r w:rsidRPr="002B058A">
        <w:rPr>
          <w:lang w:val="en-GB"/>
        </w:rPr>
        <w:t>Increases the EU’s bargaining power globally.</w:t>
      </w:r>
    </w:p>
    <w:p w14:paraId="0793342A" w14:textId="77777777" w:rsidR="002B058A" w:rsidRPr="002B058A" w:rsidRDefault="002B058A" w:rsidP="002B058A">
      <w:pPr>
        <w:rPr>
          <w:lang w:val="en-GB"/>
        </w:rPr>
      </w:pPr>
      <w:r w:rsidRPr="002B058A">
        <w:rPr>
          <w:b/>
          <w:bCs/>
          <w:lang w:val="en-GB"/>
        </w:rPr>
        <w:t xml:space="preserve">Arguments </w:t>
      </w:r>
      <w:r w:rsidRPr="002B058A">
        <w:rPr>
          <w:b/>
          <w:bCs/>
          <w:i/>
          <w:iCs/>
          <w:lang w:val="en-GB"/>
        </w:rPr>
        <w:t>for</w:t>
      </w:r>
      <w:r w:rsidRPr="002B058A">
        <w:rPr>
          <w:b/>
          <w:bCs/>
          <w:lang w:val="en-GB"/>
        </w:rPr>
        <w:t xml:space="preserve"> maintaining national fiscal sovereignty:</w:t>
      </w:r>
    </w:p>
    <w:p w14:paraId="3544D8EB" w14:textId="77777777" w:rsidR="002B058A" w:rsidRPr="002B058A" w:rsidRDefault="002B058A" w:rsidP="002B058A">
      <w:pPr>
        <w:numPr>
          <w:ilvl w:val="0"/>
          <w:numId w:val="3"/>
        </w:numPr>
        <w:rPr>
          <w:lang w:val="en-GB"/>
        </w:rPr>
      </w:pPr>
      <w:r w:rsidRPr="002B058A">
        <w:rPr>
          <w:lang w:val="en-GB"/>
        </w:rPr>
        <w:t>Preserves democratic control of taxation and spending at the national level.</w:t>
      </w:r>
    </w:p>
    <w:p w14:paraId="2D4288E9" w14:textId="77777777" w:rsidR="002B058A" w:rsidRPr="002B058A" w:rsidRDefault="002B058A" w:rsidP="002B058A">
      <w:pPr>
        <w:numPr>
          <w:ilvl w:val="0"/>
          <w:numId w:val="3"/>
        </w:numPr>
        <w:rPr>
          <w:lang w:val="en-GB"/>
        </w:rPr>
      </w:pPr>
      <w:r w:rsidRPr="002B058A">
        <w:rPr>
          <w:lang w:val="en-GB"/>
        </w:rPr>
        <w:t>Avoids moral hazard (countries overspending, expecting others to share the cost).</w:t>
      </w:r>
    </w:p>
    <w:p w14:paraId="6C8B2ECE" w14:textId="77777777" w:rsidR="002B058A" w:rsidRPr="002B058A" w:rsidRDefault="002B058A" w:rsidP="002B058A">
      <w:pPr>
        <w:numPr>
          <w:ilvl w:val="0"/>
          <w:numId w:val="3"/>
        </w:numPr>
        <w:rPr>
          <w:lang w:val="en-GB"/>
        </w:rPr>
      </w:pPr>
      <w:r w:rsidRPr="002B058A">
        <w:rPr>
          <w:lang w:val="en-GB"/>
        </w:rPr>
        <w:t>Recognizes economic diversity across member states (different needs and cycles).</w:t>
      </w:r>
    </w:p>
    <w:p w14:paraId="328F7EB6" w14:textId="77777777" w:rsidR="002B058A" w:rsidRPr="002B058A" w:rsidRDefault="002B058A" w:rsidP="002B058A">
      <w:pPr>
        <w:numPr>
          <w:ilvl w:val="0"/>
          <w:numId w:val="3"/>
        </w:numPr>
        <w:rPr>
          <w:lang w:val="en-GB"/>
        </w:rPr>
      </w:pPr>
      <w:r w:rsidRPr="002B058A">
        <w:rPr>
          <w:lang w:val="en-GB"/>
        </w:rPr>
        <w:t>Limits bureaucratic centralization and political tensions between “creditor” and “debtor” countries.</w:t>
      </w:r>
    </w:p>
    <w:p w14:paraId="45FCD8EB" w14:textId="77777777" w:rsidR="002B058A" w:rsidRPr="002B058A" w:rsidRDefault="002B058A" w:rsidP="002B058A">
      <w:pPr>
        <w:rPr>
          <w:lang w:val="en-GB"/>
        </w:rPr>
      </w:pPr>
      <w:r w:rsidRPr="002B058A">
        <w:rPr>
          <w:b/>
          <w:bCs/>
          <w:lang w:val="en-GB"/>
        </w:rPr>
        <w:t>Middle ground:</w:t>
      </w:r>
      <w:r w:rsidRPr="002B058A">
        <w:rPr>
          <w:lang w:val="en-GB"/>
        </w:rPr>
        <w:t xml:space="preserve"> More coordination and limited shared tools (like the Recovery Fund) without full fiscal union, balancing solidarity with national responsibility.</w:t>
      </w:r>
    </w:p>
    <w:p w14:paraId="101A902F" w14:textId="77777777" w:rsidR="002B058A" w:rsidRPr="002B058A" w:rsidRDefault="002B058A" w:rsidP="002B058A">
      <w:r w:rsidRPr="002B058A">
        <w:pict w14:anchorId="59E8D040">
          <v:rect id="_x0000_i1470" style="width:0;height:1.5pt" o:hralign="center" o:hrstd="t" o:hr="t" fillcolor="#a0a0a0" stroked="f"/>
        </w:pict>
      </w:r>
    </w:p>
    <w:p w14:paraId="661A0242" w14:textId="77777777" w:rsidR="002B058A" w:rsidRPr="002B058A" w:rsidRDefault="002B058A" w:rsidP="002B058A">
      <w:pPr>
        <w:rPr>
          <w:b/>
          <w:bCs/>
        </w:rPr>
      </w:pPr>
      <w:proofErr w:type="spellStart"/>
      <w:r w:rsidRPr="002B058A">
        <w:rPr>
          <w:b/>
          <w:bCs/>
        </w:rPr>
        <w:t>Français</w:t>
      </w:r>
      <w:proofErr w:type="spellEnd"/>
    </w:p>
    <w:p w14:paraId="0ED59E1B" w14:textId="77777777" w:rsidR="002B058A" w:rsidRPr="002B058A" w:rsidRDefault="002B058A" w:rsidP="002B058A">
      <w:proofErr w:type="spellStart"/>
      <w:r w:rsidRPr="002B058A">
        <w:rPr>
          <w:b/>
          <w:bCs/>
        </w:rPr>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Le </w:t>
      </w:r>
      <w:proofErr w:type="spellStart"/>
      <w:r w:rsidRPr="002B058A">
        <w:t>débat</w:t>
      </w:r>
      <w:proofErr w:type="spellEnd"/>
      <w:r w:rsidRPr="002B058A">
        <w:t xml:space="preserve"> oppose </w:t>
      </w:r>
      <w:proofErr w:type="spellStart"/>
      <w:r w:rsidRPr="002B058A">
        <w:rPr>
          <w:b/>
          <w:bCs/>
        </w:rPr>
        <w:t>solidarité</w:t>
      </w:r>
      <w:proofErr w:type="spellEnd"/>
      <w:r w:rsidRPr="002B058A">
        <w:rPr>
          <w:b/>
          <w:bCs/>
        </w:rPr>
        <w:t xml:space="preserve"> et </w:t>
      </w:r>
      <w:proofErr w:type="spellStart"/>
      <w:r w:rsidRPr="002B058A">
        <w:rPr>
          <w:b/>
          <w:bCs/>
        </w:rPr>
        <w:t>stabilité</w:t>
      </w:r>
      <w:proofErr w:type="spellEnd"/>
      <w:r w:rsidRPr="002B058A">
        <w:t xml:space="preserve"> à </w:t>
      </w:r>
      <w:proofErr w:type="spellStart"/>
      <w:r w:rsidRPr="002B058A">
        <w:rPr>
          <w:b/>
          <w:bCs/>
        </w:rPr>
        <w:t>souveraineté</w:t>
      </w:r>
      <w:proofErr w:type="spellEnd"/>
      <w:r w:rsidRPr="002B058A">
        <w:rPr>
          <w:b/>
          <w:bCs/>
        </w:rPr>
        <w:t xml:space="preserve"> et </w:t>
      </w:r>
      <w:proofErr w:type="spellStart"/>
      <w:r w:rsidRPr="002B058A">
        <w:rPr>
          <w:b/>
          <w:bCs/>
        </w:rPr>
        <w:t>flexibilité</w:t>
      </w:r>
      <w:proofErr w:type="spellEnd"/>
      <w:r w:rsidRPr="002B058A">
        <w:t>.</w:t>
      </w:r>
    </w:p>
    <w:p w14:paraId="341F3C83" w14:textId="77777777" w:rsidR="002B058A" w:rsidRPr="002B058A" w:rsidRDefault="002B058A" w:rsidP="002B058A">
      <w:proofErr w:type="spellStart"/>
      <w:r w:rsidRPr="002B058A">
        <w:rPr>
          <w:b/>
          <w:bCs/>
        </w:rPr>
        <w:t>Arguments</w:t>
      </w:r>
      <w:proofErr w:type="spellEnd"/>
      <w:r w:rsidRPr="002B058A">
        <w:rPr>
          <w:b/>
          <w:bCs/>
        </w:rPr>
        <w:t xml:space="preserve"> </w:t>
      </w:r>
      <w:r w:rsidRPr="002B058A">
        <w:rPr>
          <w:b/>
          <w:bCs/>
          <w:i/>
          <w:iCs/>
        </w:rPr>
        <w:t>pour</w:t>
      </w:r>
      <w:r w:rsidRPr="002B058A">
        <w:rPr>
          <w:b/>
          <w:bCs/>
        </w:rPr>
        <w:t xml:space="preserve"> une plus grande </w:t>
      </w:r>
      <w:proofErr w:type="spellStart"/>
      <w:r w:rsidRPr="002B058A">
        <w:rPr>
          <w:b/>
          <w:bCs/>
        </w:rPr>
        <w:t>intégration</w:t>
      </w:r>
      <w:proofErr w:type="spellEnd"/>
      <w:r w:rsidRPr="002B058A">
        <w:rPr>
          <w:b/>
          <w:bCs/>
        </w:rPr>
        <w:t xml:space="preserve"> </w:t>
      </w:r>
      <w:proofErr w:type="spellStart"/>
      <w:r w:rsidRPr="002B058A">
        <w:rPr>
          <w:b/>
          <w:bCs/>
        </w:rPr>
        <w:t>budgétaire</w:t>
      </w:r>
      <w:proofErr w:type="spellEnd"/>
      <w:r w:rsidRPr="002B058A">
        <w:rPr>
          <w:b/>
          <w:bCs/>
        </w:rPr>
        <w:t xml:space="preserve"> (dette </w:t>
      </w:r>
      <w:proofErr w:type="spellStart"/>
      <w:r w:rsidRPr="002B058A">
        <w:rPr>
          <w:b/>
          <w:bCs/>
        </w:rPr>
        <w:t>commune</w:t>
      </w:r>
      <w:proofErr w:type="spellEnd"/>
      <w:r w:rsidRPr="002B058A">
        <w:rPr>
          <w:b/>
          <w:bCs/>
        </w:rPr>
        <w:t xml:space="preserve">, </w:t>
      </w:r>
      <w:proofErr w:type="spellStart"/>
      <w:r w:rsidRPr="002B058A">
        <w:rPr>
          <w:b/>
          <w:bCs/>
        </w:rPr>
        <w:t>politiques</w:t>
      </w:r>
      <w:proofErr w:type="spellEnd"/>
      <w:r w:rsidRPr="002B058A">
        <w:rPr>
          <w:b/>
          <w:bCs/>
        </w:rPr>
        <w:t xml:space="preserve"> </w:t>
      </w:r>
      <w:proofErr w:type="spellStart"/>
      <w:r w:rsidRPr="002B058A">
        <w:rPr>
          <w:b/>
          <w:bCs/>
        </w:rPr>
        <w:t>unifiées</w:t>
      </w:r>
      <w:proofErr w:type="spellEnd"/>
      <w:proofErr w:type="gramStart"/>
      <w:r w:rsidRPr="002B058A">
        <w:rPr>
          <w:b/>
          <w:bCs/>
        </w:rPr>
        <w:t>) :</w:t>
      </w:r>
      <w:proofErr w:type="gramEnd"/>
    </w:p>
    <w:p w14:paraId="2D614B1A" w14:textId="77777777" w:rsidR="002B058A" w:rsidRPr="002B058A" w:rsidRDefault="002B058A" w:rsidP="002B058A">
      <w:pPr>
        <w:numPr>
          <w:ilvl w:val="0"/>
          <w:numId w:val="4"/>
        </w:numPr>
      </w:pPr>
      <w:proofErr w:type="spellStart"/>
      <w:r w:rsidRPr="002B058A">
        <w:rPr>
          <w:lang w:val="es-419"/>
        </w:rPr>
        <w:t>Meilleure</w:t>
      </w:r>
      <w:proofErr w:type="spellEnd"/>
      <w:r w:rsidRPr="002B058A">
        <w:rPr>
          <w:lang w:val="es-419"/>
        </w:rPr>
        <w:t xml:space="preserve"> capacité de </w:t>
      </w:r>
      <w:proofErr w:type="spellStart"/>
      <w:r w:rsidRPr="002B058A">
        <w:rPr>
          <w:lang w:val="es-419"/>
        </w:rPr>
        <w:t>réponse</w:t>
      </w:r>
      <w:proofErr w:type="spellEnd"/>
      <w:r w:rsidRPr="002B058A">
        <w:rPr>
          <w:lang w:val="es-419"/>
        </w:rPr>
        <w:t xml:space="preserve"> en </w:t>
      </w:r>
      <w:proofErr w:type="spellStart"/>
      <w:r w:rsidRPr="002B058A">
        <w:rPr>
          <w:lang w:val="es-419"/>
        </w:rPr>
        <w:t>cas</w:t>
      </w:r>
      <w:proofErr w:type="spellEnd"/>
      <w:r w:rsidRPr="002B058A">
        <w:rPr>
          <w:lang w:val="es-419"/>
        </w:rPr>
        <w:t xml:space="preserve"> de </w:t>
      </w:r>
      <w:proofErr w:type="spellStart"/>
      <w:r w:rsidRPr="002B058A">
        <w:rPr>
          <w:lang w:val="es-419"/>
        </w:rPr>
        <w:t>crise</w:t>
      </w:r>
      <w:proofErr w:type="spellEnd"/>
      <w:r w:rsidRPr="002B058A">
        <w:rPr>
          <w:lang w:val="es-419"/>
        </w:rPr>
        <w:t xml:space="preserve"> et </w:t>
      </w:r>
      <w:proofErr w:type="spellStart"/>
      <w:r w:rsidRPr="002B058A">
        <w:rPr>
          <w:lang w:val="es-419"/>
        </w:rPr>
        <w:t>renforcement</w:t>
      </w:r>
      <w:proofErr w:type="spellEnd"/>
      <w:r w:rsidRPr="002B058A">
        <w:rPr>
          <w:lang w:val="es-419"/>
        </w:rPr>
        <w:t xml:space="preserve"> de la </w:t>
      </w:r>
      <w:proofErr w:type="spellStart"/>
      <w:r w:rsidRPr="002B058A">
        <w:rPr>
          <w:lang w:val="es-419"/>
        </w:rPr>
        <w:t>solidarité</w:t>
      </w:r>
      <w:proofErr w:type="spellEnd"/>
      <w:r w:rsidRPr="002B058A">
        <w:rPr>
          <w:lang w:val="es-419"/>
        </w:rPr>
        <w:t xml:space="preserve"> (ex. </w:t>
      </w:r>
      <w:r w:rsidRPr="002B058A">
        <w:t xml:space="preserve">Eurobonds, plan de </w:t>
      </w:r>
      <w:proofErr w:type="spellStart"/>
      <w:r w:rsidRPr="002B058A">
        <w:t>relance</w:t>
      </w:r>
      <w:proofErr w:type="spellEnd"/>
      <w:r w:rsidRPr="002B058A">
        <w:t xml:space="preserve"> post-Covid).</w:t>
      </w:r>
    </w:p>
    <w:p w14:paraId="088AF24D" w14:textId="77777777" w:rsidR="002B058A" w:rsidRPr="002B058A" w:rsidRDefault="002B058A" w:rsidP="002B058A">
      <w:pPr>
        <w:numPr>
          <w:ilvl w:val="0"/>
          <w:numId w:val="4"/>
        </w:numPr>
        <w:rPr>
          <w:lang w:val="es-419"/>
        </w:rPr>
      </w:pPr>
      <w:proofErr w:type="spellStart"/>
      <w:r w:rsidRPr="002B058A">
        <w:rPr>
          <w:lang w:val="es-419"/>
        </w:rPr>
        <w:t>Stabilité</w:t>
      </w:r>
      <w:proofErr w:type="spellEnd"/>
      <w:r w:rsidRPr="002B058A">
        <w:rPr>
          <w:lang w:val="es-419"/>
        </w:rPr>
        <w:t xml:space="preserve"> </w:t>
      </w:r>
      <w:proofErr w:type="spellStart"/>
      <w:r w:rsidRPr="002B058A">
        <w:rPr>
          <w:lang w:val="es-419"/>
        </w:rPr>
        <w:t>accrue</w:t>
      </w:r>
      <w:proofErr w:type="spellEnd"/>
      <w:r w:rsidRPr="002B058A">
        <w:rPr>
          <w:lang w:val="es-419"/>
        </w:rPr>
        <w:t xml:space="preserve"> de la </w:t>
      </w:r>
      <w:proofErr w:type="spellStart"/>
      <w:r w:rsidRPr="002B058A">
        <w:rPr>
          <w:lang w:val="es-419"/>
        </w:rPr>
        <w:t>zone</w:t>
      </w:r>
      <w:proofErr w:type="spellEnd"/>
      <w:r w:rsidRPr="002B058A">
        <w:rPr>
          <w:lang w:val="es-419"/>
        </w:rPr>
        <w:t xml:space="preserve"> euro et </w:t>
      </w:r>
      <w:proofErr w:type="spellStart"/>
      <w:r w:rsidRPr="002B058A">
        <w:rPr>
          <w:lang w:val="es-419"/>
        </w:rPr>
        <w:t>protection</w:t>
      </w:r>
      <w:proofErr w:type="spellEnd"/>
      <w:r w:rsidRPr="002B058A">
        <w:rPr>
          <w:lang w:val="es-419"/>
        </w:rPr>
        <w:t xml:space="preserve"> </w:t>
      </w:r>
      <w:proofErr w:type="spellStart"/>
      <w:r w:rsidRPr="002B058A">
        <w:rPr>
          <w:lang w:val="es-419"/>
        </w:rPr>
        <w:t>contre</w:t>
      </w:r>
      <w:proofErr w:type="spellEnd"/>
      <w:r w:rsidRPr="002B058A">
        <w:rPr>
          <w:lang w:val="es-419"/>
        </w:rPr>
        <w:t xml:space="preserve"> les </w:t>
      </w:r>
      <w:proofErr w:type="spellStart"/>
      <w:r w:rsidRPr="002B058A">
        <w:rPr>
          <w:lang w:val="es-419"/>
        </w:rPr>
        <w:t>chocs</w:t>
      </w:r>
      <w:proofErr w:type="spellEnd"/>
      <w:r w:rsidRPr="002B058A">
        <w:rPr>
          <w:lang w:val="es-419"/>
        </w:rPr>
        <w:t xml:space="preserve"> </w:t>
      </w:r>
      <w:proofErr w:type="spellStart"/>
      <w:r w:rsidRPr="002B058A">
        <w:rPr>
          <w:lang w:val="es-419"/>
        </w:rPr>
        <w:t>asymétriques</w:t>
      </w:r>
      <w:proofErr w:type="spellEnd"/>
      <w:r w:rsidRPr="002B058A">
        <w:rPr>
          <w:lang w:val="es-419"/>
        </w:rPr>
        <w:t>.</w:t>
      </w:r>
    </w:p>
    <w:p w14:paraId="557E1CE2" w14:textId="77777777" w:rsidR="002B058A" w:rsidRPr="002B058A" w:rsidRDefault="002B058A" w:rsidP="002B058A">
      <w:pPr>
        <w:numPr>
          <w:ilvl w:val="0"/>
          <w:numId w:val="4"/>
        </w:numPr>
      </w:pPr>
      <w:proofErr w:type="spellStart"/>
      <w:r w:rsidRPr="002B058A">
        <w:t>Capacité</w:t>
      </w:r>
      <w:proofErr w:type="spellEnd"/>
      <w:r w:rsidRPr="002B058A">
        <w:t xml:space="preserve"> de </w:t>
      </w:r>
      <w:proofErr w:type="spellStart"/>
      <w:r w:rsidRPr="002B058A">
        <w:t>financer</w:t>
      </w:r>
      <w:proofErr w:type="spellEnd"/>
      <w:r w:rsidRPr="002B058A">
        <w:t xml:space="preserve"> de </w:t>
      </w:r>
      <w:proofErr w:type="spellStart"/>
      <w:r w:rsidRPr="002B058A">
        <w:t>grands</w:t>
      </w:r>
      <w:proofErr w:type="spellEnd"/>
      <w:r w:rsidRPr="002B058A">
        <w:t xml:space="preserve"> </w:t>
      </w:r>
      <w:proofErr w:type="spellStart"/>
      <w:r w:rsidRPr="002B058A">
        <w:t>projets</w:t>
      </w:r>
      <w:proofErr w:type="spellEnd"/>
      <w:r w:rsidRPr="002B058A">
        <w:t xml:space="preserve"> européens (</w:t>
      </w:r>
      <w:proofErr w:type="spellStart"/>
      <w:r w:rsidRPr="002B058A">
        <w:t>transition</w:t>
      </w:r>
      <w:proofErr w:type="spellEnd"/>
      <w:r w:rsidRPr="002B058A">
        <w:t xml:space="preserve"> </w:t>
      </w:r>
      <w:proofErr w:type="spellStart"/>
      <w:r w:rsidRPr="002B058A">
        <w:t>écologique</w:t>
      </w:r>
      <w:proofErr w:type="spellEnd"/>
      <w:r w:rsidRPr="002B058A">
        <w:t xml:space="preserve">, </w:t>
      </w:r>
      <w:proofErr w:type="spellStart"/>
      <w:r w:rsidRPr="002B058A">
        <w:t>infrastructures</w:t>
      </w:r>
      <w:proofErr w:type="spellEnd"/>
      <w:r w:rsidRPr="002B058A">
        <w:t>).</w:t>
      </w:r>
    </w:p>
    <w:p w14:paraId="6226EAAF" w14:textId="77777777" w:rsidR="002B058A" w:rsidRPr="002B058A" w:rsidRDefault="002B058A" w:rsidP="002B058A">
      <w:pPr>
        <w:numPr>
          <w:ilvl w:val="0"/>
          <w:numId w:val="4"/>
        </w:numPr>
      </w:pPr>
      <w:r w:rsidRPr="002B058A">
        <w:t xml:space="preserve">Plus de </w:t>
      </w:r>
      <w:proofErr w:type="spellStart"/>
      <w:r w:rsidRPr="002B058A">
        <w:t>poids</w:t>
      </w:r>
      <w:proofErr w:type="spellEnd"/>
      <w:r w:rsidRPr="002B058A">
        <w:t xml:space="preserve"> </w:t>
      </w:r>
      <w:proofErr w:type="spellStart"/>
      <w:r w:rsidRPr="002B058A">
        <w:t>géopolitique</w:t>
      </w:r>
      <w:proofErr w:type="spellEnd"/>
      <w:r w:rsidRPr="002B058A">
        <w:t xml:space="preserve"> et </w:t>
      </w:r>
      <w:proofErr w:type="spellStart"/>
      <w:r w:rsidRPr="002B058A">
        <w:t>économique</w:t>
      </w:r>
      <w:proofErr w:type="spellEnd"/>
      <w:r w:rsidRPr="002B058A">
        <w:t xml:space="preserve"> pour l’UE.</w:t>
      </w:r>
    </w:p>
    <w:p w14:paraId="0A061A96" w14:textId="77777777" w:rsidR="002B058A" w:rsidRPr="002B058A" w:rsidRDefault="002B058A" w:rsidP="002B058A">
      <w:pPr>
        <w:rPr>
          <w:lang w:val="en-GB"/>
        </w:rPr>
      </w:pPr>
      <w:r w:rsidRPr="002B058A">
        <w:rPr>
          <w:b/>
          <w:bCs/>
          <w:lang w:val="en-GB"/>
        </w:rPr>
        <w:t xml:space="preserve">Arguments </w:t>
      </w:r>
      <w:r w:rsidRPr="002B058A">
        <w:rPr>
          <w:b/>
          <w:bCs/>
          <w:i/>
          <w:iCs/>
          <w:lang w:val="en-GB"/>
        </w:rPr>
        <w:t>pour</w:t>
      </w:r>
      <w:r w:rsidRPr="002B058A">
        <w:rPr>
          <w:b/>
          <w:bCs/>
          <w:lang w:val="en-GB"/>
        </w:rPr>
        <w:t xml:space="preserve"> la </w:t>
      </w:r>
      <w:proofErr w:type="spellStart"/>
      <w:r w:rsidRPr="002B058A">
        <w:rPr>
          <w:b/>
          <w:bCs/>
          <w:lang w:val="en-GB"/>
        </w:rPr>
        <w:t>souveraineté</w:t>
      </w:r>
      <w:proofErr w:type="spellEnd"/>
      <w:r w:rsidRPr="002B058A">
        <w:rPr>
          <w:b/>
          <w:bCs/>
          <w:lang w:val="en-GB"/>
        </w:rPr>
        <w:t xml:space="preserve"> </w:t>
      </w:r>
      <w:proofErr w:type="spellStart"/>
      <w:r w:rsidRPr="002B058A">
        <w:rPr>
          <w:b/>
          <w:bCs/>
          <w:lang w:val="en-GB"/>
        </w:rPr>
        <w:t>budgétaire</w:t>
      </w:r>
      <w:proofErr w:type="spellEnd"/>
      <w:r w:rsidRPr="002B058A">
        <w:rPr>
          <w:b/>
          <w:bCs/>
          <w:lang w:val="en-GB"/>
        </w:rPr>
        <w:t xml:space="preserve"> </w:t>
      </w:r>
      <w:proofErr w:type="spellStart"/>
      <w:proofErr w:type="gramStart"/>
      <w:r w:rsidRPr="002B058A">
        <w:rPr>
          <w:b/>
          <w:bCs/>
          <w:lang w:val="en-GB"/>
        </w:rPr>
        <w:t>nationale</w:t>
      </w:r>
      <w:proofErr w:type="spellEnd"/>
      <w:r w:rsidRPr="002B058A">
        <w:rPr>
          <w:b/>
          <w:bCs/>
          <w:lang w:val="en-GB"/>
        </w:rPr>
        <w:t xml:space="preserve"> :</w:t>
      </w:r>
      <w:proofErr w:type="gramEnd"/>
    </w:p>
    <w:p w14:paraId="2736AC42" w14:textId="77777777" w:rsidR="002B058A" w:rsidRPr="002B058A" w:rsidRDefault="002B058A" w:rsidP="002B058A">
      <w:pPr>
        <w:numPr>
          <w:ilvl w:val="0"/>
          <w:numId w:val="5"/>
        </w:numPr>
        <w:rPr>
          <w:lang w:val="es-419"/>
        </w:rPr>
      </w:pPr>
      <w:proofErr w:type="spellStart"/>
      <w:r w:rsidRPr="002B058A">
        <w:rPr>
          <w:lang w:val="es-419"/>
        </w:rPr>
        <w:t>Préservation</w:t>
      </w:r>
      <w:proofErr w:type="spellEnd"/>
      <w:r w:rsidRPr="002B058A">
        <w:rPr>
          <w:lang w:val="es-419"/>
        </w:rPr>
        <w:t xml:space="preserve"> du </w:t>
      </w:r>
      <w:proofErr w:type="spellStart"/>
      <w:r w:rsidRPr="002B058A">
        <w:rPr>
          <w:lang w:val="es-419"/>
        </w:rPr>
        <w:t>contrôle</w:t>
      </w:r>
      <w:proofErr w:type="spellEnd"/>
      <w:r w:rsidRPr="002B058A">
        <w:rPr>
          <w:lang w:val="es-419"/>
        </w:rPr>
        <w:t xml:space="preserve"> </w:t>
      </w:r>
      <w:proofErr w:type="spellStart"/>
      <w:r w:rsidRPr="002B058A">
        <w:rPr>
          <w:lang w:val="es-419"/>
        </w:rPr>
        <w:t>démocratique</w:t>
      </w:r>
      <w:proofErr w:type="spellEnd"/>
      <w:r w:rsidRPr="002B058A">
        <w:rPr>
          <w:lang w:val="es-419"/>
        </w:rPr>
        <w:t xml:space="preserve"> sur </w:t>
      </w:r>
      <w:proofErr w:type="spellStart"/>
      <w:r w:rsidRPr="002B058A">
        <w:rPr>
          <w:lang w:val="es-419"/>
        </w:rPr>
        <w:t>impôts</w:t>
      </w:r>
      <w:proofErr w:type="spellEnd"/>
      <w:r w:rsidRPr="002B058A">
        <w:rPr>
          <w:lang w:val="es-419"/>
        </w:rPr>
        <w:t xml:space="preserve"> et </w:t>
      </w:r>
      <w:proofErr w:type="spellStart"/>
      <w:r w:rsidRPr="002B058A">
        <w:rPr>
          <w:lang w:val="es-419"/>
        </w:rPr>
        <w:t>dépenses</w:t>
      </w:r>
      <w:proofErr w:type="spellEnd"/>
      <w:r w:rsidRPr="002B058A">
        <w:rPr>
          <w:lang w:val="es-419"/>
        </w:rPr>
        <w:t>.</w:t>
      </w:r>
    </w:p>
    <w:p w14:paraId="777B298E" w14:textId="77777777" w:rsidR="002B058A" w:rsidRPr="002B058A" w:rsidRDefault="002B058A" w:rsidP="002B058A">
      <w:pPr>
        <w:numPr>
          <w:ilvl w:val="0"/>
          <w:numId w:val="5"/>
        </w:numPr>
        <w:rPr>
          <w:lang w:val="en-GB"/>
        </w:rPr>
      </w:pPr>
      <w:r w:rsidRPr="002B058A">
        <w:rPr>
          <w:lang w:val="en-GB"/>
        </w:rPr>
        <w:t xml:space="preserve">Limitation du </w:t>
      </w:r>
      <w:proofErr w:type="spellStart"/>
      <w:r w:rsidRPr="002B058A">
        <w:rPr>
          <w:lang w:val="en-GB"/>
        </w:rPr>
        <w:t>risque</w:t>
      </w:r>
      <w:proofErr w:type="spellEnd"/>
      <w:r w:rsidRPr="002B058A">
        <w:rPr>
          <w:lang w:val="en-GB"/>
        </w:rPr>
        <w:t xml:space="preserve"> </w:t>
      </w:r>
      <w:proofErr w:type="spellStart"/>
      <w:r w:rsidRPr="002B058A">
        <w:rPr>
          <w:lang w:val="en-GB"/>
        </w:rPr>
        <w:t>d’aléa</w:t>
      </w:r>
      <w:proofErr w:type="spellEnd"/>
      <w:r w:rsidRPr="002B058A">
        <w:rPr>
          <w:lang w:val="en-GB"/>
        </w:rPr>
        <w:t xml:space="preserve"> moral (</w:t>
      </w:r>
      <w:proofErr w:type="spellStart"/>
      <w:r w:rsidRPr="002B058A">
        <w:rPr>
          <w:lang w:val="en-GB"/>
        </w:rPr>
        <w:t>certains</w:t>
      </w:r>
      <w:proofErr w:type="spellEnd"/>
      <w:r w:rsidRPr="002B058A">
        <w:rPr>
          <w:lang w:val="en-GB"/>
        </w:rPr>
        <w:t xml:space="preserve"> pays </w:t>
      </w:r>
      <w:proofErr w:type="spellStart"/>
      <w:r w:rsidRPr="002B058A">
        <w:rPr>
          <w:lang w:val="en-GB"/>
        </w:rPr>
        <w:t>dépensant</w:t>
      </w:r>
      <w:proofErr w:type="spellEnd"/>
      <w:r w:rsidRPr="002B058A">
        <w:rPr>
          <w:lang w:val="en-GB"/>
        </w:rPr>
        <w:t xml:space="preserve"> plus aux frais des </w:t>
      </w:r>
      <w:proofErr w:type="spellStart"/>
      <w:r w:rsidRPr="002B058A">
        <w:rPr>
          <w:lang w:val="en-GB"/>
        </w:rPr>
        <w:t>autres</w:t>
      </w:r>
      <w:proofErr w:type="spellEnd"/>
      <w:r w:rsidRPr="002B058A">
        <w:rPr>
          <w:lang w:val="en-GB"/>
        </w:rPr>
        <w:t>).</w:t>
      </w:r>
    </w:p>
    <w:p w14:paraId="4AF614A9" w14:textId="77777777" w:rsidR="002B058A" w:rsidRPr="002B058A" w:rsidRDefault="002B058A" w:rsidP="002B058A">
      <w:pPr>
        <w:numPr>
          <w:ilvl w:val="0"/>
          <w:numId w:val="5"/>
        </w:numPr>
        <w:rPr>
          <w:lang w:val="es-419"/>
        </w:rPr>
      </w:pPr>
      <w:proofErr w:type="spellStart"/>
      <w:r w:rsidRPr="002B058A">
        <w:rPr>
          <w:lang w:val="es-419"/>
        </w:rPr>
        <w:t>Respect</w:t>
      </w:r>
      <w:proofErr w:type="spellEnd"/>
      <w:r w:rsidRPr="002B058A">
        <w:rPr>
          <w:lang w:val="es-419"/>
        </w:rPr>
        <w:t xml:space="preserve"> de la </w:t>
      </w:r>
      <w:proofErr w:type="spellStart"/>
      <w:r w:rsidRPr="002B058A">
        <w:rPr>
          <w:lang w:val="es-419"/>
        </w:rPr>
        <w:t>diversité</w:t>
      </w:r>
      <w:proofErr w:type="spellEnd"/>
      <w:r w:rsidRPr="002B058A">
        <w:rPr>
          <w:lang w:val="es-419"/>
        </w:rPr>
        <w:t xml:space="preserve"> </w:t>
      </w:r>
      <w:proofErr w:type="spellStart"/>
      <w:r w:rsidRPr="002B058A">
        <w:rPr>
          <w:lang w:val="es-419"/>
        </w:rPr>
        <w:t>économique</w:t>
      </w:r>
      <w:proofErr w:type="spellEnd"/>
      <w:r w:rsidRPr="002B058A">
        <w:rPr>
          <w:lang w:val="es-419"/>
        </w:rPr>
        <w:t xml:space="preserve"> des </w:t>
      </w:r>
      <w:proofErr w:type="spellStart"/>
      <w:r w:rsidRPr="002B058A">
        <w:rPr>
          <w:lang w:val="es-419"/>
        </w:rPr>
        <w:t>États</w:t>
      </w:r>
      <w:proofErr w:type="spellEnd"/>
      <w:r w:rsidRPr="002B058A">
        <w:rPr>
          <w:lang w:val="es-419"/>
        </w:rPr>
        <w:t xml:space="preserve"> membres.</w:t>
      </w:r>
    </w:p>
    <w:p w14:paraId="5D837CC5" w14:textId="77777777" w:rsidR="002B058A" w:rsidRPr="002B058A" w:rsidRDefault="002B058A" w:rsidP="002B058A">
      <w:pPr>
        <w:numPr>
          <w:ilvl w:val="0"/>
          <w:numId w:val="5"/>
        </w:numPr>
        <w:rPr>
          <w:lang w:val="en-GB"/>
        </w:rPr>
      </w:pPr>
      <w:proofErr w:type="spellStart"/>
      <w:r w:rsidRPr="002B058A">
        <w:rPr>
          <w:lang w:val="en-GB"/>
        </w:rPr>
        <w:t>Réduction</w:t>
      </w:r>
      <w:proofErr w:type="spellEnd"/>
      <w:r w:rsidRPr="002B058A">
        <w:rPr>
          <w:lang w:val="en-GB"/>
        </w:rPr>
        <w:t xml:space="preserve"> des tensions politiques </w:t>
      </w:r>
      <w:proofErr w:type="spellStart"/>
      <w:r w:rsidRPr="002B058A">
        <w:rPr>
          <w:lang w:val="en-GB"/>
        </w:rPr>
        <w:t>liées</w:t>
      </w:r>
      <w:proofErr w:type="spellEnd"/>
      <w:r w:rsidRPr="002B058A">
        <w:rPr>
          <w:lang w:val="en-GB"/>
        </w:rPr>
        <w:t xml:space="preserve"> aux </w:t>
      </w:r>
      <w:proofErr w:type="spellStart"/>
      <w:r w:rsidRPr="002B058A">
        <w:rPr>
          <w:lang w:val="en-GB"/>
        </w:rPr>
        <w:t>transferts</w:t>
      </w:r>
      <w:proofErr w:type="spellEnd"/>
      <w:r w:rsidRPr="002B058A">
        <w:rPr>
          <w:lang w:val="en-GB"/>
        </w:rPr>
        <w:t xml:space="preserve"> financiers.</w:t>
      </w:r>
    </w:p>
    <w:p w14:paraId="1856888E" w14:textId="77777777" w:rsidR="002B058A" w:rsidRPr="002B058A" w:rsidRDefault="002B058A" w:rsidP="002B058A">
      <w:pPr>
        <w:rPr>
          <w:lang w:val="en-GB"/>
        </w:rPr>
      </w:pPr>
      <w:r w:rsidRPr="002B058A">
        <w:rPr>
          <w:b/>
          <w:bCs/>
          <w:lang w:val="en-GB"/>
        </w:rPr>
        <w:t xml:space="preserve">Voie </w:t>
      </w:r>
      <w:proofErr w:type="spellStart"/>
      <w:proofErr w:type="gramStart"/>
      <w:r w:rsidRPr="002B058A">
        <w:rPr>
          <w:b/>
          <w:bCs/>
          <w:lang w:val="en-GB"/>
        </w:rPr>
        <w:t>médiane</w:t>
      </w:r>
      <w:proofErr w:type="spellEnd"/>
      <w:r w:rsidRPr="002B058A">
        <w:rPr>
          <w:b/>
          <w:bCs/>
          <w:lang w:val="en-GB"/>
        </w:rPr>
        <w:t xml:space="preserve"> :</w:t>
      </w:r>
      <w:proofErr w:type="gramEnd"/>
      <w:r w:rsidRPr="002B058A">
        <w:rPr>
          <w:lang w:val="en-GB"/>
        </w:rPr>
        <w:t xml:space="preserve"> coordination </w:t>
      </w:r>
      <w:proofErr w:type="spellStart"/>
      <w:r w:rsidRPr="002B058A">
        <w:rPr>
          <w:lang w:val="en-GB"/>
        </w:rPr>
        <w:t>renforcée</w:t>
      </w:r>
      <w:proofErr w:type="spellEnd"/>
      <w:r w:rsidRPr="002B058A">
        <w:rPr>
          <w:lang w:val="en-GB"/>
        </w:rPr>
        <w:t xml:space="preserve"> et instruments </w:t>
      </w:r>
      <w:proofErr w:type="spellStart"/>
      <w:r w:rsidRPr="002B058A">
        <w:rPr>
          <w:lang w:val="en-GB"/>
        </w:rPr>
        <w:t>communs</w:t>
      </w:r>
      <w:proofErr w:type="spellEnd"/>
      <w:r w:rsidRPr="002B058A">
        <w:rPr>
          <w:lang w:val="en-GB"/>
        </w:rPr>
        <w:t xml:space="preserve"> </w:t>
      </w:r>
      <w:proofErr w:type="spellStart"/>
      <w:r w:rsidRPr="002B058A">
        <w:rPr>
          <w:lang w:val="en-GB"/>
        </w:rPr>
        <w:t>ponctuels</w:t>
      </w:r>
      <w:proofErr w:type="spellEnd"/>
      <w:r w:rsidRPr="002B058A">
        <w:rPr>
          <w:lang w:val="en-GB"/>
        </w:rPr>
        <w:t xml:space="preserve">, sans union </w:t>
      </w:r>
      <w:proofErr w:type="spellStart"/>
      <w:r w:rsidRPr="002B058A">
        <w:rPr>
          <w:lang w:val="en-GB"/>
        </w:rPr>
        <w:t>budgétaire</w:t>
      </w:r>
      <w:proofErr w:type="spellEnd"/>
      <w:r w:rsidRPr="002B058A">
        <w:rPr>
          <w:lang w:val="en-GB"/>
        </w:rPr>
        <w:t xml:space="preserve"> </w:t>
      </w:r>
      <w:proofErr w:type="spellStart"/>
      <w:r w:rsidRPr="002B058A">
        <w:rPr>
          <w:lang w:val="en-GB"/>
        </w:rPr>
        <w:t>complète</w:t>
      </w:r>
      <w:proofErr w:type="spellEnd"/>
      <w:r w:rsidRPr="002B058A">
        <w:rPr>
          <w:lang w:val="en-GB"/>
        </w:rPr>
        <w:t>.</w:t>
      </w:r>
    </w:p>
    <w:p w14:paraId="4AC17425" w14:textId="77777777" w:rsidR="002B058A" w:rsidRPr="002B058A" w:rsidRDefault="002B058A" w:rsidP="002B058A">
      <w:r w:rsidRPr="002B058A">
        <w:pict w14:anchorId="538A0CA1">
          <v:rect id="_x0000_i1471" style="width:0;height:1.5pt" o:hralign="center" o:hrstd="t" o:hr="t" fillcolor="#a0a0a0" stroked="f"/>
        </w:pict>
      </w:r>
    </w:p>
    <w:p w14:paraId="7A9190FF" w14:textId="77777777" w:rsidR="002B058A" w:rsidRPr="002B058A" w:rsidRDefault="002B058A" w:rsidP="002B058A">
      <w:pPr>
        <w:rPr>
          <w:b/>
          <w:bCs/>
          <w:lang w:val="es-419"/>
        </w:rPr>
      </w:pPr>
      <w:r w:rsidRPr="002B058A">
        <w:rPr>
          <w:b/>
          <w:bCs/>
          <w:lang w:val="es-419"/>
        </w:rPr>
        <w:t>Español</w:t>
      </w:r>
    </w:p>
    <w:p w14:paraId="3D747382" w14:textId="77777777" w:rsidR="002B058A" w:rsidRPr="002B058A" w:rsidRDefault="002B058A" w:rsidP="002B058A">
      <w:pPr>
        <w:rPr>
          <w:lang w:val="es-419"/>
        </w:rPr>
      </w:pPr>
      <w:r w:rsidRPr="002B058A">
        <w:rPr>
          <w:b/>
          <w:bCs/>
          <w:lang w:val="es-419"/>
        </w:rPr>
        <w:t>Respuesta corta:</w:t>
      </w:r>
      <w:r w:rsidRPr="002B058A">
        <w:rPr>
          <w:lang w:val="es-419"/>
        </w:rPr>
        <w:t xml:space="preserve"> El debate enfrenta </w:t>
      </w:r>
      <w:r w:rsidRPr="002B058A">
        <w:rPr>
          <w:b/>
          <w:bCs/>
          <w:lang w:val="es-419"/>
        </w:rPr>
        <w:t>solidaridad y estabilidad</w:t>
      </w:r>
      <w:r w:rsidRPr="002B058A">
        <w:rPr>
          <w:lang w:val="es-419"/>
        </w:rPr>
        <w:t xml:space="preserve"> frente a </w:t>
      </w:r>
      <w:r w:rsidRPr="002B058A">
        <w:rPr>
          <w:b/>
          <w:bCs/>
          <w:lang w:val="es-419"/>
        </w:rPr>
        <w:t>soberanía y flexibilidad</w:t>
      </w:r>
      <w:r w:rsidRPr="002B058A">
        <w:rPr>
          <w:lang w:val="es-419"/>
        </w:rPr>
        <w:t>.</w:t>
      </w:r>
    </w:p>
    <w:p w14:paraId="37801938" w14:textId="77777777" w:rsidR="002B058A" w:rsidRPr="002B058A" w:rsidRDefault="002B058A" w:rsidP="002B058A">
      <w:pPr>
        <w:rPr>
          <w:lang w:val="es-419"/>
        </w:rPr>
      </w:pPr>
      <w:r w:rsidRPr="002B058A">
        <w:rPr>
          <w:b/>
          <w:bCs/>
          <w:lang w:val="es-419"/>
        </w:rPr>
        <w:lastRenderedPageBreak/>
        <w:t xml:space="preserve">Argumentos </w:t>
      </w:r>
      <w:r w:rsidRPr="002B058A">
        <w:rPr>
          <w:b/>
          <w:bCs/>
          <w:i/>
          <w:iCs/>
          <w:lang w:val="es-419"/>
        </w:rPr>
        <w:t>a favor</w:t>
      </w:r>
      <w:r w:rsidRPr="002B058A">
        <w:rPr>
          <w:b/>
          <w:bCs/>
          <w:lang w:val="es-419"/>
        </w:rPr>
        <w:t xml:space="preserve"> de una mayor integración fiscal (deuda compartida, políticas comunes):</w:t>
      </w:r>
    </w:p>
    <w:p w14:paraId="48544EC3" w14:textId="77777777" w:rsidR="002B058A" w:rsidRPr="002B058A" w:rsidRDefault="002B058A" w:rsidP="002B058A">
      <w:pPr>
        <w:numPr>
          <w:ilvl w:val="0"/>
          <w:numId w:val="6"/>
        </w:numPr>
      </w:pPr>
      <w:r w:rsidRPr="002B058A">
        <w:rPr>
          <w:lang w:val="es-419"/>
        </w:rPr>
        <w:t xml:space="preserve">Mayor capacidad de respuesta ante crisis y fortalecimiento de la solidaridad (ej. </w:t>
      </w:r>
      <w:proofErr w:type="spellStart"/>
      <w:r w:rsidRPr="002B058A">
        <w:t>Eurobonos</w:t>
      </w:r>
      <w:proofErr w:type="spellEnd"/>
      <w:r w:rsidRPr="002B058A">
        <w:t xml:space="preserve">, fondo de </w:t>
      </w:r>
      <w:proofErr w:type="spellStart"/>
      <w:r w:rsidRPr="002B058A">
        <w:t>recuperación</w:t>
      </w:r>
      <w:proofErr w:type="spellEnd"/>
      <w:r w:rsidRPr="002B058A">
        <w:t>).</w:t>
      </w:r>
    </w:p>
    <w:p w14:paraId="655E6B60" w14:textId="77777777" w:rsidR="002B058A" w:rsidRPr="002B058A" w:rsidRDefault="002B058A" w:rsidP="002B058A">
      <w:pPr>
        <w:numPr>
          <w:ilvl w:val="0"/>
          <w:numId w:val="6"/>
        </w:numPr>
        <w:rPr>
          <w:lang w:val="es-419"/>
        </w:rPr>
      </w:pPr>
      <w:r w:rsidRPr="002B058A">
        <w:rPr>
          <w:lang w:val="es-419"/>
        </w:rPr>
        <w:t>Estabilidad de la eurozona, evitando crisis de deuda soberana.</w:t>
      </w:r>
    </w:p>
    <w:p w14:paraId="724A2839" w14:textId="77777777" w:rsidR="002B058A" w:rsidRPr="002B058A" w:rsidRDefault="002B058A" w:rsidP="002B058A">
      <w:pPr>
        <w:numPr>
          <w:ilvl w:val="0"/>
          <w:numId w:val="6"/>
        </w:numPr>
        <w:rPr>
          <w:lang w:val="es-419"/>
        </w:rPr>
      </w:pPr>
      <w:r w:rsidRPr="002B058A">
        <w:rPr>
          <w:lang w:val="es-419"/>
        </w:rPr>
        <w:t>Posibilidad de financiar proyectos europeos estratégicos (transición verde, defensa).</w:t>
      </w:r>
    </w:p>
    <w:p w14:paraId="21F6178F" w14:textId="77777777" w:rsidR="002B058A" w:rsidRPr="002B058A" w:rsidRDefault="002B058A" w:rsidP="002B058A">
      <w:pPr>
        <w:numPr>
          <w:ilvl w:val="0"/>
          <w:numId w:val="6"/>
        </w:numPr>
        <w:rPr>
          <w:lang w:val="es-419"/>
        </w:rPr>
      </w:pPr>
      <w:r w:rsidRPr="002B058A">
        <w:rPr>
          <w:lang w:val="es-419"/>
        </w:rPr>
        <w:t>Más influencia de la UE en el ámbito internacional.</w:t>
      </w:r>
    </w:p>
    <w:p w14:paraId="78F27E5F" w14:textId="77777777" w:rsidR="002B058A" w:rsidRPr="002B058A" w:rsidRDefault="002B058A" w:rsidP="002B058A">
      <w:pPr>
        <w:rPr>
          <w:lang w:val="es-419"/>
        </w:rPr>
      </w:pPr>
      <w:r w:rsidRPr="002B058A">
        <w:rPr>
          <w:b/>
          <w:bCs/>
          <w:lang w:val="es-419"/>
        </w:rPr>
        <w:t xml:space="preserve">Argumentos </w:t>
      </w:r>
      <w:r w:rsidRPr="002B058A">
        <w:rPr>
          <w:b/>
          <w:bCs/>
          <w:i/>
          <w:iCs/>
          <w:lang w:val="es-419"/>
        </w:rPr>
        <w:t>a favor</w:t>
      </w:r>
      <w:r w:rsidRPr="002B058A">
        <w:rPr>
          <w:b/>
          <w:bCs/>
          <w:lang w:val="es-419"/>
        </w:rPr>
        <w:t xml:space="preserve"> de mantener la soberanía fiscal nacional:</w:t>
      </w:r>
    </w:p>
    <w:p w14:paraId="09E6EFE9" w14:textId="77777777" w:rsidR="002B058A" w:rsidRPr="002B058A" w:rsidRDefault="002B058A" w:rsidP="002B058A">
      <w:pPr>
        <w:numPr>
          <w:ilvl w:val="0"/>
          <w:numId w:val="7"/>
        </w:numPr>
        <w:rPr>
          <w:lang w:val="es-419"/>
        </w:rPr>
      </w:pPr>
      <w:r w:rsidRPr="002B058A">
        <w:rPr>
          <w:lang w:val="es-419"/>
        </w:rPr>
        <w:t>Control democrático directo sobre impuestos y gasto.</w:t>
      </w:r>
    </w:p>
    <w:p w14:paraId="7B8E789C" w14:textId="77777777" w:rsidR="002B058A" w:rsidRPr="002B058A" w:rsidRDefault="002B058A" w:rsidP="002B058A">
      <w:pPr>
        <w:numPr>
          <w:ilvl w:val="0"/>
          <w:numId w:val="7"/>
        </w:numPr>
        <w:rPr>
          <w:lang w:val="es-419"/>
        </w:rPr>
      </w:pPr>
      <w:r w:rsidRPr="002B058A">
        <w:rPr>
          <w:lang w:val="es-419"/>
        </w:rPr>
        <w:t>Evitar el riesgo moral (que unos gasten confiando en el apoyo de otros).</w:t>
      </w:r>
    </w:p>
    <w:p w14:paraId="23B5F701" w14:textId="77777777" w:rsidR="002B058A" w:rsidRPr="002B058A" w:rsidRDefault="002B058A" w:rsidP="002B058A">
      <w:pPr>
        <w:numPr>
          <w:ilvl w:val="0"/>
          <w:numId w:val="7"/>
        </w:numPr>
        <w:rPr>
          <w:lang w:val="es-419"/>
        </w:rPr>
      </w:pPr>
      <w:r w:rsidRPr="002B058A">
        <w:rPr>
          <w:lang w:val="es-419"/>
        </w:rPr>
        <w:t>Adaptación a realidades económicas nacionales diversas.</w:t>
      </w:r>
    </w:p>
    <w:p w14:paraId="16D19E6F" w14:textId="77777777" w:rsidR="002B058A" w:rsidRPr="002B058A" w:rsidRDefault="002B058A" w:rsidP="002B058A">
      <w:pPr>
        <w:numPr>
          <w:ilvl w:val="0"/>
          <w:numId w:val="7"/>
        </w:numPr>
        <w:rPr>
          <w:lang w:val="es-419"/>
        </w:rPr>
      </w:pPr>
      <w:r w:rsidRPr="002B058A">
        <w:rPr>
          <w:lang w:val="es-419"/>
        </w:rPr>
        <w:t>Menos tensiones entre países acreedores y deudores.</w:t>
      </w:r>
    </w:p>
    <w:p w14:paraId="02B7BD3A" w14:textId="77777777" w:rsidR="002B058A" w:rsidRPr="002B058A" w:rsidRDefault="002B058A" w:rsidP="002B058A">
      <w:pPr>
        <w:rPr>
          <w:lang w:val="es-419"/>
        </w:rPr>
      </w:pPr>
      <w:r w:rsidRPr="002B058A">
        <w:rPr>
          <w:b/>
          <w:bCs/>
          <w:lang w:val="es-419"/>
        </w:rPr>
        <w:t>Opción intermedia:</w:t>
      </w:r>
      <w:r w:rsidRPr="002B058A">
        <w:rPr>
          <w:lang w:val="es-419"/>
        </w:rPr>
        <w:t xml:space="preserve"> coordinación y mecanismos comunes limitados, sin unión fiscal plena.</w:t>
      </w:r>
    </w:p>
    <w:p w14:paraId="5DE316B0" w14:textId="77777777" w:rsidR="002B058A" w:rsidRPr="002B058A" w:rsidRDefault="002B058A" w:rsidP="002B058A">
      <w:r w:rsidRPr="002B058A">
        <w:pict w14:anchorId="72134D1C">
          <v:rect id="_x0000_i1472" style="width:0;height:1.5pt" o:hralign="center" o:hrstd="t" o:hr="t" fillcolor="#a0a0a0" stroked="f"/>
        </w:pict>
      </w:r>
    </w:p>
    <w:p w14:paraId="6BEA35C1" w14:textId="77777777" w:rsidR="002B058A" w:rsidRPr="002B058A" w:rsidRDefault="002B058A" w:rsidP="002B058A">
      <w:pPr>
        <w:rPr>
          <w:b/>
          <w:bCs/>
          <w:lang w:val="nl-NL"/>
        </w:rPr>
      </w:pPr>
      <w:r w:rsidRPr="002B058A">
        <w:rPr>
          <w:b/>
          <w:bCs/>
          <w:lang w:val="nl-NL"/>
        </w:rPr>
        <w:t>Nederlands</w:t>
      </w:r>
    </w:p>
    <w:p w14:paraId="131D1976" w14:textId="77777777" w:rsidR="002B058A" w:rsidRPr="002B058A" w:rsidRDefault="002B058A" w:rsidP="002B058A">
      <w:pPr>
        <w:rPr>
          <w:lang w:val="nl-NL"/>
        </w:rPr>
      </w:pPr>
      <w:r w:rsidRPr="002B058A">
        <w:rPr>
          <w:b/>
          <w:bCs/>
          <w:lang w:val="nl-NL"/>
        </w:rPr>
        <w:t>Kort antwoord:</w:t>
      </w:r>
      <w:r w:rsidRPr="002B058A">
        <w:rPr>
          <w:lang w:val="nl-NL"/>
        </w:rPr>
        <w:t xml:space="preserve"> Het debat draait om </w:t>
      </w:r>
      <w:r w:rsidRPr="002B058A">
        <w:rPr>
          <w:b/>
          <w:bCs/>
          <w:lang w:val="nl-NL"/>
        </w:rPr>
        <w:t>solidariteit en stabiliteit</w:t>
      </w:r>
      <w:r w:rsidRPr="002B058A">
        <w:rPr>
          <w:lang w:val="nl-NL"/>
        </w:rPr>
        <w:t xml:space="preserve"> versus </w:t>
      </w:r>
      <w:r w:rsidRPr="002B058A">
        <w:rPr>
          <w:b/>
          <w:bCs/>
          <w:lang w:val="nl-NL"/>
        </w:rPr>
        <w:t>soevereiniteit en flexibiliteit</w:t>
      </w:r>
      <w:r w:rsidRPr="002B058A">
        <w:rPr>
          <w:lang w:val="nl-NL"/>
        </w:rPr>
        <w:t>.</w:t>
      </w:r>
    </w:p>
    <w:p w14:paraId="5E669084" w14:textId="77777777" w:rsidR="002B058A" w:rsidRPr="002B058A" w:rsidRDefault="002B058A" w:rsidP="002B058A">
      <w:pPr>
        <w:rPr>
          <w:lang w:val="nl-NL"/>
        </w:rPr>
      </w:pPr>
      <w:r w:rsidRPr="002B058A">
        <w:rPr>
          <w:b/>
          <w:bCs/>
          <w:lang w:val="nl-NL"/>
        </w:rPr>
        <w:t xml:space="preserve">Argumenten </w:t>
      </w:r>
      <w:r w:rsidRPr="002B058A">
        <w:rPr>
          <w:b/>
          <w:bCs/>
          <w:i/>
          <w:iCs/>
          <w:lang w:val="nl-NL"/>
        </w:rPr>
        <w:t>voor</w:t>
      </w:r>
      <w:r w:rsidRPr="002B058A">
        <w:rPr>
          <w:b/>
          <w:bCs/>
          <w:lang w:val="nl-NL"/>
        </w:rPr>
        <w:t xml:space="preserve"> meer fiscale integratie (gezamenlijke schuld, gemeenschappelijk beleid):</w:t>
      </w:r>
    </w:p>
    <w:p w14:paraId="1FC31130" w14:textId="77777777" w:rsidR="002B058A" w:rsidRPr="002B058A" w:rsidRDefault="002B058A" w:rsidP="002B058A">
      <w:pPr>
        <w:numPr>
          <w:ilvl w:val="0"/>
          <w:numId w:val="8"/>
        </w:numPr>
      </w:pPr>
      <w:r w:rsidRPr="002B058A">
        <w:rPr>
          <w:lang w:val="nl-NL"/>
        </w:rPr>
        <w:t xml:space="preserve">Sterkere solidariteit en crisisrespons (bijv. </w:t>
      </w:r>
      <w:r w:rsidRPr="002B058A">
        <w:t xml:space="preserve">Eurobonds, </w:t>
      </w:r>
      <w:proofErr w:type="spellStart"/>
      <w:r w:rsidRPr="002B058A">
        <w:t>herstelfonds</w:t>
      </w:r>
      <w:proofErr w:type="spellEnd"/>
      <w:r w:rsidRPr="002B058A">
        <w:t>).</w:t>
      </w:r>
    </w:p>
    <w:p w14:paraId="1977343C" w14:textId="77777777" w:rsidR="002B058A" w:rsidRPr="002B058A" w:rsidRDefault="002B058A" w:rsidP="002B058A">
      <w:pPr>
        <w:numPr>
          <w:ilvl w:val="0"/>
          <w:numId w:val="8"/>
        </w:numPr>
        <w:rPr>
          <w:lang w:val="nl-NL"/>
        </w:rPr>
      </w:pPr>
      <w:r w:rsidRPr="002B058A">
        <w:rPr>
          <w:lang w:val="nl-NL"/>
        </w:rPr>
        <w:t>Meer stabiliteit in de eurozone en bescherming tegen asymmetrische schokken.</w:t>
      </w:r>
    </w:p>
    <w:p w14:paraId="0D1B9474" w14:textId="77777777" w:rsidR="002B058A" w:rsidRPr="002B058A" w:rsidRDefault="002B058A" w:rsidP="002B058A">
      <w:pPr>
        <w:numPr>
          <w:ilvl w:val="0"/>
          <w:numId w:val="8"/>
        </w:numPr>
        <w:rPr>
          <w:lang w:val="nl-NL"/>
        </w:rPr>
      </w:pPr>
      <w:r w:rsidRPr="002B058A">
        <w:rPr>
          <w:lang w:val="nl-NL"/>
        </w:rPr>
        <w:t>Gezamenlijke investeringen in groene transitie, infrastructuur en defensie.</w:t>
      </w:r>
    </w:p>
    <w:p w14:paraId="761AD185" w14:textId="77777777" w:rsidR="002B058A" w:rsidRPr="002B058A" w:rsidRDefault="002B058A" w:rsidP="002B058A">
      <w:pPr>
        <w:numPr>
          <w:ilvl w:val="0"/>
          <w:numId w:val="8"/>
        </w:numPr>
        <w:rPr>
          <w:lang w:val="nl-NL"/>
        </w:rPr>
      </w:pPr>
      <w:r w:rsidRPr="002B058A">
        <w:rPr>
          <w:lang w:val="nl-NL"/>
        </w:rPr>
        <w:t>Grotere internationale invloed van de EU.</w:t>
      </w:r>
    </w:p>
    <w:p w14:paraId="7DE4E209" w14:textId="77777777" w:rsidR="002B058A" w:rsidRPr="002B058A" w:rsidRDefault="002B058A" w:rsidP="002B058A">
      <w:pPr>
        <w:rPr>
          <w:lang w:val="nl-NL"/>
        </w:rPr>
      </w:pPr>
      <w:r w:rsidRPr="002B058A">
        <w:rPr>
          <w:b/>
          <w:bCs/>
          <w:lang w:val="nl-NL"/>
        </w:rPr>
        <w:t xml:space="preserve">Argumenten </w:t>
      </w:r>
      <w:r w:rsidRPr="002B058A">
        <w:rPr>
          <w:b/>
          <w:bCs/>
          <w:i/>
          <w:iCs/>
          <w:lang w:val="nl-NL"/>
        </w:rPr>
        <w:t>voor</w:t>
      </w:r>
      <w:r w:rsidRPr="002B058A">
        <w:rPr>
          <w:b/>
          <w:bCs/>
          <w:lang w:val="nl-NL"/>
        </w:rPr>
        <w:t xml:space="preserve"> behoud van nationale fiscale soevereiniteit:</w:t>
      </w:r>
    </w:p>
    <w:p w14:paraId="50C063E3" w14:textId="77777777" w:rsidR="002B058A" w:rsidRPr="002B058A" w:rsidRDefault="002B058A" w:rsidP="002B058A">
      <w:pPr>
        <w:numPr>
          <w:ilvl w:val="0"/>
          <w:numId w:val="9"/>
        </w:numPr>
        <w:rPr>
          <w:lang w:val="nl-NL"/>
        </w:rPr>
      </w:pPr>
      <w:r w:rsidRPr="002B058A">
        <w:rPr>
          <w:lang w:val="nl-NL"/>
        </w:rPr>
        <w:t>Democratische controle over belastingen en uitgaven blijft nationaal.</w:t>
      </w:r>
    </w:p>
    <w:p w14:paraId="7FC4D59A" w14:textId="77777777" w:rsidR="002B058A" w:rsidRPr="002B058A" w:rsidRDefault="002B058A" w:rsidP="002B058A">
      <w:pPr>
        <w:numPr>
          <w:ilvl w:val="0"/>
          <w:numId w:val="9"/>
        </w:numPr>
        <w:rPr>
          <w:lang w:val="nl-NL"/>
        </w:rPr>
      </w:pPr>
      <w:r w:rsidRPr="002B058A">
        <w:rPr>
          <w:lang w:val="nl-NL"/>
        </w:rPr>
        <w:t>Voorkomt moreel risico (landen die te veel uitgeven met steun van anderen).</w:t>
      </w:r>
    </w:p>
    <w:p w14:paraId="3D43627E" w14:textId="77777777" w:rsidR="002B058A" w:rsidRPr="002B058A" w:rsidRDefault="002B058A" w:rsidP="002B058A">
      <w:pPr>
        <w:numPr>
          <w:ilvl w:val="0"/>
          <w:numId w:val="9"/>
        </w:numPr>
        <w:rPr>
          <w:lang w:val="nl-NL"/>
        </w:rPr>
      </w:pPr>
      <w:r w:rsidRPr="002B058A">
        <w:rPr>
          <w:lang w:val="nl-NL"/>
        </w:rPr>
        <w:t>Rekening houden met economische verschillen tussen lidstaten.</w:t>
      </w:r>
    </w:p>
    <w:p w14:paraId="5D2644D4" w14:textId="77777777" w:rsidR="002B058A" w:rsidRPr="002B058A" w:rsidRDefault="002B058A" w:rsidP="002B058A">
      <w:pPr>
        <w:numPr>
          <w:ilvl w:val="0"/>
          <w:numId w:val="9"/>
        </w:numPr>
        <w:rPr>
          <w:lang w:val="nl-NL"/>
        </w:rPr>
      </w:pPr>
      <w:r w:rsidRPr="002B058A">
        <w:rPr>
          <w:lang w:val="nl-NL"/>
        </w:rPr>
        <w:t>Vermindert politieke spanningen over financiële overdrachten.</w:t>
      </w:r>
    </w:p>
    <w:p w14:paraId="202B56AE" w14:textId="77777777" w:rsidR="002B058A" w:rsidRPr="002B058A" w:rsidRDefault="002B058A" w:rsidP="002B058A">
      <w:pPr>
        <w:rPr>
          <w:lang w:val="nl-NL"/>
        </w:rPr>
      </w:pPr>
      <w:r w:rsidRPr="002B058A">
        <w:rPr>
          <w:b/>
          <w:bCs/>
          <w:lang w:val="nl-NL"/>
        </w:rPr>
        <w:t>Middenweg:</w:t>
      </w:r>
      <w:r w:rsidRPr="002B058A">
        <w:rPr>
          <w:lang w:val="nl-NL"/>
        </w:rPr>
        <w:t xml:space="preserve"> nauwere coördinatie en tijdelijke gezamenlijke instrumenten, zonder volledige fiscale unie.</w:t>
      </w:r>
    </w:p>
    <w:p w14:paraId="39A906A3" w14:textId="77777777" w:rsidR="002B058A" w:rsidRPr="002B058A" w:rsidRDefault="002B058A" w:rsidP="002B058A">
      <w:r w:rsidRPr="002B058A">
        <w:pict w14:anchorId="69821618">
          <v:rect id="_x0000_i1473" style="width:0;height:1.5pt" o:hralign="center" o:hrstd="t" o:hr="t" fillcolor="#a0a0a0" stroked="f"/>
        </w:pict>
      </w:r>
    </w:p>
    <w:p w14:paraId="24706240" w14:textId="77777777" w:rsidR="002B058A" w:rsidRPr="002B058A" w:rsidRDefault="002B058A" w:rsidP="002B058A">
      <w:pPr>
        <w:rPr>
          <w:b/>
          <w:bCs/>
        </w:rPr>
      </w:pPr>
      <w:r w:rsidRPr="002B058A">
        <w:rPr>
          <w:b/>
          <w:bCs/>
        </w:rPr>
        <w:t>Italiano</w:t>
      </w:r>
    </w:p>
    <w:p w14:paraId="0675EC39" w14:textId="77777777" w:rsidR="002B058A" w:rsidRPr="002B058A" w:rsidRDefault="002B058A" w:rsidP="002B058A">
      <w:r w:rsidRPr="002B058A">
        <w:rPr>
          <w:b/>
          <w:bCs/>
        </w:rPr>
        <w:t>Risposta breve:</w:t>
      </w:r>
      <w:r w:rsidRPr="002B058A">
        <w:t xml:space="preserve"> Il dibattito oppone </w:t>
      </w:r>
      <w:r w:rsidRPr="002B058A">
        <w:rPr>
          <w:b/>
          <w:bCs/>
        </w:rPr>
        <w:t>solidarietà e stabilità</w:t>
      </w:r>
      <w:r w:rsidRPr="002B058A">
        <w:t xml:space="preserve"> a </w:t>
      </w:r>
      <w:r w:rsidRPr="002B058A">
        <w:rPr>
          <w:b/>
          <w:bCs/>
        </w:rPr>
        <w:t>sovranità e flessibilità</w:t>
      </w:r>
      <w:r w:rsidRPr="002B058A">
        <w:t>.</w:t>
      </w:r>
    </w:p>
    <w:p w14:paraId="74F3F84F" w14:textId="77777777" w:rsidR="002B058A" w:rsidRPr="002B058A" w:rsidRDefault="002B058A" w:rsidP="002B058A">
      <w:r w:rsidRPr="002B058A">
        <w:rPr>
          <w:b/>
          <w:bCs/>
        </w:rPr>
        <w:t xml:space="preserve">Argomenti </w:t>
      </w:r>
      <w:r w:rsidRPr="002B058A">
        <w:rPr>
          <w:b/>
          <w:bCs/>
          <w:i/>
          <w:iCs/>
        </w:rPr>
        <w:t>a favore</w:t>
      </w:r>
      <w:r w:rsidRPr="002B058A">
        <w:rPr>
          <w:b/>
          <w:bCs/>
        </w:rPr>
        <w:t xml:space="preserve"> di una maggiore integrazione fiscale (debito comune, politiche unificate):</w:t>
      </w:r>
    </w:p>
    <w:p w14:paraId="4E89D1FB" w14:textId="77777777" w:rsidR="002B058A" w:rsidRPr="002B058A" w:rsidRDefault="002B058A" w:rsidP="002B058A">
      <w:pPr>
        <w:numPr>
          <w:ilvl w:val="0"/>
          <w:numId w:val="10"/>
        </w:numPr>
      </w:pPr>
      <w:r w:rsidRPr="002B058A">
        <w:t>Maggiore capacità di risposta alle crisi e rafforzamento della solidarietà (Eurobond, fondo di ripresa).</w:t>
      </w:r>
    </w:p>
    <w:p w14:paraId="18495796" w14:textId="77777777" w:rsidR="002B058A" w:rsidRPr="002B058A" w:rsidRDefault="002B058A" w:rsidP="002B058A">
      <w:pPr>
        <w:numPr>
          <w:ilvl w:val="0"/>
          <w:numId w:val="10"/>
        </w:numPr>
      </w:pPr>
      <w:r w:rsidRPr="002B058A">
        <w:lastRenderedPageBreak/>
        <w:t>Stabilizzazione dell’eurozona contro shock asimmetrici.</w:t>
      </w:r>
    </w:p>
    <w:p w14:paraId="50B1E152" w14:textId="77777777" w:rsidR="002B058A" w:rsidRPr="002B058A" w:rsidRDefault="002B058A" w:rsidP="002B058A">
      <w:pPr>
        <w:numPr>
          <w:ilvl w:val="0"/>
          <w:numId w:val="10"/>
        </w:numPr>
      </w:pPr>
      <w:r w:rsidRPr="002B058A">
        <w:t>Possibilità di finanziare grandi progetti europei (transizione ecologica, infrastrutture, difesa).</w:t>
      </w:r>
    </w:p>
    <w:p w14:paraId="531DD9BC" w14:textId="77777777" w:rsidR="002B058A" w:rsidRPr="002B058A" w:rsidRDefault="002B058A" w:rsidP="002B058A">
      <w:pPr>
        <w:numPr>
          <w:ilvl w:val="0"/>
          <w:numId w:val="10"/>
        </w:numPr>
      </w:pPr>
      <w:r w:rsidRPr="002B058A">
        <w:t>Più peso dell’UE a livello internazionale.</w:t>
      </w:r>
    </w:p>
    <w:p w14:paraId="3B36DE0F" w14:textId="77777777" w:rsidR="002B058A" w:rsidRPr="002B058A" w:rsidRDefault="002B058A" w:rsidP="002B058A">
      <w:r w:rsidRPr="002B058A">
        <w:rPr>
          <w:b/>
          <w:bCs/>
        </w:rPr>
        <w:t xml:space="preserve">Argomenti </w:t>
      </w:r>
      <w:r w:rsidRPr="002B058A">
        <w:rPr>
          <w:b/>
          <w:bCs/>
          <w:i/>
          <w:iCs/>
        </w:rPr>
        <w:t>a favore</w:t>
      </w:r>
      <w:r w:rsidRPr="002B058A">
        <w:rPr>
          <w:b/>
          <w:bCs/>
        </w:rPr>
        <w:t xml:space="preserve"> del mantenimento della sovranità fiscale nazionale:</w:t>
      </w:r>
    </w:p>
    <w:p w14:paraId="42F1BA58" w14:textId="77777777" w:rsidR="002B058A" w:rsidRPr="002B058A" w:rsidRDefault="002B058A" w:rsidP="002B058A">
      <w:pPr>
        <w:numPr>
          <w:ilvl w:val="0"/>
          <w:numId w:val="11"/>
        </w:numPr>
      </w:pPr>
      <w:r w:rsidRPr="002B058A">
        <w:t>Controllo democratico diretto su tasse e spesa pubblica.</w:t>
      </w:r>
    </w:p>
    <w:p w14:paraId="4E869417" w14:textId="77777777" w:rsidR="002B058A" w:rsidRPr="002B058A" w:rsidRDefault="002B058A" w:rsidP="002B058A">
      <w:pPr>
        <w:numPr>
          <w:ilvl w:val="0"/>
          <w:numId w:val="11"/>
        </w:numPr>
      </w:pPr>
      <w:r w:rsidRPr="002B058A">
        <w:t>Evitare il rischio morale (alcuni Stati spendono contando sugli altri).</w:t>
      </w:r>
    </w:p>
    <w:p w14:paraId="1BEC1332" w14:textId="77777777" w:rsidR="002B058A" w:rsidRPr="002B058A" w:rsidRDefault="002B058A" w:rsidP="002B058A">
      <w:pPr>
        <w:numPr>
          <w:ilvl w:val="0"/>
          <w:numId w:val="11"/>
        </w:numPr>
      </w:pPr>
      <w:r w:rsidRPr="002B058A">
        <w:t>Riconoscere le differenze economiche tra i Paesi membri.</w:t>
      </w:r>
    </w:p>
    <w:p w14:paraId="4AA91AAA" w14:textId="77777777" w:rsidR="002B058A" w:rsidRPr="002B058A" w:rsidRDefault="002B058A" w:rsidP="002B058A">
      <w:pPr>
        <w:numPr>
          <w:ilvl w:val="0"/>
          <w:numId w:val="11"/>
        </w:numPr>
      </w:pPr>
      <w:r w:rsidRPr="002B058A">
        <w:t>Ridurre tensioni politiche tra Paesi creditori e debitori.</w:t>
      </w:r>
    </w:p>
    <w:p w14:paraId="5470B9C2" w14:textId="77777777" w:rsidR="002B058A" w:rsidRPr="002B058A" w:rsidRDefault="002B058A" w:rsidP="002B058A">
      <w:r w:rsidRPr="002B058A">
        <w:rPr>
          <w:b/>
          <w:bCs/>
        </w:rPr>
        <w:t>Soluzione intermedia:</w:t>
      </w:r>
      <w:r w:rsidRPr="002B058A">
        <w:t xml:space="preserve"> maggiore coordinamento e strumenti comuni limitati, senza arrivare a un’unione fiscale completa.</w:t>
      </w:r>
    </w:p>
    <w:p w14:paraId="039324B1" w14:textId="77777777" w:rsidR="002B058A" w:rsidRPr="002B058A" w:rsidRDefault="002B058A" w:rsidP="002B058A">
      <w:r w:rsidRPr="002B058A">
        <w:pict w14:anchorId="3E96785A">
          <v:rect id="_x0000_i1474" style="width:0;height:1.5pt" o:hralign="center" o:hrstd="t" o:hr="t" fillcolor="#a0a0a0" stroked="f"/>
        </w:pict>
      </w:r>
    </w:p>
    <w:p w14:paraId="3EF34C47" w14:textId="77777777" w:rsidR="002B058A" w:rsidRPr="002B058A" w:rsidRDefault="002B058A" w:rsidP="002B058A">
      <w:pPr>
        <w:rPr>
          <w:lang w:val="en-GB"/>
        </w:rPr>
      </w:pPr>
      <w:r w:rsidRPr="002B058A">
        <w:rPr>
          <w:lang w:val="en-GB"/>
        </w:rPr>
        <w:t xml:space="preserve">Would you like me to also </w:t>
      </w:r>
      <w:r w:rsidRPr="002B058A">
        <w:rPr>
          <w:b/>
          <w:bCs/>
          <w:lang w:val="en-GB"/>
        </w:rPr>
        <w:t>map each argument to real-world examples</w:t>
      </w:r>
      <w:r w:rsidRPr="002B058A">
        <w:rPr>
          <w:lang w:val="en-GB"/>
        </w:rPr>
        <w:t xml:space="preserve"> (e.g. Recovery Fund, Stability Pact debates, German vs Italian positions) in the same multilingual format?</w:t>
      </w:r>
    </w:p>
    <w:p w14:paraId="16C21F8E"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3041434F" w14:textId="77777777" w:rsidR="002B058A" w:rsidRPr="002B058A" w:rsidRDefault="002B058A" w:rsidP="002B058A">
      <w:r w:rsidRPr="002B058A">
        <w:rPr>
          <w:lang w:val="en-GB"/>
        </w:rPr>
        <w:t xml:space="preserve">Is implementing a wealth tax on high-net-worth individuals an effective policy for reducing inequality, or does it harm economic growth and competitiveness? </w:t>
      </w:r>
      <w:proofErr w:type="spellStart"/>
      <w:r w:rsidRPr="002B058A">
        <w:t>Justify</w:t>
      </w:r>
      <w:proofErr w:type="spellEnd"/>
      <w:r w:rsidRPr="002B058A">
        <w:t xml:space="preserve"> </w:t>
      </w:r>
      <w:proofErr w:type="spellStart"/>
      <w:r w:rsidRPr="002B058A">
        <w:t>your</w:t>
      </w:r>
      <w:proofErr w:type="spellEnd"/>
      <w:r w:rsidRPr="002B058A">
        <w:t xml:space="preserve"> position. </w:t>
      </w:r>
      <w:proofErr w:type="spellStart"/>
      <w:r w:rsidRPr="002B058A">
        <w:t>Translate</w:t>
      </w:r>
      <w:proofErr w:type="spellEnd"/>
      <w:r w:rsidRPr="002B058A">
        <w:t xml:space="preserve"> </w:t>
      </w:r>
      <w:proofErr w:type="spellStart"/>
      <w:r w:rsidRPr="002B058A">
        <w:t>as</w:t>
      </w:r>
      <w:proofErr w:type="spellEnd"/>
      <w:r w:rsidRPr="002B058A">
        <w:t xml:space="preserve"> </w:t>
      </w:r>
      <w:proofErr w:type="spellStart"/>
      <w:r w:rsidRPr="002B058A">
        <w:t>before</w:t>
      </w:r>
      <w:proofErr w:type="spellEnd"/>
    </w:p>
    <w:p w14:paraId="52BFF46E" w14:textId="77777777" w:rsidR="002B058A" w:rsidRPr="002B058A" w:rsidRDefault="002B058A" w:rsidP="002B058A">
      <w:pPr>
        <w:rPr>
          <w:b/>
          <w:bCs/>
        </w:rPr>
      </w:pPr>
      <w:r w:rsidRPr="002B058A">
        <w:rPr>
          <w:b/>
          <w:bCs/>
        </w:rPr>
        <w:t>ChatGPT ha detto:</w:t>
      </w:r>
    </w:p>
    <w:p w14:paraId="29110BC9" w14:textId="77777777" w:rsidR="002B058A" w:rsidRPr="002B058A" w:rsidRDefault="002B058A" w:rsidP="002B058A">
      <w:r w:rsidRPr="002B058A">
        <w:t>Ragionato per un paio di secondi</w:t>
      </w:r>
    </w:p>
    <w:p w14:paraId="0DFDE01C" w14:textId="77777777" w:rsidR="002B058A" w:rsidRPr="002B058A" w:rsidRDefault="002B058A" w:rsidP="002B058A">
      <w:pPr>
        <w:rPr>
          <w:b/>
          <w:bCs/>
          <w:lang w:val="en-GB"/>
        </w:rPr>
      </w:pPr>
      <w:r w:rsidRPr="002B058A">
        <w:rPr>
          <w:b/>
          <w:bCs/>
          <w:lang w:val="en-GB"/>
        </w:rPr>
        <w:t>English</w:t>
      </w:r>
    </w:p>
    <w:p w14:paraId="5F8B4D97" w14:textId="77777777" w:rsidR="002B058A" w:rsidRPr="002B058A" w:rsidRDefault="002B058A" w:rsidP="002B058A">
      <w:pPr>
        <w:rPr>
          <w:lang w:val="en-GB"/>
        </w:rPr>
      </w:pPr>
      <w:r w:rsidRPr="002B058A">
        <w:rPr>
          <w:b/>
          <w:bCs/>
          <w:lang w:val="en-GB"/>
        </w:rPr>
        <w:t>Short answer:</w:t>
      </w:r>
      <w:r w:rsidRPr="002B058A">
        <w:rPr>
          <w:lang w:val="en-GB"/>
        </w:rPr>
        <w:t xml:space="preserve"> A well-designed wealth tax on very high-net-worth individuals </w:t>
      </w:r>
      <w:r w:rsidRPr="002B058A">
        <w:rPr>
          <w:b/>
          <w:bCs/>
          <w:lang w:val="en-GB"/>
        </w:rPr>
        <w:t>can</w:t>
      </w:r>
      <w:r w:rsidRPr="002B058A">
        <w:rPr>
          <w:lang w:val="en-GB"/>
        </w:rPr>
        <w:t xml:space="preserve"> reduce inequality and raise revenue without necessarily harming long-run growth — but poorly designed or narrowly implemented versions risk capital flight, avoidance, complexity, and negative effects on competitiveness. The net effect depends on design, enforcement, and international coordination.</w:t>
      </w:r>
    </w:p>
    <w:p w14:paraId="7E2C7544" w14:textId="77777777" w:rsidR="002B058A" w:rsidRPr="002B058A" w:rsidRDefault="002B058A" w:rsidP="002B058A">
      <w:pPr>
        <w:rPr>
          <w:lang w:val="en-GB"/>
        </w:rPr>
      </w:pPr>
      <w:r w:rsidRPr="002B058A">
        <w:rPr>
          <w:b/>
          <w:bCs/>
          <w:lang w:val="en-GB"/>
        </w:rPr>
        <w:t>Why it can work (pros):</w:t>
      </w:r>
    </w:p>
    <w:p w14:paraId="0A9BA2A0" w14:textId="77777777" w:rsidR="002B058A" w:rsidRPr="002B058A" w:rsidRDefault="002B058A" w:rsidP="002B058A">
      <w:pPr>
        <w:numPr>
          <w:ilvl w:val="0"/>
          <w:numId w:val="12"/>
        </w:numPr>
        <w:rPr>
          <w:lang w:val="en-GB"/>
        </w:rPr>
      </w:pPr>
      <w:r w:rsidRPr="002B058A">
        <w:rPr>
          <w:lang w:val="en-GB"/>
        </w:rPr>
        <w:t>Targets accumulated wealth (stock), not just income, so it addresses entrenched inequality and intergenerational concentration of assets.</w:t>
      </w:r>
    </w:p>
    <w:p w14:paraId="0FBA7D6A" w14:textId="77777777" w:rsidR="002B058A" w:rsidRPr="002B058A" w:rsidRDefault="002B058A" w:rsidP="002B058A">
      <w:pPr>
        <w:numPr>
          <w:ilvl w:val="0"/>
          <w:numId w:val="12"/>
        </w:numPr>
        <w:rPr>
          <w:lang w:val="en-GB"/>
        </w:rPr>
      </w:pPr>
      <w:r w:rsidRPr="002B058A">
        <w:rPr>
          <w:lang w:val="en-GB"/>
        </w:rPr>
        <w:t>Raises predictable public revenue that can be invested in education, healthcare, housing or redistributed — all of which can improve equality and long-term growth potential.</w:t>
      </w:r>
    </w:p>
    <w:p w14:paraId="006A0236" w14:textId="77777777" w:rsidR="002B058A" w:rsidRPr="002B058A" w:rsidRDefault="002B058A" w:rsidP="002B058A">
      <w:pPr>
        <w:numPr>
          <w:ilvl w:val="0"/>
          <w:numId w:val="12"/>
        </w:numPr>
        <w:rPr>
          <w:lang w:val="en-GB"/>
        </w:rPr>
      </w:pPr>
      <w:r w:rsidRPr="002B058A">
        <w:rPr>
          <w:lang w:val="en-GB"/>
        </w:rPr>
        <w:t>Signals political commitment to redistribution, which can improve social cohesion and consumer demand.</w:t>
      </w:r>
    </w:p>
    <w:p w14:paraId="7DE375A7" w14:textId="77777777" w:rsidR="002B058A" w:rsidRPr="002B058A" w:rsidRDefault="002B058A" w:rsidP="002B058A">
      <w:pPr>
        <w:rPr>
          <w:lang w:val="en-GB"/>
        </w:rPr>
      </w:pPr>
      <w:r w:rsidRPr="002B058A">
        <w:rPr>
          <w:b/>
          <w:bCs/>
          <w:lang w:val="en-GB"/>
        </w:rPr>
        <w:t>Why it can harm (cons):</w:t>
      </w:r>
    </w:p>
    <w:p w14:paraId="1A259609" w14:textId="77777777" w:rsidR="002B058A" w:rsidRPr="002B058A" w:rsidRDefault="002B058A" w:rsidP="002B058A">
      <w:pPr>
        <w:numPr>
          <w:ilvl w:val="0"/>
          <w:numId w:val="13"/>
        </w:numPr>
        <w:rPr>
          <w:lang w:val="en-GB"/>
        </w:rPr>
      </w:pPr>
      <w:r w:rsidRPr="002B058A">
        <w:rPr>
          <w:lang w:val="en-GB"/>
        </w:rPr>
        <w:t>Valuation and administration are hard (illiquid assets, private firms, art, property), increasing compliance costs.</w:t>
      </w:r>
    </w:p>
    <w:p w14:paraId="2EF99DA1" w14:textId="77777777" w:rsidR="002B058A" w:rsidRPr="002B058A" w:rsidRDefault="002B058A" w:rsidP="002B058A">
      <w:pPr>
        <w:numPr>
          <w:ilvl w:val="0"/>
          <w:numId w:val="13"/>
        </w:numPr>
        <w:rPr>
          <w:lang w:val="en-GB"/>
        </w:rPr>
      </w:pPr>
      <w:r w:rsidRPr="002B058A">
        <w:rPr>
          <w:lang w:val="en-GB"/>
        </w:rPr>
        <w:t>If rates or base are poorly set, wealthy taxpayers may relocate, shelter assets, or use avoidance strategies, eroding the tax base.</w:t>
      </w:r>
    </w:p>
    <w:p w14:paraId="3920F278" w14:textId="77777777" w:rsidR="002B058A" w:rsidRPr="002B058A" w:rsidRDefault="002B058A" w:rsidP="002B058A">
      <w:pPr>
        <w:numPr>
          <w:ilvl w:val="0"/>
          <w:numId w:val="13"/>
        </w:numPr>
        <w:rPr>
          <w:lang w:val="en-GB"/>
        </w:rPr>
      </w:pPr>
      <w:r w:rsidRPr="002B058A">
        <w:rPr>
          <w:lang w:val="en-GB"/>
        </w:rPr>
        <w:lastRenderedPageBreak/>
        <w:t>Potential short-run negative effects on investment if the tax discourages entrepreneurship or reduces returns — though empirical evidence on large negative growth effects is mixed and depends on context.</w:t>
      </w:r>
    </w:p>
    <w:p w14:paraId="4002BC49" w14:textId="77777777" w:rsidR="002B058A" w:rsidRPr="002B058A" w:rsidRDefault="002B058A" w:rsidP="002B058A">
      <w:pPr>
        <w:rPr>
          <w:lang w:val="en-GB"/>
        </w:rPr>
      </w:pPr>
      <w:r w:rsidRPr="002B058A">
        <w:rPr>
          <w:b/>
          <w:bCs/>
          <w:lang w:val="en-GB"/>
        </w:rPr>
        <w:t>How to make it effective (design principles):</w:t>
      </w:r>
    </w:p>
    <w:p w14:paraId="43FE1C6E" w14:textId="77777777" w:rsidR="002B058A" w:rsidRPr="002B058A" w:rsidRDefault="002B058A" w:rsidP="002B058A">
      <w:pPr>
        <w:numPr>
          <w:ilvl w:val="0"/>
          <w:numId w:val="14"/>
        </w:numPr>
        <w:rPr>
          <w:lang w:val="en-GB"/>
        </w:rPr>
      </w:pPr>
      <w:r w:rsidRPr="002B058A">
        <w:rPr>
          <w:b/>
          <w:bCs/>
          <w:lang w:val="en-GB"/>
        </w:rPr>
        <w:t>Target narrowly:</w:t>
      </w:r>
      <w:r w:rsidRPr="002B058A">
        <w:rPr>
          <w:lang w:val="en-GB"/>
        </w:rPr>
        <w:t xml:space="preserve"> apply only to very high wealth (high exemption threshold) to avoid hitting middle classes and entrepreneurs.</w:t>
      </w:r>
    </w:p>
    <w:p w14:paraId="06956E9F" w14:textId="77777777" w:rsidR="002B058A" w:rsidRPr="002B058A" w:rsidRDefault="002B058A" w:rsidP="002B058A">
      <w:pPr>
        <w:numPr>
          <w:ilvl w:val="0"/>
          <w:numId w:val="14"/>
        </w:numPr>
        <w:rPr>
          <w:lang w:val="en-GB"/>
        </w:rPr>
      </w:pPr>
      <w:r w:rsidRPr="002B058A">
        <w:rPr>
          <w:b/>
          <w:bCs/>
          <w:lang w:val="en-GB"/>
        </w:rPr>
        <w:t>Broad, transparent base:</w:t>
      </w:r>
      <w:r w:rsidRPr="002B058A">
        <w:rPr>
          <w:lang w:val="en-GB"/>
        </w:rPr>
        <w:t xml:space="preserve"> include real estate, financial assets, business equity (with careful valuation rules) to limit avoidance.</w:t>
      </w:r>
    </w:p>
    <w:p w14:paraId="2DC18841" w14:textId="77777777" w:rsidR="002B058A" w:rsidRPr="002B058A" w:rsidRDefault="002B058A" w:rsidP="002B058A">
      <w:pPr>
        <w:numPr>
          <w:ilvl w:val="0"/>
          <w:numId w:val="14"/>
        </w:numPr>
        <w:rPr>
          <w:lang w:val="en-GB"/>
        </w:rPr>
      </w:pPr>
      <w:r w:rsidRPr="002B058A">
        <w:rPr>
          <w:b/>
          <w:bCs/>
          <w:lang w:val="en-GB"/>
        </w:rPr>
        <w:t>Reasonable rates &amp; brackets:</w:t>
      </w:r>
      <w:r w:rsidRPr="002B058A">
        <w:rPr>
          <w:lang w:val="en-GB"/>
        </w:rPr>
        <w:t xml:space="preserve"> modest top rates reduce incentives to flee while still raising revenue.</w:t>
      </w:r>
    </w:p>
    <w:p w14:paraId="7494EBD1" w14:textId="77777777" w:rsidR="002B058A" w:rsidRPr="002B058A" w:rsidRDefault="002B058A" w:rsidP="002B058A">
      <w:pPr>
        <w:numPr>
          <w:ilvl w:val="0"/>
          <w:numId w:val="14"/>
        </w:numPr>
        <w:rPr>
          <w:lang w:val="en-GB"/>
        </w:rPr>
      </w:pPr>
      <w:r w:rsidRPr="002B058A">
        <w:rPr>
          <w:b/>
          <w:bCs/>
          <w:lang w:val="en-GB"/>
        </w:rPr>
        <w:t>Anti-avoidance &amp; reporting:</w:t>
      </w:r>
      <w:r w:rsidRPr="002B058A">
        <w:rPr>
          <w:lang w:val="en-GB"/>
        </w:rPr>
        <w:t xml:space="preserve"> information exchange, wealth registries, better tax administration.</w:t>
      </w:r>
    </w:p>
    <w:p w14:paraId="1027B8B3" w14:textId="77777777" w:rsidR="002B058A" w:rsidRPr="002B058A" w:rsidRDefault="002B058A" w:rsidP="002B058A">
      <w:pPr>
        <w:numPr>
          <w:ilvl w:val="0"/>
          <w:numId w:val="14"/>
        </w:numPr>
        <w:rPr>
          <w:lang w:val="en-GB"/>
        </w:rPr>
      </w:pPr>
      <w:r w:rsidRPr="002B058A">
        <w:rPr>
          <w:b/>
          <w:bCs/>
          <w:lang w:val="en-GB"/>
        </w:rPr>
        <w:t>International coordination:</w:t>
      </w:r>
      <w:r w:rsidRPr="002B058A">
        <w:rPr>
          <w:lang w:val="en-GB"/>
        </w:rPr>
        <w:t xml:space="preserve"> treaties, common reporting and minima reduce relocation/avoidance.</w:t>
      </w:r>
    </w:p>
    <w:p w14:paraId="5EE56399" w14:textId="77777777" w:rsidR="002B058A" w:rsidRPr="002B058A" w:rsidRDefault="002B058A" w:rsidP="002B058A">
      <w:pPr>
        <w:numPr>
          <w:ilvl w:val="0"/>
          <w:numId w:val="14"/>
        </w:numPr>
        <w:rPr>
          <w:lang w:val="en-GB"/>
        </w:rPr>
      </w:pPr>
      <w:r w:rsidRPr="002B058A">
        <w:rPr>
          <w:b/>
          <w:bCs/>
          <w:lang w:val="en-GB"/>
        </w:rPr>
        <w:t>Revenue use earmarked for growth-friendly spending:</w:t>
      </w:r>
      <w:r w:rsidRPr="002B058A">
        <w:rPr>
          <w:lang w:val="en-GB"/>
        </w:rPr>
        <w:t xml:space="preserve"> invest in public goods that raise productivity and offset any disincentives.</w:t>
      </w:r>
    </w:p>
    <w:p w14:paraId="212AC3BE" w14:textId="77777777" w:rsidR="002B058A" w:rsidRPr="002B058A" w:rsidRDefault="002B058A" w:rsidP="002B058A">
      <w:pPr>
        <w:numPr>
          <w:ilvl w:val="0"/>
          <w:numId w:val="14"/>
        </w:numPr>
        <w:rPr>
          <w:lang w:val="en-GB"/>
        </w:rPr>
      </w:pPr>
      <w:r w:rsidRPr="002B058A">
        <w:rPr>
          <w:b/>
          <w:bCs/>
          <w:lang w:val="en-GB"/>
        </w:rPr>
        <w:t>Sunset/periodic review:</w:t>
      </w:r>
      <w:r w:rsidRPr="002B058A">
        <w:rPr>
          <w:lang w:val="en-GB"/>
        </w:rPr>
        <w:t xml:space="preserve"> review effects and adjust; combine with strengthened estate/income taxes to diversify revenue.</w:t>
      </w:r>
    </w:p>
    <w:p w14:paraId="00A41DBA" w14:textId="77777777" w:rsidR="002B058A" w:rsidRPr="002B058A" w:rsidRDefault="002B058A" w:rsidP="002B058A">
      <w:pPr>
        <w:rPr>
          <w:lang w:val="en-GB"/>
        </w:rPr>
      </w:pPr>
      <w:r w:rsidRPr="002B058A">
        <w:rPr>
          <w:b/>
          <w:bCs/>
          <w:lang w:val="en-GB"/>
        </w:rPr>
        <w:t>Bottom line:</w:t>
      </w:r>
      <w:r w:rsidRPr="002B058A">
        <w:rPr>
          <w:lang w:val="en-GB"/>
        </w:rPr>
        <w:t xml:space="preserve"> a carefully targeted, administrable wealth tax combined with international cooperation and complementary measures can be a useful tool to reduce extreme inequality with limited damage to competitiveness. But if rushed or poorly enforced it risks being counterproductive.</w:t>
      </w:r>
    </w:p>
    <w:p w14:paraId="331529E9" w14:textId="77777777" w:rsidR="002B058A" w:rsidRPr="002B058A" w:rsidRDefault="002B058A" w:rsidP="002B058A">
      <w:r w:rsidRPr="002B058A">
        <w:pict w14:anchorId="2D93E22C">
          <v:rect id="_x0000_i1475" style="width:0;height:1.5pt" o:hralign="center" o:hrstd="t" o:hr="t" fillcolor="#a0a0a0" stroked="f"/>
        </w:pict>
      </w:r>
    </w:p>
    <w:p w14:paraId="4DF5921B" w14:textId="77777777" w:rsidR="002B058A" w:rsidRPr="002B058A" w:rsidRDefault="002B058A" w:rsidP="002B058A">
      <w:pPr>
        <w:rPr>
          <w:b/>
          <w:bCs/>
        </w:rPr>
      </w:pPr>
      <w:proofErr w:type="spellStart"/>
      <w:r w:rsidRPr="002B058A">
        <w:rPr>
          <w:b/>
          <w:bCs/>
        </w:rPr>
        <w:t>Français</w:t>
      </w:r>
      <w:proofErr w:type="spellEnd"/>
    </w:p>
    <w:p w14:paraId="60F2FF91" w14:textId="77777777" w:rsidR="002B058A" w:rsidRPr="002B058A" w:rsidRDefault="002B058A" w:rsidP="002B058A">
      <w:proofErr w:type="spellStart"/>
      <w:r w:rsidRPr="002B058A">
        <w:rPr>
          <w:b/>
          <w:bCs/>
        </w:rPr>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Une </w:t>
      </w:r>
      <w:proofErr w:type="spellStart"/>
      <w:r w:rsidRPr="002B058A">
        <w:t>taxe</w:t>
      </w:r>
      <w:proofErr w:type="spellEnd"/>
      <w:r w:rsidRPr="002B058A">
        <w:t xml:space="preserve"> sur </w:t>
      </w:r>
      <w:proofErr w:type="gramStart"/>
      <w:r w:rsidRPr="002B058A">
        <w:t>la fortune</w:t>
      </w:r>
      <w:proofErr w:type="gramEnd"/>
      <w:r w:rsidRPr="002B058A">
        <w:t xml:space="preserve"> </w:t>
      </w:r>
      <w:proofErr w:type="spellStart"/>
      <w:r w:rsidRPr="002B058A">
        <w:t>bien</w:t>
      </w:r>
      <w:proofErr w:type="spellEnd"/>
      <w:r w:rsidRPr="002B058A">
        <w:t xml:space="preserve"> </w:t>
      </w:r>
      <w:proofErr w:type="spellStart"/>
      <w:r w:rsidRPr="002B058A">
        <w:t>conçue</w:t>
      </w:r>
      <w:proofErr w:type="spellEnd"/>
      <w:r w:rsidRPr="002B058A">
        <w:t xml:space="preserve">, </w:t>
      </w:r>
      <w:proofErr w:type="spellStart"/>
      <w:r w:rsidRPr="002B058A">
        <w:t>ciblant</w:t>
      </w:r>
      <w:proofErr w:type="spellEnd"/>
      <w:r w:rsidRPr="002B058A">
        <w:t xml:space="preserve"> </w:t>
      </w:r>
      <w:proofErr w:type="spellStart"/>
      <w:r w:rsidRPr="002B058A">
        <w:t>les</w:t>
      </w:r>
      <w:proofErr w:type="spellEnd"/>
      <w:r w:rsidRPr="002B058A">
        <w:t xml:space="preserve"> </w:t>
      </w:r>
      <w:proofErr w:type="spellStart"/>
      <w:r w:rsidRPr="002B058A">
        <w:t>très</w:t>
      </w:r>
      <w:proofErr w:type="spellEnd"/>
      <w:r w:rsidRPr="002B058A">
        <w:t xml:space="preserve"> </w:t>
      </w:r>
      <w:proofErr w:type="spellStart"/>
      <w:r w:rsidRPr="002B058A">
        <w:t>hauts</w:t>
      </w:r>
      <w:proofErr w:type="spellEnd"/>
      <w:r w:rsidRPr="002B058A">
        <w:t xml:space="preserve"> </w:t>
      </w:r>
      <w:proofErr w:type="spellStart"/>
      <w:r w:rsidRPr="002B058A">
        <w:t>patrimoines</w:t>
      </w:r>
      <w:proofErr w:type="spellEnd"/>
      <w:r w:rsidRPr="002B058A">
        <w:t xml:space="preserve">, </w:t>
      </w:r>
      <w:proofErr w:type="spellStart"/>
      <w:r w:rsidRPr="002B058A">
        <w:rPr>
          <w:b/>
          <w:bCs/>
        </w:rPr>
        <w:t>peut</w:t>
      </w:r>
      <w:proofErr w:type="spellEnd"/>
      <w:r w:rsidRPr="002B058A">
        <w:t xml:space="preserve"> </w:t>
      </w:r>
      <w:proofErr w:type="spellStart"/>
      <w:r w:rsidRPr="002B058A">
        <w:t>réduire</w:t>
      </w:r>
      <w:proofErr w:type="spellEnd"/>
      <w:r w:rsidRPr="002B058A">
        <w:t xml:space="preserve"> </w:t>
      </w:r>
      <w:proofErr w:type="spellStart"/>
      <w:r w:rsidRPr="002B058A">
        <w:t>les</w:t>
      </w:r>
      <w:proofErr w:type="spellEnd"/>
      <w:r w:rsidRPr="002B058A">
        <w:t xml:space="preserve"> </w:t>
      </w:r>
      <w:proofErr w:type="spellStart"/>
      <w:r w:rsidRPr="002B058A">
        <w:t>inégalités</w:t>
      </w:r>
      <w:proofErr w:type="spellEnd"/>
      <w:r w:rsidRPr="002B058A">
        <w:t xml:space="preserve"> et </w:t>
      </w:r>
      <w:proofErr w:type="spellStart"/>
      <w:r w:rsidRPr="002B058A">
        <w:t>dégager</w:t>
      </w:r>
      <w:proofErr w:type="spellEnd"/>
      <w:r w:rsidRPr="002B058A">
        <w:t xml:space="preserve"> </w:t>
      </w:r>
      <w:proofErr w:type="spellStart"/>
      <w:r w:rsidRPr="002B058A">
        <w:t>des</w:t>
      </w:r>
      <w:proofErr w:type="spellEnd"/>
      <w:r w:rsidRPr="002B058A">
        <w:t xml:space="preserve"> </w:t>
      </w:r>
      <w:proofErr w:type="spellStart"/>
      <w:r w:rsidRPr="002B058A">
        <w:t>recettes</w:t>
      </w:r>
      <w:proofErr w:type="spellEnd"/>
      <w:r w:rsidRPr="002B058A">
        <w:t xml:space="preserve"> sans </w:t>
      </w:r>
      <w:proofErr w:type="spellStart"/>
      <w:r w:rsidRPr="002B058A">
        <w:t>nécessairement</w:t>
      </w:r>
      <w:proofErr w:type="spellEnd"/>
      <w:r w:rsidRPr="002B058A">
        <w:t xml:space="preserve"> </w:t>
      </w:r>
      <w:proofErr w:type="spellStart"/>
      <w:r w:rsidRPr="002B058A">
        <w:t>nuire</w:t>
      </w:r>
      <w:proofErr w:type="spellEnd"/>
      <w:r w:rsidRPr="002B058A">
        <w:t xml:space="preserve"> </w:t>
      </w:r>
      <w:proofErr w:type="spellStart"/>
      <w:r w:rsidRPr="002B058A">
        <w:t>durablement</w:t>
      </w:r>
      <w:proofErr w:type="spellEnd"/>
      <w:r w:rsidRPr="002B058A">
        <w:t xml:space="preserve"> à la </w:t>
      </w:r>
      <w:proofErr w:type="spellStart"/>
      <w:r w:rsidRPr="002B058A">
        <w:t>croissance</w:t>
      </w:r>
      <w:proofErr w:type="spellEnd"/>
      <w:r w:rsidRPr="002B058A">
        <w:t xml:space="preserve"> — mais mal </w:t>
      </w:r>
      <w:proofErr w:type="spellStart"/>
      <w:r w:rsidRPr="002B058A">
        <w:t>conçue</w:t>
      </w:r>
      <w:proofErr w:type="spellEnd"/>
      <w:r w:rsidRPr="002B058A">
        <w:t xml:space="preserve"> elle </w:t>
      </w:r>
      <w:proofErr w:type="spellStart"/>
      <w:r w:rsidRPr="002B058A">
        <w:t>peut</w:t>
      </w:r>
      <w:proofErr w:type="spellEnd"/>
      <w:r w:rsidRPr="002B058A">
        <w:t xml:space="preserve"> </w:t>
      </w:r>
      <w:proofErr w:type="spellStart"/>
      <w:r w:rsidRPr="002B058A">
        <w:t>favoriser</w:t>
      </w:r>
      <w:proofErr w:type="spellEnd"/>
      <w:r w:rsidRPr="002B058A">
        <w:t xml:space="preserve"> l’</w:t>
      </w:r>
      <w:proofErr w:type="spellStart"/>
      <w:r w:rsidRPr="002B058A">
        <w:t>évasion</w:t>
      </w:r>
      <w:proofErr w:type="spellEnd"/>
      <w:r w:rsidRPr="002B058A">
        <w:t>, l’</w:t>
      </w:r>
      <w:proofErr w:type="spellStart"/>
      <w:r w:rsidRPr="002B058A">
        <w:t>exil</w:t>
      </w:r>
      <w:proofErr w:type="spellEnd"/>
      <w:r w:rsidRPr="002B058A">
        <w:t xml:space="preserve"> fiscal et </w:t>
      </w:r>
      <w:proofErr w:type="spellStart"/>
      <w:r w:rsidRPr="002B058A">
        <w:t>des</w:t>
      </w:r>
      <w:proofErr w:type="spellEnd"/>
      <w:r w:rsidRPr="002B058A">
        <w:t xml:space="preserve"> </w:t>
      </w:r>
      <w:proofErr w:type="spellStart"/>
      <w:r w:rsidRPr="002B058A">
        <w:t>coûts</w:t>
      </w:r>
      <w:proofErr w:type="spellEnd"/>
      <w:r w:rsidRPr="002B058A">
        <w:t xml:space="preserve"> </w:t>
      </w:r>
      <w:proofErr w:type="spellStart"/>
      <w:r w:rsidRPr="002B058A">
        <w:t>administratifs</w:t>
      </w:r>
      <w:proofErr w:type="spellEnd"/>
      <w:r w:rsidRPr="002B058A">
        <w:t xml:space="preserve"> </w:t>
      </w:r>
      <w:proofErr w:type="spellStart"/>
      <w:r w:rsidRPr="002B058A">
        <w:t>élevés</w:t>
      </w:r>
      <w:proofErr w:type="spellEnd"/>
      <w:r w:rsidRPr="002B058A">
        <w:t>.</w:t>
      </w:r>
    </w:p>
    <w:p w14:paraId="65435975" w14:textId="77777777" w:rsidR="002B058A" w:rsidRPr="002B058A" w:rsidRDefault="002B058A" w:rsidP="002B058A">
      <w:proofErr w:type="gramStart"/>
      <w:r w:rsidRPr="002B058A">
        <w:rPr>
          <w:b/>
          <w:bCs/>
        </w:rPr>
        <w:t>Pour :</w:t>
      </w:r>
      <w:proofErr w:type="gramEnd"/>
    </w:p>
    <w:p w14:paraId="63CBBA0A" w14:textId="77777777" w:rsidR="002B058A" w:rsidRPr="002B058A" w:rsidRDefault="002B058A" w:rsidP="002B058A">
      <w:pPr>
        <w:numPr>
          <w:ilvl w:val="0"/>
          <w:numId w:val="15"/>
        </w:numPr>
      </w:pPr>
      <w:proofErr w:type="spellStart"/>
      <w:r w:rsidRPr="002B058A">
        <w:t>Cible</w:t>
      </w:r>
      <w:proofErr w:type="spellEnd"/>
      <w:r w:rsidRPr="002B058A">
        <w:t xml:space="preserve"> la </w:t>
      </w:r>
      <w:proofErr w:type="spellStart"/>
      <w:r w:rsidRPr="002B058A">
        <w:t>richesse</w:t>
      </w:r>
      <w:proofErr w:type="spellEnd"/>
      <w:r w:rsidRPr="002B058A">
        <w:t xml:space="preserve"> </w:t>
      </w:r>
      <w:proofErr w:type="spellStart"/>
      <w:r w:rsidRPr="002B058A">
        <w:t>accumulée</w:t>
      </w:r>
      <w:proofErr w:type="spellEnd"/>
      <w:r w:rsidRPr="002B058A">
        <w:t xml:space="preserve"> (le stock) et l’</w:t>
      </w:r>
      <w:proofErr w:type="spellStart"/>
      <w:r w:rsidRPr="002B058A">
        <w:t>inégalité</w:t>
      </w:r>
      <w:proofErr w:type="spellEnd"/>
      <w:r w:rsidRPr="002B058A">
        <w:t xml:space="preserve"> </w:t>
      </w:r>
      <w:proofErr w:type="spellStart"/>
      <w:r w:rsidRPr="002B058A">
        <w:t>intergénérationnelle</w:t>
      </w:r>
      <w:proofErr w:type="spellEnd"/>
      <w:r w:rsidRPr="002B058A">
        <w:t>.</w:t>
      </w:r>
    </w:p>
    <w:p w14:paraId="19ACF7FD" w14:textId="77777777" w:rsidR="002B058A" w:rsidRPr="002B058A" w:rsidRDefault="002B058A" w:rsidP="002B058A">
      <w:pPr>
        <w:numPr>
          <w:ilvl w:val="0"/>
          <w:numId w:val="15"/>
        </w:numPr>
      </w:pPr>
      <w:proofErr w:type="spellStart"/>
      <w:r w:rsidRPr="002B058A">
        <w:t>Permet</w:t>
      </w:r>
      <w:proofErr w:type="spellEnd"/>
      <w:r w:rsidRPr="002B058A">
        <w:t xml:space="preserve"> de </w:t>
      </w:r>
      <w:proofErr w:type="spellStart"/>
      <w:r w:rsidRPr="002B058A">
        <w:t>financer</w:t>
      </w:r>
      <w:proofErr w:type="spellEnd"/>
      <w:r w:rsidRPr="002B058A">
        <w:t xml:space="preserve"> </w:t>
      </w:r>
      <w:proofErr w:type="spellStart"/>
      <w:r w:rsidRPr="002B058A">
        <w:t>éducation</w:t>
      </w:r>
      <w:proofErr w:type="spellEnd"/>
      <w:r w:rsidRPr="002B058A">
        <w:t xml:space="preserve">, santé, </w:t>
      </w:r>
      <w:proofErr w:type="spellStart"/>
      <w:r w:rsidRPr="002B058A">
        <w:t>logement</w:t>
      </w:r>
      <w:proofErr w:type="spellEnd"/>
      <w:r w:rsidRPr="002B058A">
        <w:t xml:space="preserve"> — </w:t>
      </w:r>
      <w:proofErr w:type="spellStart"/>
      <w:r w:rsidRPr="002B058A">
        <w:t>investissements</w:t>
      </w:r>
      <w:proofErr w:type="spellEnd"/>
      <w:r w:rsidRPr="002B058A">
        <w:t xml:space="preserve"> qui </w:t>
      </w:r>
      <w:proofErr w:type="spellStart"/>
      <w:r w:rsidRPr="002B058A">
        <w:t>favorisent</w:t>
      </w:r>
      <w:proofErr w:type="spellEnd"/>
      <w:r w:rsidRPr="002B058A">
        <w:t xml:space="preserve"> la </w:t>
      </w:r>
      <w:proofErr w:type="spellStart"/>
      <w:r w:rsidRPr="002B058A">
        <w:t>croissance</w:t>
      </w:r>
      <w:proofErr w:type="spellEnd"/>
      <w:r w:rsidRPr="002B058A">
        <w:t xml:space="preserve"> inclusive.</w:t>
      </w:r>
    </w:p>
    <w:p w14:paraId="1BB25D09" w14:textId="77777777" w:rsidR="002B058A" w:rsidRPr="002B058A" w:rsidRDefault="002B058A" w:rsidP="002B058A">
      <w:pPr>
        <w:numPr>
          <w:ilvl w:val="0"/>
          <w:numId w:val="15"/>
        </w:numPr>
        <w:rPr>
          <w:lang w:val="es-419"/>
        </w:rPr>
      </w:pPr>
      <w:proofErr w:type="spellStart"/>
      <w:r w:rsidRPr="002B058A">
        <w:rPr>
          <w:lang w:val="es-419"/>
        </w:rPr>
        <w:t>Renforce</w:t>
      </w:r>
      <w:proofErr w:type="spellEnd"/>
      <w:r w:rsidRPr="002B058A">
        <w:rPr>
          <w:lang w:val="es-419"/>
        </w:rPr>
        <w:t xml:space="preserve"> la </w:t>
      </w:r>
      <w:proofErr w:type="spellStart"/>
      <w:r w:rsidRPr="002B058A">
        <w:rPr>
          <w:lang w:val="es-419"/>
        </w:rPr>
        <w:t>légitimité</w:t>
      </w:r>
      <w:proofErr w:type="spellEnd"/>
      <w:r w:rsidRPr="002B058A">
        <w:rPr>
          <w:lang w:val="es-419"/>
        </w:rPr>
        <w:t xml:space="preserve"> </w:t>
      </w:r>
      <w:proofErr w:type="spellStart"/>
      <w:r w:rsidRPr="002B058A">
        <w:rPr>
          <w:lang w:val="es-419"/>
        </w:rPr>
        <w:t>politique</w:t>
      </w:r>
      <w:proofErr w:type="spellEnd"/>
      <w:r w:rsidRPr="002B058A">
        <w:rPr>
          <w:lang w:val="es-419"/>
        </w:rPr>
        <w:t xml:space="preserve"> de la </w:t>
      </w:r>
      <w:proofErr w:type="spellStart"/>
      <w:r w:rsidRPr="002B058A">
        <w:rPr>
          <w:lang w:val="es-419"/>
        </w:rPr>
        <w:t>redistribution</w:t>
      </w:r>
      <w:proofErr w:type="spellEnd"/>
      <w:r w:rsidRPr="002B058A">
        <w:rPr>
          <w:lang w:val="es-419"/>
        </w:rPr>
        <w:t>.</w:t>
      </w:r>
    </w:p>
    <w:p w14:paraId="24A7D79F" w14:textId="77777777" w:rsidR="002B058A" w:rsidRPr="002B058A" w:rsidRDefault="002B058A" w:rsidP="002B058A">
      <w:proofErr w:type="gramStart"/>
      <w:r w:rsidRPr="002B058A">
        <w:rPr>
          <w:b/>
          <w:bCs/>
        </w:rPr>
        <w:t>Contre :</w:t>
      </w:r>
      <w:proofErr w:type="gramEnd"/>
    </w:p>
    <w:p w14:paraId="5607AED3" w14:textId="77777777" w:rsidR="002B058A" w:rsidRPr="002B058A" w:rsidRDefault="002B058A" w:rsidP="002B058A">
      <w:pPr>
        <w:numPr>
          <w:ilvl w:val="0"/>
          <w:numId w:val="16"/>
        </w:numPr>
        <w:rPr>
          <w:lang w:val="en-GB"/>
        </w:rPr>
      </w:pPr>
      <w:proofErr w:type="spellStart"/>
      <w:r w:rsidRPr="002B058A">
        <w:rPr>
          <w:lang w:val="en-GB"/>
        </w:rPr>
        <w:t>Évaluation</w:t>
      </w:r>
      <w:proofErr w:type="spellEnd"/>
      <w:r w:rsidRPr="002B058A">
        <w:rPr>
          <w:lang w:val="en-GB"/>
        </w:rPr>
        <w:t xml:space="preserve"> et </w:t>
      </w:r>
      <w:proofErr w:type="spellStart"/>
      <w:r w:rsidRPr="002B058A">
        <w:rPr>
          <w:lang w:val="en-GB"/>
        </w:rPr>
        <w:t>collecte</w:t>
      </w:r>
      <w:proofErr w:type="spellEnd"/>
      <w:r w:rsidRPr="002B058A">
        <w:rPr>
          <w:lang w:val="en-GB"/>
        </w:rPr>
        <w:t xml:space="preserve"> </w:t>
      </w:r>
      <w:proofErr w:type="spellStart"/>
      <w:r w:rsidRPr="002B058A">
        <w:rPr>
          <w:lang w:val="en-GB"/>
        </w:rPr>
        <w:t>difficiles</w:t>
      </w:r>
      <w:proofErr w:type="spellEnd"/>
      <w:r w:rsidRPr="002B058A">
        <w:rPr>
          <w:lang w:val="en-GB"/>
        </w:rPr>
        <w:t xml:space="preserve"> (</w:t>
      </w:r>
      <w:proofErr w:type="spellStart"/>
      <w:r w:rsidRPr="002B058A">
        <w:rPr>
          <w:lang w:val="en-GB"/>
        </w:rPr>
        <w:t>actifs</w:t>
      </w:r>
      <w:proofErr w:type="spellEnd"/>
      <w:r w:rsidRPr="002B058A">
        <w:rPr>
          <w:lang w:val="en-GB"/>
        </w:rPr>
        <w:t xml:space="preserve"> non </w:t>
      </w:r>
      <w:proofErr w:type="spellStart"/>
      <w:r w:rsidRPr="002B058A">
        <w:rPr>
          <w:lang w:val="en-GB"/>
        </w:rPr>
        <w:t>liquides</w:t>
      </w:r>
      <w:proofErr w:type="spellEnd"/>
      <w:r w:rsidRPr="002B058A">
        <w:rPr>
          <w:lang w:val="en-GB"/>
        </w:rPr>
        <w:t xml:space="preserve">, </w:t>
      </w:r>
      <w:proofErr w:type="spellStart"/>
      <w:r w:rsidRPr="002B058A">
        <w:rPr>
          <w:lang w:val="en-GB"/>
        </w:rPr>
        <w:t>entreprises</w:t>
      </w:r>
      <w:proofErr w:type="spellEnd"/>
      <w:r w:rsidRPr="002B058A">
        <w:rPr>
          <w:lang w:val="en-GB"/>
        </w:rPr>
        <w:t xml:space="preserve"> </w:t>
      </w:r>
      <w:proofErr w:type="spellStart"/>
      <w:r w:rsidRPr="002B058A">
        <w:rPr>
          <w:lang w:val="en-GB"/>
        </w:rPr>
        <w:t>familiales</w:t>
      </w:r>
      <w:proofErr w:type="spellEnd"/>
      <w:r w:rsidRPr="002B058A">
        <w:rPr>
          <w:lang w:val="en-GB"/>
        </w:rPr>
        <w:t xml:space="preserve">, </w:t>
      </w:r>
      <w:proofErr w:type="spellStart"/>
      <w:r w:rsidRPr="002B058A">
        <w:rPr>
          <w:lang w:val="en-GB"/>
        </w:rPr>
        <w:t>œuvres</w:t>
      </w:r>
      <w:proofErr w:type="spellEnd"/>
      <w:r w:rsidRPr="002B058A">
        <w:rPr>
          <w:lang w:val="en-GB"/>
        </w:rPr>
        <w:t xml:space="preserve"> d’art).</w:t>
      </w:r>
    </w:p>
    <w:p w14:paraId="7FCABA1A" w14:textId="77777777" w:rsidR="002B058A" w:rsidRPr="002B058A" w:rsidRDefault="002B058A" w:rsidP="002B058A">
      <w:pPr>
        <w:numPr>
          <w:ilvl w:val="0"/>
          <w:numId w:val="16"/>
        </w:numPr>
      </w:pPr>
      <w:proofErr w:type="spellStart"/>
      <w:r w:rsidRPr="002B058A">
        <w:t>Risque</w:t>
      </w:r>
      <w:proofErr w:type="spellEnd"/>
      <w:r w:rsidRPr="002B058A">
        <w:t xml:space="preserve"> d’</w:t>
      </w:r>
      <w:proofErr w:type="spellStart"/>
      <w:r w:rsidRPr="002B058A">
        <w:t>exil</w:t>
      </w:r>
      <w:proofErr w:type="spellEnd"/>
      <w:r w:rsidRPr="002B058A">
        <w:t xml:space="preserve"> fiscal et d’</w:t>
      </w:r>
      <w:proofErr w:type="spellStart"/>
      <w:r w:rsidRPr="002B058A">
        <w:t>érosion</w:t>
      </w:r>
      <w:proofErr w:type="spellEnd"/>
      <w:r w:rsidRPr="002B058A">
        <w:t xml:space="preserve"> de la base si </w:t>
      </w:r>
      <w:proofErr w:type="spellStart"/>
      <w:r w:rsidRPr="002B058A">
        <w:t>les</w:t>
      </w:r>
      <w:proofErr w:type="spellEnd"/>
      <w:r w:rsidRPr="002B058A">
        <w:t xml:space="preserve"> </w:t>
      </w:r>
      <w:proofErr w:type="spellStart"/>
      <w:r w:rsidRPr="002B058A">
        <w:t>taux</w:t>
      </w:r>
      <w:proofErr w:type="spellEnd"/>
      <w:r w:rsidRPr="002B058A">
        <w:t xml:space="preserve">/base </w:t>
      </w:r>
      <w:proofErr w:type="spellStart"/>
      <w:r w:rsidRPr="002B058A">
        <w:t>sont</w:t>
      </w:r>
      <w:proofErr w:type="spellEnd"/>
      <w:r w:rsidRPr="002B058A">
        <w:t xml:space="preserve"> </w:t>
      </w:r>
      <w:proofErr w:type="spellStart"/>
      <w:r w:rsidRPr="002B058A">
        <w:t>inappropriés</w:t>
      </w:r>
      <w:proofErr w:type="spellEnd"/>
      <w:r w:rsidRPr="002B058A">
        <w:t>.</w:t>
      </w:r>
    </w:p>
    <w:p w14:paraId="1F527567" w14:textId="77777777" w:rsidR="002B058A" w:rsidRPr="002B058A" w:rsidRDefault="002B058A" w:rsidP="002B058A">
      <w:pPr>
        <w:numPr>
          <w:ilvl w:val="0"/>
          <w:numId w:val="16"/>
        </w:numPr>
      </w:pPr>
      <w:proofErr w:type="spellStart"/>
      <w:r w:rsidRPr="002B058A">
        <w:t>Possible</w:t>
      </w:r>
      <w:proofErr w:type="spellEnd"/>
      <w:r w:rsidRPr="002B058A">
        <w:t xml:space="preserve"> </w:t>
      </w:r>
      <w:proofErr w:type="spellStart"/>
      <w:r w:rsidRPr="002B058A">
        <w:t>désincitation</w:t>
      </w:r>
      <w:proofErr w:type="spellEnd"/>
      <w:r w:rsidRPr="002B058A">
        <w:t xml:space="preserve"> à l’</w:t>
      </w:r>
      <w:proofErr w:type="spellStart"/>
      <w:r w:rsidRPr="002B058A">
        <w:t>investissement</w:t>
      </w:r>
      <w:proofErr w:type="spellEnd"/>
      <w:r w:rsidRPr="002B058A">
        <w:t xml:space="preserve"> </w:t>
      </w:r>
      <w:proofErr w:type="gramStart"/>
      <w:r w:rsidRPr="002B058A">
        <w:t>si</w:t>
      </w:r>
      <w:proofErr w:type="gramEnd"/>
      <w:r w:rsidRPr="002B058A">
        <w:t xml:space="preserve"> mal </w:t>
      </w:r>
      <w:proofErr w:type="spellStart"/>
      <w:r w:rsidRPr="002B058A">
        <w:t>calibrée</w:t>
      </w:r>
      <w:proofErr w:type="spellEnd"/>
      <w:r w:rsidRPr="002B058A">
        <w:t>.</w:t>
      </w:r>
    </w:p>
    <w:p w14:paraId="396EB0EF" w14:textId="77777777" w:rsidR="002B058A" w:rsidRPr="002B058A" w:rsidRDefault="002B058A" w:rsidP="002B058A">
      <w:proofErr w:type="spellStart"/>
      <w:r w:rsidRPr="002B058A">
        <w:rPr>
          <w:b/>
          <w:bCs/>
        </w:rPr>
        <w:t>Bonnes</w:t>
      </w:r>
      <w:proofErr w:type="spellEnd"/>
      <w:r w:rsidRPr="002B058A">
        <w:rPr>
          <w:b/>
          <w:bCs/>
        </w:rPr>
        <w:t xml:space="preserve"> </w:t>
      </w:r>
      <w:proofErr w:type="spellStart"/>
      <w:proofErr w:type="gramStart"/>
      <w:r w:rsidRPr="002B058A">
        <w:rPr>
          <w:b/>
          <w:bCs/>
        </w:rPr>
        <w:t>pratiques</w:t>
      </w:r>
      <w:proofErr w:type="spellEnd"/>
      <w:r w:rsidRPr="002B058A">
        <w:rPr>
          <w:b/>
          <w:bCs/>
        </w:rPr>
        <w:t xml:space="preserve"> :</w:t>
      </w:r>
      <w:proofErr w:type="gramEnd"/>
    </w:p>
    <w:p w14:paraId="6686835C" w14:textId="77777777" w:rsidR="002B058A" w:rsidRPr="002B058A" w:rsidRDefault="002B058A" w:rsidP="002B058A">
      <w:pPr>
        <w:numPr>
          <w:ilvl w:val="0"/>
          <w:numId w:val="17"/>
        </w:numPr>
        <w:rPr>
          <w:lang w:val="es-419"/>
        </w:rPr>
      </w:pPr>
      <w:proofErr w:type="spellStart"/>
      <w:r w:rsidRPr="002B058A">
        <w:rPr>
          <w:lang w:val="es-419"/>
        </w:rPr>
        <w:t>Seuils</w:t>
      </w:r>
      <w:proofErr w:type="spellEnd"/>
      <w:r w:rsidRPr="002B058A">
        <w:rPr>
          <w:lang w:val="es-419"/>
        </w:rPr>
        <w:t xml:space="preserve"> </w:t>
      </w:r>
      <w:proofErr w:type="spellStart"/>
      <w:r w:rsidRPr="002B058A">
        <w:rPr>
          <w:lang w:val="es-419"/>
        </w:rPr>
        <w:t>élevés</w:t>
      </w:r>
      <w:proofErr w:type="spellEnd"/>
      <w:r w:rsidRPr="002B058A">
        <w:rPr>
          <w:lang w:val="es-419"/>
        </w:rPr>
        <w:t xml:space="preserve"> (</w:t>
      </w:r>
      <w:proofErr w:type="spellStart"/>
      <w:r w:rsidRPr="002B058A">
        <w:rPr>
          <w:lang w:val="es-419"/>
        </w:rPr>
        <w:t>cibler</w:t>
      </w:r>
      <w:proofErr w:type="spellEnd"/>
      <w:r w:rsidRPr="002B058A">
        <w:rPr>
          <w:lang w:val="es-419"/>
        </w:rPr>
        <w:t xml:space="preserve"> les </w:t>
      </w:r>
      <w:proofErr w:type="spellStart"/>
      <w:r w:rsidRPr="002B058A">
        <w:rPr>
          <w:lang w:val="es-419"/>
        </w:rPr>
        <w:t>très</w:t>
      </w:r>
      <w:proofErr w:type="spellEnd"/>
      <w:r w:rsidRPr="002B058A">
        <w:rPr>
          <w:lang w:val="es-419"/>
        </w:rPr>
        <w:t xml:space="preserve"> riches).</w:t>
      </w:r>
    </w:p>
    <w:p w14:paraId="516A45A6" w14:textId="77777777" w:rsidR="002B058A" w:rsidRPr="002B058A" w:rsidRDefault="002B058A" w:rsidP="002B058A">
      <w:pPr>
        <w:numPr>
          <w:ilvl w:val="0"/>
          <w:numId w:val="17"/>
        </w:numPr>
        <w:rPr>
          <w:lang w:val="en-GB"/>
        </w:rPr>
      </w:pPr>
      <w:r w:rsidRPr="002B058A">
        <w:rPr>
          <w:lang w:val="en-GB"/>
        </w:rPr>
        <w:t xml:space="preserve">Assiette large et </w:t>
      </w:r>
      <w:proofErr w:type="spellStart"/>
      <w:r w:rsidRPr="002B058A">
        <w:rPr>
          <w:lang w:val="en-GB"/>
        </w:rPr>
        <w:t>règles</w:t>
      </w:r>
      <w:proofErr w:type="spellEnd"/>
      <w:r w:rsidRPr="002B058A">
        <w:rPr>
          <w:lang w:val="en-GB"/>
        </w:rPr>
        <w:t xml:space="preserve"> </w:t>
      </w:r>
      <w:proofErr w:type="spellStart"/>
      <w:r w:rsidRPr="002B058A">
        <w:rPr>
          <w:lang w:val="en-GB"/>
        </w:rPr>
        <w:t>d’évaluation</w:t>
      </w:r>
      <w:proofErr w:type="spellEnd"/>
      <w:r w:rsidRPr="002B058A">
        <w:rPr>
          <w:lang w:val="en-GB"/>
        </w:rPr>
        <w:t xml:space="preserve"> </w:t>
      </w:r>
      <w:proofErr w:type="spellStart"/>
      <w:r w:rsidRPr="002B058A">
        <w:rPr>
          <w:lang w:val="en-GB"/>
        </w:rPr>
        <w:t>claires</w:t>
      </w:r>
      <w:proofErr w:type="spellEnd"/>
      <w:r w:rsidRPr="002B058A">
        <w:rPr>
          <w:lang w:val="en-GB"/>
        </w:rPr>
        <w:t>.</w:t>
      </w:r>
    </w:p>
    <w:p w14:paraId="74FEDA5A" w14:textId="77777777" w:rsidR="002B058A" w:rsidRPr="002B058A" w:rsidRDefault="002B058A" w:rsidP="002B058A">
      <w:pPr>
        <w:numPr>
          <w:ilvl w:val="0"/>
          <w:numId w:val="17"/>
        </w:numPr>
      </w:pPr>
      <w:proofErr w:type="spellStart"/>
      <w:r w:rsidRPr="002B058A">
        <w:t>Taux</w:t>
      </w:r>
      <w:proofErr w:type="spellEnd"/>
      <w:r w:rsidRPr="002B058A">
        <w:t xml:space="preserve"> </w:t>
      </w:r>
      <w:proofErr w:type="spellStart"/>
      <w:r w:rsidRPr="002B058A">
        <w:t>modérés</w:t>
      </w:r>
      <w:proofErr w:type="spellEnd"/>
      <w:r w:rsidRPr="002B058A">
        <w:t xml:space="preserve"> et </w:t>
      </w:r>
      <w:proofErr w:type="spellStart"/>
      <w:r w:rsidRPr="002B058A">
        <w:t>progressifs</w:t>
      </w:r>
      <w:proofErr w:type="spellEnd"/>
      <w:r w:rsidRPr="002B058A">
        <w:t>.</w:t>
      </w:r>
    </w:p>
    <w:p w14:paraId="700BA1DC" w14:textId="77777777" w:rsidR="002B058A" w:rsidRPr="002B058A" w:rsidRDefault="002B058A" w:rsidP="002B058A">
      <w:pPr>
        <w:numPr>
          <w:ilvl w:val="0"/>
          <w:numId w:val="17"/>
        </w:numPr>
        <w:rPr>
          <w:lang w:val="en-GB"/>
        </w:rPr>
      </w:pPr>
      <w:proofErr w:type="spellStart"/>
      <w:r w:rsidRPr="002B058A">
        <w:rPr>
          <w:lang w:val="en-GB"/>
        </w:rPr>
        <w:lastRenderedPageBreak/>
        <w:t>Renforcement</w:t>
      </w:r>
      <w:proofErr w:type="spellEnd"/>
      <w:r w:rsidRPr="002B058A">
        <w:rPr>
          <w:lang w:val="en-GB"/>
        </w:rPr>
        <w:t xml:space="preserve"> des </w:t>
      </w:r>
      <w:proofErr w:type="spellStart"/>
      <w:r w:rsidRPr="002B058A">
        <w:rPr>
          <w:lang w:val="en-GB"/>
        </w:rPr>
        <w:t>contrôles</w:t>
      </w:r>
      <w:proofErr w:type="spellEnd"/>
      <w:r w:rsidRPr="002B058A">
        <w:rPr>
          <w:lang w:val="en-GB"/>
        </w:rPr>
        <w:t xml:space="preserve"> et </w:t>
      </w:r>
      <w:proofErr w:type="spellStart"/>
      <w:r w:rsidRPr="002B058A">
        <w:rPr>
          <w:lang w:val="en-GB"/>
        </w:rPr>
        <w:t>échanges</w:t>
      </w:r>
      <w:proofErr w:type="spellEnd"/>
      <w:r w:rsidRPr="002B058A">
        <w:rPr>
          <w:lang w:val="en-GB"/>
        </w:rPr>
        <w:t xml:space="preserve"> </w:t>
      </w:r>
      <w:proofErr w:type="spellStart"/>
      <w:r w:rsidRPr="002B058A">
        <w:rPr>
          <w:lang w:val="en-GB"/>
        </w:rPr>
        <w:t>d’information</w:t>
      </w:r>
      <w:proofErr w:type="spellEnd"/>
      <w:r w:rsidRPr="002B058A">
        <w:rPr>
          <w:lang w:val="en-GB"/>
        </w:rPr>
        <w:t>.</w:t>
      </w:r>
    </w:p>
    <w:p w14:paraId="094D55CF" w14:textId="77777777" w:rsidR="002B058A" w:rsidRPr="002B058A" w:rsidRDefault="002B058A" w:rsidP="002B058A">
      <w:pPr>
        <w:numPr>
          <w:ilvl w:val="0"/>
          <w:numId w:val="17"/>
        </w:numPr>
      </w:pPr>
      <w:proofErr w:type="spellStart"/>
      <w:r w:rsidRPr="002B058A">
        <w:t>Coordination</w:t>
      </w:r>
      <w:proofErr w:type="spellEnd"/>
      <w:r w:rsidRPr="002B058A">
        <w:t xml:space="preserve"> </w:t>
      </w:r>
      <w:proofErr w:type="spellStart"/>
      <w:r w:rsidRPr="002B058A">
        <w:t>internationale</w:t>
      </w:r>
      <w:proofErr w:type="spellEnd"/>
      <w:r w:rsidRPr="002B058A">
        <w:t>.</w:t>
      </w:r>
    </w:p>
    <w:p w14:paraId="76E1946D" w14:textId="77777777" w:rsidR="002B058A" w:rsidRPr="002B058A" w:rsidRDefault="002B058A" w:rsidP="002B058A">
      <w:pPr>
        <w:numPr>
          <w:ilvl w:val="0"/>
          <w:numId w:val="17"/>
        </w:numPr>
      </w:pPr>
      <w:proofErr w:type="spellStart"/>
      <w:r w:rsidRPr="002B058A">
        <w:t>Affects</w:t>
      </w:r>
      <w:proofErr w:type="spellEnd"/>
      <w:r w:rsidRPr="002B058A">
        <w:t xml:space="preserve"> </w:t>
      </w:r>
      <w:proofErr w:type="spellStart"/>
      <w:r w:rsidRPr="002B058A">
        <w:t>les</w:t>
      </w:r>
      <w:proofErr w:type="spellEnd"/>
      <w:r w:rsidRPr="002B058A">
        <w:t xml:space="preserve"> </w:t>
      </w:r>
      <w:proofErr w:type="spellStart"/>
      <w:r w:rsidRPr="002B058A">
        <w:t>recettes</w:t>
      </w:r>
      <w:proofErr w:type="spellEnd"/>
      <w:r w:rsidRPr="002B058A">
        <w:t xml:space="preserve"> à </w:t>
      </w:r>
      <w:proofErr w:type="spellStart"/>
      <w:r w:rsidRPr="002B058A">
        <w:t>des</w:t>
      </w:r>
      <w:proofErr w:type="spellEnd"/>
      <w:r w:rsidRPr="002B058A">
        <w:t xml:space="preserve"> </w:t>
      </w:r>
      <w:proofErr w:type="spellStart"/>
      <w:r w:rsidRPr="002B058A">
        <w:t>dépenses</w:t>
      </w:r>
      <w:proofErr w:type="spellEnd"/>
      <w:r w:rsidRPr="002B058A">
        <w:t xml:space="preserve"> </w:t>
      </w:r>
      <w:proofErr w:type="spellStart"/>
      <w:r w:rsidRPr="002B058A">
        <w:t>productives</w:t>
      </w:r>
      <w:proofErr w:type="spellEnd"/>
      <w:r w:rsidRPr="002B058A">
        <w:t>.</w:t>
      </w:r>
    </w:p>
    <w:p w14:paraId="47081C92" w14:textId="77777777" w:rsidR="002B058A" w:rsidRPr="002B058A" w:rsidRDefault="002B058A" w:rsidP="002B058A">
      <w:pPr>
        <w:numPr>
          <w:ilvl w:val="0"/>
          <w:numId w:val="17"/>
        </w:numPr>
      </w:pPr>
      <w:proofErr w:type="spellStart"/>
      <w:r w:rsidRPr="002B058A">
        <w:t>Revue</w:t>
      </w:r>
      <w:proofErr w:type="spellEnd"/>
      <w:r w:rsidRPr="002B058A">
        <w:t xml:space="preserve"> </w:t>
      </w:r>
      <w:proofErr w:type="spellStart"/>
      <w:r w:rsidRPr="002B058A">
        <w:t>périodique</w:t>
      </w:r>
      <w:proofErr w:type="spellEnd"/>
      <w:r w:rsidRPr="002B058A">
        <w:t xml:space="preserve"> et </w:t>
      </w:r>
      <w:proofErr w:type="spellStart"/>
      <w:r w:rsidRPr="002B058A">
        <w:t>combinaison</w:t>
      </w:r>
      <w:proofErr w:type="spellEnd"/>
      <w:r w:rsidRPr="002B058A">
        <w:t xml:space="preserve"> </w:t>
      </w:r>
      <w:proofErr w:type="spellStart"/>
      <w:r w:rsidRPr="002B058A">
        <w:t>avec</w:t>
      </w:r>
      <w:proofErr w:type="spellEnd"/>
      <w:r w:rsidRPr="002B058A">
        <w:t xml:space="preserve"> d’</w:t>
      </w:r>
      <w:proofErr w:type="spellStart"/>
      <w:r w:rsidRPr="002B058A">
        <w:t>autres</w:t>
      </w:r>
      <w:proofErr w:type="spellEnd"/>
      <w:r w:rsidRPr="002B058A">
        <w:t xml:space="preserve"> </w:t>
      </w:r>
      <w:proofErr w:type="spellStart"/>
      <w:r w:rsidRPr="002B058A">
        <w:t>impôts</w:t>
      </w:r>
      <w:proofErr w:type="spellEnd"/>
      <w:r w:rsidRPr="002B058A">
        <w:t xml:space="preserve"> (</w:t>
      </w:r>
      <w:proofErr w:type="spellStart"/>
      <w:r w:rsidRPr="002B058A">
        <w:t>succession</w:t>
      </w:r>
      <w:proofErr w:type="spellEnd"/>
      <w:r w:rsidRPr="002B058A">
        <w:t xml:space="preserve">, </w:t>
      </w:r>
      <w:proofErr w:type="spellStart"/>
      <w:r w:rsidRPr="002B058A">
        <w:t>revenus</w:t>
      </w:r>
      <w:proofErr w:type="spellEnd"/>
      <w:r w:rsidRPr="002B058A">
        <w:t>).</w:t>
      </w:r>
    </w:p>
    <w:p w14:paraId="1D3CFA5D" w14:textId="77777777" w:rsidR="002B058A" w:rsidRPr="002B058A" w:rsidRDefault="002B058A" w:rsidP="002B058A">
      <w:proofErr w:type="spellStart"/>
      <w:proofErr w:type="gramStart"/>
      <w:r w:rsidRPr="002B058A">
        <w:rPr>
          <w:b/>
          <w:bCs/>
        </w:rPr>
        <w:t>Conclusion</w:t>
      </w:r>
      <w:proofErr w:type="spellEnd"/>
      <w:r w:rsidRPr="002B058A">
        <w:rPr>
          <w:b/>
          <w:bCs/>
        </w:rPr>
        <w:t xml:space="preserve"> :</w:t>
      </w:r>
      <w:proofErr w:type="gramEnd"/>
      <w:r w:rsidRPr="002B058A">
        <w:t xml:space="preserve"> utile si </w:t>
      </w:r>
      <w:proofErr w:type="spellStart"/>
      <w:r w:rsidRPr="002B058A">
        <w:t>ciblée</w:t>
      </w:r>
      <w:proofErr w:type="spellEnd"/>
      <w:r w:rsidRPr="002B058A">
        <w:t xml:space="preserve"> et </w:t>
      </w:r>
      <w:proofErr w:type="spellStart"/>
      <w:proofErr w:type="gramStart"/>
      <w:r w:rsidRPr="002B058A">
        <w:t>administrable</w:t>
      </w:r>
      <w:proofErr w:type="spellEnd"/>
      <w:r w:rsidRPr="002B058A">
        <w:t xml:space="preserve"> ;</w:t>
      </w:r>
      <w:proofErr w:type="gramEnd"/>
      <w:r w:rsidRPr="002B058A">
        <w:t xml:space="preserve"> </w:t>
      </w:r>
      <w:proofErr w:type="spellStart"/>
      <w:r w:rsidRPr="002B058A">
        <w:t>dangereuse</w:t>
      </w:r>
      <w:proofErr w:type="spellEnd"/>
      <w:r w:rsidRPr="002B058A">
        <w:t xml:space="preserve"> si </w:t>
      </w:r>
      <w:proofErr w:type="spellStart"/>
      <w:r w:rsidRPr="002B058A">
        <w:t>improvisée</w:t>
      </w:r>
      <w:proofErr w:type="spellEnd"/>
      <w:r w:rsidRPr="002B058A">
        <w:t>.</w:t>
      </w:r>
    </w:p>
    <w:p w14:paraId="475D75C9" w14:textId="77777777" w:rsidR="002B058A" w:rsidRPr="002B058A" w:rsidRDefault="002B058A" w:rsidP="002B058A">
      <w:r w:rsidRPr="002B058A">
        <w:pict w14:anchorId="1D5884C8">
          <v:rect id="_x0000_i1476" style="width:0;height:1.5pt" o:hralign="center" o:hrstd="t" o:hr="t" fillcolor="#a0a0a0" stroked="f"/>
        </w:pict>
      </w:r>
    </w:p>
    <w:p w14:paraId="677C7C1B" w14:textId="77777777" w:rsidR="002B058A" w:rsidRPr="002B058A" w:rsidRDefault="002B058A" w:rsidP="002B058A">
      <w:pPr>
        <w:rPr>
          <w:b/>
          <w:bCs/>
          <w:lang w:val="es-419"/>
        </w:rPr>
      </w:pPr>
      <w:r w:rsidRPr="002B058A">
        <w:rPr>
          <w:b/>
          <w:bCs/>
          <w:lang w:val="es-419"/>
        </w:rPr>
        <w:t>Español</w:t>
      </w:r>
    </w:p>
    <w:p w14:paraId="2DB1FAB7" w14:textId="77777777" w:rsidR="002B058A" w:rsidRPr="002B058A" w:rsidRDefault="002B058A" w:rsidP="002B058A">
      <w:pPr>
        <w:rPr>
          <w:lang w:val="es-419"/>
        </w:rPr>
      </w:pPr>
      <w:r w:rsidRPr="002B058A">
        <w:rPr>
          <w:b/>
          <w:bCs/>
          <w:lang w:val="es-419"/>
        </w:rPr>
        <w:t>Respuesta corta:</w:t>
      </w:r>
      <w:r w:rsidRPr="002B058A">
        <w:rPr>
          <w:lang w:val="es-419"/>
        </w:rPr>
        <w:t xml:space="preserve"> Un impuesto sobre el patrimonio bien diseñado, dirigido a fortunas muy elevadas, </w:t>
      </w:r>
      <w:r w:rsidRPr="002B058A">
        <w:rPr>
          <w:b/>
          <w:bCs/>
          <w:lang w:val="es-419"/>
        </w:rPr>
        <w:t>puede</w:t>
      </w:r>
      <w:r w:rsidRPr="002B058A">
        <w:rPr>
          <w:lang w:val="es-419"/>
        </w:rPr>
        <w:t xml:space="preserve"> reducir la desigualdad y generar ingresos sin dañar necesariamente el crecimiento — pero si se diseña o aplica mal puede favorecer la evasión, la fuga de capitales y crear fricciones administrativas.</w:t>
      </w:r>
    </w:p>
    <w:p w14:paraId="1FEC0F55" w14:textId="77777777" w:rsidR="002B058A" w:rsidRPr="002B058A" w:rsidRDefault="002B058A" w:rsidP="002B058A">
      <w:r w:rsidRPr="002B058A">
        <w:rPr>
          <w:b/>
          <w:bCs/>
        </w:rPr>
        <w:t>A favor:</w:t>
      </w:r>
    </w:p>
    <w:p w14:paraId="3E14E2FB" w14:textId="77777777" w:rsidR="002B058A" w:rsidRPr="002B058A" w:rsidRDefault="002B058A" w:rsidP="002B058A">
      <w:pPr>
        <w:numPr>
          <w:ilvl w:val="0"/>
          <w:numId w:val="18"/>
        </w:numPr>
        <w:rPr>
          <w:lang w:val="es-419"/>
        </w:rPr>
      </w:pPr>
      <w:r w:rsidRPr="002B058A">
        <w:rPr>
          <w:lang w:val="es-419"/>
        </w:rPr>
        <w:t>Actúa sobre la riqueza acumulada y la concentración intergeneracional.</w:t>
      </w:r>
    </w:p>
    <w:p w14:paraId="42548C61" w14:textId="77777777" w:rsidR="002B058A" w:rsidRPr="002B058A" w:rsidRDefault="002B058A" w:rsidP="002B058A">
      <w:pPr>
        <w:numPr>
          <w:ilvl w:val="0"/>
          <w:numId w:val="18"/>
        </w:numPr>
        <w:rPr>
          <w:lang w:val="es-419"/>
        </w:rPr>
      </w:pPr>
      <w:r w:rsidRPr="002B058A">
        <w:rPr>
          <w:lang w:val="es-419"/>
        </w:rPr>
        <w:t>Recauda recursos para educación, salud e infraestructuras que impulsan el crecimiento inclusivo.</w:t>
      </w:r>
    </w:p>
    <w:p w14:paraId="409A2CDF" w14:textId="77777777" w:rsidR="002B058A" w:rsidRPr="002B058A" w:rsidRDefault="002B058A" w:rsidP="002B058A">
      <w:pPr>
        <w:numPr>
          <w:ilvl w:val="0"/>
          <w:numId w:val="18"/>
        </w:numPr>
        <w:rPr>
          <w:lang w:val="es-419"/>
        </w:rPr>
      </w:pPr>
      <w:r w:rsidRPr="002B058A">
        <w:rPr>
          <w:lang w:val="es-419"/>
        </w:rPr>
        <w:t>Mejora la legitimidad de la redistribución.</w:t>
      </w:r>
    </w:p>
    <w:p w14:paraId="75B8335C" w14:textId="77777777" w:rsidR="002B058A" w:rsidRPr="002B058A" w:rsidRDefault="002B058A" w:rsidP="002B058A">
      <w:r w:rsidRPr="002B058A">
        <w:rPr>
          <w:b/>
          <w:bCs/>
        </w:rPr>
        <w:t>En contra:</w:t>
      </w:r>
    </w:p>
    <w:p w14:paraId="36975426" w14:textId="77777777" w:rsidR="002B058A" w:rsidRPr="002B058A" w:rsidRDefault="002B058A" w:rsidP="002B058A">
      <w:pPr>
        <w:numPr>
          <w:ilvl w:val="0"/>
          <w:numId w:val="19"/>
        </w:numPr>
        <w:rPr>
          <w:lang w:val="es-419"/>
        </w:rPr>
      </w:pPr>
      <w:r w:rsidRPr="002B058A">
        <w:rPr>
          <w:lang w:val="es-419"/>
        </w:rPr>
        <w:t xml:space="preserve">Valoración y cobro complicados (activos </w:t>
      </w:r>
      <w:proofErr w:type="spellStart"/>
      <w:r w:rsidRPr="002B058A">
        <w:rPr>
          <w:lang w:val="es-419"/>
        </w:rPr>
        <w:t>ilíquidos</w:t>
      </w:r>
      <w:proofErr w:type="spellEnd"/>
      <w:r w:rsidRPr="002B058A">
        <w:rPr>
          <w:lang w:val="es-419"/>
        </w:rPr>
        <w:t>, participaciones privadas).</w:t>
      </w:r>
    </w:p>
    <w:p w14:paraId="6683F5DE" w14:textId="77777777" w:rsidR="002B058A" w:rsidRPr="002B058A" w:rsidRDefault="002B058A" w:rsidP="002B058A">
      <w:pPr>
        <w:numPr>
          <w:ilvl w:val="0"/>
          <w:numId w:val="19"/>
        </w:numPr>
        <w:rPr>
          <w:lang w:val="es-419"/>
        </w:rPr>
      </w:pPr>
      <w:r w:rsidRPr="002B058A">
        <w:rPr>
          <w:lang w:val="es-419"/>
        </w:rPr>
        <w:t>Riesgo de elusión y traslado de residencia fiscal.</w:t>
      </w:r>
    </w:p>
    <w:p w14:paraId="6F7C2B19" w14:textId="77777777" w:rsidR="002B058A" w:rsidRPr="002B058A" w:rsidRDefault="002B058A" w:rsidP="002B058A">
      <w:pPr>
        <w:numPr>
          <w:ilvl w:val="0"/>
          <w:numId w:val="19"/>
        </w:numPr>
        <w:rPr>
          <w:lang w:val="es-419"/>
        </w:rPr>
      </w:pPr>
      <w:r w:rsidRPr="002B058A">
        <w:rPr>
          <w:lang w:val="es-419"/>
        </w:rPr>
        <w:t>Potenciales efectos negativos sobre la inversión si las tasas son excesivas.</w:t>
      </w:r>
    </w:p>
    <w:p w14:paraId="098E5C0A" w14:textId="77777777" w:rsidR="002B058A" w:rsidRPr="002B058A" w:rsidRDefault="002B058A" w:rsidP="002B058A">
      <w:proofErr w:type="spellStart"/>
      <w:r w:rsidRPr="002B058A">
        <w:rPr>
          <w:b/>
          <w:bCs/>
        </w:rPr>
        <w:t>Cómo</w:t>
      </w:r>
      <w:proofErr w:type="spellEnd"/>
      <w:r w:rsidRPr="002B058A">
        <w:rPr>
          <w:b/>
          <w:bCs/>
        </w:rPr>
        <w:t xml:space="preserve"> </w:t>
      </w:r>
      <w:proofErr w:type="spellStart"/>
      <w:r w:rsidRPr="002B058A">
        <w:rPr>
          <w:b/>
          <w:bCs/>
        </w:rPr>
        <w:t>hacerlo</w:t>
      </w:r>
      <w:proofErr w:type="spellEnd"/>
      <w:r w:rsidRPr="002B058A">
        <w:rPr>
          <w:b/>
          <w:bCs/>
        </w:rPr>
        <w:t xml:space="preserve"> </w:t>
      </w:r>
      <w:proofErr w:type="spellStart"/>
      <w:r w:rsidRPr="002B058A">
        <w:rPr>
          <w:b/>
          <w:bCs/>
        </w:rPr>
        <w:t>bien</w:t>
      </w:r>
      <w:proofErr w:type="spellEnd"/>
      <w:r w:rsidRPr="002B058A">
        <w:rPr>
          <w:b/>
          <w:bCs/>
        </w:rPr>
        <w:t>:</w:t>
      </w:r>
    </w:p>
    <w:p w14:paraId="356DAC26" w14:textId="77777777" w:rsidR="002B058A" w:rsidRPr="002B058A" w:rsidRDefault="002B058A" w:rsidP="002B058A">
      <w:pPr>
        <w:numPr>
          <w:ilvl w:val="0"/>
          <w:numId w:val="20"/>
        </w:numPr>
        <w:rPr>
          <w:lang w:val="es-419"/>
        </w:rPr>
      </w:pPr>
      <w:r w:rsidRPr="002B058A">
        <w:rPr>
          <w:lang w:val="es-419"/>
        </w:rPr>
        <w:t>Umbrales altos (solo muy ricos).</w:t>
      </w:r>
    </w:p>
    <w:p w14:paraId="4B71F057" w14:textId="77777777" w:rsidR="002B058A" w:rsidRPr="002B058A" w:rsidRDefault="002B058A" w:rsidP="002B058A">
      <w:pPr>
        <w:numPr>
          <w:ilvl w:val="0"/>
          <w:numId w:val="20"/>
        </w:numPr>
        <w:rPr>
          <w:lang w:val="es-419"/>
        </w:rPr>
      </w:pPr>
      <w:r w:rsidRPr="002B058A">
        <w:rPr>
          <w:lang w:val="es-419"/>
        </w:rPr>
        <w:t>Base amplia y reglas de valoración.</w:t>
      </w:r>
    </w:p>
    <w:p w14:paraId="6D1E1ED5" w14:textId="77777777" w:rsidR="002B058A" w:rsidRPr="002B058A" w:rsidRDefault="002B058A" w:rsidP="002B058A">
      <w:pPr>
        <w:numPr>
          <w:ilvl w:val="0"/>
          <w:numId w:val="20"/>
        </w:numPr>
      </w:pPr>
      <w:proofErr w:type="spellStart"/>
      <w:r w:rsidRPr="002B058A">
        <w:t>Tipos</w:t>
      </w:r>
      <w:proofErr w:type="spellEnd"/>
      <w:r w:rsidRPr="002B058A">
        <w:t xml:space="preserve"> </w:t>
      </w:r>
      <w:proofErr w:type="spellStart"/>
      <w:r w:rsidRPr="002B058A">
        <w:t>moderados</w:t>
      </w:r>
      <w:proofErr w:type="spellEnd"/>
      <w:r w:rsidRPr="002B058A">
        <w:t xml:space="preserve"> y </w:t>
      </w:r>
      <w:proofErr w:type="spellStart"/>
      <w:r w:rsidRPr="002B058A">
        <w:t>progresivos</w:t>
      </w:r>
      <w:proofErr w:type="spellEnd"/>
      <w:r w:rsidRPr="002B058A">
        <w:t>.</w:t>
      </w:r>
    </w:p>
    <w:p w14:paraId="3791BA6E" w14:textId="77777777" w:rsidR="002B058A" w:rsidRPr="002B058A" w:rsidRDefault="002B058A" w:rsidP="002B058A">
      <w:pPr>
        <w:numPr>
          <w:ilvl w:val="0"/>
          <w:numId w:val="20"/>
        </w:numPr>
        <w:rPr>
          <w:lang w:val="es-419"/>
        </w:rPr>
      </w:pPr>
      <w:r w:rsidRPr="002B058A">
        <w:rPr>
          <w:lang w:val="es-419"/>
        </w:rPr>
        <w:t>Controles, registros de patrimonio e intercambio de información.</w:t>
      </w:r>
    </w:p>
    <w:p w14:paraId="6CA9DAE9" w14:textId="77777777" w:rsidR="002B058A" w:rsidRPr="002B058A" w:rsidRDefault="002B058A" w:rsidP="002B058A">
      <w:pPr>
        <w:numPr>
          <w:ilvl w:val="0"/>
          <w:numId w:val="20"/>
        </w:numPr>
      </w:pPr>
      <w:proofErr w:type="spellStart"/>
      <w:r w:rsidRPr="002B058A">
        <w:t>Coordinación</w:t>
      </w:r>
      <w:proofErr w:type="spellEnd"/>
      <w:r w:rsidRPr="002B058A">
        <w:t xml:space="preserve"> </w:t>
      </w:r>
      <w:proofErr w:type="spellStart"/>
      <w:r w:rsidRPr="002B058A">
        <w:t>internacional</w:t>
      </w:r>
      <w:proofErr w:type="spellEnd"/>
      <w:r w:rsidRPr="002B058A">
        <w:t>.</w:t>
      </w:r>
    </w:p>
    <w:p w14:paraId="4B400B63" w14:textId="77777777" w:rsidR="002B058A" w:rsidRPr="002B058A" w:rsidRDefault="002B058A" w:rsidP="002B058A">
      <w:pPr>
        <w:numPr>
          <w:ilvl w:val="0"/>
          <w:numId w:val="20"/>
        </w:numPr>
        <w:rPr>
          <w:lang w:val="es-419"/>
        </w:rPr>
      </w:pPr>
      <w:r w:rsidRPr="002B058A">
        <w:rPr>
          <w:lang w:val="es-419"/>
        </w:rPr>
        <w:t>Destinar ingresos a gasto productivo.</w:t>
      </w:r>
    </w:p>
    <w:p w14:paraId="7301C0C9" w14:textId="77777777" w:rsidR="002B058A" w:rsidRPr="002B058A" w:rsidRDefault="002B058A" w:rsidP="002B058A">
      <w:pPr>
        <w:numPr>
          <w:ilvl w:val="0"/>
          <w:numId w:val="20"/>
        </w:numPr>
        <w:rPr>
          <w:lang w:val="es-419"/>
        </w:rPr>
      </w:pPr>
      <w:r w:rsidRPr="002B058A">
        <w:rPr>
          <w:lang w:val="es-419"/>
        </w:rPr>
        <w:t>Revisión periódica y combinación con otros impuestos.</w:t>
      </w:r>
    </w:p>
    <w:p w14:paraId="254DC779" w14:textId="77777777" w:rsidR="002B058A" w:rsidRPr="002B058A" w:rsidRDefault="002B058A" w:rsidP="002B058A">
      <w:pPr>
        <w:rPr>
          <w:lang w:val="es-419"/>
        </w:rPr>
      </w:pPr>
      <w:r w:rsidRPr="002B058A">
        <w:rPr>
          <w:b/>
          <w:bCs/>
          <w:lang w:val="es-419"/>
        </w:rPr>
        <w:t>Conclusión:</w:t>
      </w:r>
      <w:r w:rsidRPr="002B058A">
        <w:rPr>
          <w:lang w:val="es-419"/>
        </w:rPr>
        <w:t xml:space="preserve"> herramienta útil si es prudente y coordinada; problemática si es improvisada.</w:t>
      </w:r>
    </w:p>
    <w:p w14:paraId="33EA2887" w14:textId="77777777" w:rsidR="002B058A" w:rsidRPr="002B058A" w:rsidRDefault="002B058A" w:rsidP="002B058A">
      <w:r w:rsidRPr="002B058A">
        <w:pict w14:anchorId="67EABB7B">
          <v:rect id="_x0000_i1477" style="width:0;height:1.5pt" o:hralign="center" o:hrstd="t" o:hr="t" fillcolor="#a0a0a0" stroked="f"/>
        </w:pict>
      </w:r>
    </w:p>
    <w:p w14:paraId="39218608" w14:textId="77777777" w:rsidR="002B058A" w:rsidRPr="002B058A" w:rsidRDefault="002B058A" w:rsidP="002B058A">
      <w:pPr>
        <w:rPr>
          <w:b/>
          <w:bCs/>
          <w:lang w:val="nl-NL"/>
        </w:rPr>
      </w:pPr>
      <w:r w:rsidRPr="002B058A">
        <w:rPr>
          <w:b/>
          <w:bCs/>
          <w:lang w:val="nl-NL"/>
        </w:rPr>
        <w:t>Nederlands</w:t>
      </w:r>
    </w:p>
    <w:p w14:paraId="561FA337" w14:textId="77777777" w:rsidR="002B058A" w:rsidRPr="002B058A" w:rsidRDefault="002B058A" w:rsidP="002B058A">
      <w:pPr>
        <w:rPr>
          <w:lang w:val="nl-NL"/>
        </w:rPr>
      </w:pPr>
      <w:r w:rsidRPr="002B058A">
        <w:rPr>
          <w:b/>
          <w:bCs/>
          <w:lang w:val="nl-NL"/>
        </w:rPr>
        <w:t>Kort antwoord:</w:t>
      </w:r>
      <w:r w:rsidRPr="002B058A">
        <w:rPr>
          <w:lang w:val="nl-NL"/>
        </w:rPr>
        <w:t xml:space="preserve"> Een vermogensbelasting die zorgvuldig is ontworpen en alleen hoge nettovermogens treft, </w:t>
      </w:r>
      <w:r w:rsidRPr="002B058A">
        <w:rPr>
          <w:b/>
          <w:bCs/>
          <w:lang w:val="nl-NL"/>
        </w:rPr>
        <w:t>kan</w:t>
      </w:r>
      <w:r w:rsidRPr="002B058A">
        <w:rPr>
          <w:lang w:val="nl-NL"/>
        </w:rPr>
        <w:t xml:space="preserve"> ongelijkheid verminderen en inkomsten genereren zonder per se de economische groei te schaden — maar slecht ontwerp leidt tot ontwijking, kapitaalvlucht en hoge uitvoeringskosten.</w:t>
      </w:r>
    </w:p>
    <w:p w14:paraId="16C56BAB" w14:textId="77777777" w:rsidR="002B058A" w:rsidRPr="002B058A" w:rsidRDefault="002B058A" w:rsidP="002B058A">
      <w:proofErr w:type="spellStart"/>
      <w:r w:rsidRPr="002B058A">
        <w:rPr>
          <w:b/>
          <w:bCs/>
        </w:rPr>
        <w:t>Voor</w:t>
      </w:r>
      <w:proofErr w:type="spellEnd"/>
      <w:r w:rsidRPr="002B058A">
        <w:rPr>
          <w:b/>
          <w:bCs/>
        </w:rPr>
        <w:t>:</w:t>
      </w:r>
    </w:p>
    <w:p w14:paraId="2EC04E2C" w14:textId="77777777" w:rsidR="002B058A" w:rsidRPr="002B058A" w:rsidRDefault="002B058A" w:rsidP="002B058A">
      <w:pPr>
        <w:numPr>
          <w:ilvl w:val="0"/>
          <w:numId w:val="21"/>
        </w:numPr>
        <w:rPr>
          <w:lang w:val="nl-NL"/>
        </w:rPr>
      </w:pPr>
      <w:r w:rsidRPr="002B058A">
        <w:rPr>
          <w:lang w:val="nl-NL"/>
        </w:rPr>
        <w:lastRenderedPageBreak/>
        <w:t>Pakt geaccumuleerd vermogen aan en verminderde intergenerationele concentratie.</w:t>
      </w:r>
    </w:p>
    <w:p w14:paraId="2283B9AA" w14:textId="77777777" w:rsidR="002B058A" w:rsidRPr="002B058A" w:rsidRDefault="002B058A" w:rsidP="002B058A">
      <w:pPr>
        <w:numPr>
          <w:ilvl w:val="0"/>
          <w:numId w:val="21"/>
        </w:numPr>
        <w:rPr>
          <w:lang w:val="nl-NL"/>
        </w:rPr>
      </w:pPr>
      <w:r w:rsidRPr="002B058A">
        <w:rPr>
          <w:lang w:val="nl-NL"/>
        </w:rPr>
        <w:t>Levert middelen voor onderwijs, zorg en infrastructuur die groei en gelijkheid bevorderen.</w:t>
      </w:r>
    </w:p>
    <w:p w14:paraId="327673C5" w14:textId="77777777" w:rsidR="002B058A" w:rsidRPr="002B058A" w:rsidRDefault="002B058A" w:rsidP="002B058A">
      <w:pPr>
        <w:numPr>
          <w:ilvl w:val="0"/>
          <w:numId w:val="21"/>
        </w:numPr>
        <w:rPr>
          <w:lang w:val="nl-NL"/>
        </w:rPr>
      </w:pPr>
      <w:r w:rsidRPr="002B058A">
        <w:rPr>
          <w:lang w:val="nl-NL"/>
        </w:rPr>
        <w:t>Verhoogt maatschappelijke draagvlak voor herverdeling.</w:t>
      </w:r>
    </w:p>
    <w:p w14:paraId="05440B36" w14:textId="77777777" w:rsidR="002B058A" w:rsidRPr="002B058A" w:rsidRDefault="002B058A" w:rsidP="002B058A">
      <w:proofErr w:type="spellStart"/>
      <w:r w:rsidRPr="002B058A">
        <w:rPr>
          <w:b/>
          <w:bCs/>
        </w:rPr>
        <w:t>Tegen</w:t>
      </w:r>
      <w:proofErr w:type="spellEnd"/>
      <w:r w:rsidRPr="002B058A">
        <w:rPr>
          <w:b/>
          <w:bCs/>
        </w:rPr>
        <w:t>:</w:t>
      </w:r>
    </w:p>
    <w:p w14:paraId="1E6EC467" w14:textId="77777777" w:rsidR="002B058A" w:rsidRPr="002B058A" w:rsidRDefault="002B058A" w:rsidP="002B058A">
      <w:pPr>
        <w:numPr>
          <w:ilvl w:val="0"/>
          <w:numId w:val="22"/>
        </w:numPr>
        <w:rPr>
          <w:lang w:val="nl-NL"/>
        </w:rPr>
      </w:pPr>
      <w:r w:rsidRPr="002B058A">
        <w:rPr>
          <w:lang w:val="nl-NL"/>
        </w:rPr>
        <w:t>Waardering van illiquide bezittingen en bedrijfsvermogen is complex.</w:t>
      </w:r>
    </w:p>
    <w:p w14:paraId="1A715639" w14:textId="77777777" w:rsidR="002B058A" w:rsidRPr="002B058A" w:rsidRDefault="002B058A" w:rsidP="002B058A">
      <w:pPr>
        <w:numPr>
          <w:ilvl w:val="0"/>
          <w:numId w:val="22"/>
        </w:numPr>
        <w:rPr>
          <w:lang w:val="nl-NL"/>
        </w:rPr>
      </w:pPr>
      <w:r w:rsidRPr="002B058A">
        <w:rPr>
          <w:lang w:val="nl-NL"/>
        </w:rPr>
        <w:t>Kans op verplaatsing of ontwijking bij te hoge tarieven of smalle basis.</w:t>
      </w:r>
    </w:p>
    <w:p w14:paraId="09058208" w14:textId="77777777" w:rsidR="002B058A" w:rsidRPr="002B058A" w:rsidRDefault="002B058A" w:rsidP="002B058A">
      <w:pPr>
        <w:numPr>
          <w:ilvl w:val="0"/>
          <w:numId w:val="22"/>
        </w:numPr>
        <w:rPr>
          <w:lang w:val="nl-NL"/>
        </w:rPr>
      </w:pPr>
      <w:r w:rsidRPr="002B058A">
        <w:rPr>
          <w:lang w:val="nl-NL"/>
        </w:rPr>
        <w:t>Mogelijke negatieve prikkels voor investeren als het verkeerd wordt gekalibreerd.</w:t>
      </w:r>
    </w:p>
    <w:p w14:paraId="335A1EA9" w14:textId="77777777" w:rsidR="002B058A" w:rsidRPr="002B058A" w:rsidRDefault="002B058A" w:rsidP="002B058A">
      <w:proofErr w:type="spellStart"/>
      <w:r w:rsidRPr="002B058A">
        <w:rPr>
          <w:b/>
          <w:bCs/>
        </w:rPr>
        <w:t>Ontwerpprincipes</w:t>
      </w:r>
      <w:proofErr w:type="spellEnd"/>
      <w:r w:rsidRPr="002B058A">
        <w:rPr>
          <w:b/>
          <w:bCs/>
        </w:rPr>
        <w:t>:</w:t>
      </w:r>
    </w:p>
    <w:p w14:paraId="23570440" w14:textId="77777777" w:rsidR="002B058A" w:rsidRPr="002B058A" w:rsidRDefault="002B058A" w:rsidP="002B058A">
      <w:pPr>
        <w:numPr>
          <w:ilvl w:val="0"/>
          <w:numId w:val="23"/>
        </w:numPr>
        <w:rPr>
          <w:lang w:val="nl-NL"/>
        </w:rPr>
      </w:pPr>
      <w:r w:rsidRPr="002B058A">
        <w:rPr>
          <w:lang w:val="nl-NL"/>
        </w:rPr>
        <w:t>Hoge vrijstellingen (alleen zeer rijken).</w:t>
      </w:r>
    </w:p>
    <w:p w14:paraId="5C4AD055" w14:textId="77777777" w:rsidR="002B058A" w:rsidRPr="002B058A" w:rsidRDefault="002B058A" w:rsidP="002B058A">
      <w:pPr>
        <w:numPr>
          <w:ilvl w:val="0"/>
          <w:numId w:val="23"/>
        </w:numPr>
      </w:pPr>
      <w:r w:rsidRPr="002B058A">
        <w:t xml:space="preserve">Brede en </w:t>
      </w:r>
      <w:proofErr w:type="spellStart"/>
      <w:r w:rsidRPr="002B058A">
        <w:t>transparante</w:t>
      </w:r>
      <w:proofErr w:type="spellEnd"/>
      <w:r w:rsidRPr="002B058A">
        <w:t xml:space="preserve"> </w:t>
      </w:r>
      <w:proofErr w:type="spellStart"/>
      <w:r w:rsidRPr="002B058A">
        <w:t>grondslag</w:t>
      </w:r>
      <w:proofErr w:type="spellEnd"/>
      <w:r w:rsidRPr="002B058A">
        <w:t>.</w:t>
      </w:r>
    </w:p>
    <w:p w14:paraId="3D2738DA" w14:textId="77777777" w:rsidR="002B058A" w:rsidRPr="002B058A" w:rsidRDefault="002B058A" w:rsidP="002B058A">
      <w:pPr>
        <w:numPr>
          <w:ilvl w:val="0"/>
          <w:numId w:val="23"/>
        </w:numPr>
      </w:pPr>
      <w:proofErr w:type="spellStart"/>
      <w:r w:rsidRPr="002B058A">
        <w:t>Gematigde</w:t>
      </w:r>
      <w:proofErr w:type="spellEnd"/>
      <w:r w:rsidRPr="002B058A">
        <w:t xml:space="preserve">, </w:t>
      </w:r>
      <w:proofErr w:type="spellStart"/>
      <w:r w:rsidRPr="002B058A">
        <w:t>progressieve</w:t>
      </w:r>
      <w:proofErr w:type="spellEnd"/>
      <w:r w:rsidRPr="002B058A">
        <w:t xml:space="preserve"> </w:t>
      </w:r>
      <w:proofErr w:type="spellStart"/>
      <w:r w:rsidRPr="002B058A">
        <w:t>tarieven</w:t>
      </w:r>
      <w:proofErr w:type="spellEnd"/>
      <w:r w:rsidRPr="002B058A">
        <w:t>.</w:t>
      </w:r>
    </w:p>
    <w:p w14:paraId="24BCD339" w14:textId="77777777" w:rsidR="002B058A" w:rsidRPr="002B058A" w:rsidRDefault="002B058A" w:rsidP="002B058A">
      <w:pPr>
        <w:numPr>
          <w:ilvl w:val="0"/>
          <w:numId w:val="23"/>
        </w:numPr>
        <w:rPr>
          <w:lang w:val="nl-NL"/>
        </w:rPr>
      </w:pPr>
      <w:r w:rsidRPr="002B058A">
        <w:rPr>
          <w:lang w:val="nl-NL"/>
        </w:rPr>
        <w:t>Anti-ontwijkingsregels en betere rapportage.</w:t>
      </w:r>
    </w:p>
    <w:p w14:paraId="7AFFE4E1" w14:textId="77777777" w:rsidR="002B058A" w:rsidRPr="002B058A" w:rsidRDefault="002B058A" w:rsidP="002B058A">
      <w:pPr>
        <w:numPr>
          <w:ilvl w:val="0"/>
          <w:numId w:val="23"/>
        </w:numPr>
      </w:pPr>
      <w:proofErr w:type="spellStart"/>
      <w:r w:rsidRPr="002B058A">
        <w:t>Internationale</w:t>
      </w:r>
      <w:proofErr w:type="spellEnd"/>
      <w:r w:rsidRPr="002B058A">
        <w:t xml:space="preserve"> </w:t>
      </w:r>
      <w:proofErr w:type="spellStart"/>
      <w:r w:rsidRPr="002B058A">
        <w:t>samenwerking</w:t>
      </w:r>
      <w:proofErr w:type="spellEnd"/>
      <w:r w:rsidRPr="002B058A">
        <w:t>.</w:t>
      </w:r>
    </w:p>
    <w:p w14:paraId="45FC8E43" w14:textId="77777777" w:rsidR="002B058A" w:rsidRPr="002B058A" w:rsidRDefault="002B058A" w:rsidP="002B058A">
      <w:pPr>
        <w:numPr>
          <w:ilvl w:val="0"/>
          <w:numId w:val="23"/>
        </w:numPr>
        <w:rPr>
          <w:lang w:val="nl-NL"/>
        </w:rPr>
      </w:pPr>
      <w:r w:rsidRPr="002B058A">
        <w:rPr>
          <w:lang w:val="nl-NL"/>
        </w:rPr>
        <w:t>Inkomsten investeren in productieve uitgaven.</w:t>
      </w:r>
    </w:p>
    <w:p w14:paraId="04EA8A5E" w14:textId="77777777" w:rsidR="002B058A" w:rsidRPr="002B058A" w:rsidRDefault="002B058A" w:rsidP="002B058A">
      <w:pPr>
        <w:numPr>
          <w:ilvl w:val="0"/>
          <w:numId w:val="23"/>
        </w:numPr>
        <w:rPr>
          <w:lang w:val="nl-NL"/>
        </w:rPr>
      </w:pPr>
      <w:r w:rsidRPr="002B058A">
        <w:rPr>
          <w:lang w:val="nl-NL"/>
        </w:rPr>
        <w:t>Periodieke evaluatie en combineren met andere belastingen.</w:t>
      </w:r>
    </w:p>
    <w:p w14:paraId="34CAEC73" w14:textId="77777777" w:rsidR="002B058A" w:rsidRPr="002B058A" w:rsidRDefault="002B058A" w:rsidP="002B058A">
      <w:pPr>
        <w:rPr>
          <w:lang w:val="nl-NL"/>
        </w:rPr>
      </w:pPr>
      <w:r w:rsidRPr="002B058A">
        <w:rPr>
          <w:b/>
          <w:bCs/>
          <w:lang w:val="nl-NL"/>
        </w:rPr>
        <w:t>Slot:</w:t>
      </w:r>
      <w:r w:rsidRPr="002B058A">
        <w:rPr>
          <w:lang w:val="nl-NL"/>
        </w:rPr>
        <w:t xml:space="preserve"> effectief wanneer verstandig ontworpen en internationaal gecoördineerd; risicovol indien niet.</w:t>
      </w:r>
    </w:p>
    <w:p w14:paraId="67DDC95F" w14:textId="77777777" w:rsidR="002B058A" w:rsidRPr="002B058A" w:rsidRDefault="002B058A" w:rsidP="002B058A">
      <w:r w:rsidRPr="002B058A">
        <w:pict w14:anchorId="33273AD2">
          <v:rect id="_x0000_i1478" style="width:0;height:1.5pt" o:hralign="center" o:hrstd="t" o:hr="t" fillcolor="#a0a0a0" stroked="f"/>
        </w:pict>
      </w:r>
    </w:p>
    <w:p w14:paraId="42833A4C" w14:textId="77777777" w:rsidR="002B058A" w:rsidRPr="002B058A" w:rsidRDefault="002B058A" w:rsidP="002B058A">
      <w:pPr>
        <w:rPr>
          <w:b/>
          <w:bCs/>
        </w:rPr>
      </w:pPr>
      <w:r w:rsidRPr="002B058A">
        <w:rPr>
          <w:b/>
          <w:bCs/>
        </w:rPr>
        <w:t>Italiano</w:t>
      </w:r>
    </w:p>
    <w:p w14:paraId="3F6047F5" w14:textId="77777777" w:rsidR="002B058A" w:rsidRPr="002B058A" w:rsidRDefault="002B058A" w:rsidP="002B058A">
      <w:r w:rsidRPr="002B058A">
        <w:rPr>
          <w:b/>
          <w:bCs/>
        </w:rPr>
        <w:t>Risposta breve:</w:t>
      </w:r>
      <w:r w:rsidRPr="002B058A">
        <w:t xml:space="preserve"> Un’imposta sulla ricchezza ben studiata, limitata ai patrimoni molto elevati, </w:t>
      </w:r>
      <w:r w:rsidRPr="002B058A">
        <w:rPr>
          <w:b/>
          <w:bCs/>
        </w:rPr>
        <w:t>può</w:t>
      </w:r>
      <w:r w:rsidRPr="002B058A">
        <w:t xml:space="preserve"> ridurre le disuguaglianze e raccogliere entrate senza necessariamente danneggiare la crescita — ma se è mal progettata può favorire l’evasione, il trasferimento di capitali e porre costi amministrativi elevati.</w:t>
      </w:r>
    </w:p>
    <w:p w14:paraId="6BB54D61" w14:textId="77777777" w:rsidR="002B058A" w:rsidRPr="002B058A" w:rsidRDefault="002B058A" w:rsidP="002B058A">
      <w:r w:rsidRPr="002B058A">
        <w:rPr>
          <w:b/>
          <w:bCs/>
        </w:rPr>
        <w:t>Pro:</w:t>
      </w:r>
    </w:p>
    <w:p w14:paraId="2566781A" w14:textId="77777777" w:rsidR="002B058A" w:rsidRPr="002B058A" w:rsidRDefault="002B058A" w:rsidP="002B058A">
      <w:pPr>
        <w:numPr>
          <w:ilvl w:val="0"/>
          <w:numId w:val="24"/>
        </w:numPr>
      </w:pPr>
      <w:r w:rsidRPr="002B058A">
        <w:t>Colpisce il patrimonio accumulato e la concentrazione intergenerazionale.</w:t>
      </w:r>
    </w:p>
    <w:p w14:paraId="671A4CA4" w14:textId="77777777" w:rsidR="002B058A" w:rsidRPr="002B058A" w:rsidRDefault="002B058A" w:rsidP="002B058A">
      <w:pPr>
        <w:numPr>
          <w:ilvl w:val="0"/>
          <w:numId w:val="24"/>
        </w:numPr>
      </w:pPr>
      <w:r w:rsidRPr="002B058A">
        <w:t>Genera risorse per istruzione, salute e infrastrutture, che supportano crescita inclusiva.</w:t>
      </w:r>
    </w:p>
    <w:p w14:paraId="76FB2F8D" w14:textId="77777777" w:rsidR="002B058A" w:rsidRPr="002B058A" w:rsidRDefault="002B058A" w:rsidP="002B058A">
      <w:pPr>
        <w:numPr>
          <w:ilvl w:val="0"/>
          <w:numId w:val="24"/>
        </w:numPr>
      </w:pPr>
      <w:r w:rsidRPr="002B058A">
        <w:t>Rafforza la legittimità redistributiva.</w:t>
      </w:r>
    </w:p>
    <w:p w14:paraId="1D5C3DB8" w14:textId="77777777" w:rsidR="002B058A" w:rsidRPr="002B058A" w:rsidRDefault="002B058A" w:rsidP="002B058A">
      <w:r w:rsidRPr="002B058A">
        <w:rPr>
          <w:b/>
          <w:bCs/>
        </w:rPr>
        <w:t>Contro:</w:t>
      </w:r>
    </w:p>
    <w:p w14:paraId="76B87B4E" w14:textId="77777777" w:rsidR="002B058A" w:rsidRPr="002B058A" w:rsidRDefault="002B058A" w:rsidP="002B058A">
      <w:pPr>
        <w:numPr>
          <w:ilvl w:val="0"/>
          <w:numId w:val="25"/>
        </w:numPr>
      </w:pPr>
      <w:r w:rsidRPr="002B058A">
        <w:t>Valutazione di attivi illiquidi e partecipazioni private è complessa.</w:t>
      </w:r>
    </w:p>
    <w:p w14:paraId="1E5F59C5" w14:textId="77777777" w:rsidR="002B058A" w:rsidRPr="002B058A" w:rsidRDefault="002B058A" w:rsidP="002B058A">
      <w:pPr>
        <w:numPr>
          <w:ilvl w:val="0"/>
          <w:numId w:val="25"/>
        </w:numPr>
      </w:pPr>
      <w:r w:rsidRPr="002B058A">
        <w:t>Rischio di elusione e migrazione fiscale se tariffe/base mal calibrate.</w:t>
      </w:r>
    </w:p>
    <w:p w14:paraId="4B03ACEA" w14:textId="77777777" w:rsidR="002B058A" w:rsidRPr="002B058A" w:rsidRDefault="002B058A" w:rsidP="002B058A">
      <w:pPr>
        <w:numPr>
          <w:ilvl w:val="0"/>
          <w:numId w:val="25"/>
        </w:numPr>
      </w:pPr>
      <w:r w:rsidRPr="002B058A">
        <w:t>Possibili effetti disincentivanti sugli investimenti se eccessiva.</w:t>
      </w:r>
    </w:p>
    <w:p w14:paraId="670D5862" w14:textId="77777777" w:rsidR="002B058A" w:rsidRPr="002B058A" w:rsidRDefault="002B058A" w:rsidP="002B058A">
      <w:r w:rsidRPr="002B058A">
        <w:rPr>
          <w:b/>
          <w:bCs/>
        </w:rPr>
        <w:t>Buone pratiche di design:</w:t>
      </w:r>
    </w:p>
    <w:p w14:paraId="06049D78" w14:textId="77777777" w:rsidR="002B058A" w:rsidRPr="002B058A" w:rsidRDefault="002B058A" w:rsidP="002B058A">
      <w:pPr>
        <w:numPr>
          <w:ilvl w:val="0"/>
          <w:numId w:val="26"/>
        </w:numPr>
      </w:pPr>
      <w:r w:rsidRPr="002B058A">
        <w:t>Soglie elevate (solo i molto ricchi).</w:t>
      </w:r>
    </w:p>
    <w:p w14:paraId="7A19AD5A" w14:textId="77777777" w:rsidR="002B058A" w:rsidRPr="002B058A" w:rsidRDefault="002B058A" w:rsidP="002B058A">
      <w:pPr>
        <w:numPr>
          <w:ilvl w:val="0"/>
          <w:numId w:val="26"/>
        </w:numPr>
      </w:pPr>
      <w:r w:rsidRPr="002B058A">
        <w:t>Base ampia e regole chiare di valutazione.</w:t>
      </w:r>
    </w:p>
    <w:p w14:paraId="461C4EB4" w14:textId="77777777" w:rsidR="002B058A" w:rsidRPr="002B058A" w:rsidRDefault="002B058A" w:rsidP="002B058A">
      <w:pPr>
        <w:numPr>
          <w:ilvl w:val="0"/>
          <w:numId w:val="26"/>
        </w:numPr>
      </w:pPr>
      <w:r w:rsidRPr="002B058A">
        <w:lastRenderedPageBreak/>
        <w:t>Aliquote moderate e progressive.</w:t>
      </w:r>
    </w:p>
    <w:p w14:paraId="470436B7" w14:textId="77777777" w:rsidR="002B058A" w:rsidRPr="002B058A" w:rsidRDefault="002B058A" w:rsidP="002B058A">
      <w:pPr>
        <w:numPr>
          <w:ilvl w:val="0"/>
          <w:numId w:val="26"/>
        </w:numPr>
      </w:pPr>
      <w:r w:rsidRPr="002B058A">
        <w:t xml:space="preserve">Norme </w:t>
      </w:r>
      <w:proofErr w:type="gramStart"/>
      <w:r w:rsidRPr="002B058A">
        <w:t>anti-elusione</w:t>
      </w:r>
      <w:proofErr w:type="gramEnd"/>
      <w:r w:rsidRPr="002B058A">
        <w:t xml:space="preserve"> e scambio d’informazioni.</w:t>
      </w:r>
    </w:p>
    <w:p w14:paraId="07B3F6D5" w14:textId="77777777" w:rsidR="002B058A" w:rsidRPr="002B058A" w:rsidRDefault="002B058A" w:rsidP="002B058A">
      <w:pPr>
        <w:numPr>
          <w:ilvl w:val="0"/>
          <w:numId w:val="26"/>
        </w:numPr>
      </w:pPr>
      <w:r w:rsidRPr="002B058A">
        <w:t>Coordinamento internazionale.</w:t>
      </w:r>
    </w:p>
    <w:p w14:paraId="1E10EF85" w14:textId="77777777" w:rsidR="002B058A" w:rsidRPr="002B058A" w:rsidRDefault="002B058A" w:rsidP="002B058A">
      <w:pPr>
        <w:numPr>
          <w:ilvl w:val="0"/>
          <w:numId w:val="26"/>
        </w:numPr>
      </w:pPr>
      <w:r w:rsidRPr="002B058A">
        <w:t>Destinare le entrate a spese produttive.</w:t>
      </w:r>
    </w:p>
    <w:p w14:paraId="0AC18641" w14:textId="77777777" w:rsidR="002B058A" w:rsidRPr="002B058A" w:rsidRDefault="002B058A" w:rsidP="002B058A">
      <w:pPr>
        <w:numPr>
          <w:ilvl w:val="0"/>
          <w:numId w:val="26"/>
        </w:numPr>
      </w:pPr>
      <w:r w:rsidRPr="002B058A">
        <w:t>Revisione periodica e integrazione con altre imposte.</w:t>
      </w:r>
    </w:p>
    <w:p w14:paraId="3D482349" w14:textId="77777777" w:rsidR="002B058A" w:rsidRPr="002B058A" w:rsidRDefault="002B058A" w:rsidP="002B058A">
      <w:r w:rsidRPr="002B058A">
        <w:rPr>
          <w:b/>
          <w:bCs/>
        </w:rPr>
        <w:t>Conclusione:</w:t>
      </w:r>
      <w:r w:rsidRPr="002B058A">
        <w:t xml:space="preserve"> può essere uno strumento utile se prudente, amministrabile e coordinato a livello internazionale; rischioso se improvvisato o isolato.</w:t>
      </w:r>
    </w:p>
    <w:p w14:paraId="137E7FCA"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76F91ACE" w14:textId="77777777" w:rsidR="002B058A" w:rsidRPr="002B058A" w:rsidRDefault="002B058A" w:rsidP="002B058A">
      <w:pPr>
        <w:rPr>
          <w:lang w:val="en-GB"/>
        </w:rPr>
      </w:pPr>
      <w:r w:rsidRPr="002B058A">
        <w:rPr>
          <w:lang w:val="en-GB"/>
        </w:rPr>
        <w:t xml:space="preserve">Should religious symbols and practices be allowed in public institutions like schools and government buildings, or should there be strict separation between religion and state? How should diverse religious communities be accommodated? Translate as before </w:t>
      </w:r>
    </w:p>
    <w:p w14:paraId="4D865A67"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36470E24" w14:textId="77777777" w:rsidR="002B058A" w:rsidRPr="002B058A" w:rsidRDefault="002B058A" w:rsidP="002B058A">
      <w:pPr>
        <w:rPr>
          <w:b/>
          <w:bCs/>
          <w:lang w:val="en-GB"/>
        </w:rPr>
      </w:pPr>
      <w:r w:rsidRPr="002B058A">
        <w:rPr>
          <w:b/>
          <w:bCs/>
          <w:lang w:val="en-GB"/>
        </w:rPr>
        <w:t>English</w:t>
      </w:r>
    </w:p>
    <w:p w14:paraId="5EF6440F" w14:textId="77777777" w:rsidR="002B058A" w:rsidRPr="002B058A" w:rsidRDefault="002B058A" w:rsidP="002B058A">
      <w:pPr>
        <w:rPr>
          <w:lang w:val="en-GB"/>
        </w:rPr>
      </w:pPr>
      <w:r w:rsidRPr="002B058A">
        <w:rPr>
          <w:b/>
          <w:bCs/>
          <w:lang w:val="en-GB"/>
        </w:rPr>
        <w:t>Short answer:</w:t>
      </w:r>
      <w:r w:rsidRPr="002B058A">
        <w:rPr>
          <w:lang w:val="en-GB"/>
        </w:rPr>
        <w:t xml:space="preserve"> The issue balances </w:t>
      </w:r>
      <w:r w:rsidRPr="002B058A">
        <w:rPr>
          <w:b/>
          <w:bCs/>
          <w:lang w:val="en-GB"/>
        </w:rPr>
        <w:t>freedom of religion</w:t>
      </w:r>
      <w:r w:rsidRPr="002B058A">
        <w:rPr>
          <w:lang w:val="en-GB"/>
        </w:rPr>
        <w:t xml:space="preserve"> with </w:t>
      </w:r>
      <w:r w:rsidRPr="002B058A">
        <w:rPr>
          <w:b/>
          <w:bCs/>
          <w:lang w:val="en-GB"/>
        </w:rPr>
        <w:t>neutrality of the state</w:t>
      </w:r>
      <w:r w:rsidRPr="002B058A">
        <w:rPr>
          <w:lang w:val="en-GB"/>
        </w:rPr>
        <w:t xml:space="preserve">. A workable approach is to guarantee individuals the right to express their faith (e.g., wearing symbols, practicing rituals), while ensuring that </w:t>
      </w:r>
      <w:r w:rsidRPr="002B058A">
        <w:rPr>
          <w:i/>
          <w:iCs/>
          <w:lang w:val="en-GB"/>
        </w:rPr>
        <w:t>public institutions themselves</w:t>
      </w:r>
      <w:r w:rsidRPr="002B058A">
        <w:rPr>
          <w:lang w:val="en-GB"/>
        </w:rPr>
        <w:t xml:space="preserve"> remain neutral and inclusive.</w:t>
      </w:r>
    </w:p>
    <w:p w14:paraId="289DCA25" w14:textId="77777777" w:rsidR="002B058A" w:rsidRPr="002B058A" w:rsidRDefault="002B058A" w:rsidP="002B058A">
      <w:pPr>
        <w:rPr>
          <w:lang w:val="en-GB"/>
        </w:rPr>
      </w:pPr>
      <w:r w:rsidRPr="002B058A">
        <w:rPr>
          <w:b/>
          <w:bCs/>
          <w:lang w:val="en-GB"/>
        </w:rPr>
        <w:t>Arguments for allowing symbols/practices:</w:t>
      </w:r>
    </w:p>
    <w:p w14:paraId="4860A6FC" w14:textId="77777777" w:rsidR="002B058A" w:rsidRPr="002B058A" w:rsidRDefault="002B058A" w:rsidP="002B058A">
      <w:pPr>
        <w:numPr>
          <w:ilvl w:val="0"/>
          <w:numId w:val="27"/>
        </w:numPr>
        <w:rPr>
          <w:lang w:val="en-GB"/>
        </w:rPr>
      </w:pPr>
      <w:r w:rsidRPr="002B058A">
        <w:rPr>
          <w:lang w:val="en-GB"/>
        </w:rPr>
        <w:t>Protects freedom of religion and expression (fundamental rights).</w:t>
      </w:r>
    </w:p>
    <w:p w14:paraId="3EF2FE91" w14:textId="77777777" w:rsidR="002B058A" w:rsidRPr="002B058A" w:rsidRDefault="002B058A" w:rsidP="002B058A">
      <w:pPr>
        <w:numPr>
          <w:ilvl w:val="0"/>
          <w:numId w:val="27"/>
        </w:numPr>
        <w:rPr>
          <w:lang w:val="en-GB"/>
        </w:rPr>
      </w:pPr>
      <w:r w:rsidRPr="002B058A">
        <w:rPr>
          <w:lang w:val="en-GB"/>
        </w:rPr>
        <w:t>Recognizes diversity and fosters inclusion of minorities.</w:t>
      </w:r>
    </w:p>
    <w:p w14:paraId="0B1CE588" w14:textId="77777777" w:rsidR="002B058A" w:rsidRPr="002B058A" w:rsidRDefault="002B058A" w:rsidP="002B058A">
      <w:pPr>
        <w:numPr>
          <w:ilvl w:val="0"/>
          <w:numId w:val="27"/>
        </w:numPr>
        <w:rPr>
          <w:lang w:val="en-GB"/>
        </w:rPr>
      </w:pPr>
      <w:r w:rsidRPr="002B058A">
        <w:rPr>
          <w:lang w:val="en-GB"/>
        </w:rPr>
        <w:t>Avoids forcing individuals to choose between identity and participation in public life.</w:t>
      </w:r>
    </w:p>
    <w:p w14:paraId="6E9E589D" w14:textId="77777777" w:rsidR="002B058A" w:rsidRPr="002B058A" w:rsidRDefault="002B058A" w:rsidP="002B058A">
      <w:proofErr w:type="spellStart"/>
      <w:r w:rsidRPr="002B058A">
        <w:rPr>
          <w:b/>
          <w:bCs/>
        </w:rPr>
        <w:t>Arguments</w:t>
      </w:r>
      <w:proofErr w:type="spellEnd"/>
      <w:r w:rsidRPr="002B058A">
        <w:rPr>
          <w:b/>
          <w:bCs/>
        </w:rPr>
        <w:t xml:space="preserve"> for </w:t>
      </w:r>
      <w:proofErr w:type="spellStart"/>
      <w:r w:rsidRPr="002B058A">
        <w:rPr>
          <w:b/>
          <w:bCs/>
        </w:rPr>
        <w:t>strict</w:t>
      </w:r>
      <w:proofErr w:type="spellEnd"/>
      <w:r w:rsidRPr="002B058A">
        <w:rPr>
          <w:b/>
          <w:bCs/>
        </w:rPr>
        <w:t xml:space="preserve"> </w:t>
      </w:r>
      <w:proofErr w:type="spellStart"/>
      <w:r w:rsidRPr="002B058A">
        <w:rPr>
          <w:b/>
          <w:bCs/>
        </w:rPr>
        <w:t>separation</w:t>
      </w:r>
      <w:proofErr w:type="spellEnd"/>
      <w:r w:rsidRPr="002B058A">
        <w:rPr>
          <w:b/>
          <w:bCs/>
        </w:rPr>
        <w:t>:</w:t>
      </w:r>
    </w:p>
    <w:p w14:paraId="4BBA6071" w14:textId="77777777" w:rsidR="002B058A" w:rsidRPr="002B058A" w:rsidRDefault="002B058A" w:rsidP="002B058A">
      <w:pPr>
        <w:numPr>
          <w:ilvl w:val="0"/>
          <w:numId w:val="28"/>
        </w:numPr>
        <w:rPr>
          <w:lang w:val="en-GB"/>
        </w:rPr>
      </w:pPr>
      <w:r w:rsidRPr="002B058A">
        <w:rPr>
          <w:lang w:val="en-GB"/>
        </w:rPr>
        <w:t>Prevents perceived endorsement of one faith by the state.</w:t>
      </w:r>
    </w:p>
    <w:p w14:paraId="4812ADFC" w14:textId="77777777" w:rsidR="002B058A" w:rsidRPr="002B058A" w:rsidRDefault="002B058A" w:rsidP="002B058A">
      <w:pPr>
        <w:numPr>
          <w:ilvl w:val="0"/>
          <w:numId w:val="28"/>
        </w:numPr>
        <w:rPr>
          <w:lang w:val="en-GB"/>
        </w:rPr>
      </w:pPr>
      <w:r w:rsidRPr="002B058A">
        <w:rPr>
          <w:lang w:val="en-GB"/>
        </w:rPr>
        <w:t>Preserves neutrality of education and administration.</w:t>
      </w:r>
    </w:p>
    <w:p w14:paraId="0FA97BB6" w14:textId="77777777" w:rsidR="002B058A" w:rsidRPr="002B058A" w:rsidRDefault="002B058A" w:rsidP="002B058A">
      <w:pPr>
        <w:numPr>
          <w:ilvl w:val="0"/>
          <w:numId w:val="28"/>
        </w:numPr>
        <w:rPr>
          <w:lang w:val="en-GB"/>
        </w:rPr>
      </w:pPr>
      <w:r w:rsidRPr="002B058A">
        <w:rPr>
          <w:lang w:val="en-GB"/>
        </w:rPr>
        <w:t>Avoids conflicts in plural societies by limiting religious displays in official spaces.</w:t>
      </w:r>
    </w:p>
    <w:p w14:paraId="73FB9C74" w14:textId="77777777" w:rsidR="002B058A" w:rsidRPr="002B058A" w:rsidRDefault="002B058A" w:rsidP="002B058A">
      <w:proofErr w:type="spellStart"/>
      <w:r w:rsidRPr="002B058A">
        <w:rPr>
          <w:b/>
          <w:bCs/>
        </w:rPr>
        <w:t>Balanced</w:t>
      </w:r>
      <w:proofErr w:type="spellEnd"/>
      <w:r w:rsidRPr="002B058A">
        <w:rPr>
          <w:b/>
          <w:bCs/>
        </w:rPr>
        <w:t xml:space="preserve"> </w:t>
      </w:r>
      <w:proofErr w:type="spellStart"/>
      <w:r w:rsidRPr="002B058A">
        <w:rPr>
          <w:b/>
          <w:bCs/>
        </w:rPr>
        <w:t>approach</w:t>
      </w:r>
      <w:proofErr w:type="spellEnd"/>
      <w:r w:rsidRPr="002B058A">
        <w:rPr>
          <w:b/>
          <w:bCs/>
        </w:rPr>
        <w:t xml:space="preserve"> (</w:t>
      </w:r>
      <w:proofErr w:type="spellStart"/>
      <w:r w:rsidRPr="002B058A">
        <w:rPr>
          <w:b/>
          <w:bCs/>
        </w:rPr>
        <w:t>recommended</w:t>
      </w:r>
      <w:proofErr w:type="spellEnd"/>
      <w:r w:rsidRPr="002B058A">
        <w:rPr>
          <w:b/>
          <w:bCs/>
        </w:rPr>
        <w:t>):</w:t>
      </w:r>
    </w:p>
    <w:p w14:paraId="16ADF5D8" w14:textId="77777777" w:rsidR="002B058A" w:rsidRPr="002B058A" w:rsidRDefault="002B058A" w:rsidP="002B058A">
      <w:pPr>
        <w:numPr>
          <w:ilvl w:val="0"/>
          <w:numId w:val="29"/>
        </w:numPr>
        <w:rPr>
          <w:lang w:val="en-GB"/>
        </w:rPr>
      </w:pPr>
      <w:r w:rsidRPr="002B058A">
        <w:rPr>
          <w:lang w:val="en-GB"/>
        </w:rPr>
        <w:t>Individuals (students, civil servants, citizens) should generally be free to wear personal religious symbols.</w:t>
      </w:r>
    </w:p>
    <w:p w14:paraId="2ABD21EF" w14:textId="77777777" w:rsidR="002B058A" w:rsidRPr="002B058A" w:rsidRDefault="002B058A" w:rsidP="002B058A">
      <w:pPr>
        <w:numPr>
          <w:ilvl w:val="0"/>
          <w:numId w:val="29"/>
        </w:numPr>
        <w:rPr>
          <w:lang w:val="en-GB"/>
        </w:rPr>
      </w:pPr>
      <w:r w:rsidRPr="002B058A">
        <w:rPr>
          <w:lang w:val="en-GB"/>
        </w:rPr>
        <w:t xml:space="preserve">Institutions (schools, courts, government) should not display </w:t>
      </w:r>
      <w:r w:rsidRPr="002B058A">
        <w:rPr>
          <w:i/>
          <w:iCs/>
          <w:lang w:val="en-GB"/>
        </w:rPr>
        <w:t>official</w:t>
      </w:r>
      <w:r w:rsidRPr="002B058A">
        <w:rPr>
          <w:lang w:val="en-GB"/>
        </w:rPr>
        <w:t xml:space="preserve"> religious endorsements (e.g., crucifix on classroom walls, prayers in council meetings).</w:t>
      </w:r>
    </w:p>
    <w:p w14:paraId="34CB85B9" w14:textId="77777777" w:rsidR="002B058A" w:rsidRPr="002B058A" w:rsidRDefault="002B058A" w:rsidP="002B058A">
      <w:pPr>
        <w:numPr>
          <w:ilvl w:val="0"/>
          <w:numId w:val="29"/>
        </w:numPr>
        <w:rPr>
          <w:lang w:val="en-GB"/>
        </w:rPr>
      </w:pPr>
      <w:r w:rsidRPr="002B058A">
        <w:rPr>
          <w:lang w:val="en-GB"/>
        </w:rPr>
        <w:t xml:space="preserve">Accommodations (dietary options, flexible holidays, prayer spaces) can be offered </w:t>
      </w:r>
      <w:proofErr w:type="gramStart"/>
      <w:r w:rsidRPr="002B058A">
        <w:rPr>
          <w:lang w:val="en-GB"/>
        </w:rPr>
        <w:t>as long as</w:t>
      </w:r>
      <w:proofErr w:type="gramEnd"/>
      <w:r w:rsidRPr="002B058A">
        <w:rPr>
          <w:lang w:val="en-GB"/>
        </w:rPr>
        <w:t xml:space="preserve"> they do not disrupt rights of others or institutional functioning.</w:t>
      </w:r>
    </w:p>
    <w:p w14:paraId="7ED5D103" w14:textId="77777777" w:rsidR="002B058A" w:rsidRPr="002B058A" w:rsidRDefault="002B058A" w:rsidP="002B058A">
      <w:pPr>
        <w:numPr>
          <w:ilvl w:val="0"/>
          <w:numId w:val="29"/>
        </w:numPr>
        <w:rPr>
          <w:lang w:val="en-GB"/>
        </w:rPr>
      </w:pPr>
      <w:r w:rsidRPr="002B058A">
        <w:rPr>
          <w:lang w:val="en-GB"/>
        </w:rPr>
        <w:t>Dialogue and case-by-case proportionality are essential to prevent discrimination and maintain cohesion.</w:t>
      </w:r>
    </w:p>
    <w:p w14:paraId="6BC052E1" w14:textId="77777777" w:rsidR="002B058A" w:rsidRPr="002B058A" w:rsidRDefault="002B058A" w:rsidP="002B058A">
      <w:r w:rsidRPr="002B058A">
        <w:pict w14:anchorId="03085BAA">
          <v:rect id="_x0000_i1479" style="width:0;height:1.5pt" o:hralign="center" o:hrstd="t" o:hr="t" fillcolor="#a0a0a0" stroked="f"/>
        </w:pict>
      </w:r>
    </w:p>
    <w:p w14:paraId="4C386611" w14:textId="77777777" w:rsidR="002B058A" w:rsidRPr="002B058A" w:rsidRDefault="002B058A" w:rsidP="002B058A">
      <w:pPr>
        <w:rPr>
          <w:b/>
          <w:bCs/>
        </w:rPr>
      </w:pPr>
      <w:proofErr w:type="spellStart"/>
      <w:r w:rsidRPr="002B058A">
        <w:rPr>
          <w:b/>
          <w:bCs/>
        </w:rPr>
        <w:t>Français</w:t>
      </w:r>
      <w:proofErr w:type="spellEnd"/>
    </w:p>
    <w:p w14:paraId="2AB07C69" w14:textId="77777777" w:rsidR="002B058A" w:rsidRPr="002B058A" w:rsidRDefault="002B058A" w:rsidP="002B058A">
      <w:proofErr w:type="spellStart"/>
      <w:r w:rsidRPr="002B058A">
        <w:rPr>
          <w:b/>
          <w:bCs/>
        </w:rPr>
        <w:lastRenderedPageBreak/>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La </w:t>
      </w:r>
      <w:proofErr w:type="spellStart"/>
      <w:r w:rsidRPr="002B058A">
        <w:t>question</w:t>
      </w:r>
      <w:proofErr w:type="spellEnd"/>
      <w:r w:rsidRPr="002B058A">
        <w:t xml:space="preserve"> oppose </w:t>
      </w:r>
      <w:r w:rsidRPr="002B058A">
        <w:rPr>
          <w:b/>
          <w:bCs/>
        </w:rPr>
        <w:t xml:space="preserve">liberté </w:t>
      </w:r>
      <w:proofErr w:type="spellStart"/>
      <w:r w:rsidRPr="002B058A">
        <w:rPr>
          <w:b/>
          <w:bCs/>
        </w:rPr>
        <w:t>religieuse</w:t>
      </w:r>
      <w:proofErr w:type="spellEnd"/>
      <w:r w:rsidRPr="002B058A">
        <w:t xml:space="preserve"> et </w:t>
      </w:r>
      <w:proofErr w:type="spellStart"/>
      <w:r w:rsidRPr="002B058A">
        <w:rPr>
          <w:b/>
          <w:bCs/>
        </w:rPr>
        <w:t>neutralité</w:t>
      </w:r>
      <w:proofErr w:type="spellEnd"/>
      <w:r w:rsidRPr="002B058A">
        <w:rPr>
          <w:b/>
          <w:bCs/>
        </w:rPr>
        <w:t xml:space="preserve"> de l’</w:t>
      </w:r>
      <w:proofErr w:type="spellStart"/>
      <w:r w:rsidRPr="002B058A">
        <w:rPr>
          <w:b/>
          <w:bCs/>
        </w:rPr>
        <w:t>État</w:t>
      </w:r>
      <w:proofErr w:type="spellEnd"/>
      <w:r w:rsidRPr="002B058A">
        <w:t>. L’</w:t>
      </w:r>
      <w:proofErr w:type="spellStart"/>
      <w:r w:rsidRPr="002B058A">
        <w:t>approche</w:t>
      </w:r>
      <w:proofErr w:type="spellEnd"/>
      <w:r w:rsidRPr="002B058A">
        <w:t xml:space="preserve"> la plus </w:t>
      </w:r>
      <w:proofErr w:type="spellStart"/>
      <w:r w:rsidRPr="002B058A">
        <w:t>équilibrée</w:t>
      </w:r>
      <w:proofErr w:type="spellEnd"/>
      <w:r w:rsidRPr="002B058A">
        <w:t xml:space="preserve"> consiste </w:t>
      </w:r>
      <w:proofErr w:type="gramStart"/>
      <w:r w:rsidRPr="002B058A">
        <w:t>à</w:t>
      </w:r>
      <w:proofErr w:type="gramEnd"/>
      <w:r w:rsidRPr="002B058A">
        <w:t xml:space="preserve"> </w:t>
      </w:r>
      <w:proofErr w:type="spellStart"/>
      <w:r w:rsidRPr="002B058A">
        <w:t>permettre</w:t>
      </w:r>
      <w:proofErr w:type="spellEnd"/>
      <w:r w:rsidRPr="002B058A">
        <w:t xml:space="preserve"> l’</w:t>
      </w:r>
      <w:proofErr w:type="spellStart"/>
      <w:r w:rsidRPr="002B058A">
        <w:t>expression</w:t>
      </w:r>
      <w:proofErr w:type="spellEnd"/>
      <w:r w:rsidRPr="002B058A">
        <w:t xml:space="preserve"> </w:t>
      </w:r>
      <w:proofErr w:type="spellStart"/>
      <w:r w:rsidRPr="002B058A">
        <w:t>individuelle</w:t>
      </w:r>
      <w:proofErr w:type="spellEnd"/>
      <w:r w:rsidRPr="002B058A">
        <w:t xml:space="preserve"> (</w:t>
      </w:r>
      <w:proofErr w:type="spellStart"/>
      <w:r w:rsidRPr="002B058A">
        <w:t>symboles</w:t>
      </w:r>
      <w:proofErr w:type="spellEnd"/>
      <w:r w:rsidRPr="002B058A">
        <w:t xml:space="preserve">, </w:t>
      </w:r>
      <w:proofErr w:type="spellStart"/>
      <w:r w:rsidRPr="002B058A">
        <w:t>pratiques</w:t>
      </w:r>
      <w:proofErr w:type="spellEnd"/>
      <w:r w:rsidRPr="002B058A">
        <w:t xml:space="preserve">), tout en </w:t>
      </w:r>
      <w:proofErr w:type="spellStart"/>
      <w:r w:rsidRPr="002B058A">
        <w:t>veillant</w:t>
      </w:r>
      <w:proofErr w:type="spellEnd"/>
      <w:r w:rsidRPr="002B058A">
        <w:t xml:space="preserve"> à ce </w:t>
      </w:r>
      <w:proofErr w:type="spellStart"/>
      <w:r w:rsidRPr="002B058A">
        <w:t>que</w:t>
      </w:r>
      <w:proofErr w:type="spellEnd"/>
      <w:r w:rsidRPr="002B058A">
        <w:t xml:space="preserve"> </w:t>
      </w:r>
      <w:proofErr w:type="spellStart"/>
      <w:r w:rsidRPr="002B058A">
        <w:t>les</w:t>
      </w:r>
      <w:proofErr w:type="spellEnd"/>
      <w:r w:rsidRPr="002B058A">
        <w:t xml:space="preserve"> institutions </w:t>
      </w:r>
      <w:proofErr w:type="spellStart"/>
      <w:r w:rsidRPr="002B058A">
        <w:t>publiques</w:t>
      </w:r>
      <w:proofErr w:type="spellEnd"/>
      <w:r w:rsidRPr="002B058A">
        <w:t xml:space="preserve"> </w:t>
      </w:r>
      <w:proofErr w:type="spellStart"/>
      <w:r w:rsidRPr="002B058A">
        <w:t>restent</w:t>
      </w:r>
      <w:proofErr w:type="spellEnd"/>
      <w:r w:rsidRPr="002B058A">
        <w:t xml:space="preserve"> </w:t>
      </w:r>
      <w:proofErr w:type="spellStart"/>
      <w:r w:rsidRPr="002B058A">
        <w:t>neutres</w:t>
      </w:r>
      <w:proofErr w:type="spellEnd"/>
      <w:r w:rsidRPr="002B058A">
        <w:t>.</w:t>
      </w:r>
    </w:p>
    <w:p w14:paraId="4FA180A4" w14:textId="77777777" w:rsidR="002B058A" w:rsidRPr="002B058A" w:rsidRDefault="002B058A" w:rsidP="002B058A">
      <w:proofErr w:type="spellStart"/>
      <w:r w:rsidRPr="002B058A">
        <w:rPr>
          <w:b/>
          <w:bCs/>
        </w:rPr>
        <w:t>Arguments</w:t>
      </w:r>
      <w:proofErr w:type="spellEnd"/>
      <w:r w:rsidRPr="002B058A">
        <w:rPr>
          <w:b/>
          <w:bCs/>
        </w:rPr>
        <w:t xml:space="preserve"> pour </w:t>
      </w:r>
      <w:proofErr w:type="gramStart"/>
      <w:r w:rsidRPr="002B058A">
        <w:rPr>
          <w:b/>
          <w:bCs/>
        </w:rPr>
        <w:t>l’</w:t>
      </w:r>
      <w:proofErr w:type="spellStart"/>
      <w:r w:rsidRPr="002B058A">
        <w:rPr>
          <w:b/>
          <w:bCs/>
        </w:rPr>
        <w:t>autorisation</w:t>
      </w:r>
      <w:proofErr w:type="spellEnd"/>
      <w:r w:rsidRPr="002B058A">
        <w:rPr>
          <w:b/>
          <w:bCs/>
        </w:rPr>
        <w:t xml:space="preserve"> :</w:t>
      </w:r>
      <w:proofErr w:type="gramEnd"/>
    </w:p>
    <w:p w14:paraId="01D0EBC6" w14:textId="77777777" w:rsidR="002B058A" w:rsidRPr="002B058A" w:rsidRDefault="002B058A" w:rsidP="002B058A">
      <w:pPr>
        <w:numPr>
          <w:ilvl w:val="0"/>
          <w:numId w:val="30"/>
        </w:numPr>
      </w:pPr>
      <w:proofErr w:type="spellStart"/>
      <w:r w:rsidRPr="002B058A">
        <w:t>Protège</w:t>
      </w:r>
      <w:proofErr w:type="spellEnd"/>
      <w:r w:rsidRPr="002B058A">
        <w:t xml:space="preserve"> la liberté de </w:t>
      </w:r>
      <w:proofErr w:type="spellStart"/>
      <w:r w:rsidRPr="002B058A">
        <w:t>religion</w:t>
      </w:r>
      <w:proofErr w:type="spellEnd"/>
      <w:r w:rsidRPr="002B058A">
        <w:t xml:space="preserve"> et d’</w:t>
      </w:r>
      <w:proofErr w:type="spellStart"/>
      <w:r w:rsidRPr="002B058A">
        <w:t>expression</w:t>
      </w:r>
      <w:proofErr w:type="spellEnd"/>
      <w:r w:rsidRPr="002B058A">
        <w:t>.</w:t>
      </w:r>
    </w:p>
    <w:p w14:paraId="46F1B663" w14:textId="77777777" w:rsidR="002B058A" w:rsidRPr="002B058A" w:rsidRDefault="002B058A" w:rsidP="002B058A">
      <w:pPr>
        <w:numPr>
          <w:ilvl w:val="0"/>
          <w:numId w:val="30"/>
        </w:numPr>
      </w:pPr>
      <w:proofErr w:type="spellStart"/>
      <w:r w:rsidRPr="002B058A">
        <w:t>Valorise</w:t>
      </w:r>
      <w:proofErr w:type="spellEnd"/>
      <w:r w:rsidRPr="002B058A">
        <w:t xml:space="preserve"> la </w:t>
      </w:r>
      <w:proofErr w:type="spellStart"/>
      <w:r w:rsidRPr="002B058A">
        <w:t>diversité</w:t>
      </w:r>
      <w:proofErr w:type="spellEnd"/>
      <w:r w:rsidRPr="002B058A">
        <w:t xml:space="preserve"> et l’</w:t>
      </w:r>
      <w:proofErr w:type="spellStart"/>
      <w:r w:rsidRPr="002B058A">
        <w:t>inclusion</w:t>
      </w:r>
      <w:proofErr w:type="spellEnd"/>
      <w:r w:rsidRPr="002B058A">
        <w:t>.</w:t>
      </w:r>
    </w:p>
    <w:p w14:paraId="41EEDB4B" w14:textId="77777777" w:rsidR="002B058A" w:rsidRPr="002B058A" w:rsidRDefault="002B058A" w:rsidP="002B058A">
      <w:pPr>
        <w:numPr>
          <w:ilvl w:val="0"/>
          <w:numId w:val="30"/>
        </w:numPr>
        <w:rPr>
          <w:lang w:val="es-419"/>
        </w:rPr>
      </w:pPr>
      <w:proofErr w:type="spellStart"/>
      <w:r w:rsidRPr="002B058A">
        <w:rPr>
          <w:lang w:val="es-419"/>
        </w:rPr>
        <w:t>Évite</w:t>
      </w:r>
      <w:proofErr w:type="spellEnd"/>
      <w:r w:rsidRPr="002B058A">
        <w:rPr>
          <w:lang w:val="es-419"/>
        </w:rPr>
        <w:t xml:space="preserve"> de </w:t>
      </w:r>
      <w:proofErr w:type="spellStart"/>
      <w:r w:rsidRPr="002B058A">
        <w:rPr>
          <w:lang w:val="es-419"/>
        </w:rPr>
        <w:t>marginaliser</w:t>
      </w:r>
      <w:proofErr w:type="spellEnd"/>
      <w:r w:rsidRPr="002B058A">
        <w:rPr>
          <w:lang w:val="es-419"/>
        </w:rPr>
        <w:t xml:space="preserve"> les </w:t>
      </w:r>
      <w:proofErr w:type="spellStart"/>
      <w:r w:rsidRPr="002B058A">
        <w:rPr>
          <w:lang w:val="es-419"/>
        </w:rPr>
        <w:t>minorités</w:t>
      </w:r>
      <w:proofErr w:type="spellEnd"/>
      <w:r w:rsidRPr="002B058A">
        <w:rPr>
          <w:lang w:val="es-419"/>
        </w:rPr>
        <w:t xml:space="preserve"> </w:t>
      </w:r>
      <w:proofErr w:type="spellStart"/>
      <w:r w:rsidRPr="002B058A">
        <w:rPr>
          <w:lang w:val="es-419"/>
        </w:rPr>
        <w:t>religieuses</w:t>
      </w:r>
      <w:proofErr w:type="spellEnd"/>
      <w:r w:rsidRPr="002B058A">
        <w:rPr>
          <w:lang w:val="es-419"/>
        </w:rPr>
        <w:t>.</w:t>
      </w:r>
    </w:p>
    <w:p w14:paraId="035FA93C" w14:textId="77777777" w:rsidR="002B058A" w:rsidRPr="002B058A" w:rsidRDefault="002B058A" w:rsidP="002B058A">
      <w:pPr>
        <w:rPr>
          <w:lang w:val="en-GB"/>
        </w:rPr>
      </w:pPr>
      <w:r w:rsidRPr="002B058A">
        <w:rPr>
          <w:b/>
          <w:bCs/>
          <w:lang w:val="en-GB"/>
        </w:rPr>
        <w:t xml:space="preserve">Arguments pour </w:t>
      </w:r>
      <w:proofErr w:type="spellStart"/>
      <w:r w:rsidRPr="002B058A">
        <w:rPr>
          <w:b/>
          <w:bCs/>
          <w:lang w:val="en-GB"/>
        </w:rPr>
        <w:t>une</w:t>
      </w:r>
      <w:proofErr w:type="spellEnd"/>
      <w:r w:rsidRPr="002B058A">
        <w:rPr>
          <w:b/>
          <w:bCs/>
          <w:lang w:val="en-GB"/>
        </w:rPr>
        <w:t xml:space="preserve"> </w:t>
      </w:r>
      <w:proofErr w:type="spellStart"/>
      <w:r w:rsidRPr="002B058A">
        <w:rPr>
          <w:b/>
          <w:bCs/>
          <w:lang w:val="en-GB"/>
        </w:rPr>
        <w:t>séparation</w:t>
      </w:r>
      <w:proofErr w:type="spellEnd"/>
      <w:r w:rsidRPr="002B058A">
        <w:rPr>
          <w:b/>
          <w:bCs/>
          <w:lang w:val="en-GB"/>
        </w:rPr>
        <w:t xml:space="preserve"> </w:t>
      </w:r>
      <w:proofErr w:type="spellStart"/>
      <w:proofErr w:type="gramStart"/>
      <w:r w:rsidRPr="002B058A">
        <w:rPr>
          <w:b/>
          <w:bCs/>
          <w:lang w:val="en-GB"/>
        </w:rPr>
        <w:t>stricte</w:t>
      </w:r>
      <w:proofErr w:type="spellEnd"/>
      <w:r w:rsidRPr="002B058A">
        <w:rPr>
          <w:b/>
          <w:bCs/>
          <w:lang w:val="en-GB"/>
        </w:rPr>
        <w:t xml:space="preserve"> :</w:t>
      </w:r>
      <w:proofErr w:type="gramEnd"/>
    </w:p>
    <w:p w14:paraId="07EC263C" w14:textId="77777777" w:rsidR="002B058A" w:rsidRPr="002B058A" w:rsidRDefault="002B058A" w:rsidP="002B058A">
      <w:pPr>
        <w:numPr>
          <w:ilvl w:val="0"/>
          <w:numId w:val="31"/>
        </w:numPr>
      </w:pPr>
      <w:proofErr w:type="spellStart"/>
      <w:r w:rsidRPr="002B058A">
        <w:t>Préserve</w:t>
      </w:r>
      <w:proofErr w:type="spellEnd"/>
      <w:r w:rsidRPr="002B058A">
        <w:t xml:space="preserve"> la </w:t>
      </w:r>
      <w:proofErr w:type="spellStart"/>
      <w:r w:rsidRPr="002B058A">
        <w:t>neutralité</w:t>
      </w:r>
      <w:proofErr w:type="spellEnd"/>
      <w:r w:rsidRPr="002B058A">
        <w:t xml:space="preserve"> et l’</w:t>
      </w:r>
      <w:proofErr w:type="spellStart"/>
      <w:r w:rsidRPr="002B058A">
        <w:t>impartialité</w:t>
      </w:r>
      <w:proofErr w:type="spellEnd"/>
      <w:r w:rsidRPr="002B058A">
        <w:t xml:space="preserve"> de l’</w:t>
      </w:r>
      <w:proofErr w:type="spellStart"/>
      <w:r w:rsidRPr="002B058A">
        <w:t>État</w:t>
      </w:r>
      <w:proofErr w:type="spellEnd"/>
      <w:r w:rsidRPr="002B058A">
        <w:t>.</w:t>
      </w:r>
    </w:p>
    <w:p w14:paraId="0983918F" w14:textId="77777777" w:rsidR="002B058A" w:rsidRPr="002B058A" w:rsidRDefault="002B058A" w:rsidP="002B058A">
      <w:pPr>
        <w:numPr>
          <w:ilvl w:val="0"/>
          <w:numId w:val="31"/>
        </w:numPr>
      </w:pPr>
      <w:proofErr w:type="spellStart"/>
      <w:r w:rsidRPr="002B058A">
        <w:t>Empêche</w:t>
      </w:r>
      <w:proofErr w:type="spellEnd"/>
      <w:r w:rsidRPr="002B058A">
        <w:t xml:space="preserve"> </w:t>
      </w:r>
      <w:proofErr w:type="spellStart"/>
      <w:r w:rsidRPr="002B058A">
        <w:t>l’impression</w:t>
      </w:r>
      <w:proofErr w:type="spellEnd"/>
      <w:r w:rsidRPr="002B058A">
        <w:t xml:space="preserve"> de </w:t>
      </w:r>
      <w:proofErr w:type="spellStart"/>
      <w:r w:rsidRPr="002B058A">
        <w:t>favoritisme</w:t>
      </w:r>
      <w:proofErr w:type="spellEnd"/>
      <w:r w:rsidRPr="002B058A">
        <w:t xml:space="preserve"> </w:t>
      </w:r>
      <w:proofErr w:type="spellStart"/>
      <w:r w:rsidRPr="002B058A">
        <w:t>religieux</w:t>
      </w:r>
      <w:proofErr w:type="spellEnd"/>
      <w:r w:rsidRPr="002B058A">
        <w:t>.</w:t>
      </w:r>
    </w:p>
    <w:p w14:paraId="1773D28C" w14:textId="77777777" w:rsidR="002B058A" w:rsidRPr="002B058A" w:rsidRDefault="002B058A" w:rsidP="002B058A">
      <w:pPr>
        <w:numPr>
          <w:ilvl w:val="0"/>
          <w:numId w:val="31"/>
        </w:numPr>
        <w:rPr>
          <w:lang w:val="es-419"/>
        </w:rPr>
      </w:pPr>
      <w:proofErr w:type="spellStart"/>
      <w:r w:rsidRPr="002B058A">
        <w:rPr>
          <w:lang w:val="es-419"/>
        </w:rPr>
        <w:t>Réduit</w:t>
      </w:r>
      <w:proofErr w:type="spellEnd"/>
      <w:r w:rsidRPr="002B058A">
        <w:rPr>
          <w:lang w:val="es-419"/>
        </w:rPr>
        <w:t xml:space="preserve"> les </w:t>
      </w:r>
      <w:proofErr w:type="spellStart"/>
      <w:r w:rsidRPr="002B058A">
        <w:rPr>
          <w:lang w:val="es-419"/>
        </w:rPr>
        <w:t>conflits</w:t>
      </w:r>
      <w:proofErr w:type="spellEnd"/>
      <w:r w:rsidRPr="002B058A">
        <w:rPr>
          <w:lang w:val="es-419"/>
        </w:rPr>
        <w:t xml:space="preserve"> </w:t>
      </w:r>
      <w:proofErr w:type="spellStart"/>
      <w:r w:rsidRPr="002B058A">
        <w:rPr>
          <w:lang w:val="es-419"/>
        </w:rPr>
        <w:t>potentiels</w:t>
      </w:r>
      <w:proofErr w:type="spellEnd"/>
      <w:r w:rsidRPr="002B058A">
        <w:rPr>
          <w:lang w:val="es-419"/>
        </w:rPr>
        <w:t xml:space="preserve"> </w:t>
      </w:r>
      <w:proofErr w:type="spellStart"/>
      <w:r w:rsidRPr="002B058A">
        <w:rPr>
          <w:lang w:val="es-419"/>
        </w:rPr>
        <w:t>dans</w:t>
      </w:r>
      <w:proofErr w:type="spellEnd"/>
      <w:r w:rsidRPr="002B058A">
        <w:rPr>
          <w:lang w:val="es-419"/>
        </w:rPr>
        <w:t xml:space="preserve"> des </w:t>
      </w:r>
      <w:proofErr w:type="spellStart"/>
      <w:r w:rsidRPr="002B058A">
        <w:rPr>
          <w:lang w:val="es-419"/>
        </w:rPr>
        <w:t>sociétés</w:t>
      </w:r>
      <w:proofErr w:type="spellEnd"/>
      <w:r w:rsidRPr="002B058A">
        <w:rPr>
          <w:lang w:val="es-419"/>
        </w:rPr>
        <w:t xml:space="preserve"> </w:t>
      </w:r>
      <w:proofErr w:type="spellStart"/>
      <w:r w:rsidRPr="002B058A">
        <w:rPr>
          <w:lang w:val="es-419"/>
        </w:rPr>
        <w:t>pluralistes</w:t>
      </w:r>
      <w:proofErr w:type="spellEnd"/>
      <w:r w:rsidRPr="002B058A">
        <w:rPr>
          <w:lang w:val="es-419"/>
        </w:rPr>
        <w:t>.</w:t>
      </w:r>
    </w:p>
    <w:p w14:paraId="51611628" w14:textId="77777777" w:rsidR="002B058A" w:rsidRPr="002B058A" w:rsidRDefault="002B058A" w:rsidP="002B058A">
      <w:proofErr w:type="spellStart"/>
      <w:r w:rsidRPr="002B058A">
        <w:rPr>
          <w:b/>
          <w:bCs/>
        </w:rPr>
        <w:t>Approche</w:t>
      </w:r>
      <w:proofErr w:type="spellEnd"/>
      <w:r w:rsidRPr="002B058A">
        <w:rPr>
          <w:b/>
          <w:bCs/>
        </w:rPr>
        <w:t xml:space="preserve"> </w:t>
      </w:r>
      <w:proofErr w:type="spellStart"/>
      <w:proofErr w:type="gramStart"/>
      <w:r w:rsidRPr="002B058A">
        <w:rPr>
          <w:b/>
          <w:bCs/>
        </w:rPr>
        <w:t>équilibrée</w:t>
      </w:r>
      <w:proofErr w:type="spellEnd"/>
      <w:r w:rsidRPr="002B058A">
        <w:rPr>
          <w:b/>
          <w:bCs/>
        </w:rPr>
        <w:t xml:space="preserve"> :</w:t>
      </w:r>
      <w:proofErr w:type="gramEnd"/>
    </w:p>
    <w:p w14:paraId="149BD972" w14:textId="77777777" w:rsidR="002B058A" w:rsidRPr="002B058A" w:rsidRDefault="002B058A" w:rsidP="002B058A">
      <w:pPr>
        <w:numPr>
          <w:ilvl w:val="0"/>
          <w:numId w:val="32"/>
        </w:numPr>
      </w:pPr>
      <w:r w:rsidRPr="002B058A">
        <w:t xml:space="preserve">Liberté </w:t>
      </w:r>
      <w:proofErr w:type="spellStart"/>
      <w:r w:rsidRPr="002B058A">
        <w:t>individuelle</w:t>
      </w:r>
      <w:proofErr w:type="spellEnd"/>
      <w:r w:rsidRPr="002B058A">
        <w:t xml:space="preserve"> de porter </w:t>
      </w:r>
      <w:proofErr w:type="spellStart"/>
      <w:r w:rsidRPr="002B058A">
        <w:t>des</w:t>
      </w:r>
      <w:proofErr w:type="spellEnd"/>
      <w:r w:rsidRPr="002B058A">
        <w:t xml:space="preserve"> </w:t>
      </w:r>
      <w:proofErr w:type="spellStart"/>
      <w:r w:rsidRPr="002B058A">
        <w:t>symboles</w:t>
      </w:r>
      <w:proofErr w:type="spellEnd"/>
      <w:r w:rsidRPr="002B058A">
        <w:t xml:space="preserve"> </w:t>
      </w:r>
      <w:proofErr w:type="spellStart"/>
      <w:r w:rsidRPr="002B058A">
        <w:t>religieux</w:t>
      </w:r>
      <w:proofErr w:type="spellEnd"/>
      <w:r w:rsidRPr="002B058A">
        <w:t>.</w:t>
      </w:r>
    </w:p>
    <w:p w14:paraId="39F1A6E2" w14:textId="77777777" w:rsidR="002B058A" w:rsidRPr="002B058A" w:rsidRDefault="002B058A" w:rsidP="002B058A">
      <w:pPr>
        <w:numPr>
          <w:ilvl w:val="0"/>
          <w:numId w:val="32"/>
        </w:numPr>
      </w:pPr>
      <w:proofErr w:type="spellStart"/>
      <w:r w:rsidRPr="002B058A">
        <w:t>Neutralité</w:t>
      </w:r>
      <w:proofErr w:type="spellEnd"/>
      <w:r w:rsidRPr="002B058A">
        <w:t xml:space="preserve"> </w:t>
      </w:r>
      <w:proofErr w:type="spellStart"/>
      <w:r w:rsidRPr="002B058A">
        <w:t>institutionnelle</w:t>
      </w:r>
      <w:proofErr w:type="spellEnd"/>
      <w:r w:rsidRPr="002B058A">
        <w:t xml:space="preserve"> (</w:t>
      </w:r>
      <w:proofErr w:type="spellStart"/>
      <w:r w:rsidRPr="002B058A">
        <w:t>pas</w:t>
      </w:r>
      <w:proofErr w:type="spellEnd"/>
      <w:r w:rsidRPr="002B058A">
        <w:t xml:space="preserve"> d’</w:t>
      </w:r>
      <w:proofErr w:type="spellStart"/>
      <w:r w:rsidRPr="002B058A">
        <w:t>emblèmes</w:t>
      </w:r>
      <w:proofErr w:type="spellEnd"/>
      <w:r w:rsidRPr="002B058A">
        <w:t xml:space="preserve"> </w:t>
      </w:r>
      <w:proofErr w:type="spellStart"/>
      <w:r w:rsidRPr="002B058A">
        <w:t>religieux</w:t>
      </w:r>
      <w:proofErr w:type="spellEnd"/>
      <w:r w:rsidRPr="002B058A">
        <w:t xml:space="preserve"> </w:t>
      </w:r>
      <w:proofErr w:type="spellStart"/>
      <w:r w:rsidRPr="002B058A">
        <w:t>officiels</w:t>
      </w:r>
      <w:proofErr w:type="spellEnd"/>
      <w:r w:rsidRPr="002B058A">
        <w:t xml:space="preserve"> </w:t>
      </w:r>
      <w:proofErr w:type="spellStart"/>
      <w:r w:rsidRPr="002B058A">
        <w:t>dans</w:t>
      </w:r>
      <w:proofErr w:type="spellEnd"/>
      <w:r w:rsidRPr="002B058A">
        <w:t xml:space="preserve"> </w:t>
      </w:r>
      <w:proofErr w:type="spellStart"/>
      <w:r w:rsidRPr="002B058A">
        <w:t>les</w:t>
      </w:r>
      <w:proofErr w:type="spellEnd"/>
      <w:r w:rsidRPr="002B058A">
        <w:t xml:space="preserve"> </w:t>
      </w:r>
      <w:proofErr w:type="spellStart"/>
      <w:r w:rsidRPr="002B058A">
        <w:t>bâtiments</w:t>
      </w:r>
      <w:proofErr w:type="spellEnd"/>
      <w:r w:rsidRPr="002B058A">
        <w:t>).</w:t>
      </w:r>
    </w:p>
    <w:p w14:paraId="069BF5FC" w14:textId="77777777" w:rsidR="002B058A" w:rsidRPr="002B058A" w:rsidRDefault="002B058A" w:rsidP="002B058A">
      <w:pPr>
        <w:numPr>
          <w:ilvl w:val="0"/>
          <w:numId w:val="32"/>
        </w:numPr>
      </w:pPr>
      <w:proofErr w:type="spellStart"/>
      <w:r w:rsidRPr="002B058A">
        <w:t>Aménagements</w:t>
      </w:r>
      <w:proofErr w:type="spellEnd"/>
      <w:r w:rsidRPr="002B058A">
        <w:t xml:space="preserve"> </w:t>
      </w:r>
      <w:proofErr w:type="spellStart"/>
      <w:r w:rsidRPr="002B058A">
        <w:t>raisonnables</w:t>
      </w:r>
      <w:proofErr w:type="spellEnd"/>
      <w:r w:rsidRPr="002B058A">
        <w:t xml:space="preserve"> (</w:t>
      </w:r>
      <w:proofErr w:type="spellStart"/>
      <w:r w:rsidRPr="002B058A">
        <w:t>repas</w:t>
      </w:r>
      <w:proofErr w:type="spellEnd"/>
      <w:r w:rsidRPr="002B058A">
        <w:t xml:space="preserve">, </w:t>
      </w:r>
      <w:proofErr w:type="spellStart"/>
      <w:r w:rsidRPr="002B058A">
        <w:t>congés</w:t>
      </w:r>
      <w:proofErr w:type="spellEnd"/>
      <w:r w:rsidRPr="002B058A">
        <w:t xml:space="preserve">, </w:t>
      </w:r>
      <w:proofErr w:type="spellStart"/>
      <w:r w:rsidRPr="002B058A">
        <w:t>espaces</w:t>
      </w:r>
      <w:proofErr w:type="spellEnd"/>
      <w:r w:rsidRPr="002B058A">
        <w:t xml:space="preserve"> de </w:t>
      </w:r>
      <w:proofErr w:type="spellStart"/>
      <w:r w:rsidRPr="002B058A">
        <w:t>prière</w:t>
      </w:r>
      <w:proofErr w:type="spellEnd"/>
      <w:r w:rsidRPr="002B058A">
        <w:t xml:space="preserve">) </w:t>
      </w:r>
      <w:proofErr w:type="spellStart"/>
      <w:r w:rsidRPr="002B058A">
        <w:t>dans</w:t>
      </w:r>
      <w:proofErr w:type="spellEnd"/>
      <w:r w:rsidRPr="002B058A">
        <w:t xml:space="preserve"> la </w:t>
      </w:r>
      <w:proofErr w:type="spellStart"/>
      <w:r w:rsidRPr="002B058A">
        <w:t>mesure</w:t>
      </w:r>
      <w:proofErr w:type="spellEnd"/>
      <w:r w:rsidRPr="002B058A">
        <w:t xml:space="preserve"> </w:t>
      </w:r>
      <w:proofErr w:type="spellStart"/>
      <w:r w:rsidRPr="002B058A">
        <w:t>du</w:t>
      </w:r>
      <w:proofErr w:type="spellEnd"/>
      <w:r w:rsidRPr="002B058A">
        <w:t xml:space="preserve"> </w:t>
      </w:r>
      <w:proofErr w:type="spellStart"/>
      <w:r w:rsidRPr="002B058A">
        <w:t>possible</w:t>
      </w:r>
      <w:proofErr w:type="spellEnd"/>
      <w:r w:rsidRPr="002B058A">
        <w:t>.</w:t>
      </w:r>
    </w:p>
    <w:p w14:paraId="28387BC5" w14:textId="77777777" w:rsidR="002B058A" w:rsidRPr="002B058A" w:rsidRDefault="002B058A" w:rsidP="002B058A">
      <w:pPr>
        <w:numPr>
          <w:ilvl w:val="0"/>
          <w:numId w:val="32"/>
        </w:numPr>
      </w:pPr>
      <w:proofErr w:type="spellStart"/>
      <w:r w:rsidRPr="002B058A">
        <w:t>Dialogue</w:t>
      </w:r>
      <w:proofErr w:type="spellEnd"/>
      <w:r w:rsidRPr="002B058A">
        <w:t xml:space="preserve"> et </w:t>
      </w:r>
      <w:proofErr w:type="spellStart"/>
      <w:r w:rsidRPr="002B058A">
        <w:t>proportionnalité</w:t>
      </w:r>
      <w:proofErr w:type="spellEnd"/>
      <w:r w:rsidRPr="002B058A">
        <w:t xml:space="preserve"> pour </w:t>
      </w:r>
      <w:proofErr w:type="spellStart"/>
      <w:r w:rsidRPr="002B058A">
        <w:t>concilier</w:t>
      </w:r>
      <w:proofErr w:type="spellEnd"/>
      <w:r w:rsidRPr="002B058A">
        <w:t xml:space="preserve"> </w:t>
      </w:r>
      <w:proofErr w:type="spellStart"/>
      <w:r w:rsidRPr="002B058A">
        <w:t>droits</w:t>
      </w:r>
      <w:proofErr w:type="spellEnd"/>
      <w:r w:rsidRPr="002B058A">
        <w:t xml:space="preserve"> </w:t>
      </w:r>
      <w:proofErr w:type="spellStart"/>
      <w:r w:rsidRPr="002B058A">
        <w:t>individuels</w:t>
      </w:r>
      <w:proofErr w:type="spellEnd"/>
      <w:r w:rsidRPr="002B058A">
        <w:t xml:space="preserve"> et </w:t>
      </w:r>
      <w:proofErr w:type="spellStart"/>
      <w:r w:rsidRPr="002B058A">
        <w:t>cohésion</w:t>
      </w:r>
      <w:proofErr w:type="spellEnd"/>
      <w:r w:rsidRPr="002B058A">
        <w:t xml:space="preserve"> sociale.</w:t>
      </w:r>
    </w:p>
    <w:p w14:paraId="19F10963" w14:textId="77777777" w:rsidR="002B058A" w:rsidRPr="002B058A" w:rsidRDefault="002B058A" w:rsidP="002B058A">
      <w:r w:rsidRPr="002B058A">
        <w:pict w14:anchorId="72B14645">
          <v:rect id="_x0000_i1480" style="width:0;height:1.5pt" o:hralign="center" o:hrstd="t" o:hr="t" fillcolor="#a0a0a0" stroked="f"/>
        </w:pict>
      </w:r>
    </w:p>
    <w:p w14:paraId="4F01E61E" w14:textId="77777777" w:rsidR="002B058A" w:rsidRPr="002B058A" w:rsidRDefault="002B058A" w:rsidP="002B058A">
      <w:pPr>
        <w:rPr>
          <w:b/>
          <w:bCs/>
          <w:lang w:val="es-419"/>
        </w:rPr>
      </w:pPr>
      <w:r w:rsidRPr="002B058A">
        <w:rPr>
          <w:b/>
          <w:bCs/>
          <w:lang w:val="es-419"/>
        </w:rPr>
        <w:t>Español</w:t>
      </w:r>
    </w:p>
    <w:p w14:paraId="16E5EDDC" w14:textId="77777777" w:rsidR="002B058A" w:rsidRPr="002B058A" w:rsidRDefault="002B058A" w:rsidP="002B058A">
      <w:pPr>
        <w:rPr>
          <w:lang w:val="es-419"/>
        </w:rPr>
      </w:pPr>
      <w:r w:rsidRPr="002B058A">
        <w:rPr>
          <w:b/>
          <w:bCs/>
          <w:lang w:val="es-419"/>
        </w:rPr>
        <w:t>Respuesta corta:</w:t>
      </w:r>
      <w:r w:rsidRPr="002B058A">
        <w:rPr>
          <w:lang w:val="es-419"/>
        </w:rPr>
        <w:t xml:space="preserve"> El dilema enfrenta </w:t>
      </w:r>
      <w:r w:rsidRPr="002B058A">
        <w:rPr>
          <w:b/>
          <w:bCs/>
          <w:lang w:val="es-419"/>
        </w:rPr>
        <w:t>libertad religiosa</w:t>
      </w:r>
      <w:r w:rsidRPr="002B058A">
        <w:rPr>
          <w:lang w:val="es-419"/>
        </w:rPr>
        <w:t xml:space="preserve"> y </w:t>
      </w:r>
      <w:r w:rsidRPr="002B058A">
        <w:rPr>
          <w:b/>
          <w:bCs/>
          <w:lang w:val="es-419"/>
        </w:rPr>
        <w:t>neutralidad del Estado</w:t>
      </w:r>
      <w:r w:rsidRPr="002B058A">
        <w:rPr>
          <w:lang w:val="es-419"/>
        </w:rPr>
        <w:t>. La mejor vía es permitir la expresión personal de la fe, manteniendo a las instituciones mismas libres de símbolos oficiales.</w:t>
      </w:r>
    </w:p>
    <w:p w14:paraId="0DE2C60D" w14:textId="77777777" w:rsidR="002B058A" w:rsidRPr="002B058A" w:rsidRDefault="002B058A" w:rsidP="002B058A">
      <w:pPr>
        <w:rPr>
          <w:lang w:val="es-419"/>
        </w:rPr>
      </w:pPr>
      <w:r w:rsidRPr="002B058A">
        <w:rPr>
          <w:b/>
          <w:bCs/>
          <w:lang w:val="es-419"/>
        </w:rPr>
        <w:t>Argumentos a favor de permitir:</w:t>
      </w:r>
    </w:p>
    <w:p w14:paraId="4FD48BE1" w14:textId="77777777" w:rsidR="002B058A" w:rsidRPr="002B058A" w:rsidRDefault="002B058A" w:rsidP="002B058A">
      <w:pPr>
        <w:numPr>
          <w:ilvl w:val="0"/>
          <w:numId w:val="33"/>
        </w:numPr>
        <w:rPr>
          <w:lang w:val="es-419"/>
        </w:rPr>
      </w:pPr>
      <w:r w:rsidRPr="002B058A">
        <w:rPr>
          <w:lang w:val="es-419"/>
        </w:rPr>
        <w:t>Respeta derechos fundamentales de religión y expresión.</w:t>
      </w:r>
    </w:p>
    <w:p w14:paraId="2807288E" w14:textId="77777777" w:rsidR="002B058A" w:rsidRPr="002B058A" w:rsidRDefault="002B058A" w:rsidP="002B058A">
      <w:pPr>
        <w:numPr>
          <w:ilvl w:val="0"/>
          <w:numId w:val="33"/>
        </w:numPr>
        <w:rPr>
          <w:lang w:val="es-419"/>
        </w:rPr>
      </w:pPr>
      <w:r w:rsidRPr="002B058A">
        <w:rPr>
          <w:lang w:val="es-419"/>
        </w:rPr>
        <w:t>Reconoce la diversidad cultural y fomenta la inclusión.</w:t>
      </w:r>
    </w:p>
    <w:p w14:paraId="35ABA60E" w14:textId="77777777" w:rsidR="002B058A" w:rsidRPr="002B058A" w:rsidRDefault="002B058A" w:rsidP="002B058A">
      <w:pPr>
        <w:numPr>
          <w:ilvl w:val="0"/>
          <w:numId w:val="33"/>
        </w:numPr>
        <w:rPr>
          <w:lang w:val="es-419"/>
        </w:rPr>
      </w:pPr>
      <w:r w:rsidRPr="002B058A">
        <w:rPr>
          <w:lang w:val="es-419"/>
        </w:rPr>
        <w:t>Evita exclusión de minorías religiosas.</w:t>
      </w:r>
    </w:p>
    <w:p w14:paraId="150E3218" w14:textId="77777777" w:rsidR="002B058A" w:rsidRPr="002B058A" w:rsidRDefault="002B058A" w:rsidP="002B058A">
      <w:pPr>
        <w:rPr>
          <w:lang w:val="es-419"/>
        </w:rPr>
      </w:pPr>
      <w:r w:rsidRPr="002B058A">
        <w:rPr>
          <w:b/>
          <w:bCs/>
          <w:lang w:val="es-419"/>
        </w:rPr>
        <w:t>Argumentos a favor de separación estricta:</w:t>
      </w:r>
    </w:p>
    <w:p w14:paraId="5CA46F60" w14:textId="77777777" w:rsidR="002B058A" w:rsidRPr="002B058A" w:rsidRDefault="002B058A" w:rsidP="002B058A">
      <w:pPr>
        <w:numPr>
          <w:ilvl w:val="0"/>
          <w:numId w:val="34"/>
        </w:numPr>
        <w:rPr>
          <w:lang w:val="es-419"/>
        </w:rPr>
      </w:pPr>
      <w:r w:rsidRPr="002B058A">
        <w:rPr>
          <w:lang w:val="es-419"/>
        </w:rPr>
        <w:t>Garantiza la imparcialidad y laicidad del Estado.</w:t>
      </w:r>
    </w:p>
    <w:p w14:paraId="2B51999B" w14:textId="77777777" w:rsidR="002B058A" w:rsidRPr="002B058A" w:rsidRDefault="002B058A" w:rsidP="002B058A">
      <w:pPr>
        <w:numPr>
          <w:ilvl w:val="0"/>
          <w:numId w:val="34"/>
        </w:numPr>
        <w:rPr>
          <w:lang w:val="es-419"/>
        </w:rPr>
      </w:pPr>
      <w:r w:rsidRPr="002B058A">
        <w:rPr>
          <w:lang w:val="es-419"/>
        </w:rPr>
        <w:t>Evita que se perciba favoritismo hacia una religión.</w:t>
      </w:r>
    </w:p>
    <w:p w14:paraId="747EA014" w14:textId="77777777" w:rsidR="002B058A" w:rsidRPr="002B058A" w:rsidRDefault="002B058A" w:rsidP="002B058A">
      <w:pPr>
        <w:numPr>
          <w:ilvl w:val="0"/>
          <w:numId w:val="34"/>
        </w:numPr>
        <w:rPr>
          <w:lang w:val="es-419"/>
        </w:rPr>
      </w:pPr>
      <w:r w:rsidRPr="002B058A">
        <w:rPr>
          <w:lang w:val="es-419"/>
        </w:rPr>
        <w:t>Reduce tensiones en sociedades plurales.</w:t>
      </w:r>
    </w:p>
    <w:p w14:paraId="38D01820" w14:textId="77777777" w:rsidR="002B058A" w:rsidRPr="002B058A" w:rsidRDefault="002B058A" w:rsidP="002B058A">
      <w:r w:rsidRPr="002B058A">
        <w:rPr>
          <w:b/>
          <w:bCs/>
        </w:rPr>
        <w:t xml:space="preserve">Equilibrio </w:t>
      </w:r>
      <w:proofErr w:type="spellStart"/>
      <w:r w:rsidRPr="002B058A">
        <w:rPr>
          <w:b/>
          <w:bCs/>
        </w:rPr>
        <w:t>recomendado</w:t>
      </w:r>
      <w:proofErr w:type="spellEnd"/>
      <w:r w:rsidRPr="002B058A">
        <w:rPr>
          <w:b/>
          <w:bCs/>
        </w:rPr>
        <w:t>:</w:t>
      </w:r>
    </w:p>
    <w:p w14:paraId="223A5D04" w14:textId="77777777" w:rsidR="002B058A" w:rsidRPr="002B058A" w:rsidRDefault="002B058A" w:rsidP="002B058A">
      <w:pPr>
        <w:numPr>
          <w:ilvl w:val="0"/>
          <w:numId w:val="35"/>
        </w:numPr>
        <w:rPr>
          <w:lang w:val="es-419"/>
        </w:rPr>
      </w:pPr>
      <w:r w:rsidRPr="002B058A">
        <w:rPr>
          <w:lang w:val="es-419"/>
        </w:rPr>
        <w:t>Las personas pueden portar símbolos religiosos en general.</w:t>
      </w:r>
    </w:p>
    <w:p w14:paraId="340F30AE" w14:textId="77777777" w:rsidR="002B058A" w:rsidRPr="002B058A" w:rsidRDefault="002B058A" w:rsidP="002B058A">
      <w:pPr>
        <w:numPr>
          <w:ilvl w:val="0"/>
          <w:numId w:val="35"/>
        </w:numPr>
        <w:rPr>
          <w:lang w:val="es-419"/>
        </w:rPr>
      </w:pPr>
      <w:r w:rsidRPr="002B058A">
        <w:rPr>
          <w:lang w:val="es-419"/>
        </w:rPr>
        <w:t>Las instituciones no deben exhibir símbolos oficiales de una religión.</w:t>
      </w:r>
    </w:p>
    <w:p w14:paraId="45CB4EF7" w14:textId="77777777" w:rsidR="002B058A" w:rsidRPr="002B058A" w:rsidRDefault="002B058A" w:rsidP="002B058A">
      <w:pPr>
        <w:numPr>
          <w:ilvl w:val="0"/>
          <w:numId w:val="35"/>
        </w:numPr>
        <w:rPr>
          <w:lang w:val="es-419"/>
        </w:rPr>
      </w:pPr>
      <w:r w:rsidRPr="002B058A">
        <w:rPr>
          <w:lang w:val="es-419"/>
        </w:rPr>
        <w:t>Se pueden ofrecer adaptaciones razonables (dietas, permisos, espacios).</w:t>
      </w:r>
    </w:p>
    <w:p w14:paraId="23A125B6" w14:textId="77777777" w:rsidR="002B058A" w:rsidRPr="002B058A" w:rsidRDefault="002B058A" w:rsidP="002B058A">
      <w:pPr>
        <w:numPr>
          <w:ilvl w:val="0"/>
          <w:numId w:val="35"/>
        </w:numPr>
        <w:rPr>
          <w:lang w:val="es-419"/>
        </w:rPr>
      </w:pPr>
      <w:r w:rsidRPr="002B058A">
        <w:rPr>
          <w:lang w:val="es-419"/>
        </w:rPr>
        <w:t>Decisiones caso por caso, con diálogo y respeto mutuo.</w:t>
      </w:r>
    </w:p>
    <w:p w14:paraId="783071A2" w14:textId="77777777" w:rsidR="002B058A" w:rsidRPr="002B058A" w:rsidRDefault="002B058A" w:rsidP="002B058A">
      <w:r w:rsidRPr="002B058A">
        <w:lastRenderedPageBreak/>
        <w:pict w14:anchorId="15E1CA25">
          <v:rect id="_x0000_i1481" style="width:0;height:1.5pt" o:hralign="center" o:hrstd="t" o:hr="t" fillcolor="#a0a0a0" stroked="f"/>
        </w:pict>
      </w:r>
    </w:p>
    <w:p w14:paraId="75844EBB" w14:textId="77777777" w:rsidR="002B058A" w:rsidRPr="002B058A" w:rsidRDefault="002B058A" w:rsidP="002B058A">
      <w:pPr>
        <w:rPr>
          <w:b/>
          <w:bCs/>
          <w:lang w:val="nl-NL"/>
        </w:rPr>
      </w:pPr>
      <w:r w:rsidRPr="002B058A">
        <w:rPr>
          <w:b/>
          <w:bCs/>
          <w:lang w:val="nl-NL"/>
        </w:rPr>
        <w:t>Nederlands</w:t>
      </w:r>
    </w:p>
    <w:p w14:paraId="6FCD57F0" w14:textId="77777777" w:rsidR="002B058A" w:rsidRPr="002B058A" w:rsidRDefault="002B058A" w:rsidP="002B058A">
      <w:pPr>
        <w:rPr>
          <w:lang w:val="nl-NL"/>
        </w:rPr>
      </w:pPr>
      <w:r w:rsidRPr="002B058A">
        <w:rPr>
          <w:b/>
          <w:bCs/>
          <w:lang w:val="nl-NL"/>
        </w:rPr>
        <w:t>Kort antwoord:</w:t>
      </w:r>
      <w:r w:rsidRPr="002B058A">
        <w:rPr>
          <w:lang w:val="nl-NL"/>
        </w:rPr>
        <w:t xml:space="preserve"> Het gaat om het evenwicht tussen </w:t>
      </w:r>
      <w:r w:rsidRPr="002B058A">
        <w:rPr>
          <w:b/>
          <w:bCs/>
          <w:lang w:val="nl-NL"/>
        </w:rPr>
        <w:t>godsdienstvrijheid</w:t>
      </w:r>
      <w:r w:rsidRPr="002B058A">
        <w:rPr>
          <w:lang w:val="nl-NL"/>
        </w:rPr>
        <w:t xml:space="preserve"> en </w:t>
      </w:r>
      <w:r w:rsidRPr="002B058A">
        <w:rPr>
          <w:b/>
          <w:bCs/>
          <w:lang w:val="nl-NL"/>
        </w:rPr>
        <w:t>neutraliteit van de staat</w:t>
      </w:r>
      <w:r w:rsidRPr="002B058A">
        <w:rPr>
          <w:lang w:val="nl-NL"/>
        </w:rPr>
        <w:t>. De beste benadering is om individuen toe te staan hun geloof te uiten, terwijl instellingen zelf neutraal blijven.</w:t>
      </w:r>
    </w:p>
    <w:p w14:paraId="33B383B4" w14:textId="77777777" w:rsidR="002B058A" w:rsidRPr="002B058A" w:rsidRDefault="002B058A" w:rsidP="002B058A">
      <w:proofErr w:type="spellStart"/>
      <w:r w:rsidRPr="002B058A">
        <w:rPr>
          <w:b/>
          <w:bCs/>
        </w:rPr>
        <w:t>Argumenten</w:t>
      </w:r>
      <w:proofErr w:type="spellEnd"/>
      <w:r w:rsidRPr="002B058A">
        <w:rPr>
          <w:b/>
          <w:bCs/>
        </w:rPr>
        <w:t xml:space="preserve"> </w:t>
      </w:r>
      <w:proofErr w:type="spellStart"/>
      <w:r w:rsidRPr="002B058A">
        <w:rPr>
          <w:b/>
          <w:bCs/>
        </w:rPr>
        <w:t>vóór</w:t>
      </w:r>
      <w:proofErr w:type="spellEnd"/>
      <w:r w:rsidRPr="002B058A">
        <w:rPr>
          <w:b/>
          <w:bCs/>
        </w:rPr>
        <w:t xml:space="preserve"> </w:t>
      </w:r>
      <w:proofErr w:type="spellStart"/>
      <w:r w:rsidRPr="002B058A">
        <w:rPr>
          <w:b/>
          <w:bCs/>
        </w:rPr>
        <w:t>toelating</w:t>
      </w:r>
      <w:proofErr w:type="spellEnd"/>
      <w:r w:rsidRPr="002B058A">
        <w:rPr>
          <w:b/>
          <w:bCs/>
        </w:rPr>
        <w:t>:</w:t>
      </w:r>
    </w:p>
    <w:p w14:paraId="08D0716D" w14:textId="77777777" w:rsidR="002B058A" w:rsidRPr="002B058A" w:rsidRDefault="002B058A" w:rsidP="002B058A">
      <w:pPr>
        <w:numPr>
          <w:ilvl w:val="0"/>
          <w:numId w:val="36"/>
        </w:numPr>
        <w:rPr>
          <w:lang w:val="nl-NL"/>
        </w:rPr>
      </w:pPr>
      <w:r w:rsidRPr="002B058A">
        <w:rPr>
          <w:lang w:val="nl-NL"/>
        </w:rPr>
        <w:t>Beschermt vrijheid van godsdienst en meningsuiting.</w:t>
      </w:r>
    </w:p>
    <w:p w14:paraId="3F9C1EB1" w14:textId="77777777" w:rsidR="002B058A" w:rsidRPr="002B058A" w:rsidRDefault="002B058A" w:rsidP="002B058A">
      <w:pPr>
        <w:numPr>
          <w:ilvl w:val="0"/>
          <w:numId w:val="36"/>
        </w:numPr>
        <w:rPr>
          <w:lang w:val="nl-NL"/>
        </w:rPr>
      </w:pPr>
      <w:r w:rsidRPr="002B058A">
        <w:rPr>
          <w:lang w:val="nl-NL"/>
        </w:rPr>
        <w:t>Erkent diversiteit en bevordert inclusie.</w:t>
      </w:r>
    </w:p>
    <w:p w14:paraId="635239B3" w14:textId="77777777" w:rsidR="002B058A" w:rsidRPr="002B058A" w:rsidRDefault="002B058A" w:rsidP="002B058A">
      <w:pPr>
        <w:numPr>
          <w:ilvl w:val="0"/>
          <w:numId w:val="36"/>
        </w:numPr>
      </w:pPr>
      <w:proofErr w:type="spellStart"/>
      <w:r w:rsidRPr="002B058A">
        <w:t>Vermijdt</w:t>
      </w:r>
      <w:proofErr w:type="spellEnd"/>
      <w:r w:rsidRPr="002B058A">
        <w:t xml:space="preserve"> </w:t>
      </w:r>
      <w:proofErr w:type="spellStart"/>
      <w:r w:rsidRPr="002B058A">
        <w:t>uitsluiting</w:t>
      </w:r>
      <w:proofErr w:type="spellEnd"/>
      <w:r w:rsidRPr="002B058A">
        <w:t xml:space="preserve"> van </w:t>
      </w:r>
      <w:proofErr w:type="spellStart"/>
      <w:r w:rsidRPr="002B058A">
        <w:t>minderheden</w:t>
      </w:r>
      <w:proofErr w:type="spellEnd"/>
      <w:r w:rsidRPr="002B058A">
        <w:t>.</w:t>
      </w:r>
    </w:p>
    <w:p w14:paraId="647C7A37" w14:textId="77777777" w:rsidR="002B058A" w:rsidRPr="002B058A" w:rsidRDefault="002B058A" w:rsidP="002B058A">
      <w:proofErr w:type="spellStart"/>
      <w:r w:rsidRPr="002B058A">
        <w:rPr>
          <w:b/>
          <w:bCs/>
        </w:rPr>
        <w:t>Argumenten</w:t>
      </w:r>
      <w:proofErr w:type="spellEnd"/>
      <w:r w:rsidRPr="002B058A">
        <w:rPr>
          <w:b/>
          <w:bCs/>
        </w:rPr>
        <w:t xml:space="preserve"> </w:t>
      </w:r>
      <w:proofErr w:type="spellStart"/>
      <w:r w:rsidRPr="002B058A">
        <w:rPr>
          <w:b/>
          <w:bCs/>
        </w:rPr>
        <w:t>vóór</w:t>
      </w:r>
      <w:proofErr w:type="spellEnd"/>
      <w:r w:rsidRPr="002B058A">
        <w:rPr>
          <w:b/>
          <w:bCs/>
        </w:rPr>
        <w:t xml:space="preserve"> </w:t>
      </w:r>
      <w:proofErr w:type="spellStart"/>
      <w:r w:rsidRPr="002B058A">
        <w:rPr>
          <w:b/>
          <w:bCs/>
        </w:rPr>
        <w:t>strikte</w:t>
      </w:r>
      <w:proofErr w:type="spellEnd"/>
      <w:r w:rsidRPr="002B058A">
        <w:rPr>
          <w:b/>
          <w:bCs/>
        </w:rPr>
        <w:t xml:space="preserve"> </w:t>
      </w:r>
      <w:proofErr w:type="spellStart"/>
      <w:r w:rsidRPr="002B058A">
        <w:rPr>
          <w:b/>
          <w:bCs/>
        </w:rPr>
        <w:t>scheiding</w:t>
      </w:r>
      <w:proofErr w:type="spellEnd"/>
      <w:r w:rsidRPr="002B058A">
        <w:rPr>
          <w:b/>
          <w:bCs/>
        </w:rPr>
        <w:t>:</w:t>
      </w:r>
    </w:p>
    <w:p w14:paraId="1669894B" w14:textId="77777777" w:rsidR="002B058A" w:rsidRPr="002B058A" w:rsidRDefault="002B058A" w:rsidP="002B058A">
      <w:pPr>
        <w:numPr>
          <w:ilvl w:val="0"/>
          <w:numId w:val="37"/>
        </w:numPr>
        <w:rPr>
          <w:lang w:val="nl-NL"/>
        </w:rPr>
      </w:pPr>
      <w:r w:rsidRPr="002B058A">
        <w:rPr>
          <w:lang w:val="nl-NL"/>
        </w:rPr>
        <w:t>Waarborgt neutraliteit van overheid en onderwijs.</w:t>
      </w:r>
    </w:p>
    <w:p w14:paraId="69C4B8A4" w14:textId="77777777" w:rsidR="002B058A" w:rsidRPr="002B058A" w:rsidRDefault="002B058A" w:rsidP="002B058A">
      <w:pPr>
        <w:numPr>
          <w:ilvl w:val="0"/>
          <w:numId w:val="37"/>
        </w:numPr>
        <w:rPr>
          <w:lang w:val="nl-NL"/>
        </w:rPr>
      </w:pPr>
      <w:r w:rsidRPr="002B058A">
        <w:rPr>
          <w:lang w:val="nl-NL"/>
        </w:rPr>
        <w:t>Voorkomt schijn van bevoordeling van één religie.</w:t>
      </w:r>
    </w:p>
    <w:p w14:paraId="3AEC66D6" w14:textId="77777777" w:rsidR="002B058A" w:rsidRPr="002B058A" w:rsidRDefault="002B058A" w:rsidP="002B058A">
      <w:pPr>
        <w:numPr>
          <w:ilvl w:val="0"/>
          <w:numId w:val="37"/>
        </w:numPr>
        <w:rPr>
          <w:lang w:val="nl-NL"/>
        </w:rPr>
      </w:pPr>
      <w:r w:rsidRPr="002B058A">
        <w:rPr>
          <w:lang w:val="nl-NL"/>
        </w:rPr>
        <w:t>Vermindert potentiële conflicten in diverse samenlevingen.</w:t>
      </w:r>
    </w:p>
    <w:p w14:paraId="1A31F1DE" w14:textId="77777777" w:rsidR="002B058A" w:rsidRPr="002B058A" w:rsidRDefault="002B058A" w:rsidP="002B058A">
      <w:proofErr w:type="spellStart"/>
      <w:r w:rsidRPr="002B058A">
        <w:rPr>
          <w:b/>
          <w:bCs/>
        </w:rPr>
        <w:t>Evenwichtige</w:t>
      </w:r>
      <w:proofErr w:type="spellEnd"/>
      <w:r w:rsidRPr="002B058A">
        <w:rPr>
          <w:b/>
          <w:bCs/>
        </w:rPr>
        <w:t xml:space="preserve"> </w:t>
      </w:r>
      <w:proofErr w:type="spellStart"/>
      <w:r w:rsidRPr="002B058A">
        <w:rPr>
          <w:b/>
          <w:bCs/>
        </w:rPr>
        <w:t>aanpak</w:t>
      </w:r>
      <w:proofErr w:type="spellEnd"/>
      <w:r w:rsidRPr="002B058A">
        <w:rPr>
          <w:b/>
          <w:bCs/>
        </w:rPr>
        <w:t>:</w:t>
      </w:r>
    </w:p>
    <w:p w14:paraId="09188820" w14:textId="77777777" w:rsidR="002B058A" w:rsidRPr="002B058A" w:rsidRDefault="002B058A" w:rsidP="002B058A">
      <w:pPr>
        <w:numPr>
          <w:ilvl w:val="0"/>
          <w:numId w:val="38"/>
        </w:numPr>
        <w:rPr>
          <w:lang w:val="nl-NL"/>
        </w:rPr>
      </w:pPr>
      <w:r w:rsidRPr="002B058A">
        <w:rPr>
          <w:lang w:val="nl-NL"/>
        </w:rPr>
        <w:t>Individuen mogen religieuze symbolen dragen.</w:t>
      </w:r>
    </w:p>
    <w:p w14:paraId="0D2AE921" w14:textId="77777777" w:rsidR="002B058A" w:rsidRPr="002B058A" w:rsidRDefault="002B058A" w:rsidP="002B058A">
      <w:pPr>
        <w:numPr>
          <w:ilvl w:val="0"/>
          <w:numId w:val="38"/>
        </w:numPr>
        <w:rPr>
          <w:lang w:val="nl-NL"/>
        </w:rPr>
      </w:pPr>
      <w:r w:rsidRPr="002B058A">
        <w:rPr>
          <w:lang w:val="nl-NL"/>
        </w:rPr>
        <w:t>Instellingen plaatsen geen officiële religieuze symbolen.</w:t>
      </w:r>
    </w:p>
    <w:p w14:paraId="423E3EA0" w14:textId="77777777" w:rsidR="002B058A" w:rsidRPr="002B058A" w:rsidRDefault="002B058A" w:rsidP="002B058A">
      <w:pPr>
        <w:numPr>
          <w:ilvl w:val="0"/>
          <w:numId w:val="38"/>
        </w:numPr>
        <w:rPr>
          <w:lang w:val="nl-NL"/>
        </w:rPr>
      </w:pPr>
      <w:r w:rsidRPr="002B058A">
        <w:rPr>
          <w:lang w:val="nl-NL"/>
        </w:rPr>
        <w:t>Redelijke aanpassingen (voeding, feestdagen, gebedsruimtes) waar mogelijk.</w:t>
      </w:r>
    </w:p>
    <w:p w14:paraId="68F55D55" w14:textId="77777777" w:rsidR="002B058A" w:rsidRPr="002B058A" w:rsidRDefault="002B058A" w:rsidP="002B058A">
      <w:pPr>
        <w:numPr>
          <w:ilvl w:val="0"/>
          <w:numId w:val="38"/>
        </w:numPr>
        <w:rPr>
          <w:lang w:val="nl-NL"/>
        </w:rPr>
      </w:pPr>
      <w:r w:rsidRPr="002B058A">
        <w:rPr>
          <w:lang w:val="nl-NL"/>
        </w:rPr>
        <w:t>Altijd zoeken naar proportionele oplossingen via dialoog.</w:t>
      </w:r>
    </w:p>
    <w:p w14:paraId="280A8496" w14:textId="77777777" w:rsidR="002B058A" w:rsidRPr="002B058A" w:rsidRDefault="002B058A" w:rsidP="002B058A">
      <w:r w:rsidRPr="002B058A">
        <w:pict w14:anchorId="1214A86A">
          <v:rect id="_x0000_i1482" style="width:0;height:1.5pt" o:hralign="center" o:hrstd="t" o:hr="t" fillcolor="#a0a0a0" stroked="f"/>
        </w:pict>
      </w:r>
    </w:p>
    <w:p w14:paraId="368D27E3" w14:textId="77777777" w:rsidR="002B058A" w:rsidRPr="002B058A" w:rsidRDefault="002B058A" w:rsidP="002B058A">
      <w:pPr>
        <w:rPr>
          <w:b/>
          <w:bCs/>
        </w:rPr>
      </w:pPr>
      <w:r w:rsidRPr="002B058A">
        <w:rPr>
          <w:b/>
          <w:bCs/>
        </w:rPr>
        <w:t>Italiano</w:t>
      </w:r>
    </w:p>
    <w:p w14:paraId="60400E8C" w14:textId="77777777" w:rsidR="002B058A" w:rsidRPr="002B058A" w:rsidRDefault="002B058A" w:rsidP="002B058A">
      <w:r w:rsidRPr="002B058A">
        <w:rPr>
          <w:b/>
          <w:bCs/>
        </w:rPr>
        <w:t>Risposta breve:</w:t>
      </w:r>
      <w:r w:rsidRPr="002B058A">
        <w:t xml:space="preserve"> La questione richiede un equilibrio tra </w:t>
      </w:r>
      <w:r w:rsidRPr="002B058A">
        <w:rPr>
          <w:b/>
          <w:bCs/>
        </w:rPr>
        <w:t>libertà religiosa</w:t>
      </w:r>
      <w:r w:rsidRPr="002B058A">
        <w:t xml:space="preserve"> e </w:t>
      </w:r>
      <w:r w:rsidRPr="002B058A">
        <w:rPr>
          <w:b/>
          <w:bCs/>
        </w:rPr>
        <w:t>neutralità dello Stato</w:t>
      </w:r>
      <w:r w:rsidRPr="002B058A">
        <w:t>. La soluzione più efficace è consentire l’espressione personale, mantenendo le istituzioni pubbliche neutrali.</w:t>
      </w:r>
    </w:p>
    <w:p w14:paraId="147AFDF5" w14:textId="77777777" w:rsidR="002B058A" w:rsidRPr="002B058A" w:rsidRDefault="002B058A" w:rsidP="002B058A">
      <w:r w:rsidRPr="002B058A">
        <w:rPr>
          <w:b/>
          <w:bCs/>
        </w:rPr>
        <w:t>Argomenti a favore della presenza di simboli/pratiche:</w:t>
      </w:r>
    </w:p>
    <w:p w14:paraId="4D6D6576" w14:textId="77777777" w:rsidR="002B058A" w:rsidRPr="002B058A" w:rsidRDefault="002B058A" w:rsidP="002B058A">
      <w:pPr>
        <w:numPr>
          <w:ilvl w:val="0"/>
          <w:numId w:val="39"/>
        </w:numPr>
      </w:pPr>
      <w:r w:rsidRPr="002B058A">
        <w:t>Tutela dei diritti fondamentali di religione ed espressione.</w:t>
      </w:r>
    </w:p>
    <w:p w14:paraId="78DA4850" w14:textId="77777777" w:rsidR="002B058A" w:rsidRPr="002B058A" w:rsidRDefault="002B058A" w:rsidP="002B058A">
      <w:pPr>
        <w:numPr>
          <w:ilvl w:val="0"/>
          <w:numId w:val="39"/>
        </w:numPr>
      </w:pPr>
      <w:r w:rsidRPr="002B058A">
        <w:t>Riconoscimento della diversità e inclusione delle minoranze.</w:t>
      </w:r>
    </w:p>
    <w:p w14:paraId="69152D34" w14:textId="77777777" w:rsidR="002B058A" w:rsidRPr="002B058A" w:rsidRDefault="002B058A" w:rsidP="002B058A">
      <w:pPr>
        <w:numPr>
          <w:ilvl w:val="0"/>
          <w:numId w:val="39"/>
        </w:numPr>
      </w:pPr>
      <w:r w:rsidRPr="002B058A">
        <w:t>Evita esclusione o discriminazione.</w:t>
      </w:r>
    </w:p>
    <w:p w14:paraId="6C7425BD" w14:textId="77777777" w:rsidR="002B058A" w:rsidRPr="002B058A" w:rsidRDefault="002B058A" w:rsidP="002B058A">
      <w:r w:rsidRPr="002B058A">
        <w:rPr>
          <w:b/>
          <w:bCs/>
        </w:rPr>
        <w:t>Argomenti a favore della separazione rigorosa:</w:t>
      </w:r>
    </w:p>
    <w:p w14:paraId="3ED8BB8C" w14:textId="77777777" w:rsidR="002B058A" w:rsidRPr="002B058A" w:rsidRDefault="002B058A" w:rsidP="002B058A">
      <w:pPr>
        <w:numPr>
          <w:ilvl w:val="0"/>
          <w:numId w:val="40"/>
        </w:numPr>
      </w:pPr>
      <w:r w:rsidRPr="002B058A">
        <w:t>Garantisce imparzialità e laicità dello Stato.</w:t>
      </w:r>
    </w:p>
    <w:p w14:paraId="1B9FB551" w14:textId="77777777" w:rsidR="002B058A" w:rsidRPr="002B058A" w:rsidRDefault="002B058A" w:rsidP="002B058A">
      <w:pPr>
        <w:numPr>
          <w:ilvl w:val="0"/>
          <w:numId w:val="40"/>
        </w:numPr>
      </w:pPr>
      <w:r w:rsidRPr="002B058A">
        <w:t>Previene percezioni di favoritismo religioso.</w:t>
      </w:r>
    </w:p>
    <w:p w14:paraId="58FB9487" w14:textId="77777777" w:rsidR="002B058A" w:rsidRPr="002B058A" w:rsidRDefault="002B058A" w:rsidP="002B058A">
      <w:pPr>
        <w:numPr>
          <w:ilvl w:val="0"/>
          <w:numId w:val="40"/>
        </w:numPr>
      </w:pPr>
      <w:r w:rsidRPr="002B058A">
        <w:t>Riduce possibili conflitti nelle società pluralistiche.</w:t>
      </w:r>
    </w:p>
    <w:p w14:paraId="467DF069" w14:textId="77777777" w:rsidR="002B058A" w:rsidRPr="002B058A" w:rsidRDefault="002B058A" w:rsidP="002B058A">
      <w:r w:rsidRPr="002B058A">
        <w:rPr>
          <w:b/>
          <w:bCs/>
        </w:rPr>
        <w:t>Approccio equilibrato:</w:t>
      </w:r>
    </w:p>
    <w:p w14:paraId="687CBF2A" w14:textId="77777777" w:rsidR="002B058A" w:rsidRPr="002B058A" w:rsidRDefault="002B058A" w:rsidP="002B058A">
      <w:pPr>
        <w:numPr>
          <w:ilvl w:val="0"/>
          <w:numId w:val="41"/>
        </w:numPr>
      </w:pPr>
      <w:r w:rsidRPr="002B058A">
        <w:t>Le persone possono indossare simboli religiosi.</w:t>
      </w:r>
    </w:p>
    <w:p w14:paraId="14BE91FE" w14:textId="77777777" w:rsidR="002B058A" w:rsidRPr="002B058A" w:rsidRDefault="002B058A" w:rsidP="002B058A">
      <w:pPr>
        <w:numPr>
          <w:ilvl w:val="0"/>
          <w:numId w:val="41"/>
        </w:numPr>
      </w:pPr>
      <w:r w:rsidRPr="002B058A">
        <w:t>Le istituzioni non devono esporre simboli religiosi ufficiali.</w:t>
      </w:r>
    </w:p>
    <w:p w14:paraId="6DF367AE" w14:textId="77777777" w:rsidR="002B058A" w:rsidRPr="002B058A" w:rsidRDefault="002B058A" w:rsidP="002B058A">
      <w:pPr>
        <w:numPr>
          <w:ilvl w:val="0"/>
          <w:numId w:val="41"/>
        </w:numPr>
      </w:pPr>
      <w:r w:rsidRPr="002B058A">
        <w:lastRenderedPageBreak/>
        <w:t>Prevedere accomodamenti ragionevoli (diete, festività, spazi di preghiera).</w:t>
      </w:r>
    </w:p>
    <w:p w14:paraId="2DDD7712" w14:textId="77777777" w:rsidR="002B058A" w:rsidRPr="002B058A" w:rsidRDefault="002B058A" w:rsidP="002B058A">
      <w:pPr>
        <w:numPr>
          <w:ilvl w:val="0"/>
          <w:numId w:val="41"/>
        </w:numPr>
      </w:pPr>
      <w:r w:rsidRPr="002B058A">
        <w:t>Adottare decisioni proporzionate e basate sul dialogo.</w:t>
      </w:r>
    </w:p>
    <w:p w14:paraId="242DC6EE" w14:textId="77777777" w:rsidR="002B058A" w:rsidRPr="002B058A" w:rsidRDefault="002B058A" w:rsidP="002B058A">
      <w:r w:rsidRPr="002B058A">
        <w:pict w14:anchorId="3D8D9C1C">
          <v:rect id="_x0000_i1483" style="width:0;height:1.5pt" o:hralign="center" o:hrstd="t" o:hr="t" fillcolor="#a0a0a0" stroked="f"/>
        </w:pict>
      </w:r>
    </w:p>
    <w:p w14:paraId="0B3566B1" w14:textId="77777777" w:rsidR="002B058A" w:rsidRPr="002B058A" w:rsidRDefault="002B058A" w:rsidP="002B058A">
      <w:pPr>
        <w:rPr>
          <w:lang w:val="en-GB"/>
        </w:rPr>
      </w:pPr>
      <w:r w:rsidRPr="002B058A">
        <w:rPr>
          <w:lang w:val="en-GB"/>
        </w:rPr>
        <w:t xml:space="preserve">Would you like me to also </w:t>
      </w:r>
      <w:r w:rsidRPr="002B058A">
        <w:rPr>
          <w:b/>
          <w:bCs/>
          <w:lang w:val="en-GB"/>
        </w:rPr>
        <w:t>map these positions to existing European models</w:t>
      </w:r>
      <w:r w:rsidRPr="002B058A">
        <w:rPr>
          <w:lang w:val="en-GB"/>
        </w:rPr>
        <w:t xml:space="preserve"> (e.g. France’s </w:t>
      </w:r>
      <w:proofErr w:type="spellStart"/>
      <w:r w:rsidRPr="002B058A">
        <w:rPr>
          <w:lang w:val="en-GB"/>
        </w:rPr>
        <w:t>laïcité</w:t>
      </w:r>
      <w:proofErr w:type="spellEnd"/>
      <w:r w:rsidRPr="002B058A">
        <w:rPr>
          <w:lang w:val="en-GB"/>
        </w:rPr>
        <w:t xml:space="preserve"> vs. UK multicultural accommodation) in the same multilingual style?</w:t>
      </w:r>
    </w:p>
    <w:p w14:paraId="1AB139B1"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1BFF0748" w14:textId="77777777" w:rsidR="002B058A" w:rsidRPr="002B058A" w:rsidRDefault="002B058A" w:rsidP="002B058A">
      <w:pPr>
        <w:rPr>
          <w:lang w:val="en-GB"/>
        </w:rPr>
      </w:pPr>
      <w:r w:rsidRPr="002B058A">
        <w:rPr>
          <w:lang w:val="en-GB"/>
        </w:rPr>
        <w:t>What should be the government's role in supporting different family structures and gender equality? Should there be specific policies promoting traditional family values or supporting diverse family arrangements? Translate as before</w:t>
      </w:r>
    </w:p>
    <w:p w14:paraId="21C70FAD"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6CB1345D" w14:textId="77777777" w:rsidR="002B058A" w:rsidRPr="002B058A" w:rsidRDefault="002B058A" w:rsidP="002B058A">
      <w:pPr>
        <w:rPr>
          <w:b/>
          <w:bCs/>
          <w:lang w:val="en-GB"/>
        </w:rPr>
      </w:pPr>
      <w:r w:rsidRPr="002B058A">
        <w:rPr>
          <w:b/>
          <w:bCs/>
          <w:lang w:val="en-GB"/>
        </w:rPr>
        <w:t>English</w:t>
      </w:r>
    </w:p>
    <w:p w14:paraId="6532CFCA" w14:textId="77777777" w:rsidR="002B058A" w:rsidRPr="002B058A" w:rsidRDefault="002B058A" w:rsidP="002B058A">
      <w:pPr>
        <w:rPr>
          <w:lang w:val="en-GB"/>
        </w:rPr>
      </w:pPr>
      <w:r w:rsidRPr="002B058A">
        <w:rPr>
          <w:b/>
          <w:bCs/>
          <w:lang w:val="en-GB"/>
        </w:rPr>
        <w:t>Short answer:</w:t>
      </w:r>
      <w:r w:rsidRPr="002B058A">
        <w:rPr>
          <w:lang w:val="en-GB"/>
        </w:rPr>
        <w:t xml:space="preserve"> The government’s role should be to </w:t>
      </w:r>
      <w:r w:rsidRPr="002B058A">
        <w:rPr>
          <w:b/>
          <w:bCs/>
          <w:lang w:val="en-GB"/>
        </w:rPr>
        <w:t>guarantee equal rights and opportunities</w:t>
      </w:r>
      <w:r w:rsidRPr="002B058A">
        <w:rPr>
          <w:lang w:val="en-GB"/>
        </w:rPr>
        <w:t xml:space="preserve"> for all family structures while promoting </w:t>
      </w:r>
      <w:r w:rsidRPr="002B058A">
        <w:rPr>
          <w:b/>
          <w:bCs/>
          <w:lang w:val="en-GB"/>
        </w:rPr>
        <w:t>gender equality</w:t>
      </w:r>
      <w:r w:rsidRPr="002B058A">
        <w:rPr>
          <w:lang w:val="en-GB"/>
        </w:rPr>
        <w:t xml:space="preserve">. Instead of privileging one “traditional” model, policies should support diverse arrangements (single parents, same-sex couples, extended families) </w:t>
      </w:r>
      <w:proofErr w:type="gramStart"/>
      <w:r w:rsidRPr="002B058A">
        <w:rPr>
          <w:lang w:val="en-GB"/>
        </w:rPr>
        <w:t>as long as</w:t>
      </w:r>
      <w:proofErr w:type="gramEnd"/>
      <w:r w:rsidRPr="002B058A">
        <w:rPr>
          <w:lang w:val="en-GB"/>
        </w:rPr>
        <w:t xml:space="preserve"> they protect children’s well-being and individual freedoms.</w:t>
      </w:r>
    </w:p>
    <w:p w14:paraId="695A69E6" w14:textId="77777777" w:rsidR="002B058A" w:rsidRPr="002B058A" w:rsidRDefault="002B058A" w:rsidP="002B058A">
      <w:pPr>
        <w:rPr>
          <w:lang w:val="en-GB"/>
        </w:rPr>
      </w:pPr>
      <w:r w:rsidRPr="002B058A">
        <w:rPr>
          <w:b/>
          <w:bCs/>
          <w:lang w:val="en-GB"/>
        </w:rPr>
        <w:t>Arguments for supporting diverse family arrangements:</w:t>
      </w:r>
    </w:p>
    <w:p w14:paraId="4C9D7D83" w14:textId="77777777" w:rsidR="002B058A" w:rsidRPr="002B058A" w:rsidRDefault="002B058A" w:rsidP="002B058A">
      <w:pPr>
        <w:numPr>
          <w:ilvl w:val="0"/>
          <w:numId w:val="42"/>
        </w:numPr>
        <w:rPr>
          <w:lang w:val="en-GB"/>
        </w:rPr>
      </w:pPr>
      <w:r w:rsidRPr="002B058A">
        <w:rPr>
          <w:lang w:val="en-GB"/>
        </w:rPr>
        <w:t>Reflects social reality: families today take many forms.</w:t>
      </w:r>
    </w:p>
    <w:p w14:paraId="50E4E614" w14:textId="77777777" w:rsidR="002B058A" w:rsidRPr="002B058A" w:rsidRDefault="002B058A" w:rsidP="002B058A">
      <w:pPr>
        <w:numPr>
          <w:ilvl w:val="0"/>
          <w:numId w:val="42"/>
        </w:numPr>
        <w:rPr>
          <w:lang w:val="en-GB"/>
        </w:rPr>
      </w:pPr>
      <w:r w:rsidRPr="002B058A">
        <w:rPr>
          <w:lang w:val="en-GB"/>
        </w:rPr>
        <w:t>Ensures equal access to social benefits, tax treatment, and legal recognition.</w:t>
      </w:r>
    </w:p>
    <w:p w14:paraId="785B5EC9" w14:textId="77777777" w:rsidR="002B058A" w:rsidRPr="002B058A" w:rsidRDefault="002B058A" w:rsidP="002B058A">
      <w:pPr>
        <w:numPr>
          <w:ilvl w:val="0"/>
          <w:numId w:val="42"/>
        </w:numPr>
        <w:rPr>
          <w:lang w:val="en-GB"/>
        </w:rPr>
      </w:pPr>
      <w:r w:rsidRPr="002B058A">
        <w:rPr>
          <w:lang w:val="en-GB"/>
        </w:rPr>
        <w:t>Reduces discrimination and promotes inclusion.</w:t>
      </w:r>
    </w:p>
    <w:p w14:paraId="645036D5" w14:textId="77777777" w:rsidR="002B058A" w:rsidRPr="002B058A" w:rsidRDefault="002B058A" w:rsidP="002B058A">
      <w:pPr>
        <w:numPr>
          <w:ilvl w:val="0"/>
          <w:numId w:val="42"/>
        </w:numPr>
        <w:rPr>
          <w:lang w:val="en-GB"/>
        </w:rPr>
      </w:pPr>
      <w:r w:rsidRPr="002B058A">
        <w:rPr>
          <w:lang w:val="en-GB"/>
        </w:rPr>
        <w:t>Strengthens resilience by valuing care and responsibility, not just one structure.</w:t>
      </w:r>
    </w:p>
    <w:p w14:paraId="74548648" w14:textId="77777777" w:rsidR="002B058A" w:rsidRPr="002B058A" w:rsidRDefault="002B058A" w:rsidP="002B058A">
      <w:pPr>
        <w:rPr>
          <w:lang w:val="en-GB"/>
        </w:rPr>
      </w:pPr>
      <w:r w:rsidRPr="002B058A">
        <w:rPr>
          <w:b/>
          <w:bCs/>
          <w:lang w:val="en-GB"/>
        </w:rPr>
        <w:t>Arguments for policies focused on traditional family values:</w:t>
      </w:r>
    </w:p>
    <w:p w14:paraId="69B0707D" w14:textId="77777777" w:rsidR="002B058A" w:rsidRPr="002B058A" w:rsidRDefault="002B058A" w:rsidP="002B058A">
      <w:pPr>
        <w:numPr>
          <w:ilvl w:val="0"/>
          <w:numId w:val="43"/>
        </w:numPr>
        <w:rPr>
          <w:lang w:val="en-GB"/>
        </w:rPr>
      </w:pPr>
      <w:r w:rsidRPr="002B058A">
        <w:rPr>
          <w:lang w:val="en-GB"/>
        </w:rPr>
        <w:t>Some argue it fosters social stability and continuity of cultural norms.</w:t>
      </w:r>
    </w:p>
    <w:p w14:paraId="30D860D3" w14:textId="77777777" w:rsidR="002B058A" w:rsidRPr="002B058A" w:rsidRDefault="002B058A" w:rsidP="002B058A">
      <w:pPr>
        <w:numPr>
          <w:ilvl w:val="0"/>
          <w:numId w:val="43"/>
        </w:numPr>
        <w:rPr>
          <w:lang w:val="en-GB"/>
        </w:rPr>
      </w:pPr>
      <w:r w:rsidRPr="002B058A">
        <w:rPr>
          <w:lang w:val="en-GB"/>
        </w:rPr>
        <w:t>Can emphasize child well-being within stable households.</w:t>
      </w:r>
    </w:p>
    <w:p w14:paraId="78074A54" w14:textId="77777777" w:rsidR="002B058A" w:rsidRPr="002B058A" w:rsidRDefault="002B058A" w:rsidP="002B058A">
      <w:pPr>
        <w:numPr>
          <w:ilvl w:val="0"/>
          <w:numId w:val="43"/>
        </w:numPr>
        <w:rPr>
          <w:lang w:val="en-GB"/>
        </w:rPr>
      </w:pPr>
      <w:r w:rsidRPr="002B058A">
        <w:rPr>
          <w:lang w:val="en-GB"/>
        </w:rPr>
        <w:t>However, risks marginalizing or excluding non-traditional families.</w:t>
      </w:r>
    </w:p>
    <w:p w14:paraId="4ABB63E3" w14:textId="77777777" w:rsidR="002B058A" w:rsidRPr="002B058A" w:rsidRDefault="002B058A" w:rsidP="002B058A">
      <w:proofErr w:type="spellStart"/>
      <w:r w:rsidRPr="002B058A">
        <w:rPr>
          <w:b/>
          <w:bCs/>
        </w:rPr>
        <w:t>Balanced</w:t>
      </w:r>
      <w:proofErr w:type="spellEnd"/>
      <w:r w:rsidRPr="002B058A">
        <w:rPr>
          <w:b/>
          <w:bCs/>
        </w:rPr>
        <w:t xml:space="preserve"> </w:t>
      </w:r>
      <w:proofErr w:type="spellStart"/>
      <w:r w:rsidRPr="002B058A">
        <w:rPr>
          <w:b/>
          <w:bCs/>
        </w:rPr>
        <w:t>approach</w:t>
      </w:r>
      <w:proofErr w:type="spellEnd"/>
      <w:r w:rsidRPr="002B058A">
        <w:rPr>
          <w:b/>
          <w:bCs/>
        </w:rPr>
        <w:t xml:space="preserve"> (</w:t>
      </w:r>
      <w:proofErr w:type="spellStart"/>
      <w:r w:rsidRPr="002B058A">
        <w:rPr>
          <w:b/>
          <w:bCs/>
        </w:rPr>
        <w:t>recommended</w:t>
      </w:r>
      <w:proofErr w:type="spellEnd"/>
      <w:r w:rsidRPr="002B058A">
        <w:rPr>
          <w:b/>
          <w:bCs/>
        </w:rPr>
        <w:t>):</w:t>
      </w:r>
    </w:p>
    <w:p w14:paraId="11F3E08C" w14:textId="77777777" w:rsidR="002B058A" w:rsidRPr="002B058A" w:rsidRDefault="002B058A" w:rsidP="002B058A">
      <w:pPr>
        <w:numPr>
          <w:ilvl w:val="0"/>
          <w:numId w:val="44"/>
        </w:numPr>
        <w:rPr>
          <w:lang w:val="en-GB"/>
        </w:rPr>
      </w:pPr>
      <w:r w:rsidRPr="002B058A">
        <w:rPr>
          <w:lang w:val="en-GB"/>
        </w:rPr>
        <w:t>Universal support policies (childcare, parental leave, housing assistance) that apply equally to all family types.</w:t>
      </w:r>
    </w:p>
    <w:p w14:paraId="53FA0F9C" w14:textId="77777777" w:rsidR="002B058A" w:rsidRPr="002B058A" w:rsidRDefault="002B058A" w:rsidP="002B058A">
      <w:pPr>
        <w:numPr>
          <w:ilvl w:val="0"/>
          <w:numId w:val="44"/>
        </w:numPr>
        <w:rPr>
          <w:lang w:val="en-GB"/>
        </w:rPr>
      </w:pPr>
      <w:r w:rsidRPr="002B058A">
        <w:rPr>
          <w:lang w:val="en-GB"/>
        </w:rPr>
        <w:t xml:space="preserve">Targeted programs to reduce gender gaps in </w:t>
      </w:r>
      <w:proofErr w:type="spellStart"/>
      <w:r w:rsidRPr="002B058A">
        <w:rPr>
          <w:lang w:val="en-GB"/>
        </w:rPr>
        <w:t>labor</w:t>
      </w:r>
      <w:proofErr w:type="spellEnd"/>
      <w:r w:rsidRPr="002B058A">
        <w:rPr>
          <w:lang w:val="en-GB"/>
        </w:rPr>
        <w:t xml:space="preserve"> market participation (e.g., equal pay, affordable childcare, paternal leave).</w:t>
      </w:r>
    </w:p>
    <w:p w14:paraId="3B35A8B7" w14:textId="77777777" w:rsidR="002B058A" w:rsidRPr="002B058A" w:rsidRDefault="002B058A" w:rsidP="002B058A">
      <w:pPr>
        <w:numPr>
          <w:ilvl w:val="0"/>
          <w:numId w:val="44"/>
        </w:numPr>
        <w:rPr>
          <w:lang w:val="en-GB"/>
        </w:rPr>
      </w:pPr>
      <w:r w:rsidRPr="002B058A">
        <w:rPr>
          <w:lang w:val="en-GB"/>
        </w:rPr>
        <w:t>Legal recognition and protection for diverse family structures.</w:t>
      </w:r>
    </w:p>
    <w:p w14:paraId="1496548B" w14:textId="77777777" w:rsidR="002B058A" w:rsidRPr="002B058A" w:rsidRDefault="002B058A" w:rsidP="002B058A">
      <w:pPr>
        <w:numPr>
          <w:ilvl w:val="0"/>
          <w:numId w:val="44"/>
        </w:numPr>
        <w:rPr>
          <w:lang w:val="en-GB"/>
        </w:rPr>
      </w:pPr>
      <w:r w:rsidRPr="002B058A">
        <w:rPr>
          <w:lang w:val="en-GB"/>
        </w:rPr>
        <w:t>Public campaigns that value responsibility, care, and equality rather than one exclusive family model.</w:t>
      </w:r>
    </w:p>
    <w:p w14:paraId="663606BA" w14:textId="77777777" w:rsidR="002B058A" w:rsidRPr="002B058A" w:rsidRDefault="002B058A" w:rsidP="002B058A">
      <w:r w:rsidRPr="002B058A">
        <w:pict w14:anchorId="7CAAC173">
          <v:rect id="_x0000_i1484" style="width:0;height:1.5pt" o:hralign="center" o:hrstd="t" o:hr="t" fillcolor="#a0a0a0" stroked="f"/>
        </w:pict>
      </w:r>
    </w:p>
    <w:p w14:paraId="41ACEA2F" w14:textId="77777777" w:rsidR="002B058A" w:rsidRPr="002B058A" w:rsidRDefault="002B058A" w:rsidP="002B058A">
      <w:pPr>
        <w:rPr>
          <w:b/>
          <w:bCs/>
        </w:rPr>
      </w:pPr>
      <w:proofErr w:type="spellStart"/>
      <w:r w:rsidRPr="002B058A">
        <w:rPr>
          <w:b/>
          <w:bCs/>
        </w:rPr>
        <w:t>Français</w:t>
      </w:r>
      <w:proofErr w:type="spellEnd"/>
    </w:p>
    <w:p w14:paraId="21A0D409" w14:textId="77777777" w:rsidR="002B058A" w:rsidRPr="002B058A" w:rsidRDefault="002B058A" w:rsidP="002B058A">
      <w:pPr>
        <w:rPr>
          <w:lang w:val="es-419"/>
        </w:rPr>
      </w:pPr>
      <w:proofErr w:type="spellStart"/>
      <w:r w:rsidRPr="002B058A">
        <w:rPr>
          <w:b/>
          <w:bCs/>
        </w:rPr>
        <w:lastRenderedPageBreak/>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Le rôle de l’</w:t>
      </w:r>
      <w:proofErr w:type="spellStart"/>
      <w:r w:rsidRPr="002B058A">
        <w:t>État</w:t>
      </w:r>
      <w:proofErr w:type="spellEnd"/>
      <w:r w:rsidRPr="002B058A">
        <w:t xml:space="preserve"> </w:t>
      </w:r>
      <w:proofErr w:type="spellStart"/>
      <w:r w:rsidRPr="002B058A">
        <w:t>doit</w:t>
      </w:r>
      <w:proofErr w:type="spellEnd"/>
      <w:r w:rsidRPr="002B058A">
        <w:t xml:space="preserve"> </w:t>
      </w:r>
      <w:proofErr w:type="spellStart"/>
      <w:r w:rsidRPr="002B058A">
        <w:t>être</w:t>
      </w:r>
      <w:proofErr w:type="spellEnd"/>
      <w:r w:rsidRPr="002B058A">
        <w:t xml:space="preserve"> de </w:t>
      </w:r>
      <w:r w:rsidRPr="002B058A">
        <w:rPr>
          <w:b/>
          <w:bCs/>
        </w:rPr>
        <w:t xml:space="preserve">garantir l’égalité </w:t>
      </w:r>
      <w:proofErr w:type="spellStart"/>
      <w:r w:rsidRPr="002B058A">
        <w:rPr>
          <w:b/>
          <w:bCs/>
        </w:rPr>
        <w:t>des</w:t>
      </w:r>
      <w:proofErr w:type="spellEnd"/>
      <w:r w:rsidRPr="002B058A">
        <w:rPr>
          <w:b/>
          <w:bCs/>
        </w:rPr>
        <w:t xml:space="preserve"> </w:t>
      </w:r>
      <w:proofErr w:type="spellStart"/>
      <w:r w:rsidRPr="002B058A">
        <w:rPr>
          <w:b/>
          <w:bCs/>
        </w:rPr>
        <w:t>droits</w:t>
      </w:r>
      <w:proofErr w:type="spellEnd"/>
      <w:r w:rsidRPr="002B058A">
        <w:rPr>
          <w:b/>
          <w:bCs/>
        </w:rPr>
        <w:t xml:space="preserve"> et </w:t>
      </w:r>
      <w:proofErr w:type="spellStart"/>
      <w:r w:rsidRPr="002B058A">
        <w:rPr>
          <w:b/>
          <w:bCs/>
        </w:rPr>
        <w:t>des</w:t>
      </w:r>
      <w:proofErr w:type="spellEnd"/>
      <w:r w:rsidRPr="002B058A">
        <w:rPr>
          <w:b/>
          <w:bCs/>
        </w:rPr>
        <w:t xml:space="preserve"> </w:t>
      </w:r>
      <w:proofErr w:type="spellStart"/>
      <w:r w:rsidRPr="002B058A">
        <w:rPr>
          <w:b/>
          <w:bCs/>
        </w:rPr>
        <w:t>opportunités</w:t>
      </w:r>
      <w:proofErr w:type="spellEnd"/>
      <w:r w:rsidRPr="002B058A">
        <w:t xml:space="preserve"> pour </w:t>
      </w:r>
      <w:proofErr w:type="spellStart"/>
      <w:r w:rsidRPr="002B058A">
        <w:t>toutes</w:t>
      </w:r>
      <w:proofErr w:type="spellEnd"/>
      <w:r w:rsidRPr="002B058A">
        <w:t xml:space="preserve"> </w:t>
      </w:r>
      <w:proofErr w:type="spellStart"/>
      <w:r w:rsidRPr="002B058A">
        <w:t>les</w:t>
      </w:r>
      <w:proofErr w:type="spellEnd"/>
      <w:r w:rsidRPr="002B058A">
        <w:t xml:space="preserve"> </w:t>
      </w:r>
      <w:proofErr w:type="spellStart"/>
      <w:r w:rsidRPr="002B058A">
        <w:t>structures</w:t>
      </w:r>
      <w:proofErr w:type="spellEnd"/>
      <w:r w:rsidRPr="002B058A">
        <w:t xml:space="preserve"> </w:t>
      </w:r>
      <w:proofErr w:type="spellStart"/>
      <w:r w:rsidRPr="002B058A">
        <w:t>familiales</w:t>
      </w:r>
      <w:proofErr w:type="spellEnd"/>
      <w:r w:rsidRPr="002B058A">
        <w:t xml:space="preserve">, en </w:t>
      </w:r>
      <w:proofErr w:type="spellStart"/>
      <w:r w:rsidRPr="002B058A">
        <w:t>promouvant</w:t>
      </w:r>
      <w:proofErr w:type="spellEnd"/>
      <w:r w:rsidRPr="002B058A">
        <w:t xml:space="preserve"> l’</w:t>
      </w:r>
      <w:r w:rsidRPr="002B058A">
        <w:rPr>
          <w:b/>
          <w:bCs/>
        </w:rPr>
        <w:t xml:space="preserve">égalité de </w:t>
      </w:r>
      <w:proofErr w:type="spellStart"/>
      <w:r w:rsidRPr="002B058A">
        <w:rPr>
          <w:b/>
          <w:bCs/>
        </w:rPr>
        <w:t>genre</w:t>
      </w:r>
      <w:proofErr w:type="spellEnd"/>
      <w:r w:rsidRPr="002B058A">
        <w:t xml:space="preserve">. </w:t>
      </w:r>
      <w:proofErr w:type="spellStart"/>
      <w:r w:rsidRPr="002B058A">
        <w:rPr>
          <w:lang w:val="es-419"/>
        </w:rPr>
        <w:t>Plutôt</w:t>
      </w:r>
      <w:proofErr w:type="spellEnd"/>
      <w:r w:rsidRPr="002B058A">
        <w:rPr>
          <w:lang w:val="es-419"/>
        </w:rPr>
        <w:t xml:space="preserve"> que de </w:t>
      </w:r>
      <w:proofErr w:type="spellStart"/>
      <w:r w:rsidRPr="002B058A">
        <w:rPr>
          <w:lang w:val="es-419"/>
        </w:rPr>
        <w:t>privilégier</w:t>
      </w:r>
      <w:proofErr w:type="spellEnd"/>
      <w:r w:rsidRPr="002B058A">
        <w:rPr>
          <w:lang w:val="es-419"/>
        </w:rPr>
        <w:t xml:space="preserve"> un </w:t>
      </w:r>
      <w:proofErr w:type="spellStart"/>
      <w:r w:rsidRPr="002B058A">
        <w:rPr>
          <w:lang w:val="es-419"/>
        </w:rPr>
        <w:t>modèle</w:t>
      </w:r>
      <w:proofErr w:type="spellEnd"/>
      <w:r w:rsidRPr="002B058A">
        <w:rPr>
          <w:lang w:val="es-419"/>
        </w:rPr>
        <w:t xml:space="preserve"> </w:t>
      </w:r>
      <w:proofErr w:type="gramStart"/>
      <w:r w:rsidRPr="002B058A">
        <w:rPr>
          <w:lang w:val="es-419"/>
        </w:rPr>
        <w:t xml:space="preserve">« </w:t>
      </w:r>
      <w:proofErr w:type="spellStart"/>
      <w:r w:rsidRPr="002B058A">
        <w:rPr>
          <w:lang w:val="es-419"/>
        </w:rPr>
        <w:t>traditionnel</w:t>
      </w:r>
      <w:proofErr w:type="spellEnd"/>
      <w:proofErr w:type="gramEnd"/>
      <w:r w:rsidRPr="002B058A">
        <w:rPr>
          <w:lang w:val="es-419"/>
        </w:rPr>
        <w:t xml:space="preserve"> », </w:t>
      </w:r>
      <w:proofErr w:type="spellStart"/>
      <w:r w:rsidRPr="002B058A">
        <w:rPr>
          <w:lang w:val="es-419"/>
        </w:rPr>
        <w:t>il</w:t>
      </w:r>
      <w:proofErr w:type="spellEnd"/>
      <w:r w:rsidRPr="002B058A">
        <w:rPr>
          <w:lang w:val="es-419"/>
        </w:rPr>
        <w:t xml:space="preserve"> </w:t>
      </w:r>
      <w:proofErr w:type="spellStart"/>
      <w:r w:rsidRPr="002B058A">
        <w:rPr>
          <w:lang w:val="es-419"/>
        </w:rPr>
        <w:t>faut</w:t>
      </w:r>
      <w:proofErr w:type="spellEnd"/>
      <w:r w:rsidRPr="002B058A">
        <w:rPr>
          <w:lang w:val="es-419"/>
        </w:rPr>
        <w:t xml:space="preserve"> </w:t>
      </w:r>
      <w:proofErr w:type="spellStart"/>
      <w:r w:rsidRPr="002B058A">
        <w:rPr>
          <w:lang w:val="es-419"/>
        </w:rPr>
        <w:t>soutenir</w:t>
      </w:r>
      <w:proofErr w:type="spellEnd"/>
      <w:r w:rsidRPr="002B058A">
        <w:rPr>
          <w:lang w:val="es-419"/>
        </w:rPr>
        <w:t xml:space="preserve"> la </w:t>
      </w:r>
      <w:proofErr w:type="spellStart"/>
      <w:r w:rsidRPr="002B058A">
        <w:rPr>
          <w:lang w:val="es-419"/>
        </w:rPr>
        <w:t>diversité</w:t>
      </w:r>
      <w:proofErr w:type="spellEnd"/>
      <w:r w:rsidRPr="002B058A">
        <w:rPr>
          <w:lang w:val="es-419"/>
        </w:rPr>
        <w:t xml:space="preserve"> des </w:t>
      </w:r>
      <w:proofErr w:type="spellStart"/>
      <w:r w:rsidRPr="002B058A">
        <w:rPr>
          <w:lang w:val="es-419"/>
        </w:rPr>
        <w:t>familles</w:t>
      </w:r>
      <w:proofErr w:type="spellEnd"/>
      <w:r w:rsidRPr="002B058A">
        <w:rPr>
          <w:lang w:val="es-419"/>
        </w:rPr>
        <w:t xml:space="preserve"> </w:t>
      </w:r>
      <w:proofErr w:type="spellStart"/>
      <w:r w:rsidRPr="002B058A">
        <w:rPr>
          <w:lang w:val="es-419"/>
        </w:rPr>
        <w:t>tant</w:t>
      </w:r>
      <w:proofErr w:type="spellEnd"/>
      <w:r w:rsidRPr="002B058A">
        <w:rPr>
          <w:lang w:val="es-419"/>
        </w:rPr>
        <w:t xml:space="preserve"> que les </w:t>
      </w:r>
      <w:proofErr w:type="spellStart"/>
      <w:r w:rsidRPr="002B058A">
        <w:rPr>
          <w:lang w:val="es-419"/>
        </w:rPr>
        <w:t>droits</w:t>
      </w:r>
      <w:proofErr w:type="spellEnd"/>
      <w:r w:rsidRPr="002B058A">
        <w:rPr>
          <w:lang w:val="es-419"/>
        </w:rPr>
        <w:t xml:space="preserve"> des </w:t>
      </w:r>
      <w:proofErr w:type="spellStart"/>
      <w:r w:rsidRPr="002B058A">
        <w:rPr>
          <w:lang w:val="es-419"/>
        </w:rPr>
        <w:t>enfants</w:t>
      </w:r>
      <w:proofErr w:type="spellEnd"/>
      <w:r w:rsidRPr="002B058A">
        <w:rPr>
          <w:lang w:val="es-419"/>
        </w:rPr>
        <w:t xml:space="preserve"> et des </w:t>
      </w:r>
      <w:proofErr w:type="spellStart"/>
      <w:r w:rsidRPr="002B058A">
        <w:rPr>
          <w:lang w:val="es-419"/>
        </w:rPr>
        <w:t>individus</w:t>
      </w:r>
      <w:proofErr w:type="spellEnd"/>
      <w:r w:rsidRPr="002B058A">
        <w:rPr>
          <w:lang w:val="es-419"/>
        </w:rPr>
        <w:t xml:space="preserve"> </w:t>
      </w:r>
      <w:proofErr w:type="spellStart"/>
      <w:r w:rsidRPr="002B058A">
        <w:rPr>
          <w:lang w:val="es-419"/>
        </w:rPr>
        <w:t>sont</w:t>
      </w:r>
      <w:proofErr w:type="spellEnd"/>
      <w:r w:rsidRPr="002B058A">
        <w:rPr>
          <w:lang w:val="es-419"/>
        </w:rPr>
        <w:t xml:space="preserve"> </w:t>
      </w:r>
      <w:proofErr w:type="spellStart"/>
      <w:r w:rsidRPr="002B058A">
        <w:rPr>
          <w:lang w:val="es-419"/>
        </w:rPr>
        <w:t>respectés</w:t>
      </w:r>
      <w:proofErr w:type="spellEnd"/>
      <w:r w:rsidRPr="002B058A">
        <w:rPr>
          <w:lang w:val="es-419"/>
        </w:rPr>
        <w:t>.</w:t>
      </w:r>
    </w:p>
    <w:p w14:paraId="31F31145" w14:textId="77777777" w:rsidR="002B058A" w:rsidRPr="002B058A" w:rsidRDefault="002B058A" w:rsidP="002B058A">
      <w:proofErr w:type="spellStart"/>
      <w:r w:rsidRPr="002B058A">
        <w:rPr>
          <w:b/>
          <w:bCs/>
        </w:rPr>
        <w:t>Arguments</w:t>
      </w:r>
      <w:proofErr w:type="spellEnd"/>
      <w:r w:rsidRPr="002B058A">
        <w:rPr>
          <w:b/>
          <w:bCs/>
        </w:rPr>
        <w:t xml:space="preserve"> pour </w:t>
      </w:r>
      <w:proofErr w:type="spellStart"/>
      <w:r w:rsidRPr="002B058A">
        <w:rPr>
          <w:b/>
          <w:bCs/>
        </w:rPr>
        <w:t>soutenir</w:t>
      </w:r>
      <w:proofErr w:type="spellEnd"/>
      <w:r w:rsidRPr="002B058A">
        <w:rPr>
          <w:b/>
          <w:bCs/>
        </w:rPr>
        <w:t xml:space="preserve"> la </w:t>
      </w:r>
      <w:proofErr w:type="spellStart"/>
      <w:r w:rsidRPr="002B058A">
        <w:rPr>
          <w:b/>
          <w:bCs/>
        </w:rPr>
        <w:t>diversité</w:t>
      </w:r>
      <w:proofErr w:type="spellEnd"/>
      <w:r w:rsidRPr="002B058A">
        <w:rPr>
          <w:b/>
          <w:bCs/>
        </w:rPr>
        <w:t xml:space="preserve"> </w:t>
      </w:r>
      <w:proofErr w:type="spellStart"/>
      <w:proofErr w:type="gramStart"/>
      <w:r w:rsidRPr="002B058A">
        <w:rPr>
          <w:b/>
          <w:bCs/>
        </w:rPr>
        <w:t>familiale</w:t>
      </w:r>
      <w:proofErr w:type="spellEnd"/>
      <w:r w:rsidRPr="002B058A">
        <w:rPr>
          <w:b/>
          <w:bCs/>
        </w:rPr>
        <w:t xml:space="preserve"> :</w:t>
      </w:r>
      <w:proofErr w:type="gramEnd"/>
    </w:p>
    <w:p w14:paraId="54EA6027" w14:textId="77777777" w:rsidR="002B058A" w:rsidRPr="002B058A" w:rsidRDefault="002B058A" w:rsidP="002B058A">
      <w:pPr>
        <w:numPr>
          <w:ilvl w:val="0"/>
          <w:numId w:val="45"/>
        </w:numPr>
      </w:pPr>
      <w:proofErr w:type="spellStart"/>
      <w:r w:rsidRPr="002B058A">
        <w:t>Reflète</w:t>
      </w:r>
      <w:proofErr w:type="spellEnd"/>
      <w:r w:rsidRPr="002B058A">
        <w:t xml:space="preserve"> la </w:t>
      </w:r>
      <w:proofErr w:type="spellStart"/>
      <w:r w:rsidRPr="002B058A">
        <w:t>réalité</w:t>
      </w:r>
      <w:proofErr w:type="spellEnd"/>
      <w:r w:rsidRPr="002B058A">
        <w:t xml:space="preserve"> sociale </w:t>
      </w:r>
      <w:proofErr w:type="spellStart"/>
      <w:r w:rsidRPr="002B058A">
        <w:t>contemporaine</w:t>
      </w:r>
      <w:proofErr w:type="spellEnd"/>
      <w:r w:rsidRPr="002B058A">
        <w:t>.</w:t>
      </w:r>
    </w:p>
    <w:p w14:paraId="3E779B13" w14:textId="77777777" w:rsidR="002B058A" w:rsidRPr="002B058A" w:rsidRDefault="002B058A" w:rsidP="002B058A">
      <w:pPr>
        <w:numPr>
          <w:ilvl w:val="0"/>
          <w:numId w:val="45"/>
        </w:numPr>
      </w:pPr>
      <w:proofErr w:type="spellStart"/>
      <w:r w:rsidRPr="002B058A">
        <w:t>Assure</w:t>
      </w:r>
      <w:proofErr w:type="spellEnd"/>
      <w:r w:rsidRPr="002B058A">
        <w:t xml:space="preserve"> l’égalité d’</w:t>
      </w:r>
      <w:proofErr w:type="spellStart"/>
      <w:r w:rsidRPr="002B058A">
        <w:t>accès</w:t>
      </w:r>
      <w:proofErr w:type="spellEnd"/>
      <w:r w:rsidRPr="002B058A">
        <w:t xml:space="preserve"> </w:t>
      </w:r>
      <w:proofErr w:type="spellStart"/>
      <w:r w:rsidRPr="002B058A">
        <w:t>aux</w:t>
      </w:r>
      <w:proofErr w:type="spellEnd"/>
      <w:r w:rsidRPr="002B058A">
        <w:t xml:space="preserve"> </w:t>
      </w:r>
      <w:proofErr w:type="spellStart"/>
      <w:r w:rsidRPr="002B058A">
        <w:t>prestations</w:t>
      </w:r>
      <w:proofErr w:type="spellEnd"/>
      <w:r w:rsidRPr="002B058A">
        <w:t xml:space="preserve"> </w:t>
      </w:r>
      <w:proofErr w:type="spellStart"/>
      <w:r w:rsidRPr="002B058A">
        <w:t>sociales</w:t>
      </w:r>
      <w:proofErr w:type="spellEnd"/>
      <w:r w:rsidRPr="002B058A">
        <w:t xml:space="preserve"> </w:t>
      </w:r>
      <w:proofErr w:type="gramStart"/>
      <w:r w:rsidRPr="002B058A">
        <w:t>et à</w:t>
      </w:r>
      <w:proofErr w:type="gramEnd"/>
      <w:r w:rsidRPr="002B058A">
        <w:t xml:space="preserve"> la </w:t>
      </w:r>
      <w:proofErr w:type="spellStart"/>
      <w:r w:rsidRPr="002B058A">
        <w:t>reconnaissance</w:t>
      </w:r>
      <w:proofErr w:type="spellEnd"/>
      <w:r w:rsidRPr="002B058A">
        <w:t xml:space="preserve"> </w:t>
      </w:r>
      <w:proofErr w:type="spellStart"/>
      <w:r w:rsidRPr="002B058A">
        <w:t>légale</w:t>
      </w:r>
      <w:proofErr w:type="spellEnd"/>
      <w:r w:rsidRPr="002B058A">
        <w:t>.</w:t>
      </w:r>
    </w:p>
    <w:p w14:paraId="0D84F8C1" w14:textId="77777777" w:rsidR="002B058A" w:rsidRPr="002B058A" w:rsidRDefault="002B058A" w:rsidP="002B058A">
      <w:pPr>
        <w:numPr>
          <w:ilvl w:val="0"/>
          <w:numId w:val="45"/>
        </w:numPr>
        <w:rPr>
          <w:lang w:val="en-GB"/>
        </w:rPr>
      </w:pPr>
      <w:proofErr w:type="spellStart"/>
      <w:r w:rsidRPr="002B058A">
        <w:rPr>
          <w:lang w:val="en-GB"/>
        </w:rPr>
        <w:t>Réduit</w:t>
      </w:r>
      <w:proofErr w:type="spellEnd"/>
      <w:r w:rsidRPr="002B058A">
        <w:rPr>
          <w:lang w:val="en-GB"/>
        </w:rPr>
        <w:t xml:space="preserve"> les discriminations et </w:t>
      </w:r>
      <w:proofErr w:type="spellStart"/>
      <w:r w:rsidRPr="002B058A">
        <w:rPr>
          <w:lang w:val="en-GB"/>
        </w:rPr>
        <w:t>favorise</w:t>
      </w:r>
      <w:proofErr w:type="spellEnd"/>
      <w:r w:rsidRPr="002B058A">
        <w:rPr>
          <w:lang w:val="en-GB"/>
        </w:rPr>
        <w:t xml:space="preserve"> </w:t>
      </w:r>
      <w:proofErr w:type="spellStart"/>
      <w:r w:rsidRPr="002B058A">
        <w:rPr>
          <w:lang w:val="en-GB"/>
        </w:rPr>
        <w:t>l’inclusion</w:t>
      </w:r>
      <w:proofErr w:type="spellEnd"/>
      <w:r w:rsidRPr="002B058A">
        <w:rPr>
          <w:lang w:val="en-GB"/>
        </w:rPr>
        <w:t>.</w:t>
      </w:r>
    </w:p>
    <w:p w14:paraId="4147B737" w14:textId="77777777" w:rsidR="002B058A" w:rsidRPr="002B058A" w:rsidRDefault="002B058A" w:rsidP="002B058A">
      <w:pPr>
        <w:numPr>
          <w:ilvl w:val="0"/>
          <w:numId w:val="45"/>
        </w:numPr>
      </w:pPr>
      <w:proofErr w:type="spellStart"/>
      <w:r w:rsidRPr="002B058A">
        <w:t>Valorise</w:t>
      </w:r>
      <w:proofErr w:type="spellEnd"/>
      <w:r w:rsidRPr="002B058A">
        <w:t xml:space="preserve"> la </w:t>
      </w:r>
      <w:proofErr w:type="spellStart"/>
      <w:r w:rsidRPr="002B058A">
        <w:t>responsabilité</w:t>
      </w:r>
      <w:proofErr w:type="spellEnd"/>
      <w:r w:rsidRPr="002B058A">
        <w:t xml:space="preserve"> et le </w:t>
      </w:r>
      <w:proofErr w:type="spellStart"/>
      <w:r w:rsidRPr="002B058A">
        <w:t>soin</w:t>
      </w:r>
      <w:proofErr w:type="spellEnd"/>
      <w:r w:rsidRPr="002B058A">
        <w:t xml:space="preserve">, </w:t>
      </w:r>
      <w:proofErr w:type="spellStart"/>
      <w:r w:rsidRPr="002B058A">
        <w:t>au-delà</w:t>
      </w:r>
      <w:proofErr w:type="spellEnd"/>
      <w:r w:rsidRPr="002B058A">
        <w:t xml:space="preserve"> </w:t>
      </w:r>
      <w:proofErr w:type="spellStart"/>
      <w:r w:rsidRPr="002B058A">
        <w:t>des</w:t>
      </w:r>
      <w:proofErr w:type="spellEnd"/>
      <w:r w:rsidRPr="002B058A">
        <w:t xml:space="preserve"> </w:t>
      </w:r>
      <w:proofErr w:type="spellStart"/>
      <w:r w:rsidRPr="002B058A">
        <w:t>formes</w:t>
      </w:r>
      <w:proofErr w:type="spellEnd"/>
      <w:r w:rsidRPr="002B058A">
        <w:t>.</w:t>
      </w:r>
    </w:p>
    <w:p w14:paraId="774C8E2C" w14:textId="77777777" w:rsidR="002B058A" w:rsidRPr="002B058A" w:rsidRDefault="002B058A" w:rsidP="002B058A">
      <w:proofErr w:type="spellStart"/>
      <w:r w:rsidRPr="002B058A">
        <w:rPr>
          <w:b/>
          <w:bCs/>
        </w:rPr>
        <w:t>Arguments</w:t>
      </w:r>
      <w:proofErr w:type="spellEnd"/>
      <w:r w:rsidRPr="002B058A">
        <w:rPr>
          <w:b/>
          <w:bCs/>
        </w:rPr>
        <w:t xml:space="preserve"> pour </w:t>
      </w:r>
      <w:proofErr w:type="spellStart"/>
      <w:r w:rsidRPr="002B058A">
        <w:rPr>
          <w:b/>
          <w:bCs/>
        </w:rPr>
        <w:t>privilégier</w:t>
      </w:r>
      <w:proofErr w:type="spellEnd"/>
      <w:r w:rsidRPr="002B058A">
        <w:rPr>
          <w:b/>
          <w:bCs/>
        </w:rPr>
        <w:t xml:space="preserve"> la </w:t>
      </w:r>
      <w:proofErr w:type="spellStart"/>
      <w:r w:rsidRPr="002B058A">
        <w:rPr>
          <w:b/>
          <w:bCs/>
        </w:rPr>
        <w:t>famille</w:t>
      </w:r>
      <w:proofErr w:type="spellEnd"/>
      <w:r w:rsidRPr="002B058A">
        <w:rPr>
          <w:b/>
          <w:bCs/>
        </w:rPr>
        <w:t xml:space="preserve"> </w:t>
      </w:r>
      <w:proofErr w:type="spellStart"/>
      <w:proofErr w:type="gramStart"/>
      <w:r w:rsidRPr="002B058A">
        <w:rPr>
          <w:b/>
          <w:bCs/>
        </w:rPr>
        <w:t>traditionnelle</w:t>
      </w:r>
      <w:proofErr w:type="spellEnd"/>
      <w:r w:rsidRPr="002B058A">
        <w:rPr>
          <w:b/>
          <w:bCs/>
        </w:rPr>
        <w:t xml:space="preserve"> :</w:t>
      </w:r>
      <w:proofErr w:type="gramEnd"/>
    </w:p>
    <w:p w14:paraId="4EF71BFB" w14:textId="77777777" w:rsidR="002B058A" w:rsidRPr="002B058A" w:rsidRDefault="002B058A" w:rsidP="002B058A">
      <w:pPr>
        <w:numPr>
          <w:ilvl w:val="0"/>
          <w:numId w:val="46"/>
        </w:numPr>
      </w:pPr>
      <w:proofErr w:type="spellStart"/>
      <w:r w:rsidRPr="002B058A">
        <w:t>Perçue</w:t>
      </w:r>
      <w:proofErr w:type="spellEnd"/>
      <w:r w:rsidRPr="002B058A">
        <w:t xml:space="preserve"> </w:t>
      </w:r>
      <w:proofErr w:type="spellStart"/>
      <w:r w:rsidRPr="002B058A">
        <w:t>comme</w:t>
      </w:r>
      <w:proofErr w:type="spellEnd"/>
      <w:r w:rsidRPr="002B058A">
        <w:t xml:space="preserve"> </w:t>
      </w:r>
      <w:proofErr w:type="spellStart"/>
      <w:r w:rsidRPr="002B058A">
        <w:t>facteur</w:t>
      </w:r>
      <w:proofErr w:type="spellEnd"/>
      <w:r w:rsidRPr="002B058A">
        <w:t xml:space="preserve"> de </w:t>
      </w:r>
      <w:proofErr w:type="spellStart"/>
      <w:r w:rsidRPr="002B058A">
        <w:t>stabilité</w:t>
      </w:r>
      <w:proofErr w:type="spellEnd"/>
      <w:r w:rsidRPr="002B058A">
        <w:t xml:space="preserve"> sociale et de </w:t>
      </w:r>
      <w:proofErr w:type="spellStart"/>
      <w:r w:rsidRPr="002B058A">
        <w:t>continuité</w:t>
      </w:r>
      <w:proofErr w:type="spellEnd"/>
      <w:r w:rsidRPr="002B058A">
        <w:t xml:space="preserve"> </w:t>
      </w:r>
      <w:proofErr w:type="spellStart"/>
      <w:r w:rsidRPr="002B058A">
        <w:t>culturelle</w:t>
      </w:r>
      <w:proofErr w:type="spellEnd"/>
      <w:r w:rsidRPr="002B058A">
        <w:t>.</w:t>
      </w:r>
    </w:p>
    <w:p w14:paraId="78F93888" w14:textId="77777777" w:rsidR="002B058A" w:rsidRPr="002B058A" w:rsidRDefault="002B058A" w:rsidP="002B058A">
      <w:pPr>
        <w:numPr>
          <w:ilvl w:val="0"/>
          <w:numId w:val="46"/>
        </w:numPr>
      </w:pPr>
      <w:proofErr w:type="spellStart"/>
      <w:r w:rsidRPr="002B058A">
        <w:t>Met</w:t>
      </w:r>
      <w:proofErr w:type="spellEnd"/>
      <w:r w:rsidRPr="002B058A">
        <w:t xml:space="preserve"> </w:t>
      </w:r>
      <w:proofErr w:type="spellStart"/>
      <w:r w:rsidRPr="002B058A">
        <w:t>l’accent</w:t>
      </w:r>
      <w:proofErr w:type="spellEnd"/>
      <w:r w:rsidRPr="002B058A">
        <w:t xml:space="preserve"> sur la </w:t>
      </w:r>
      <w:proofErr w:type="spellStart"/>
      <w:r w:rsidRPr="002B058A">
        <w:t>stabilité</w:t>
      </w:r>
      <w:proofErr w:type="spellEnd"/>
      <w:r w:rsidRPr="002B058A">
        <w:t xml:space="preserve"> </w:t>
      </w:r>
      <w:proofErr w:type="spellStart"/>
      <w:r w:rsidRPr="002B058A">
        <w:t>des</w:t>
      </w:r>
      <w:proofErr w:type="spellEnd"/>
      <w:r w:rsidRPr="002B058A">
        <w:t xml:space="preserve"> foyers pour </w:t>
      </w:r>
      <w:proofErr w:type="spellStart"/>
      <w:r w:rsidRPr="002B058A">
        <w:t>les</w:t>
      </w:r>
      <w:proofErr w:type="spellEnd"/>
      <w:r w:rsidRPr="002B058A">
        <w:t xml:space="preserve"> enfants.</w:t>
      </w:r>
    </w:p>
    <w:p w14:paraId="0BFABD22" w14:textId="77777777" w:rsidR="002B058A" w:rsidRPr="002B058A" w:rsidRDefault="002B058A" w:rsidP="002B058A">
      <w:pPr>
        <w:numPr>
          <w:ilvl w:val="0"/>
          <w:numId w:val="46"/>
        </w:numPr>
        <w:rPr>
          <w:lang w:val="es-419"/>
        </w:rPr>
      </w:pPr>
      <w:proofErr w:type="spellStart"/>
      <w:r w:rsidRPr="002B058A">
        <w:rPr>
          <w:lang w:val="es-419"/>
        </w:rPr>
        <w:t>Mais</w:t>
      </w:r>
      <w:proofErr w:type="spellEnd"/>
      <w:r w:rsidRPr="002B058A">
        <w:rPr>
          <w:lang w:val="es-419"/>
        </w:rPr>
        <w:t xml:space="preserve"> risque </w:t>
      </w:r>
      <w:proofErr w:type="spellStart"/>
      <w:r w:rsidRPr="002B058A">
        <w:rPr>
          <w:lang w:val="es-419"/>
        </w:rPr>
        <w:t>d’exclure</w:t>
      </w:r>
      <w:proofErr w:type="spellEnd"/>
      <w:r w:rsidRPr="002B058A">
        <w:rPr>
          <w:lang w:val="es-419"/>
        </w:rPr>
        <w:t xml:space="preserve"> </w:t>
      </w:r>
      <w:proofErr w:type="spellStart"/>
      <w:r w:rsidRPr="002B058A">
        <w:rPr>
          <w:lang w:val="es-419"/>
        </w:rPr>
        <w:t>ou</w:t>
      </w:r>
      <w:proofErr w:type="spellEnd"/>
      <w:r w:rsidRPr="002B058A">
        <w:rPr>
          <w:lang w:val="es-419"/>
        </w:rPr>
        <w:t xml:space="preserve"> de </w:t>
      </w:r>
      <w:proofErr w:type="spellStart"/>
      <w:r w:rsidRPr="002B058A">
        <w:rPr>
          <w:lang w:val="es-419"/>
        </w:rPr>
        <w:t>marginaliser</w:t>
      </w:r>
      <w:proofErr w:type="spellEnd"/>
      <w:r w:rsidRPr="002B058A">
        <w:rPr>
          <w:lang w:val="es-419"/>
        </w:rPr>
        <w:t xml:space="preserve"> </w:t>
      </w:r>
      <w:proofErr w:type="spellStart"/>
      <w:r w:rsidRPr="002B058A">
        <w:rPr>
          <w:lang w:val="es-419"/>
        </w:rPr>
        <w:t>d’autres</w:t>
      </w:r>
      <w:proofErr w:type="spellEnd"/>
      <w:r w:rsidRPr="002B058A">
        <w:rPr>
          <w:lang w:val="es-419"/>
        </w:rPr>
        <w:t xml:space="preserve"> formes </w:t>
      </w:r>
      <w:proofErr w:type="spellStart"/>
      <w:r w:rsidRPr="002B058A">
        <w:rPr>
          <w:lang w:val="es-419"/>
        </w:rPr>
        <w:t>familiales</w:t>
      </w:r>
      <w:proofErr w:type="spellEnd"/>
      <w:r w:rsidRPr="002B058A">
        <w:rPr>
          <w:lang w:val="es-419"/>
        </w:rPr>
        <w:t>.</w:t>
      </w:r>
    </w:p>
    <w:p w14:paraId="2D36816B" w14:textId="77777777" w:rsidR="002B058A" w:rsidRPr="002B058A" w:rsidRDefault="002B058A" w:rsidP="002B058A">
      <w:proofErr w:type="spellStart"/>
      <w:r w:rsidRPr="002B058A">
        <w:rPr>
          <w:b/>
          <w:bCs/>
        </w:rPr>
        <w:t>Approche</w:t>
      </w:r>
      <w:proofErr w:type="spellEnd"/>
      <w:r w:rsidRPr="002B058A">
        <w:rPr>
          <w:b/>
          <w:bCs/>
        </w:rPr>
        <w:t xml:space="preserve"> </w:t>
      </w:r>
      <w:proofErr w:type="spellStart"/>
      <w:proofErr w:type="gramStart"/>
      <w:r w:rsidRPr="002B058A">
        <w:rPr>
          <w:b/>
          <w:bCs/>
        </w:rPr>
        <w:t>équilibrée</w:t>
      </w:r>
      <w:proofErr w:type="spellEnd"/>
      <w:r w:rsidRPr="002B058A">
        <w:rPr>
          <w:b/>
          <w:bCs/>
        </w:rPr>
        <w:t xml:space="preserve"> :</w:t>
      </w:r>
      <w:proofErr w:type="gramEnd"/>
    </w:p>
    <w:p w14:paraId="1F0FA4F7" w14:textId="77777777" w:rsidR="002B058A" w:rsidRPr="002B058A" w:rsidRDefault="002B058A" w:rsidP="002B058A">
      <w:pPr>
        <w:numPr>
          <w:ilvl w:val="0"/>
          <w:numId w:val="47"/>
        </w:numPr>
      </w:pPr>
      <w:proofErr w:type="spellStart"/>
      <w:r w:rsidRPr="002B058A">
        <w:t>Politiques</w:t>
      </w:r>
      <w:proofErr w:type="spellEnd"/>
      <w:r w:rsidRPr="002B058A">
        <w:t xml:space="preserve"> </w:t>
      </w:r>
      <w:proofErr w:type="spellStart"/>
      <w:r w:rsidRPr="002B058A">
        <w:t>universelles</w:t>
      </w:r>
      <w:proofErr w:type="spellEnd"/>
      <w:r w:rsidRPr="002B058A">
        <w:t xml:space="preserve"> </w:t>
      </w:r>
      <w:proofErr w:type="spellStart"/>
      <w:r w:rsidRPr="002B058A">
        <w:t>applicables</w:t>
      </w:r>
      <w:proofErr w:type="spellEnd"/>
      <w:r w:rsidRPr="002B058A">
        <w:t xml:space="preserve"> à </w:t>
      </w:r>
      <w:proofErr w:type="spellStart"/>
      <w:r w:rsidRPr="002B058A">
        <w:t>toutes</w:t>
      </w:r>
      <w:proofErr w:type="spellEnd"/>
      <w:r w:rsidRPr="002B058A">
        <w:t xml:space="preserve"> </w:t>
      </w:r>
      <w:proofErr w:type="spellStart"/>
      <w:r w:rsidRPr="002B058A">
        <w:t>les</w:t>
      </w:r>
      <w:proofErr w:type="spellEnd"/>
      <w:r w:rsidRPr="002B058A">
        <w:t xml:space="preserve"> </w:t>
      </w:r>
      <w:proofErr w:type="spellStart"/>
      <w:r w:rsidRPr="002B058A">
        <w:t>familles</w:t>
      </w:r>
      <w:proofErr w:type="spellEnd"/>
      <w:r w:rsidRPr="002B058A">
        <w:t xml:space="preserve"> (</w:t>
      </w:r>
      <w:proofErr w:type="spellStart"/>
      <w:r w:rsidRPr="002B058A">
        <w:t>crèches</w:t>
      </w:r>
      <w:proofErr w:type="spellEnd"/>
      <w:r w:rsidRPr="002B058A">
        <w:t xml:space="preserve">, </w:t>
      </w:r>
      <w:proofErr w:type="spellStart"/>
      <w:r w:rsidRPr="002B058A">
        <w:t>congés</w:t>
      </w:r>
      <w:proofErr w:type="spellEnd"/>
      <w:r w:rsidRPr="002B058A">
        <w:t xml:space="preserve"> </w:t>
      </w:r>
      <w:proofErr w:type="spellStart"/>
      <w:r w:rsidRPr="002B058A">
        <w:t>parentaux</w:t>
      </w:r>
      <w:proofErr w:type="spellEnd"/>
      <w:r w:rsidRPr="002B058A">
        <w:t xml:space="preserve">, </w:t>
      </w:r>
      <w:proofErr w:type="spellStart"/>
      <w:r w:rsidRPr="002B058A">
        <w:t>aides</w:t>
      </w:r>
      <w:proofErr w:type="spellEnd"/>
      <w:r w:rsidRPr="002B058A">
        <w:t xml:space="preserve"> </w:t>
      </w:r>
      <w:proofErr w:type="spellStart"/>
      <w:r w:rsidRPr="002B058A">
        <w:t>au</w:t>
      </w:r>
      <w:proofErr w:type="spellEnd"/>
      <w:r w:rsidRPr="002B058A">
        <w:t xml:space="preserve"> </w:t>
      </w:r>
      <w:proofErr w:type="spellStart"/>
      <w:r w:rsidRPr="002B058A">
        <w:t>logement</w:t>
      </w:r>
      <w:proofErr w:type="spellEnd"/>
      <w:r w:rsidRPr="002B058A">
        <w:t>).</w:t>
      </w:r>
    </w:p>
    <w:p w14:paraId="363848F6" w14:textId="77777777" w:rsidR="002B058A" w:rsidRPr="002B058A" w:rsidRDefault="002B058A" w:rsidP="002B058A">
      <w:pPr>
        <w:numPr>
          <w:ilvl w:val="0"/>
          <w:numId w:val="47"/>
        </w:numPr>
        <w:rPr>
          <w:lang w:val="es-419"/>
        </w:rPr>
      </w:pPr>
      <w:r w:rsidRPr="002B058A">
        <w:rPr>
          <w:lang w:val="es-419"/>
        </w:rPr>
        <w:t xml:space="preserve">Mesures </w:t>
      </w:r>
      <w:proofErr w:type="spellStart"/>
      <w:r w:rsidRPr="002B058A">
        <w:rPr>
          <w:lang w:val="es-419"/>
        </w:rPr>
        <w:t>pour</w:t>
      </w:r>
      <w:proofErr w:type="spellEnd"/>
      <w:r w:rsidRPr="002B058A">
        <w:rPr>
          <w:lang w:val="es-419"/>
        </w:rPr>
        <w:t xml:space="preserve"> </w:t>
      </w:r>
      <w:proofErr w:type="spellStart"/>
      <w:r w:rsidRPr="002B058A">
        <w:rPr>
          <w:lang w:val="es-419"/>
        </w:rPr>
        <w:t>réduire</w:t>
      </w:r>
      <w:proofErr w:type="spellEnd"/>
      <w:r w:rsidRPr="002B058A">
        <w:rPr>
          <w:lang w:val="es-419"/>
        </w:rPr>
        <w:t xml:space="preserve"> les </w:t>
      </w:r>
      <w:proofErr w:type="spellStart"/>
      <w:r w:rsidRPr="002B058A">
        <w:rPr>
          <w:lang w:val="es-419"/>
        </w:rPr>
        <w:t>inégalités</w:t>
      </w:r>
      <w:proofErr w:type="spellEnd"/>
      <w:r w:rsidRPr="002B058A">
        <w:rPr>
          <w:lang w:val="es-419"/>
        </w:rPr>
        <w:t xml:space="preserve"> de </w:t>
      </w:r>
      <w:proofErr w:type="spellStart"/>
      <w:r w:rsidRPr="002B058A">
        <w:rPr>
          <w:lang w:val="es-419"/>
        </w:rPr>
        <w:t>genre</w:t>
      </w:r>
      <w:proofErr w:type="spellEnd"/>
      <w:r w:rsidRPr="002B058A">
        <w:rPr>
          <w:lang w:val="es-419"/>
        </w:rPr>
        <w:t xml:space="preserve"> (</w:t>
      </w:r>
      <w:proofErr w:type="spellStart"/>
      <w:r w:rsidRPr="002B058A">
        <w:rPr>
          <w:lang w:val="es-419"/>
        </w:rPr>
        <w:t>égalité</w:t>
      </w:r>
      <w:proofErr w:type="spellEnd"/>
      <w:r w:rsidRPr="002B058A">
        <w:rPr>
          <w:lang w:val="es-419"/>
        </w:rPr>
        <w:t xml:space="preserve"> </w:t>
      </w:r>
      <w:proofErr w:type="spellStart"/>
      <w:r w:rsidRPr="002B058A">
        <w:rPr>
          <w:lang w:val="es-419"/>
        </w:rPr>
        <w:t>salariale</w:t>
      </w:r>
      <w:proofErr w:type="spellEnd"/>
      <w:r w:rsidRPr="002B058A">
        <w:rPr>
          <w:lang w:val="es-419"/>
        </w:rPr>
        <w:t xml:space="preserve">, </w:t>
      </w:r>
      <w:proofErr w:type="spellStart"/>
      <w:r w:rsidRPr="002B058A">
        <w:rPr>
          <w:lang w:val="es-419"/>
        </w:rPr>
        <w:t>congés</w:t>
      </w:r>
      <w:proofErr w:type="spellEnd"/>
      <w:r w:rsidRPr="002B058A">
        <w:rPr>
          <w:lang w:val="es-419"/>
        </w:rPr>
        <w:t xml:space="preserve"> </w:t>
      </w:r>
      <w:proofErr w:type="spellStart"/>
      <w:r w:rsidRPr="002B058A">
        <w:rPr>
          <w:lang w:val="es-419"/>
        </w:rPr>
        <w:t>paternels</w:t>
      </w:r>
      <w:proofErr w:type="spellEnd"/>
      <w:r w:rsidRPr="002B058A">
        <w:rPr>
          <w:lang w:val="es-419"/>
        </w:rPr>
        <w:t>).</w:t>
      </w:r>
    </w:p>
    <w:p w14:paraId="2853C5CF" w14:textId="77777777" w:rsidR="002B058A" w:rsidRPr="002B058A" w:rsidRDefault="002B058A" w:rsidP="002B058A">
      <w:pPr>
        <w:numPr>
          <w:ilvl w:val="0"/>
          <w:numId w:val="47"/>
        </w:numPr>
      </w:pPr>
      <w:proofErr w:type="spellStart"/>
      <w:r w:rsidRPr="002B058A">
        <w:t>Reconnaissance</w:t>
      </w:r>
      <w:proofErr w:type="spellEnd"/>
      <w:r w:rsidRPr="002B058A">
        <w:t xml:space="preserve"> </w:t>
      </w:r>
      <w:proofErr w:type="spellStart"/>
      <w:r w:rsidRPr="002B058A">
        <w:t>légale</w:t>
      </w:r>
      <w:proofErr w:type="spellEnd"/>
      <w:r w:rsidRPr="002B058A">
        <w:t xml:space="preserve"> </w:t>
      </w:r>
      <w:proofErr w:type="spellStart"/>
      <w:r w:rsidRPr="002B058A">
        <w:t>des</w:t>
      </w:r>
      <w:proofErr w:type="spellEnd"/>
      <w:r w:rsidRPr="002B058A">
        <w:t xml:space="preserve"> </w:t>
      </w:r>
      <w:proofErr w:type="spellStart"/>
      <w:r w:rsidRPr="002B058A">
        <w:t>familles</w:t>
      </w:r>
      <w:proofErr w:type="spellEnd"/>
      <w:r w:rsidRPr="002B058A">
        <w:t xml:space="preserve"> </w:t>
      </w:r>
      <w:proofErr w:type="spellStart"/>
      <w:r w:rsidRPr="002B058A">
        <w:t>diverses</w:t>
      </w:r>
      <w:proofErr w:type="spellEnd"/>
      <w:r w:rsidRPr="002B058A">
        <w:t>.</w:t>
      </w:r>
    </w:p>
    <w:p w14:paraId="30D851C5" w14:textId="77777777" w:rsidR="002B058A" w:rsidRPr="002B058A" w:rsidRDefault="002B058A" w:rsidP="002B058A">
      <w:pPr>
        <w:numPr>
          <w:ilvl w:val="0"/>
          <w:numId w:val="47"/>
        </w:numPr>
      </w:pPr>
      <w:proofErr w:type="spellStart"/>
      <w:r w:rsidRPr="002B058A">
        <w:t>Campagnes</w:t>
      </w:r>
      <w:proofErr w:type="spellEnd"/>
      <w:r w:rsidRPr="002B058A">
        <w:t xml:space="preserve"> </w:t>
      </w:r>
      <w:proofErr w:type="spellStart"/>
      <w:r w:rsidRPr="002B058A">
        <w:t>publiques</w:t>
      </w:r>
      <w:proofErr w:type="spellEnd"/>
      <w:r w:rsidRPr="002B058A">
        <w:t xml:space="preserve"> </w:t>
      </w:r>
      <w:proofErr w:type="spellStart"/>
      <w:r w:rsidRPr="002B058A">
        <w:t>valorisant</w:t>
      </w:r>
      <w:proofErr w:type="spellEnd"/>
      <w:r w:rsidRPr="002B058A">
        <w:t xml:space="preserve"> l’égalité et la </w:t>
      </w:r>
      <w:proofErr w:type="spellStart"/>
      <w:r w:rsidRPr="002B058A">
        <w:t>responsabilité</w:t>
      </w:r>
      <w:proofErr w:type="spellEnd"/>
      <w:r w:rsidRPr="002B058A">
        <w:t xml:space="preserve">, non un </w:t>
      </w:r>
      <w:proofErr w:type="spellStart"/>
      <w:r w:rsidRPr="002B058A">
        <w:t>seul</w:t>
      </w:r>
      <w:proofErr w:type="spellEnd"/>
      <w:r w:rsidRPr="002B058A">
        <w:t xml:space="preserve"> </w:t>
      </w:r>
      <w:proofErr w:type="spellStart"/>
      <w:r w:rsidRPr="002B058A">
        <w:t>modèle</w:t>
      </w:r>
      <w:proofErr w:type="spellEnd"/>
      <w:r w:rsidRPr="002B058A">
        <w:t>.</w:t>
      </w:r>
    </w:p>
    <w:p w14:paraId="75C5B58D" w14:textId="77777777" w:rsidR="002B058A" w:rsidRPr="002B058A" w:rsidRDefault="002B058A" w:rsidP="002B058A">
      <w:r w:rsidRPr="002B058A">
        <w:pict w14:anchorId="3DCC4C78">
          <v:rect id="_x0000_i1485" style="width:0;height:1.5pt" o:hralign="center" o:hrstd="t" o:hr="t" fillcolor="#a0a0a0" stroked="f"/>
        </w:pict>
      </w:r>
    </w:p>
    <w:p w14:paraId="3CD2CAE6" w14:textId="77777777" w:rsidR="002B058A" w:rsidRPr="002B058A" w:rsidRDefault="002B058A" w:rsidP="002B058A">
      <w:pPr>
        <w:rPr>
          <w:b/>
          <w:bCs/>
          <w:lang w:val="es-419"/>
        </w:rPr>
      </w:pPr>
      <w:r w:rsidRPr="002B058A">
        <w:rPr>
          <w:b/>
          <w:bCs/>
          <w:lang w:val="es-419"/>
        </w:rPr>
        <w:t>Español</w:t>
      </w:r>
    </w:p>
    <w:p w14:paraId="7DBEA9F3" w14:textId="77777777" w:rsidR="002B058A" w:rsidRPr="002B058A" w:rsidRDefault="002B058A" w:rsidP="002B058A">
      <w:pPr>
        <w:rPr>
          <w:lang w:val="es-419"/>
        </w:rPr>
      </w:pPr>
      <w:r w:rsidRPr="002B058A">
        <w:rPr>
          <w:b/>
          <w:bCs/>
          <w:lang w:val="es-419"/>
        </w:rPr>
        <w:t>Respuesta corta:</w:t>
      </w:r>
      <w:r w:rsidRPr="002B058A">
        <w:rPr>
          <w:lang w:val="es-419"/>
        </w:rPr>
        <w:t xml:space="preserve"> El papel del Estado debe ser </w:t>
      </w:r>
      <w:r w:rsidRPr="002B058A">
        <w:rPr>
          <w:b/>
          <w:bCs/>
          <w:lang w:val="es-419"/>
        </w:rPr>
        <w:t>garantizar igualdad de derechos y oportunidades</w:t>
      </w:r>
      <w:r w:rsidRPr="002B058A">
        <w:rPr>
          <w:lang w:val="es-419"/>
        </w:rPr>
        <w:t xml:space="preserve"> para todas las estructuras familiares y promover la </w:t>
      </w:r>
      <w:r w:rsidRPr="002B058A">
        <w:rPr>
          <w:b/>
          <w:bCs/>
          <w:lang w:val="es-419"/>
        </w:rPr>
        <w:t>igualdad de género</w:t>
      </w:r>
      <w:r w:rsidRPr="002B058A">
        <w:rPr>
          <w:lang w:val="es-419"/>
        </w:rPr>
        <w:t>. En lugar de privilegiar el modelo “tradicional”, las políticas deben apoyar a familias diversas siempre que se protejan los derechos de los niños y de las personas.</w:t>
      </w:r>
    </w:p>
    <w:p w14:paraId="168ACBA9" w14:textId="77777777" w:rsidR="002B058A" w:rsidRPr="002B058A" w:rsidRDefault="002B058A" w:rsidP="002B058A">
      <w:pPr>
        <w:rPr>
          <w:lang w:val="es-419"/>
        </w:rPr>
      </w:pPr>
      <w:r w:rsidRPr="002B058A">
        <w:rPr>
          <w:b/>
          <w:bCs/>
          <w:lang w:val="es-419"/>
        </w:rPr>
        <w:t>Argumentos a favor de apoyar la diversidad familiar:</w:t>
      </w:r>
    </w:p>
    <w:p w14:paraId="65B3D9F3" w14:textId="77777777" w:rsidR="002B058A" w:rsidRPr="002B058A" w:rsidRDefault="002B058A" w:rsidP="002B058A">
      <w:pPr>
        <w:numPr>
          <w:ilvl w:val="0"/>
          <w:numId w:val="48"/>
        </w:numPr>
        <w:rPr>
          <w:lang w:val="es-419"/>
        </w:rPr>
      </w:pPr>
      <w:r w:rsidRPr="002B058A">
        <w:rPr>
          <w:lang w:val="es-419"/>
        </w:rPr>
        <w:t>Responde a la realidad social actual.</w:t>
      </w:r>
    </w:p>
    <w:p w14:paraId="3FBD2B06" w14:textId="77777777" w:rsidR="002B058A" w:rsidRPr="002B058A" w:rsidRDefault="002B058A" w:rsidP="002B058A">
      <w:pPr>
        <w:numPr>
          <w:ilvl w:val="0"/>
          <w:numId w:val="48"/>
        </w:numPr>
        <w:rPr>
          <w:lang w:val="es-419"/>
        </w:rPr>
      </w:pPr>
      <w:r w:rsidRPr="002B058A">
        <w:rPr>
          <w:lang w:val="es-419"/>
        </w:rPr>
        <w:t>Garantiza acceso igualitario a beneficios sociales y reconocimiento legal.</w:t>
      </w:r>
    </w:p>
    <w:p w14:paraId="572866A9" w14:textId="77777777" w:rsidR="002B058A" w:rsidRPr="002B058A" w:rsidRDefault="002B058A" w:rsidP="002B058A">
      <w:pPr>
        <w:numPr>
          <w:ilvl w:val="0"/>
          <w:numId w:val="48"/>
        </w:numPr>
        <w:rPr>
          <w:lang w:val="es-419"/>
        </w:rPr>
      </w:pPr>
      <w:r w:rsidRPr="002B058A">
        <w:rPr>
          <w:lang w:val="es-419"/>
        </w:rPr>
        <w:t>Reduce la discriminación y fomenta la inclusión.</w:t>
      </w:r>
    </w:p>
    <w:p w14:paraId="43F7474C" w14:textId="77777777" w:rsidR="002B058A" w:rsidRPr="002B058A" w:rsidRDefault="002B058A" w:rsidP="002B058A">
      <w:pPr>
        <w:numPr>
          <w:ilvl w:val="0"/>
          <w:numId w:val="48"/>
        </w:numPr>
        <w:rPr>
          <w:lang w:val="es-419"/>
        </w:rPr>
      </w:pPr>
      <w:r w:rsidRPr="002B058A">
        <w:rPr>
          <w:lang w:val="es-419"/>
        </w:rPr>
        <w:t>Refuerza la resiliencia social al valorar el cuidado y la responsabilidad.</w:t>
      </w:r>
    </w:p>
    <w:p w14:paraId="007709A7" w14:textId="77777777" w:rsidR="002B058A" w:rsidRPr="002B058A" w:rsidRDefault="002B058A" w:rsidP="002B058A">
      <w:pPr>
        <w:rPr>
          <w:lang w:val="es-419"/>
        </w:rPr>
      </w:pPr>
      <w:r w:rsidRPr="002B058A">
        <w:rPr>
          <w:b/>
          <w:bCs/>
          <w:lang w:val="es-419"/>
        </w:rPr>
        <w:t>Argumentos a favor de promover la familia tradicional:</w:t>
      </w:r>
    </w:p>
    <w:p w14:paraId="71B9F361" w14:textId="77777777" w:rsidR="002B058A" w:rsidRPr="002B058A" w:rsidRDefault="002B058A" w:rsidP="002B058A">
      <w:pPr>
        <w:numPr>
          <w:ilvl w:val="0"/>
          <w:numId w:val="49"/>
        </w:numPr>
        <w:rPr>
          <w:lang w:val="es-419"/>
        </w:rPr>
      </w:pPr>
      <w:r w:rsidRPr="002B058A">
        <w:rPr>
          <w:lang w:val="es-419"/>
        </w:rPr>
        <w:t>Considerada base de estabilidad social y transmisión cultural.</w:t>
      </w:r>
    </w:p>
    <w:p w14:paraId="05BAB46C" w14:textId="77777777" w:rsidR="002B058A" w:rsidRPr="002B058A" w:rsidRDefault="002B058A" w:rsidP="002B058A">
      <w:pPr>
        <w:numPr>
          <w:ilvl w:val="0"/>
          <w:numId w:val="49"/>
        </w:numPr>
        <w:rPr>
          <w:lang w:val="es-419"/>
        </w:rPr>
      </w:pPr>
      <w:r w:rsidRPr="002B058A">
        <w:rPr>
          <w:lang w:val="es-419"/>
        </w:rPr>
        <w:t>Destaca la importancia de hogares estables para los niños.</w:t>
      </w:r>
    </w:p>
    <w:p w14:paraId="66A84CB4" w14:textId="77777777" w:rsidR="002B058A" w:rsidRPr="002B058A" w:rsidRDefault="002B058A" w:rsidP="002B058A">
      <w:pPr>
        <w:numPr>
          <w:ilvl w:val="0"/>
          <w:numId w:val="49"/>
        </w:numPr>
        <w:rPr>
          <w:lang w:val="es-419"/>
        </w:rPr>
      </w:pPr>
      <w:r w:rsidRPr="002B058A">
        <w:rPr>
          <w:lang w:val="es-419"/>
        </w:rPr>
        <w:t>Riesgo de excluir o discriminar a otras formas familiares.</w:t>
      </w:r>
    </w:p>
    <w:p w14:paraId="61937B71" w14:textId="77777777" w:rsidR="002B058A" w:rsidRPr="002B058A" w:rsidRDefault="002B058A" w:rsidP="002B058A">
      <w:proofErr w:type="spellStart"/>
      <w:r w:rsidRPr="002B058A">
        <w:rPr>
          <w:b/>
          <w:bCs/>
        </w:rPr>
        <w:lastRenderedPageBreak/>
        <w:t>Enfoque</w:t>
      </w:r>
      <w:proofErr w:type="spellEnd"/>
      <w:r w:rsidRPr="002B058A">
        <w:rPr>
          <w:b/>
          <w:bCs/>
        </w:rPr>
        <w:t xml:space="preserve"> </w:t>
      </w:r>
      <w:proofErr w:type="spellStart"/>
      <w:r w:rsidRPr="002B058A">
        <w:rPr>
          <w:b/>
          <w:bCs/>
        </w:rPr>
        <w:t>equilibrado</w:t>
      </w:r>
      <w:proofErr w:type="spellEnd"/>
      <w:r w:rsidRPr="002B058A">
        <w:rPr>
          <w:b/>
          <w:bCs/>
        </w:rPr>
        <w:t>:</w:t>
      </w:r>
    </w:p>
    <w:p w14:paraId="71F38706" w14:textId="77777777" w:rsidR="002B058A" w:rsidRPr="002B058A" w:rsidRDefault="002B058A" w:rsidP="002B058A">
      <w:pPr>
        <w:numPr>
          <w:ilvl w:val="0"/>
          <w:numId w:val="50"/>
        </w:numPr>
        <w:rPr>
          <w:lang w:val="es-419"/>
        </w:rPr>
      </w:pPr>
      <w:r w:rsidRPr="002B058A">
        <w:rPr>
          <w:lang w:val="es-419"/>
        </w:rPr>
        <w:t>Políticas universales (guarderías, permisos parentales, ayudas a la vivienda) aplicables a todos los tipos de familia.</w:t>
      </w:r>
    </w:p>
    <w:p w14:paraId="268FDD61" w14:textId="77777777" w:rsidR="002B058A" w:rsidRPr="002B058A" w:rsidRDefault="002B058A" w:rsidP="002B058A">
      <w:pPr>
        <w:numPr>
          <w:ilvl w:val="0"/>
          <w:numId w:val="50"/>
        </w:numPr>
        <w:rPr>
          <w:lang w:val="es-419"/>
        </w:rPr>
      </w:pPr>
      <w:r w:rsidRPr="002B058A">
        <w:rPr>
          <w:lang w:val="es-419"/>
        </w:rPr>
        <w:t>Medidas específicas para cerrar la brecha de género (igualdad salarial, permisos de paternidad).</w:t>
      </w:r>
    </w:p>
    <w:p w14:paraId="782C90CD" w14:textId="77777777" w:rsidR="002B058A" w:rsidRPr="002B058A" w:rsidRDefault="002B058A" w:rsidP="002B058A">
      <w:pPr>
        <w:numPr>
          <w:ilvl w:val="0"/>
          <w:numId w:val="50"/>
        </w:numPr>
        <w:rPr>
          <w:lang w:val="es-419"/>
        </w:rPr>
      </w:pPr>
      <w:r w:rsidRPr="002B058A">
        <w:rPr>
          <w:lang w:val="es-419"/>
        </w:rPr>
        <w:t>Reconocimiento jurídico de familias diversas.</w:t>
      </w:r>
    </w:p>
    <w:p w14:paraId="60BBFC03" w14:textId="77777777" w:rsidR="002B058A" w:rsidRPr="002B058A" w:rsidRDefault="002B058A" w:rsidP="002B058A">
      <w:pPr>
        <w:numPr>
          <w:ilvl w:val="0"/>
          <w:numId w:val="50"/>
        </w:numPr>
        <w:rPr>
          <w:lang w:val="es-419"/>
        </w:rPr>
      </w:pPr>
      <w:r w:rsidRPr="002B058A">
        <w:rPr>
          <w:lang w:val="es-419"/>
        </w:rPr>
        <w:t>Campañas públicas que valoren la igualdad y la corresponsabilidad.</w:t>
      </w:r>
    </w:p>
    <w:p w14:paraId="26BFDC87" w14:textId="77777777" w:rsidR="002B058A" w:rsidRPr="002B058A" w:rsidRDefault="002B058A" w:rsidP="002B058A">
      <w:r w:rsidRPr="002B058A">
        <w:pict w14:anchorId="619E5C73">
          <v:rect id="_x0000_i1486" style="width:0;height:1.5pt" o:hralign="center" o:hrstd="t" o:hr="t" fillcolor="#a0a0a0" stroked="f"/>
        </w:pict>
      </w:r>
    </w:p>
    <w:p w14:paraId="297BEDED" w14:textId="77777777" w:rsidR="002B058A" w:rsidRPr="002B058A" w:rsidRDefault="002B058A" w:rsidP="002B058A">
      <w:pPr>
        <w:rPr>
          <w:b/>
          <w:bCs/>
          <w:lang w:val="nl-NL"/>
        </w:rPr>
      </w:pPr>
      <w:r w:rsidRPr="002B058A">
        <w:rPr>
          <w:b/>
          <w:bCs/>
          <w:lang w:val="nl-NL"/>
        </w:rPr>
        <w:t>Nederlands</w:t>
      </w:r>
    </w:p>
    <w:p w14:paraId="1263707F" w14:textId="77777777" w:rsidR="002B058A" w:rsidRPr="002B058A" w:rsidRDefault="002B058A" w:rsidP="002B058A">
      <w:pPr>
        <w:rPr>
          <w:lang w:val="nl-NL"/>
        </w:rPr>
      </w:pPr>
      <w:r w:rsidRPr="002B058A">
        <w:rPr>
          <w:b/>
          <w:bCs/>
          <w:lang w:val="nl-NL"/>
        </w:rPr>
        <w:t>Kort antwoord:</w:t>
      </w:r>
      <w:r w:rsidRPr="002B058A">
        <w:rPr>
          <w:lang w:val="nl-NL"/>
        </w:rPr>
        <w:t xml:space="preserve"> De rol van de overheid is om </w:t>
      </w:r>
      <w:r w:rsidRPr="002B058A">
        <w:rPr>
          <w:b/>
          <w:bCs/>
          <w:lang w:val="nl-NL"/>
        </w:rPr>
        <w:t>gelijke rechten en kansen</w:t>
      </w:r>
      <w:r w:rsidRPr="002B058A">
        <w:rPr>
          <w:lang w:val="nl-NL"/>
        </w:rPr>
        <w:t xml:space="preserve"> te garanderen voor alle gezinsvormen en om </w:t>
      </w:r>
      <w:r w:rsidRPr="002B058A">
        <w:rPr>
          <w:b/>
          <w:bCs/>
          <w:lang w:val="nl-NL"/>
        </w:rPr>
        <w:t>gendergelijkheid</w:t>
      </w:r>
      <w:r w:rsidRPr="002B058A">
        <w:rPr>
          <w:lang w:val="nl-NL"/>
        </w:rPr>
        <w:t xml:space="preserve"> te bevorderen. In plaats van één “traditioneel” model te bevoordelen, moet beleid verschillende gezinsvormen ondersteunen zolang de rechten van kinderen en individuen worden beschermd.</w:t>
      </w:r>
    </w:p>
    <w:p w14:paraId="0BDF71FC" w14:textId="77777777" w:rsidR="002B058A" w:rsidRPr="002B058A" w:rsidRDefault="002B058A" w:rsidP="002B058A">
      <w:pPr>
        <w:rPr>
          <w:lang w:val="nl-NL"/>
        </w:rPr>
      </w:pPr>
      <w:r w:rsidRPr="002B058A">
        <w:rPr>
          <w:b/>
          <w:bCs/>
          <w:lang w:val="nl-NL"/>
        </w:rPr>
        <w:t>Argumenten voor steun aan diverse gezinsvormen:</w:t>
      </w:r>
    </w:p>
    <w:p w14:paraId="16248CB8" w14:textId="77777777" w:rsidR="002B058A" w:rsidRPr="002B058A" w:rsidRDefault="002B058A" w:rsidP="002B058A">
      <w:pPr>
        <w:numPr>
          <w:ilvl w:val="0"/>
          <w:numId w:val="51"/>
        </w:numPr>
        <w:rPr>
          <w:lang w:val="nl-NL"/>
        </w:rPr>
      </w:pPr>
      <w:r w:rsidRPr="002B058A">
        <w:rPr>
          <w:lang w:val="nl-NL"/>
        </w:rPr>
        <w:t>Sluit aan bij de sociale realiteit van vandaag.</w:t>
      </w:r>
    </w:p>
    <w:p w14:paraId="13371CDA" w14:textId="77777777" w:rsidR="002B058A" w:rsidRPr="002B058A" w:rsidRDefault="002B058A" w:rsidP="002B058A">
      <w:pPr>
        <w:numPr>
          <w:ilvl w:val="0"/>
          <w:numId w:val="51"/>
        </w:numPr>
        <w:rPr>
          <w:lang w:val="nl-NL"/>
        </w:rPr>
      </w:pPr>
      <w:r w:rsidRPr="002B058A">
        <w:rPr>
          <w:lang w:val="nl-NL"/>
        </w:rPr>
        <w:t>Zorgt voor gelijke toegang tot sociale voorzieningen en wettelijke erkenning.</w:t>
      </w:r>
    </w:p>
    <w:p w14:paraId="445A9EE7" w14:textId="77777777" w:rsidR="002B058A" w:rsidRPr="002B058A" w:rsidRDefault="002B058A" w:rsidP="002B058A">
      <w:pPr>
        <w:numPr>
          <w:ilvl w:val="0"/>
          <w:numId w:val="51"/>
        </w:numPr>
        <w:rPr>
          <w:lang w:val="nl-NL"/>
        </w:rPr>
      </w:pPr>
      <w:r w:rsidRPr="002B058A">
        <w:rPr>
          <w:lang w:val="nl-NL"/>
        </w:rPr>
        <w:t>Vermindert discriminatie en bevordert inclusie.</w:t>
      </w:r>
    </w:p>
    <w:p w14:paraId="638ED73D" w14:textId="77777777" w:rsidR="002B058A" w:rsidRPr="002B058A" w:rsidRDefault="002B058A" w:rsidP="002B058A">
      <w:pPr>
        <w:numPr>
          <w:ilvl w:val="0"/>
          <w:numId w:val="51"/>
        </w:numPr>
        <w:rPr>
          <w:lang w:val="nl-NL"/>
        </w:rPr>
      </w:pPr>
      <w:r w:rsidRPr="002B058A">
        <w:rPr>
          <w:lang w:val="nl-NL"/>
        </w:rPr>
        <w:t>Waardeert zorg en verantwoordelijkheid in elke vorm.</w:t>
      </w:r>
    </w:p>
    <w:p w14:paraId="79E41866" w14:textId="77777777" w:rsidR="002B058A" w:rsidRPr="002B058A" w:rsidRDefault="002B058A" w:rsidP="002B058A">
      <w:proofErr w:type="spellStart"/>
      <w:r w:rsidRPr="002B058A">
        <w:rPr>
          <w:b/>
          <w:bCs/>
        </w:rPr>
        <w:t>Argumenten</w:t>
      </w:r>
      <w:proofErr w:type="spellEnd"/>
      <w:r w:rsidRPr="002B058A">
        <w:rPr>
          <w:b/>
          <w:bCs/>
        </w:rPr>
        <w:t xml:space="preserve"> </w:t>
      </w:r>
      <w:proofErr w:type="spellStart"/>
      <w:r w:rsidRPr="002B058A">
        <w:rPr>
          <w:b/>
          <w:bCs/>
        </w:rPr>
        <w:t>voor</w:t>
      </w:r>
      <w:proofErr w:type="spellEnd"/>
      <w:r w:rsidRPr="002B058A">
        <w:rPr>
          <w:b/>
          <w:bCs/>
        </w:rPr>
        <w:t xml:space="preserve"> </w:t>
      </w:r>
      <w:proofErr w:type="spellStart"/>
      <w:r w:rsidRPr="002B058A">
        <w:rPr>
          <w:b/>
          <w:bCs/>
        </w:rPr>
        <w:t>traditioneel</w:t>
      </w:r>
      <w:proofErr w:type="spellEnd"/>
      <w:r w:rsidRPr="002B058A">
        <w:rPr>
          <w:b/>
          <w:bCs/>
        </w:rPr>
        <w:t xml:space="preserve"> </w:t>
      </w:r>
      <w:proofErr w:type="spellStart"/>
      <w:r w:rsidRPr="002B058A">
        <w:rPr>
          <w:b/>
          <w:bCs/>
        </w:rPr>
        <w:t>gezinsbeleid</w:t>
      </w:r>
      <w:proofErr w:type="spellEnd"/>
      <w:r w:rsidRPr="002B058A">
        <w:rPr>
          <w:b/>
          <w:bCs/>
        </w:rPr>
        <w:t>:</w:t>
      </w:r>
    </w:p>
    <w:p w14:paraId="3E88E7B5" w14:textId="77777777" w:rsidR="002B058A" w:rsidRPr="002B058A" w:rsidRDefault="002B058A" w:rsidP="002B058A">
      <w:pPr>
        <w:numPr>
          <w:ilvl w:val="0"/>
          <w:numId w:val="52"/>
        </w:numPr>
        <w:rPr>
          <w:lang w:val="nl-NL"/>
        </w:rPr>
      </w:pPr>
      <w:r w:rsidRPr="002B058A">
        <w:rPr>
          <w:lang w:val="nl-NL"/>
        </w:rPr>
        <w:t>Wordt gezien als bron van sociale stabiliteit en culturele continuïteit.</w:t>
      </w:r>
    </w:p>
    <w:p w14:paraId="252DDEE6" w14:textId="77777777" w:rsidR="002B058A" w:rsidRPr="002B058A" w:rsidRDefault="002B058A" w:rsidP="002B058A">
      <w:pPr>
        <w:numPr>
          <w:ilvl w:val="0"/>
          <w:numId w:val="52"/>
        </w:numPr>
      </w:pPr>
      <w:proofErr w:type="spellStart"/>
      <w:r w:rsidRPr="002B058A">
        <w:t>Benadrukt</w:t>
      </w:r>
      <w:proofErr w:type="spellEnd"/>
      <w:r w:rsidRPr="002B058A">
        <w:t xml:space="preserve"> </w:t>
      </w:r>
      <w:proofErr w:type="spellStart"/>
      <w:r w:rsidRPr="002B058A">
        <w:t>stabiliteit</w:t>
      </w:r>
      <w:proofErr w:type="spellEnd"/>
      <w:r w:rsidRPr="002B058A">
        <w:t xml:space="preserve"> </w:t>
      </w:r>
      <w:proofErr w:type="spellStart"/>
      <w:r w:rsidRPr="002B058A">
        <w:t>voor</w:t>
      </w:r>
      <w:proofErr w:type="spellEnd"/>
      <w:r w:rsidRPr="002B058A">
        <w:t xml:space="preserve"> </w:t>
      </w:r>
      <w:proofErr w:type="spellStart"/>
      <w:r w:rsidRPr="002B058A">
        <w:t>kinderen</w:t>
      </w:r>
      <w:proofErr w:type="spellEnd"/>
      <w:r w:rsidRPr="002B058A">
        <w:t>.</w:t>
      </w:r>
    </w:p>
    <w:p w14:paraId="6BCCF6B8" w14:textId="77777777" w:rsidR="002B058A" w:rsidRPr="002B058A" w:rsidRDefault="002B058A" w:rsidP="002B058A">
      <w:pPr>
        <w:numPr>
          <w:ilvl w:val="0"/>
          <w:numId w:val="52"/>
        </w:numPr>
        <w:rPr>
          <w:lang w:val="nl-NL"/>
        </w:rPr>
      </w:pPr>
      <w:r w:rsidRPr="002B058A">
        <w:rPr>
          <w:lang w:val="nl-NL"/>
        </w:rPr>
        <w:t>Kan echter andere gezinsvormen marginaliseren.</w:t>
      </w:r>
    </w:p>
    <w:p w14:paraId="3121D087" w14:textId="77777777" w:rsidR="002B058A" w:rsidRPr="002B058A" w:rsidRDefault="002B058A" w:rsidP="002B058A">
      <w:proofErr w:type="spellStart"/>
      <w:r w:rsidRPr="002B058A">
        <w:rPr>
          <w:b/>
          <w:bCs/>
        </w:rPr>
        <w:t>Evenwichtige</w:t>
      </w:r>
      <w:proofErr w:type="spellEnd"/>
      <w:r w:rsidRPr="002B058A">
        <w:rPr>
          <w:b/>
          <w:bCs/>
        </w:rPr>
        <w:t xml:space="preserve"> </w:t>
      </w:r>
      <w:proofErr w:type="spellStart"/>
      <w:r w:rsidRPr="002B058A">
        <w:rPr>
          <w:b/>
          <w:bCs/>
        </w:rPr>
        <w:t>aanpak</w:t>
      </w:r>
      <w:proofErr w:type="spellEnd"/>
      <w:r w:rsidRPr="002B058A">
        <w:rPr>
          <w:b/>
          <w:bCs/>
        </w:rPr>
        <w:t>:</w:t>
      </w:r>
    </w:p>
    <w:p w14:paraId="7949A33B" w14:textId="77777777" w:rsidR="002B058A" w:rsidRPr="002B058A" w:rsidRDefault="002B058A" w:rsidP="002B058A">
      <w:pPr>
        <w:numPr>
          <w:ilvl w:val="0"/>
          <w:numId w:val="53"/>
        </w:numPr>
        <w:rPr>
          <w:lang w:val="nl-NL"/>
        </w:rPr>
      </w:pPr>
      <w:r w:rsidRPr="002B058A">
        <w:rPr>
          <w:lang w:val="nl-NL"/>
        </w:rPr>
        <w:t>Universele steunmaatregelen (kinderopvang, ouderschapsverlof, huisvestingssteun) voor alle gezinnen.</w:t>
      </w:r>
    </w:p>
    <w:p w14:paraId="1908069F" w14:textId="77777777" w:rsidR="002B058A" w:rsidRPr="002B058A" w:rsidRDefault="002B058A" w:rsidP="002B058A">
      <w:pPr>
        <w:numPr>
          <w:ilvl w:val="0"/>
          <w:numId w:val="53"/>
        </w:numPr>
        <w:rPr>
          <w:lang w:val="nl-NL"/>
        </w:rPr>
      </w:pPr>
      <w:r w:rsidRPr="002B058A">
        <w:rPr>
          <w:lang w:val="nl-NL"/>
        </w:rPr>
        <w:t>Specifieke maatregelen voor gendergelijkheid (gelijke beloning, vaderschapsverlof).</w:t>
      </w:r>
    </w:p>
    <w:p w14:paraId="63F2C2B9" w14:textId="77777777" w:rsidR="002B058A" w:rsidRPr="002B058A" w:rsidRDefault="002B058A" w:rsidP="002B058A">
      <w:pPr>
        <w:numPr>
          <w:ilvl w:val="0"/>
          <w:numId w:val="53"/>
        </w:numPr>
        <w:rPr>
          <w:lang w:val="nl-NL"/>
        </w:rPr>
      </w:pPr>
      <w:r w:rsidRPr="002B058A">
        <w:rPr>
          <w:lang w:val="nl-NL"/>
        </w:rPr>
        <w:t>Juridische erkenning van diverse gezinsvormen.</w:t>
      </w:r>
    </w:p>
    <w:p w14:paraId="73251F8D" w14:textId="77777777" w:rsidR="002B058A" w:rsidRPr="002B058A" w:rsidRDefault="002B058A" w:rsidP="002B058A">
      <w:pPr>
        <w:numPr>
          <w:ilvl w:val="0"/>
          <w:numId w:val="53"/>
        </w:numPr>
        <w:rPr>
          <w:lang w:val="nl-NL"/>
        </w:rPr>
      </w:pPr>
      <w:r w:rsidRPr="002B058A">
        <w:rPr>
          <w:lang w:val="nl-NL"/>
        </w:rPr>
        <w:t>Publieke campagnes die verantwoordelijkheid en gelijkheid benadrukken.</w:t>
      </w:r>
    </w:p>
    <w:p w14:paraId="72385716" w14:textId="77777777" w:rsidR="002B058A" w:rsidRPr="002B058A" w:rsidRDefault="002B058A" w:rsidP="002B058A">
      <w:r w:rsidRPr="002B058A">
        <w:pict w14:anchorId="134DA536">
          <v:rect id="_x0000_i1487" style="width:0;height:1.5pt" o:hralign="center" o:hrstd="t" o:hr="t" fillcolor="#a0a0a0" stroked="f"/>
        </w:pict>
      </w:r>
    </w:p>
    <w:p w14:paraId="7671D25D" w14:textId="77777777" w:rsidR="002B058A" w:rsidRPr="002B058A" w:rsidRDefault="002B058A" w:rsidP="002B058A">
      <w:pPr>
        <w:rPr>
          <w:b/>
          <w:bCs/>
        </w:rPr>
      </w:pPr>
      <w:r w:rsidRPr="002B058A">
        <w:rPr>
          <w:b/>
          <w:bCs/>
        </w:rPr>
        <w:t>Italiano</w:t>
      </w:r>
    </w:p>
    <w:p w14:paraId="07A01EDE" w14:textId="77777777" w:rsidR="002B058A" w:rsidRPr="002B058A" w:rsidRDefault="002B058A" w:rsidP="002B058A">
      <w:r w:rsidRPr="002B058A">
        <w:rPr>
          <w:b/>
          <w:bCs/>
        </w:rPr>
        <w:t>Risposta breve:</w:t>
      </w:r>
      <w:r w:rsidRPr="002B058A">
        <w:t xml:space="preserve"> Il ruolo dello Stato dovrebbe essere quello di </w:t>
      </w:r>
      <w:r w:rsidRPr="002B058A">
        <w:rPr>
          <w:b/>
          <w:bCs/>
        </w:rPr>
        <w:t>garantire pari diritti e opportunità</w:t>
      </w:r>
      <w:r w:rsidRPr="002B058A">
        <w:t xml:space="preserve"> a tutte le strutture familiari e promuovere l’</w:t>
      </w:r>
      <w:r w:rsidRPr="002B058A">
        <w:rPr>
          <w:b/>
          <w:bCs/>
        </w:rPr>
        <w:t>uguaglianza di genere</w:t>
      </w:r>
      <w:r w:rsidRPr="002B058A">
        <w:t>. Non privilegiare un modello “tradizionale”, ma sostenere la diversità familiare purché siano tutelati i diritti dei bambini e degli individui.</w:t>
      </w:r>
    </w:p>
    <w:p w14:paraId="24CCDF7A" w14:textId="77777777" w:rsidR="002B058A" w:rsidRPr="002B058A" w:rsidRDefault="002B058A" w:rsidP="002B058A">
      <w:r w:rsidRPr="002B058A">
        <w:rPr>
          <w:b/>
          <w:bCs/>
        </w:rPr>
        <w:t>Argomenti per sostenere la diversità familiare:</w:t>
      </w:r>
    </w:p>
    <w:p w14:paraId="62A600F8" w14:textId="77777777" w:rsidR="002B058A" w:rsidRPr="002B058A" w:rsidRDefault="002B058A" w:rsidP="002B058A">
      <w:pPr>
        <w:numPr>
          <w:ilvl w:val="0"/>
          <w:numId w:val="54"/>
        </w:numPr>
      </w:pPr>
      <w:r w:rsidRPr="002B058A">
        <w:t>Rispecchia la realtà sociale contemporanea.</w:t>
      </w:r>
    </w:p>
    <w:p w14:paraId="15800609" w14:textId="77777777" w:rsidR="002B058A" w:rsidRPr="002B058A" w:rsidRDefault="002B058A" w:rsidP="002B058A">
      <w:pPr>
        <w:numPr>
          <w:ilvl w:val="0"/>
          <w:numId w:val="54"/>
        </w:numPr>
      </w:pPr>
      <w:r w:rsidRPr="002B058A">
        <w:lastRenderedPageBreak/>
        <w:t>Assicura accesso paritario a benefici sociali e riconoscimento legale.</w:t>
      </w:r>
    </w:p>
    <w:p w14:paraId="6B7435DF" w14:textId="77777777" w:rsidR="002B058A" w:rsidRPr="002B058A" w:rsidRDefault="002B058A" w:rsidP="002B058A">
      <w:pPr>
        <w:numPr>
          <w:ilvl w:val="0"/>
          <w:numId w:val="54"/>
        </w:numPr>
      </w:pPr>
      <w:r w:rsidRPr="002B058A">
        <w:t>Riduce discriminazioni e favorisce inclusione.</w:t>
      </w:r>
    </w:p>
    <w:p w14:paraId="6443AB76" w14:textId="77777777" w:rsidR="002B058A" w:rsidRPr="002B058A" w:rsidRDefault="002B058A" w:rsidP="002B058A">
      <w:pPr>
        <w:numPr>
          <w:ilvl w:val="0"/>
          <w:numId w:val="54"/>
        </w:numPr>
      </w:pPr>
      <w:r w:rsidRPr="002B058A">
        <w:t>Valorizza cura e responsabilità oltre le forme.</w:t>
      </w:r>
    </w:p>
    <w:p w14:paraId="1315CD06" w14:textId="77777777" w:rsidR="002B058A" w:rsidRPr="002B058A" w:rsidRDefault="002B058A" w:rsidP="002B058A">
      <w:r w:rsidRPr="002B058A">
        <w:rPr>
          <w:b/>
          <w:bCs/>
        </w:rPr>
        <w:t>Argomenti per promuovere la famiglia tradizionale:</w:t>
      </w:r>
    </w:p>
    <w:p w14:paraId="46671C05" w14:textId="77777777" w:rsidR="002B058A" w:rsidRPr="002B058A" w:rsidRDefault="002B058A" w:rsidP="002B058A">
      <w:pPr>
        <w:numPr>
          <w:ilvl w:val="0"/>
          <w:numId w:val="55"/>
        </w:numPr>
      </w:pPr>
      <w:r w:rsidRPr="002B058A">
        <w:t>Vista come fattore di stabilità sociale e continuità culturale.</w:t>
      </w:r>
    </w:p>
    <w:p w14:paraId="7CAAD889" w14:textId="77777777" w:rsidR="002B058A" w:rsidRPr="002B058A" w:rsidRDefault="002B058A" w:rsidP="002B058A">
      <w:pPr>
        <w:numPr>
          <w:ilvl w:val="0"/>
          <w:numId w:val="55"/>
        </w:numPr>
      </w:pPr>
      <w:r w:rsidRPr="002B058A">
        <w:t>Enfatizza la stabilità dei nuclei per i minori.</w:t>
      </w:r>
    </w:p>
    <w:p w14:paraId="4141EF1D" w14:textId="77777777" w:rsidR="002B058A" w:rsidRPr="002B058A" w:rsidRDefault="002B058A" w:rsidP="002B058A">
      <w:pPr>
        <w:numPr>
          <w:ilvl w:val="0"/>
          <w:numId w:val="55"/>
        </w:numPr>
      </w:pPr>
      <w:r w:rsidRPr="002B058A">
        <w:t>Rischia di marginalizzare altre forme familiari.</w:t>
      </w:r>
    </w:p>
    <w:p w14:paraId="197F0261" w14:textId="77777777" w:rsidR="002B058A" w:rsidRPr="002B058A" w:rsidRDefault="002B058A" w:rsidP="002B058A">
      <w:r w:rsidRPr="002B058A">
        <w:rPr>
          <w:b/>
          <w:bCs/>
        </w:rPr>
        <w:t>Approccio equilibrato:</w:t>
      </w:r>
    </w:p>
    <w:p w14:paraId="388B0AB8" w14:textId="77777777" w:rsidR="002B058A" w:rsidRPr="002B058A" w:rsidRDefault="002B058A" w:rsidP="002B058A">
      <w:pPr>
        <w:numPr>
          <w:ilvl w:val="0"/>
          <w:numId w:val="56"/>
        </w:numPr>
      </w:pPr>
      <w:r w:rsidRPr="002B058A">
        <w:t>Politiche universali (asili, congedi parentali, sostegno abitativo) per tutte le famiglie.</w:t>
      </w:r>
    </w:p>
    <w:p w14:paraId="4927199F" w14:textId="77777777" w:rsidR="002B058A" w:rsidRPr="002B058A" w:rsidRDefault="002B058A" w:rsidP="002B058A">
      <w:pPr>
        <w:numPr>
          <w:ilvl w:val="0"/>
          <w:numId w:val="56"/>
        </w:numPr>
      </w:pPr>
      <w:r w:rsidRPr="002B058A">
        <w:t>Misure specifiche per colmare i divari di genere (parità salariale, congedo di paternità).</w:t>
      </w:r>
    </w:p>
    <w:p w14:paraId="7C0ECE5C" w14:textId="77777777" w:rsidR="002B058A" w:rsidRPr="002B058A" w:rsidRDefault="002B058A" w:rsidP="002B058A">
      <w:pPr>
        <w:numPr>
          <w:ilvl w:val="0"/>
          <w:numId w:val="56"/>
        </w:numPr>
      </w:pPr>
      <w:r w:rsidRPr="002B058A">
        <w:t>Riconoscimento legale delle diverse strutture familiari.</w:t>
      </w:r>
    </w:p>
    <w:p w14:paraId="5F0FAB50" w14:textId="77777777" w:rsidR="002B058A" w:rsidRPr="002B058A" w:rsidRDefault="002B058A" w:rsidP="002B058A">
      <w:pPr>
        <w:numPr>
          <w:ilvl w:val="0"/>
          <w:numId w:val="56"/>
        </w:numPr>
      </w:pPr>
      <w:r w:rsidRPr="002B058A">
        <w:t>Campagne pubbliche che valorizzino responsabilità e uguaglianza.</w:t>
      </w:r>
    </w:p>
    <w:p w14:paraId="772BFAB2" w14:textId="77777777" w:rsidR="002B058A" w:rsidRPr="002B058A" w:rsidRDefault="002B058A" w:rsidP="002B058A">
      <w:r w:rsidRPr="002B058A">
        <w:pict w14:anchorId="24C7BEA4">
          <v:rect id="_x0000_i1488" style="width:0;height:1.5pt" o:hralign="center" o:hrstd="t" o:hr="t" fillcolor="#a0a0a0" stroked="f"/>
        </w:pict>
      </w:r>
    </w:p>
    <w:p w14:paraId="6D3D684F" w14:textId="77777777" w:rsidR="002B058A" w:rsidRPr="002B058A" w:rsidRDefault="002B058A" w:rsidP="002B058A">
      <w:pPr>
        <w:rPr>
          <w:lang w:val="en-GB"/>
        </w:rPr>
      </w:pPr>
      <w:r w:rsidRPr="002B058A">
        <w:rPr>
          <w:lang w:val="en-GB"/>
        </w:rPr>
        <w:t xml:space="preserve">Do you want me to also </w:t>
      </w:r>
      <w:r w:rsidRPr="002B058A">
        <w:rPr>
          <w:b/>
          <w:bCs/>
          <w:lang w:val="en-GB"/>
        </w:rPr>
        <w:t>illustrate how different European countries approach this</w:t>
      </w:r>
      <w:r w:rsidRPr="002B058A">
        <w:rPr>
          <w:lang w:val="en-GB"/>
        </w:rPr>
        <w:t xml:space="preserve"> (e.g. Nordic universalism vs. Southern Europe’s more traditionalist frameworks) in the same multilingual format?</w:t>
      </w:r>
    </w:p>
    <w:p w14:paraId="67D7A365"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56A44DE7" w14:textId="77777777" w:rsidR="002B058A" w:rsidRPr="002B058A" w:rsidRDefault="002B058A" w:rsidP="002B058A">
      <w:pPr>
        <w:rPr>
          <w:lang w:val="en-GB"/>
        </w:rPr>
      </w:pPr>
      <w:r w:rsidRPr="002B058A">
        <w:rPr>
          <w:lang w:val="en-GB"/>
        </w:rPr>
        <w:t>Should European countries that had colonial empires provide reparations or special assistance to former colonies? What form should historical accountability take in the modern era? Translate as before</w:t>
      </w:r>
    </w:p>
    <w:p w14:paraId="784D8C8D"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5216042B" w14:textId="77777777" w:rsidR="002B058A" w:rsidRPr="002B058A" w:rsidRDefault="002B058A" w:rsidP="002B058A">
      <w:pPr>
        <w:rPr>
          <w:b/>
          <w:bCs/>
          <w:lang w:val="en-GB"/>
        </w:rPr>
      </w:pPr>
      <w:r w:rsidRPr="002B058A">
        <w:rPr>
          <w:b/>
          <w:bCs/>
          <w:lang w:val="en-GB"/>
        </w:rPr>
        <w:t>English</w:t>
      </w:r>
    </w:p>
    <w:p w14:paraId="31AAC4B5" w14:textId="77777777" w:rsidR="002B058A" w:rsidRPr="002B058A" w:rsidRDefault="002B058A" w:rsidP="002B058A">
      <w:pPr>
        <w:rPr>
          <w:lang w:val="en-GB"/>
        </w:rPr>
      </w:pPr>
      <w:r w:rsidRPr="002B058A">
        <w:rPr>
          <w:b/>
          <w:bCs/>
          <w:lang w:val="en-GB"/>
        </w:rPr>
        <w:t>Short answer:</w:t>
      </w:r>
      <w:r w:rsidRPr="002B058A">
        <w:rPr>
          <w:lang w:val="en-GB"/>
        </w:rPr>
        <w:t xml:space="preserve"> European countries with colonial histories should engage in </w:t>
      </w:r>
      <w:r w:rsidRPr="002B058A">
        <w:rPr>
          <w:b/>
          <w:bCs/>
          <w:lang w:val="en-GB"/>
        </w:rPr>
        <w:t>historical accountability</w:t>
      </w:r>
      <w:r w:rsidRPr="002B058A">
        <w:rPr>
          <w:lang w:val="en-GB"/>
        </w:rPr>
        <w:t xml:space="preserve">, which may include </w:t>
      </w:r>
      <w:r w:rsidRPr="002B058A">
        <w:rPr>
          <w:i/>
          <w:iCs/>
          <w:lang w:val="en-GB"/>
        </w:rPr>
        <w:t>symbolic recognition</w:t>
      </w:r>
      <w:r w:rsidRPr="002B058A">
        <w:rPr>
          <w:lang w:val="en-GB"/>
        </w:rPr>
        <w:t xml:space="preserve"> (apologies, memorials, education) and </w:t>
      </w:r>
      <w:r w:rsidRPr="002B058A">
        <w:rPr>
          <w:i/>
          <w:iCs/>
          <w:lang w:val="en-GB"/>
        </w:rPr>
        <w:t>material measures</w:t>
      </w:r>
      <w:r w:rsidRPr="002B058A">
        <w:rPr>
          <w:lang w:val="en-GB"/>
        </w:rPr>
        <w:t xml:space="preserve"> (development aid, investment, fair trade, debt relief). Full monetary reparations are politically and practically complex, but meaningful assistance and acknowledgment can address lingering inequalities and rebuild trust.</w:t>
      </w:r>
    </w:p>
    <w:p w14:paraId="7F491A7C" w14:textId="77777777" w:rsidR="002B058A" w:rsidRPr="002B058A" w:rsidRDefault="002B058A" w:rsidP="002B058A">
      <w:proofErr w:type="spellStart"/>
      <w:r w:rsidRPr="002B058A">
        <w:rPr>
          <w:b/>
          <w:bCs/>
        </w:rPr>
        <w:t>Arguments</w:t>
      </w:r>
      <w:proofErr w:type="spellEnd"/>
      <w:r w:rsidRPr="002B058A">
        <w:rPr>
          <w:b/>
          <w:bCs/>
        </w:rPr>
        <w:t xml:space="preserve"> for </w:t>
      </w:r>
      <w:proofErr w:type="spellStart"/>
      <w:r w:rsidRPr="002B058A">
        <w:rPr>
          <w:b/>
          <w:bCs/>
        </w:rPr>
        <w:t>reparations</w:t>
      </w:r>
      <w:proofErr w:type="spellEnd"/>
      <w:r w:rsidRPr="002B058A">
        <w:rPr>
          <w:b/>
          <w:bCs/>
        </w:rPr>
        <w:t>/</w:t>
      </w:r>
      <w:proofErr w:type="spellStart"/>
      <w:r w:rsidRPr="002B058A">
        <w:rPr>
          <w:b/>
          <w:bCs/>
        </w:rPr>
        <w:t>assistance</w:t>
      </w:r>
      <w:proofErr w:type="spellEnd"/>
      <w:r w:rsidRPr="002B058A">
        <w:rPr>
          <w:b/>
          <w:bCs/>
        </w:rPr>
        <w:t>:</w:t>
      </w:r>
    </w:p>
    <w:p w14:paraId="3289F2DF" w14:textId="77777777" w:rsidR="002B058A" w:rsidRPr="002B058A" w:rsidRDefault="002B058A" w:rsidP="002B058A">
      <w:pPr>
        <w:numPr>
          <w:ilvl w:val="0"/>
          <w:numId w:val="57"/>
        </w:numPr>
        <w:rPr>
          <w:lang w:val="en-GB"/>
        </w:rPr>
      </w:pPr>
      <w:r w:rsidRPr="002B058A">
        <w:rPr>
          <w:lang w:val="en-GB"/>
        </w:rPr>
        <w:t>Colonialism caused lasting economic, social, and political harm; accountability is a matter of justice.</w:t>
      </w:r>
    </w:p>
    <w:p w14:paraId="7137172C" w14:textId="77777777" w:rsidR="002B058A" w:rsidRPr="002B058A" w:rsidRDefault="002B058A" w:rsidP="002B058A">
      <w:pPr>
        <w:numPr>
          <w:ilvl w:val="0"/>
          <w:numId w:val="57"/>
        </w:numPr>
        <w:rPr>
          <w:lang w:val="en-GB"/>
        </w:rPr>
      </w:pPr>
      <w:r w:rsidRPr="002B058A">
        <w:rPr>
          <w:lang w:val="en-GB"/>
        </w:rPr>
        <w:t>Reparations (broadly defined) can reduce global inequalities and strengthen international relations.</w:t>
      </w:r>
    </w:p>
    <w:p w14:paraId="6980DBBB" w14:textId="77777777" w:rsidR="002B058A" w:rsidRPr="002B058A" w:rsidRDefault="002B058A" w:rsidP="002B058A">
      <w:pPr>
        <w:numPr>
          <w:ilvl w:val="0"/>
          <w:numId w:val="57"/>
        </w:numPr>
        <w:rPr>
          <w:lang w:val="en-GB"/>
        </w:rPr>
      </w:pPr>
      <w:r w:rsidRPr="002B058A">
        <w:rPr>
          <w:lang w:val="en-GB"/>
        </w:rPr>
        <w:t>Symbolic acts (formal apologies, inclusion in curricula) promote reconciliation.</w:t>
      </w:r>
    </w:p>
    <w:p w14:paraId="0F7A92BE" w14:textId="77777777" w:rsidR="002B058A" w:rsidRPr="002B058A" w:rsidRDefault="002B058A" w:rsidP="002B058A">
      <w:proofErr w:type="spellStart"/>
      <w:r w:rsidRPr="002B058A">
        <w:rPr>
          <w:b/>
          <w:bCs/>
        </w:rPr>
        <w:t>Arguments</w:t>
      </w:r>
      <w:proofErr w:type="spellEnd"/>
      <w:r w:rsidRPr="002B058A">
        <w:rPr>
          <w:b/>
          <w:bCs/>
        </w:rPr>
        <w:t xml:space="preserve"> </w:t>
      </w:r>
      <w:proofErr w:type="spellStart"/>
      <w:r w:rsidRPr="002B058A">
        <w:rPr>
          <w:b/>
          <w:bCs/>
        </w:rPr>
        <w:t>against</w:t>
      </w:r>
      <w:proofErr w:type="spellEnd"/>
      <w:r w:rsidRPr="002B058A">
        <w:rPr>
          <w:b/>
          <w:bCs/>
        </w:rPr>
        <w:t xml:space="preserve"> </w:t>
      </w:r>
      <w:proofErr w:type="spellStart"/>
      <w:r w:rsidRPr="002B058A">
        <w:rPr>
          <w:b/>
          <w:bCs/>
        </w:rPr>
        <w:t>direct</w:t>
      </w:r>
      <w:proofErr w:type="spellEnd"/>
      <w:r w:rsidRPr="002B058A">
        <w:rPr>
          <w:b/>
          <w:bCs/>
        </w:rPr>
        <w:t xml:space="preserve"> </w:t>
      </w:r>
      <w:proofErr w:type="spellStart"/>
      <w:r w:rsidRPr="002B058A">
        <w:rPr>
          <w:b/>
          <w:bCs/>
        </w:rPr>
        <w:t>reparations</w:t>
      </w:r>
      <w:proofErr w:type="spellEnd"/>
      <w:r w:rsidRPr="002B058A">
        <w:rPr>
          <w:b/>
          <w:bCs/>
        </w:rPr>
        <w:t>:</w:t>
      </w:r>
    </w:p>
    <w:p w14:paraId="6C5C3586" w14:textId="77777777" w:rsidR="002B058A" w:rsidRPr="002B058A" w:rsidRDefault="002B058A" w:rsidP="002B058A">
      <w:pPr>
        <w:numPr>
          <w:ilvl w:val="0"/>
          <w:numId w:val="58"/>
        </w:numPr>
        <w:rPr>
          <w:lang w:val="en-GB"/>
        </w:rPr>
      </w:pPr>
      <w:r w:rsidRPr="002B058A">
        <w:rPr>
          <w:lang w:val="en-GB"/>
        </w:rPr>
        <w:t>Difficult to quantify historical damage and identify beneficiaries across generations.</w:t>
      </w:r>
    </w:p>
    <w:p w14:paraId="287E3FDB" w14:textId="77777777" w:rsidR="002B058A" w:rsidRPr="002B058A" w:rsidRDefault="002B058A" w:rsidP="002B058A">
      <w:pPr>
        <w:numPr>
          <w:ilvl w:val="0"/>
          <w:numId w:val="58"/>
        </w:numPr>
        <w:rPr>
          <w:lang w:val="en-GB"/>
        </w:rPr>
      </w:pPr>
      <w:r w:rsidRPr="002B058A">
        <w:rPr>
          <w:lang w:val="en-GB"/>
        </w:rPr>
        <w:t>Risks political backlash in donor countries and dependency in recipients.</w:t>
      </w:r>
    </w:p>
    <w:p w14:paraId="0E6476E0" w14:textId="77777777" w:rsidR="002B058A" w:rsidRPr="002B058A" w:rsidRDefault="002B058A" w:rsidP="002B058A">
      <w:pPr>
        <w:numPr>
          <w:ilvl w:val="0"/>
          <w:numId w:val="58"/>
        </w:numPr>
        <w:rPr>
          <w:lang w:val="en-GB"/>
        </w:rPr>
      </w:pPr>
      <w:r w:rsidRPr="002B058A">
        <w:rPr>
          <w:lang w:val="en-GB"/>
        </w:rPr>
        <w:t>Some argue current aid and cooperation already serve as indirect reparations.</w:t>
      </w:r>
    </w:p>
    <w:p w14:paraId="3F311956" w14:textId="77777777" w:rsidR="002B058A" w:rsidRPr="002B058A" w:rsidRDefault="002B058A" w:rsidP="002B058A">
      <w:proofErr w:type="spellStart"/>
      <w:r w:rsidRPr="002B058A">
        <w:rPr>
          <w:b/>
          <w:bCs/>
        </w:rPr>
        <w:t>Balanced</w:t>
      </w:r>
      <w:proofErr w:type="spellEnd"/>
      <w:r w:rsidRPr="002B058A">
        <w:rPr>
          <w:b/>
          <w:bCs/>
        </w:rPr>
        <w:t xml:space="preserve"> </w:t>
      </w:r>
      <w:proofErr w:type="spellStart"/>
      <w:r w:rsidRPr="002B058A">
        <w:rPr>
          <w:b/>
          <w:bCs/>
        </w:rPr>
        <w:t>approach</w:t>
      </w:r>
      <w:proofErr w:type="spellEnd"/>
      <w:r w:rsidRPr="002B058A">
        <w:rPr>
          <w:b/>
          <w:bCs/>
        </w:rPr>
        <w:t xml:space="preserve"> (</w:t>
      </w:r>
      <w:proofErr w:type="spellStart"/>
      <w:r w:rsidRPr="002B058A">
        <w:rPr>
          <w:b/>
          <w:bCs/>
        </w:rPr>
        <w:t>recommended</w:t>
      </w:r>
      <w:proofErr w:type="spellEnd"/>
      <w:r w:rsidRPr="002B058A">
        <w:rPr>
          <w:b/>
          <w:bCs/>
        </w:rPr>
        <w:t>):</w:t>
      </w:r>
    </w:p>
    <w:p w14:paraId="59A5C74A" w14:textId="77777777" w:rsidR="002B058A" w:rsidRPr="002B058A" w:rsidRDefault="002B058A" w:rsidP="002B058A">
      <w:pPr>
        <w:numPr>
          <w:ilvl w:val="0"/>
          <w:numId w:val="59"/>
        </w:numPr>
        <w:rPr>
          <w:lang w:val="en-GB"/>
        </w:rPr>
      </w:pPr>
      <w:r w:rsidRPr="002B058A">
        <w:rPr>
          <w:lang w:val="en-GB"/>
        </w:rPr>
        <w:lastRenderedPageBreak/>
        <w:t>Formal recognition and apologies from former colonial powers.</w:t>
      </w:r>
    </w:p>
    <w:p w14:paraId="47DB53EC" w14:textId="77777777" w:rsidR="002B058A" w:rsidRPr="002B058A" w:rsidRDefault="002B058A" w:rsidP="002B058A">
      <w:pPr>
        <w:numPr>
          <w:ilvl w:val="0"/>
          <w:numId w:val="59"/>
        </w:numPr>
        <w:rPr>
          <w:lang w:val="en-GB"/>
        </w:rPr>
      </w:pPr>
      <w:r w:rsidRPr="002B058A">
        <w:rPr>
          <w:lang w:val="en-GB"/>
        </w:rPr>
        <w:t>Investment in equitable partnerships: education, healthcare, climate adaptation, technology transfer.</w:t>
      </w:r>
    </w:p>
    <w:p w14:paraId="442F701B" w14:textId="77777777" w:rsidR="002B058A" w:rsidRPr="002B058A" w:rsidRDefault="002B058A" w:rsidP="002B058A">
      <w:pPr>
        <w:numPr>
          <w:ilvl w:val="0"/>
          <w:numId w:val="59"/>
        </w:numPr>
        <w:rPr>
          <w:lang w:val="en-GB"/>
        </w:rPr>
      </w:pPr>
      <w:r w:rsidRPr="002B058A">
        <w:rPr>
          <w:lang w:val="en-GB"/>
        </w:rPr>
        <w:t>Reform of global trade, finance, and migration policies to empower former colonies.</w:t>
      </w:r>
    </w:p>
    <w:p w14:paraId="6AECA0CF" w14:textId="77777777" w:rsidR="002B058A" w:rsidRPr="002B058A" w:rsidRDefault="002B058A" w:rsidP="002B058A">
      <w:pPr>
        <w:numPr>
          <w:ilvl w:val="0"/>
          <w:numId w:val="59"/>
        </w:numPr>
        <w:rPr>
          <w:lang w:val="en-GB"/>
        </w:rPr>
      </w:pPr>
      <w:r w:rsidRPr="002B058A">
        <w:rPr>
          <w:lang w:val="en-GB"/>
        </w:rPr>
        <w:t>Support for cultural restitution (return of looted artifacts).</w:t>
      </w:r>
    </w:p>
    <w:p w14:paraId="12E21FB6" w14:textId="77777777" w:rsidR="002B058A" w:rsidRPr="002B058A" w:rsidRDefault="002B058A" w:rsidP="002B058A">
      <w:pPr>
        <w:numPr>
          <w:ilvl w:val="0"/>
          <w:numId w:val="59"/>
        </w:numPr>
        <w:rPr>
          <w:lang w:val="en-GB"/>
        </w:rPr>
      </w:pPr>
      <w:r w:rsidRPr="002B058A">
        <w:rPr>
          <w:lang w:val="en-GB"/>
        </w:rPr>
        <w:t>Dialogue and cooperation based on dignity and equality rather than charity.</w:t>
      </w:r>
    </w:p>
    <w:p w14:paraId="07E73BFF" w14:textId="77777777" w:rsidR="002B058A" w:rsidRPr="002B058A" w:rsidRDefault="002B058A" w:rsidP="002B058A">
      <w:r w:rsidRPr="002B058A">
        <w:pict w14:anchorId="1DE971FF">
          <v:rect id="_x0000_i1489" style="width:0;height:1.5pt" o:hralign="center" o:hrstd="t" o:hr="t" fillcolor="#a0a0a0" stroked="f"/>
        </w:pict>
      </w:r>
    </w:p>
    <w:p w14:paraId="4CF565ED" w14:textId="77777777" w:rsidR="002B058A" w:rsidRPr="002B058A" w:rsidRDefault="002B058A" w:rsidP="002B058A">
      <w:pPr>
        <w:rPr>
          <w:b/>
          <w:bCs/>
        </w:rPr>
      </w:pPr>
      <w:proofErr w:type="spellStart"/>
      <w:r w:rsidRPr="002B058A">
        <w:rPr>
          <w:b/>
          <w:bCs/>
        </w:rPr>
        <w:t>Français</w:t>
      </w:r>
      <w:proofErr w:type="spellEnd"/>
    </w:p>
    <w:p w14:paraId="7D540917" w14:textId="77777777" w:rsidR="002B058A" w:rsidRPr="002B058A" w:rsidRDefault="002B058A" w:rsidP="002B058A">
      <w:proofErr w:type="spellStart"/>
      <w:r w:rsidRPr="002B058A">
        <w:rPr>
          <w:b/>
          <w:bCs/>
        </w:rPr>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w:t>
      </w:r>
      <w:proofErr w:type="spellStart"/>
      <w:r w:rsidRPr="002B058A">
        <w:t>Les</w:t>
      </w:r>
      <w:proofErr w:type="spellEnd"/>
      <w:r w:rsidRPr="002B058A">
        <w:t xml:space="preserve"> </w:t>
      </w:r>
      <w:proofErr w:type="spellStart"/>
      <w:r w:rsidRPr="002B058A">
        <w:t>pays</w:t>
      </w:r>
      <w:proofErr w:type="spellEnd"/>
      <w:r w:rsidRPr="002B058A">
        <w:t xml:space="preserve"> européens </w:t>
      </w:r>
      <w:proofErr w:type="spellStart"/>
      <w:r w:rsidRPr="002B058A">
        <w:t>ayant</w:t>
      </w:r>
      <w:proofErr w:type="spellEnd"/>
      <w:r w:rsidRPr="002B058A">
        <w:t xml:space="preserve"> </w:t>
      </w:r>
      <w:proofErr w:type="spellStart"/>
      <w:r w:rsidRPr="002B058A">
        <w:t>eu</w:t>
      </w:r>
      <w:proofErr w:type="spellEnd"/>
      <w:r w:rsidRPr="002B058A">
        <w:t xml:space="preserve"> </w:t>
      </w:r>
      <w:proofErr w:type="spellStart"/>
      <w:r w:rsidRPr="002B058A">
        <w:t>des</w:t>
      </w:r>
      <w:proofErr w:type="spellEnd"/>
      <w:r w:rsidRPr="002B058A">
        <w:t xml:space="preserve"> </w:t>
      </w:r>
      <w:proofErr w:type="spellStart"/>
      <w:r w:rsidRPr="002B058A">
        <w:t>empires</w:t>
      </w:r>
      <w:proofErr w:type="spellEnd"/>
      <w:r w:rsidRPr="002B058A">
        <w:t xml:space="preserve"> </w:t>
      </w:r>
      <w:proofErr w:type="spellStart"/>
      <w:r w:rsidRPr="002B058A">
        <w:t>coloniaux</w:t>
      </w:r>
      <w:proofErr w:type="spellEnd"/>
      <w:r w:rsidRPr="002B058A">
        <w:t xml:space="preserve"> </w:t>
      </w:r>
      <w:proofErr w:type="spellStart"/>
      <w:r w:rsidRPr="002B058A">
        <w:t>devraient</w:t>
      </w:r>
      <w:proofErr w:type="spellEnd"/>
      <w:r w:rsidRPr="002B058A">
        <w:t xml:space="preserve"> assumer une </w:t>
      </w:r>
      <w:proofErr w:type="spellStart"/>
      <w:r w:rsidRPr="002B058A">
        <w:rPr>
          <w:b/>
          <w:bCs/>
        </w:rPr>
        <w:t>responsabilité</w:t>
      </w:r>
      <w:proofErr w:type="spellEnd"/>
      <w:r w:rsidRPr="002B058A">
        <w:rPr>
          <w:b/>
          <w:bCs/>
        </w:rPr>
        <w:t xml:space="preserve"> </w:t>
      </w:r>
      <w:proofErr w:type="spellStart"/>
      <w:r w:rsidRPr="002B058A">
        <w:rPr>
          <w:b/>
          <w:bCs/>
        </w:rPr>
        <w:t>historique</w:t>
      </w:r>
      <w:proofErr w:type="spellEnd"/>
      <w:r w:rsidRPr="002B058A">
        <w:t xml:space="preserve">, </w:t>
      </w:r>
      <w:proofErr w:type="spellStart"/>
      <w:r w:rsidRPr="002B058A">
        <w:t>combinant</w:t>
      </w:r>
      <w:proofErr w:type="spellEnd"/>
      <w:r w:rsidRPr="002B058A">
        <w:t xml:space="preserve"> </w:t>
      </w:r>
      <w:proofErr w:type="spellStart"/>
      <w:r w:rsidRPr="002B058A">
        <w:t>reconnaissance</w:t>
      </w:r>
      <w:proofErr w:type="spellEnd"/>
      <w:r w:rsidRPr="002B058A">
        <w:t xml:space="preserve"> </w:t>
      </w:r>
      <w:proofErr w:type="spellStart"/>
      <w:r w:rsidRPr="002B058A">
        <w:t>symbolique</w:t>
      </w:r>
      <w:proofErr w:type="spellEnd"/>
      <w:r w:rsidRPr="002B058A">
        <w:t xml:space="preserve"> (</w:t>
      </w:r>
      <w:proofErr w:type="spellStart"/>
      <w:r w:rsidRPr="002B058A">
        <w:t>excuses</w:t>
      </w:r>
      <w:proofErr w:type="spellEnd"/>
      <w:r w:rsidRPr="002B058A">
        <w:t xml:space="preserve">, </w:t>
      </w:r>
      <w:proofErr w:type="spellStart"/>
      <w:r w:rsidRPr="002B058A">
        <w:t>mémoriaux</w:t>
      </w:r>
      <w:proofErr w:type="spellEnd"/>
      <w:r w:rsidRPr="002B058A">
        <w:t xml:space="preserve">, </w:t>
      </w:r>
      <w:proofErr w:type="spellStart"/>
      <w:r w:rsidRPr="002B058A">
        <w:t>enseignement</w:t>
      </w:r>
      <w:proofErr w:type="spellEnd"/>
      <w:r w:rsidRPr="002B058A">
        <w:t xml:space="preserve">) et </w:t>
      </w:r>
      <w:proofErr w:type="spellStart"/>
      <w:r w:rsidRPr="002B058A">
        <w:t>mesures</w:t>
      </w:r>
      <w:proofErr w:type="spellEnd"/>
      <w:r w:rsidRPr="002B058A">
        <w:t xml:space="preserve"> </w:t>
      </w:r>
      <w:proofErr w:type="spellStart"/>
      <w:r w:rsidRPr="002B058A">
        <w:t>matérielles</w:t>
      </w:r>
      <w:proofErr w:type="spellEnd"/>
      <w:r w:rsidRPr="002B058A">
        <w:t xml:space="preserve"> (</w:t>
      </w:r>
      <w:proofErr w:type="spellStart"/>
      <w:r w:rsidRPr="002B058A">
        <w:t>aide</w:t>
      </w:r>
      <w:proofErr w:type="spellEnd"/>
      <w:r w:rsidRPr="002B058A">
        <w:t xml:space="preserve"> </w:t>
      </w:r>
      <w:proofErr w:type="spellStart"/>
      <w:r w:rsidRPr="002B058A">
        <w:t>au</w:t>
      </w:r>
      <w:proofErr w:type="spellEnd"/>
      <w:r w:rsidRPr="002B058A">
        <w:t xml:space="preserve"> </w:t>
      </w:r>
      <w:proofErr w:type="spellStart"/>
      <w:r w:rsidRPr="002B058A">
        <w:t>développement</w:t>
      </w:r>
      <w:proofErr w:type="spellEnd"/>
      <w:r w:rsidRPr="002B058A">
        <w:t xml:space="preserve">, commerce </w:t>
      </w:r>
      <w:proofErr w:type="spellStart"/>
      <w:r w:rsidRPr="002B058A">
        <w:t>équitable</w:t>
      </w:r>
      <w:proofErr w:type="spellEnd"/>
      <w:r w:rsidRPr="002B058A">
        <w:t xml:space="preserve">, </w:t>
      </w:r>
      <w:proofErr w:type="spellStart"/>
      <w:r w:rsidRPr="002B058A">
        <w:t>allègement</w:t>
      </w:r>
      <w:proofErr w:type="spellEnd"/>
      <w:r w:rsidRPr="002B058A">
        <w:t xml:space="preserve"> de dette). </w:t>
      </w:r>
      <w:proofErr w:type="spellStart"/>
      <w:r w:rsidRPr="002B058A">
        <w:t>Des</w:t>
      </w:r>
      <w:proofErr w:type="spellEnd"/>
      <w:r w:rsidRPr="002B058A">
        <w:t xml:space="preserve"> </w:t>
      </w:r>
      <w:proofErr w:type="spellStart"/>
      <w:r w:rsidRPr="002B058A">
        <w:t>réparations</w:t>
      </w:r>
      <w:proofErr w:type="spellEnd"/>
      <w:r w:rsidRPr="002B058A">
        <w:t xml:space="preserve"> </w:t>
      </w:r>
      <w:proofErr w:type="spellStart"/>
      <w:r w:rsidRPr="002B058A">
        <w:t>financières</w:t>
      </w:r>
      <w:proofErr w:type="spellEnd"/>
      <w:r w:rsidRPr="002B058A">
        <w:t xml:space="preserve"> </w:t>
      </w:r>
      <w:proofErr w:type="spellStart"/>
      <w:r w:rsidRPr="002B058A">
        <w:t>directes</w:t>
      </w:r>
      <w:proofErr w:type="spellEnd"/>
      <w:r w:rsidRPr="002B058A">
        <w:t xml:space="preserve"> </w:t>
      </w:r>
      <w:proofErr w:type="spellStart"/>
      <w:r w:rsidRPr="002B058A">
        <w:t>sont</w:t>
      </w:r>
      <w:proofErr w:type="spellEnd"/>
      <w:r w:rsidRPr="002B058A">
        <w:t xml:space="preserve"> </w:t>
      </w:r>
      <w:proofErr w:type="spellStart"/>
      <w:r w:rsidRPr="002B058A">
        <w:t>difficiles</w:t>
      </w:r>
      <w:proofErr w:type="spellEnd"/>
      <w:r w:rsidRPr="002B058A">
        <w:t xml:space="preserve">, mais un </w:t>
      </w:r>
      <w:proofErr w:type="spellStart"/>
      <w:r w:rsidRPr="002B058A">
        <w:t>soutien</w:t>
      </w:r>
      <w:proofErr w:type="spellEnd"/>
      <w:r w:rsidRPr="002B058A">
        <w:t xml:space="preserve"> </w:t>
      </w:r>
      <w:proofErr w:type="spellStart"/>
      <w:r w:rsidRPr="002B058A">
        <w:t>concret</w:t>
      </w:r>
      <w:proofErr w:type="spellEnd"/>
      <w:r w:rsidRPr="002B058A">
        <w:t xml:space="preserve"> et la </w:t>
      </w:r>
      <w:proofErr w:type="spellStart"/>
      <w:r w:rsidRPr="002B058A">
        <w:t>reconnaissance</w:t>
      </w:r>
      <w:proofErr w:type="spellEnd"/>
      <w:r w:rsidRPr="002B058A">
        <w:t xml:space="preserve"> </w:t>
      </w:r>
      <w:proofErr w:type="spellStart"/>
      <w:r w:rsidRPr="002B058A">
        <w:t>du</w:t>
      </w:r>
      <w:proofErr w:type="spellEnd"/>
      <w:r w:rsidRPr="002B058A">
        <w:t xml:space="preserve"> </w:t>
      </w:r>
      <w:proofErr w:type="spellStart"/>
      <w:r w:rsidRPr="002B058A">
        <w:t>passé</w:t>
      </w:r>
      <w:proofErr w:type="spellEnd"/>
      <w:r w:rsidRPr="002B058A">
        <w:t xml:space="preserve"> </w:t>
      </w:r>
      <w:proofErr w:type="spellStart"/>
      <w:r w:rsidRPr="002B058A">
        <w:t>favorisent</w:t>
      </w:r>
      <w:proofErr w:type="spellEnd"/>
      <w:r w:rsidRPr="002B058A">
        <w:t xml:space="preserve"> </w:t>
      </w:r>
      <w:proofErr w:type="spellStart"/>
      <w:r w:rsidRPr="002B058A">
        <w:t>justice</w:t>
      </w:r>
      <w:proofErr w:type="spellEnd"/>
      <w:r w:rsidRPr="002B058A">
        <w:t xml:space="preserve"> et </w:t>
      </w:r>
      <w:proofErr w:type="spellStart"/>
      <w:r w:rsidRPr="002B058A">
        <w:t>réconciliation</w:t>
      </w:r>
      <w:proofErr w:type="spellEnd"/>
      <w:r w:rsidRPr="002B058A">
        <w:t>.</w:t>
      </w:r>
    </w:p>
    <w:p w14:paraId="1BEDA8F3" w14:textId="77777777" w:rsidR="002B058A" w:rsidRPr="002B058A" w:rsidRDefault="002B058A" w:rsidP="002B058A">
      <w:proofErr w:type="spellStart"/>
      <w:r w:rsidRPr="002B058A">
        <w:rPr>
          <w:b/>
          <w:bCs/>
        </w:rPr>
        <w:t>Arguments</w:t>
      </w:r>
      <w:proofErr w:type="spellEnd"/>
      <w:r w:rsidRPr="002B058A">
        <w:rPr>
          <w:b/>
          <w:bCs/>
        </w:rPr>
        <w:t xml:space="preserve"> </w:t>
      </w:r>
      <w:proofErr w:type="gramStart"/>
      <w:r w:rsidRPr="002B058A">
        <w:rPr>
          <w:b/>
          <w:bCs/>
        </w:rPr>
        <w:t>pour :</w:t>
      </w:r>
      <w:proofErr w:type="gramEnd"/>
    </w:p>
    <w:p w14:paraId="077733D8" w14:textId="77777777" w:rsidR="002B058A" w:rsidRPr="002B058A" w:rsidRDefault="002B058A" w:rsidP="002B058A">
      <w:pPr>
        <w:numPr>
          <w:ilvl w:val="0"/>
          <w:numId w:val="60"/>
        </w:numPr>
        <w:rPr>
          <w:lang w:val="es-419"/>
        </w:rPr>
      </w:pPr>
      <w:r w:rsidRPr="002B058A">
        <w:rPr>
          <w:lang w:val="es-419"/>
        </w:rPr>
        <w:t xml:space="preserve">Le </w:t>
      </w:r>
      <w:proofErr w:type="spellStart"/>
      <w:r w:rsidRPr="002B058A">
        <w:rPr>
          <w:lang w:val="es-419"/>
        </w:rPr>
        <w:t>colonialisme</w:t>
      </w:r>
      <w:proofErr w:type="spellEnd"/>
      <w:r w:rsidRPr="002B058A">
        <w:rPr>
          <w:lang w:val="es-419"/>
        </w:rPr>
        <w:t xml:space="preserve"> a causé des </w:t>
      </w:r>
      <w:proofErr w:type="spellStart"/>
      <w:r w:rsidRPr="002B058A">
        <w:rPr>
          <w:lang w:val="es-419"/>
        </w:rPr>
        <w:t>dommages</w:t>
      </w:r>
      <w:proofErr w:type="spellEnd"/>
      <w:r w:rsidRPr="002B058A">
        <w:rPr>
          <w:lang w:val="es-419"/>
        </w:rPr>
        <w:t xml:space="preserve"> </w:t>
      </w:r>
      <w:proofErr w:type="gramStart"/>
      <w:r w:rsidRPr="002B058A">
        <w:rPr>
          <w:lang w:val="es-419"/>
        </w:rPr>
        <w:t>durables ;</w:t>
      </w:r>
      <w:proofErr w:type="gramEnd"/>
      <w:r w:rsidRPr="002B058A">
        <w:rPr>
          <w:lang w:val="es-419"/>
        </w:rPr>
        <w:t xml:space="preserve"> la </w:t>
      </w:r>
      <w:proofErr w:type="spellStart"/>
      <w:r w:rsidRPr="002B058A">
        <w:rPr>
          <w:lang w:val="es-419"/>
        </w:rPr>
        <w:t>justice</w:t>
      </w:r>
      <w:proofErr w:type="spellEnd"/>
      <w:r w:rsidRPr="002B058A">
        <w:rPr>
          <w:lang w:val="es-419"/>
        </w:rPr>
        <w:t xml:space="preserve"> exige </w:t>
      </w:r>
      <w:proofErr w:type="spellStart"/>
      <w:r w:rsidRPr="002B058A">
        <w:rPr>
          <w:lang w:val="es-419"/>
        </w:rPr>
        <w:t>réparation</w:t>
      </w:r>
      <w:proofErr w:type="spellEnd"/>
      <w:r w:rsidRPr="002B058A">
        <w:rPr>
          <w:lang w:val="es-419"/>
        </w:rPr>
        <w:t>.</w:t>
      </w:r>
    </w:p>
    <w:p w14:paraId="030C967A" w14:textId="77777777" w:rsidR="002B058A" w:rsidRPr="002B058A" w:rsidRDefault="002B058A" w:rsidP="002B058A">
      <w:pPr>
        <w:numPr>
          <w:ilvl w:val="0"/>
          <w:numId w:val="60"/>
        </w:numPr>
      </w:pPr>
      <w:proofErr w:type="spellStart"/>
      <w:r w:rsidRPr="002B058A">
        <w:t>Peut</w:t>
      </w:r>
      <w:proofErr w:type="spellEnd"/>
      <w:r w:rsidRPr="002B058A">
        <w:t xml:space="preserve"> </w:t>
      </w:r>
      <w:proofErr w:type="spellStart"/>
      <w:r w:rsidRPr="002B058A">
        <w:t>réduire</w:t>
      </w:r>
      <w:proofErr w:type="spellEnd"/>
      <w:r w:rsidRPr="002B058A">
        <w:t xml:space="preserve"> </w:t>
      </w:r>
      <w:proofErr w:type="spellStart"/>
      <w:r w:rsidRPr="002B058A">
        <w:t>les</w:t>
      </w:r>
      <w:proofErr w:type="spellEnd"/>
      <w:r w:rsidRPr="002B058A">
        <w:t xml:space="preserve"> </w:t>
      </w:r>
      <w:proofErr w:type="spellStart"/>
      <w:r w:rsidRPr="002B058A">
        <w:t>inégalités</w:t>
      </w:r>
      <w:proofErr w:type="spellEnd"/>
      <w:r w:rsidRPr="002B058A">
        <w:t xml:space="preserve"> </w:t>
      </w:r>
      <w:proofErr w:type="spellStart"/>
      <w:r w:rsidRPr="002B058A">
        <w:t>mondiales</w:t>
      </w:r>
      <w:proofErr w:type="spellEnd"/>
      <w:r w:rsidRPr="002B058A">
        <w:t xml:space="preserve"> et </w:t>
      </w:r>
      <w:proofErr w:type="spellStart"/>
      <w:r w:rsidRPr="002B058A">
        <w:t>renforcer</w:t>
      </w:r>
      <w:proofErr w:type="spellEnd"/>
      <w:r w:rsidRPr="002B058A">
        <w:t xml:space="preserve"> </w:t>
      </w:r>
      <w:proofErr w:type="spellStart"/>
      <w:r w:rsidRPr="002B058A">
        <w:t>les</w:t>
      </w:r>
      <w:proofErr w:type="spellEnd"/>
      <w:r w:rsidRPr="002B058A">
        <w:t xml:space="preserve"> relations </w:t>
      </w:r>
      <w:proofErr w:type="spellStart"/>
      <w:r w:rsidRPr="002B058A">
        <w:t>internationales</w:t>
      </w:r>
      <w:proofErr w:type="spellEnd"/>
      <w:r w:rsidRPr="002B058A">
        <w:t>.</w:t>
      </w:r>
    </w:p>
    <w:p w14:paraId="14F571DB" w14:textId="77777777" w:rsidR="002B058A" w:rsidRPr="002B058A" w:rsidRDefault="002B058A" w:rsidP="002B058A">
      <w:pPr>
        <w:numPr>
          <w:ilvl w:val="0"/>
          <w:numId w:val="60"/>
        </w:numPr>
      </w:pPr>
      <w:proofErr w:type="spellStart"/>
      <w:r w:rsidRPr="002B058A">
        <w:t>Les</w:t>
      </w:r>
      <w:proofErr w:type="spellEnd"/>
      <w:r w:rsidRPr="002B058A">
        <w:t xml:space="preserve"> </w:t>
      </w:r>
      <w:proofErr w:type="spellStart"/>
      <w:r w:rsidRPr="002B058A">
        <w:t>excuses</w:t>
      </w:r>
      <w:proofErr w:type="spellEnd"/>
      <w:r w:rsidRPr="002B058A">
        <w:t xml:space="preserve"> </w:t>
      </w:r>
      <w:proofErr w:type="spellStart"/>
      <w:r w:rsidRPr="002B058A">
        <w:t>officielles</w:t>
      </w:r>
      <w:proofErr w:type="spellEnd"/>
      <w:r w:rsidRPr="002B058A">
        <w:t xml:space="preserve"> et la </w:t>
      </w:r>
      <w:proofErr w:type="spellStart"/>
      <w:r w:rsidRPr="002B058A">
        <w:t>mémoire</w:t>
      </w:r>
      <w:proofErr w:type="spellEnd"/>
      <w:r w:rsidRPr="002B058A">
        <w:t xml:space="preserve"> </w:t>
      </w:r>
      <w:proofErr w:type="spellStart"/>
      <w:r w:rsidRPr="002B058A">
        <w:t>partagée</w:t>
      </w:r>
      <w:proofErr w:type="spellEnd"/>
      <w:r w:rsidRPr="002B058A">
        <w:t xml:space="preserve"> </w:t>
      </w:r>
      <w:proofErr w:type="spellStart"/>
      <w:r w:rsidRPr="002B058A">
        <w:t>facilitent</w:t>
      </w:r>
      <w:proofErr w:type="spellEnd"/>
      <w:r w:rsidRPr="002B058A">
        <w:t xml:space="preserve"> la </w:t>
      </w:r>
      <w:proofErr w:type="spellStart"/>
      <w:r w:rsidRPr="002B058A">
        <w:t>réconciliation</w:t>
      </w:r>
      <w:proofErr w:type="spellEnd"/>
      <w:r w:rsidRPr="002B058A">
        <w:t>.</w:t>
      </w:r>
    </w:p>
    <w:p w14:paraId="271DA67E" w14:textId="77777777" w:rsidR="002B058A" w:rsidRPr="002B058A" w:rsidRDefault="002B058A" w:rsidP="002B058A">
      <w:proofErr w:type="spellStart"/>
      <w:r w:rsidRPr="002B058A">
        <w:rPr>
          <w:b/>
          <w:bCs/>
        </w:rPr>
        <w:t>Arguments</w:t>
      </w:r>
      <w:proofErr w:type="spellEnd"/>
      <w:r w:rsidRPr="002B058A">
        <w:rPr>
          <w:b/>
          <w:bCs/>
        </w:rPr>
        <w:t xml:space="preserve"> </w:t>
      </w:r>
      <w:proofErr w:type="gramStart"/>
      <w:r w:rsidRPr="002B058A">
        <w:rPr>
          <w:b/>
          <w:bCs/>
        </w:rPr>
        <w:t>contre :</w:t>
      </w:r>
      <w:proofErr w:type="gramEnd"/>
    </w:p>
    <w:p w14:paraId="378908A4" w14:textId="77777777" w:rsidR="002B058A" w:rsidRPr="002B058A" w:rsidRDefault="002B058A" w:rsidP="002B058A">
      <w:pPr>
        <w:numPr>
          <w:ilvl w:val="0"/>
          <w:numId w:val="61"/>
        </w:numPr>
        <w:rPr>
          <w:lang w:val="es-419"/>
        </w:rPr>
      </w:pPr>
      <w:proofErr w:type="spellStart"/>
      <w:r w:rsidRPr="002B058A">
        <w:rPr>
          <w:lang w:val="es-419"/>
        </w:rPr>
        <w:t>Difficile</w:t>
      </w:r>
      <w:proofErr w:type="spellEnd"/>
      <w:r w:rsidRPr="002B058A">
        <w:rPr>
          <w:lang w:val="es-419"/>
        </w:rPr>
        <w:t xml:space="preserve"> </w:t>
      </w:r>
      <w:proofErr w:type="spellStart"/>
      <w:r w:rsidRPr="002B058A">
        <w:rPr>
          <w:lang w:val="es-419"/>
        </w:rPr>
        <w:t>d’évaluer</w:t>
      </w:r>
      <w:proofErr w:type="spellEnd"/>
      <w:r w:rsidRPr="002B058A">
        <w:rPr>
          <w:lang w:val="es-419"/>
        </w:rPr>
        <w:t xml:space="preserve"> les </w:t>
      </w:r>
      <w:proofErr w:type="spellStart"/>
      <w:r w:rsidRPr="002B058A">
        <w:rPr>
          <w:lang w:val="es-419"/>
        </w:rPr>
        <w:t>préjudices</w:t>
      </w:r>
      <w:proofErr w:type="spellEnd"/>
      <w:r w:rsidRPr="002B058A">
        <w:rPr>
          <w:lang w:val="es-419"/>
        </w:rPr>
        <w:t xml:space="preserve"> et de </w:t>
      </w:r>
      <w:proofErr w:type="spellStart"/>
      <w:r w:rsidRPr="002B058A">
        <w:rPr>
          <w:lang w:val="es-419"/>
        </w:rPr>
        <w:t>déterminer</w:t>
      </w:r>
      <w:proofErr w:type="spellEnd"/>
      <w:r w:rsidRPr="002B058A">
        <w:rPr>
          <w:lang w:val="es-419"/>
        </w:rPr>
        <w:t xml:space="preserve"> les </w:t>
      </w:r>
      <w:proofErr w:type="spellStart"/>
      <w:r w:rsidRPr="002B058A">
        <w:rPr>
          <w:lang w:val="es-419"/>
        </w:rPr>
        <w:t>bénéficiaires</w:t>
      </w:r>
      <w:proofErr w:type="spellEnd"/>
      <w:r w:rsidRPr="002B058A">
        <w:rPr>
          <w:lang w:val="es-419"/>
        </w:rPr>
        <w:t>.</w:t>
      </w:r>
    </w:p>
    <w:p w14:paraId="1F1D3F64" w14:textId="77777777" w:rsidR="002B058A" w:rsidRPr="002B058A" w:rsidRDefault="002B058A" w:rsidP="002B058A">
      <w:pPr>
        <w:numPr>
          <w:ilvl w:val="0"/>
          <w:numId w:val="61"/>
        </w:numPr>
        <w:rPr>
          <w:lang w:val="es-419"/>
        </w:rPr>
      </w:pPr>
      <w:r w:rsidRPr="002B058A">
        <w:rPr>
          <w:lang w:val="es-419"/>
        </w:rPr>
        <w:t xml:space="preserve">Risque de </w:t>
      </w:r>
      <w:proofErr w:type="spellStart"/>
      <w:r w:rsidRPr="002B058A">
        <w:rPr>
          <w:lang w:val="es-419"/>
        </w:rPr>
        <w:t>rejet</w:t>
      </w:r>
      <w:proofErr w:type="spellEnd"/>
      <w:r w:rsidRPr="002B058A">
        <w:rPr>
          <w:lang w:val="es-419"/>
        </w:rPr>
        <w:t xml:space="preserve"> </w:t>
      </w:r>
      <w:proofErr w:type="spellStart"/>
      <w:r w:rsidRPr="002B058A">
        <w:rPr>
          <w:lang w:val="es-419"/>
        </w:rPr>
        <w:t>politique</w:t>
      </w:r>
      <w:proofErr w:type="spellEnd"/>
      <w:r w:rsidRPr="002B058A">
        <w:rPr>
          <w:lang w:val="es-419"/>
        </w:rPr>
        <w:t xml:space="preserve"> et de </w:t>
      </w:r>
      <w:proofErr w:type="spellStart"/>
      <w:r w:rsidRPr="002B058A">
        <w:rPr>
          <w:lang w:val="es-419"/>
        </w:rPr>
        <w:t>dépendance</w:t>
      </w:r>
      <w:proofErr w:type="spellEnd"/>
      <w:r w:rsidRPr="002B058A">
        <w:rPr>
          <w:lang w:val="es-419"/>
        </w:rPr>
        <w:t>.</w:t>
      </w:r>
    </w:p>
    <w:p w14:paraId="4015A191" w14:textId="77777777" w:rsidR="002B058A" w:rsidRPr="002B058A" w:rsidRDefault="002B058A" w:rsidP="002B058A">
      <w:pPr>
        <w:numPr>
          <w:ilvl w:val="0"/>
          <w:numId w:val="61"/>
        </w:numPr>
      </w:pPr>
      <w:proofErr w:type="spellStart"/>
      <w:r w:rsidRPr="002B058A">
        <w:t>Certains</w:t>
      </w:r>
      <w:proofErr w:type="spellEnd"/>
      <w:r w:rsidRPr="002B058A">
        <w:t xml:space="preserve"> </w:t>
      </w:r>
      <w:proofErr w:type="spellStart"/>
      <w:r w:rsidRPr="002B058A">
        <w:t>estiment</w:t>
      </w:r>
      <w:proofErr w:type="spellEnd"/>
      <w:r w:rsidRPr="002B058A">
        <w:t xml:space="preserve"> </w:t>
      </w:r>
      <w:proofErr w:type="spellStart"/>
      <w:r w:rsidRPr="002B058A">
        <w:t>que</w:t>
      </w:r>
      <w:proofErr w:type="spellEnd"/>
      <w:r w:rsidRPr="002B058A">
        <w:t xml:space="preserve"> </w:t>
      </w:r>
      <w:proofErr w:type="spellStart"/>
      <w:r w:rsidRPr="002B058A">
        <w:t>l’aide</w:t>
      </w:r>
      <w:proofErr w:type="spellEnd"/>
      <w:r w:rsidRPr="002B058A">
        <w:t xml:space="preserve"> </w:t>
      </w:r>
      <w:proofErr w:type="spellStart"/>
      <w:r w:rsidRPr="002B058A">
        <w:t>actuelle</w:t>
      </w:r>
      <w:proofErr w:type="spellEnd"/>
      <w:r w:rsidRPr="002B058A">
        <w:t xml:space="preserve"> </w:t>
      </w:r>
      <w:proofErr w:type="spellStart"/>
      <w:r w:rsidRPr="002B058A">
        <w:t>constitue</w:t>
      </w:r>
      <w:proofErr w:type="spellEnd"/>
      <w:r w:rsidRPr="002B058A">
        <w:t xml:space="preserve"> </w:t>
      </w:r>
      <w:proofErr w:type="spellStart"/>
      <w:r w:rsidRPr="002B058A">
        <w:t>déjà</w:t>
      </w:r>
      <w:proofErr w:type="spellEnd"/>
      <w:r w:rsidRPr="002B058A">
        <w:t xml:space="preserve"> une forme de </w:t>
      </w:r>
      <w:proofErr w:type="spellStart"/>
      <w:r w:rsidRPr="002B058A">
        <w:t>réparation</w:t>
      </w:r>
      <w:proofErr w:type="spellEnd"/>
      <w:r w:rsidRPr="002B058A">
        <w:t xml:space="preserve"> </w:t>
      </w:r>
      <w:proofErr w:type="spellStart"/>
      <w:r w:rsidRPr="002B058A">
        <w:t>indirecte</w:t>
      </w:r>
      <w:proofErr w:type="spellEnd"/>
      <w:r w:rsidRPr="002B058A">
        <w:t>.</w:t>
      </w:r>
    </w:p>
    <w:p w14:paraId="18E40109" w14:textId="77777777" w:rsidR="002B058A" w:rsidRPr="002B058A" w:rsidRDefault="002B058A" w:rsidP="002B058A">
      <w:proofErr w:type="spellStart"/>
      <w:r w:rsidRPr="002B058A">
        <w:rPr>
          <w:b/>
          <w:bCs/>
        </w:rPr>
        <w:t>Approche</w:t>
      </w:r>
      <w:proofErr w:type="spellEnd"/>
      <w:r w:rsidRPr="002B058A">
        <w:rPr>
          <w:b/>
          <w:bCs/>
        </w:rPr>
        <w:t xml:space="preserve"> </w:t>
      </w:r>
      <w:proofErr w:type="spellStart"/>
      <w:proofErr w:type="gramStart"/>
      <w:r w:rsidRPr="002B058A">
        <w:rPr>
          <w:b/>
          <w:bCs/>
        </w:rPr>
        <w:t>équilibrée</w:t>
      </w:r>
      <w:proofErr w:type="spellEnd"/>
      <w:r w:rsidRPr="002B058A">
        <w:rPr>
          <w:b/>
          <w:bCs/>
        </w:rPr>
        <w:t xml:space="preserve"> :</w:t>
      </w:r>
      <w:proofErr w:type="gramEnd"/>
    </w:p>
    <w:p w14:paraId="7E086313" w14:textId="77777777" w:rsidR="002B058A" w:rsidRPr="002B058A" w:rsidRDefault="002B058A" w:rsidP="002B058A">
      <w:pPr>
        <w:numPr>
          <w:ilvl w:val="0"/>
          <w:numId w:val="62"/>
        </w:numPr>
      </w:pPr>
      <w:proofErr w:type="spellStart"/>
      <w:r w:rsidRPr="002B058A">
        <w:t>Excuses</w:t>
      </w:r>
      <w:proofErr w:type="spellEnd"/>
      <w:r w:rsidRPr="002B058A">
        <w:t xml:space="preserve"> </w:t>
      </w:r>
      <w:proofErr w:type="spellStart"/>
      <w:r w:rsidRPr="002B058A">
        <w:t>officielles</w:t>
      </w:r>
      <w:proofErr w:type="spellEnd"/>
      <w:r w:rsidRPr="002B058A">
        <w:t xml:space="preserve"> et </w:t>
      </w:r>
      <w:proofErr w:type="spellStart"/>
      <w:r w:rsidRPr="002B058A">
        <w:t>travail</w:t>
      </w:r>
      <w:proofErr w:type="spellEnd"/>
      <w:r w:rsidRPr="002B058A">
        <w:t xml:space="preserve"> de </w:t>
      </w:r>
      <w:proofErr w:type="spellStart"/>
      <w:r w:rsidRPr="002B058A">
        <w:t>mémoire</w:t>
      </w:r>
      <w:proofErr w:type="spellEnd"/>
      <w:r w:rsidRPr="002B058A">
        <w:t>.</w:t>
      </w:r>
    </w:p>
    <w:p w14:paraId="22CDC192" w14:textId="77777777" w:rsidR="002B058A" w:rsidRPr="002B058A" w:rsidRDefault="002B058A" w:rsidP="002B058A">
      <w:pPr>
        <w:numPr>
          <w:ilvl w:val="0"/>
          <w:numId w:val="62"/>
        </w:numPr>
        <w:rPr>
          <w:lang w:val="en-GB"/>
        </w:rPr>
      </w:pPr>
      <w:proofErr w:type="spellStart"/>
      <w:r w:rsidRPr="002B058A">
        <w:rPr>
          <w:lang w:val="en-GB"/>
        </w:rPr>
        <w:t>Partenariats</w:t>
      </w:r>
      <w:proofErr w:type="spellEnd"/>
      <w:r w:rsidRPr="002B058A">
        <w:rPr>
          <w:lang w:val="en-GB"/>
        </w:rPr>
        <w:t xml:space="preserve"> </w:t>
      </w:r>
      <w:proofErr w:type="spellStart"/>
      <w:r w:rsidRPr="002B058A">
        <w:rPr>
          <w:lang w:val="en-GB"/>
        </w:rPr>
        <w:t>équitables</w:t>
      </w:r>
      <w:proofErr w:type="spellEnd"/>
      <w:r w:rsidRPr="002B058A">
        <w:rPr>
          <w:lang w:val="en-GB"/>
        </w:rPr>
        <w:t xml:space="preserve"> (</w:t>
      </w:r>
      <w:proofErr w:type="spellStart"/>
      <w:r w:rsidRPr="002B058A">
        <w:rPr>
          <w:lang w:val="en-GB"/>
        </w:rPr>
        <w:t>éducation</w:t>
      </w:r>
      <w:proofErr w:type="spellEnd"/>
      <w:r w:rsidRPr="002B058A">
        <w:rPr>
          <w:lang w:val="en-GB"/>
        </w:rPr>
        <w:t xml:space="preserve">, santé, </w:t>
      </w:r>
      <w:proofErr w:type="spellStart"/>
      <w:r w:rsidRPr="002B058A">
        <w:rPr>
          <w:lang w:val="en-GB"/>
        </w:rPr>
        <w:t>climat</w:t>
      </w:r>
      <w:proofErr w:type="spellEnd"/>
      <w:r w:rsidRPr="002B058A">
        <w:rPr>
          <w:lang w:val="en-GB"/>
        </w:rPr>
        <w:t xml:space="preserve">, </w:t>
      </w:r>
      <w:proofErr w:type="spellStart"/>
      <w:r w:rsidRPr="002B058A">
        <w:rPr>
          <w:lang w:val="en-GB"/>
        </w:rPr>
        <w:t>technologie</w:t>
      </w:r>
      <w:proofErr w:type="spellEnd"/>
      <w:r w:rsidRPr="002B058A">
        <w:rPr>
          <w:lang w:val="en-GB"/>
        </w:rPr>
        <w:t>).</w:t>
      </w:r>
    </w:p>
    <w:p w14:paraId="4A87C6A5" w14:textId="77777777" w:rsidR="002B058A" w:rsidRPr="002B058A" w:rsidRDefault="002B058A" w:rsidP="002B058A">
      <w:pPr>
        <w:numPr>
          <w:ilvl w:val="0"/>
          <w:numId w:val="62"/>
        </w:numPr>
        <w:rPr>
          <w:lang w:val="es-419"/>
        </w:rPr>
      </w:pPr>
      <w:proofErr w:type="spellStart"/>
      <w:r w:rsidRPr="002B058A">
        <w:rPr>
          <w:lang w:val="es-419"/>
        </w:rPr>
        <w:t>Réforme</w:t>
      </w:r>
      <w:proofErr w:type="spellEnd"/>
      <w:r w:rsidRPr="002B058A">
        <w:rPr>
          <w:lang w:val="es-419"/>
        </w:rPr>
        <w:t xml:space="preserve"> des </w:t>
      </w:r>
      <w:proofErr w:type="spellStart"/>
      <w:r w:rsidRPr="002B058A">
        <w:rPr>
          <w:lang w:val="es-419"/>
        </w:rPr>
        <w:t>règles</w:t>
      </w:r>
      <w:proofErr w:type="spellEnd"/>
      <w:r w:rsidRPr="002B058A">
        <w:rPr>
          <w:lang w:val="es-419"/>
        </w:rPr>
        <w:t xml:space="preserve"> </w:t>
      </w:r>
      <w:proofErr w:type="spellStart"/>
      <w:r w:rsidRPr="002B058A">
        <w:rPr>
          <w:lang w:val="es-419"/>
        </w:rPr>
        <w:t>commerciales</w:t>
      </w:r>
      <w:proofErr w:type="spellEnd"/>
      <w:r w:rsidRPr="002B058A">
        <w:rPr>
          <w:lang w:val="es-419"/>
        </w:rPr>
        <w:t xml:space="preserve"> et </w:t>
      </w:r>
      <w:proofErr w:type="spellStart"/>
      <w:r w:rsidRPr="002B058A">
        <w:rPr>
          <w:lang w:val="es-419"/>
        </w:rPr>
        <w:t>financières</w:t>
      </w:r>
      <w:proofErr w:type="spellEnd"/>
      <w:r w:rsidRPr="002B058A">
        <w:rPr>
          <w:lang w:val="es-419"/>
        </w:rPr>
        <w:t xml:space="preserve"> </w:t>
      </w:r>
      <w:proofErr w:type="spellStart"/>
      <w:r w:rsidRPr="002B058A">
        <w:rPr>
          <w:lang w:val="es-419"/>
        </w:rPr>
        <w:t>mondiales</w:t>
      </w:r>
      <w:proofErr w:type="spellEnd"/>
      <w:r w:rsidRPr="002B058A">
        <w:rPr>
          <w:lang w:val="es-419"/>
        </w:rPr>
        <w:t>.</w:t>
      </w:r>
    </w:p>
    <w:p w14:paraId="55DC8227" w14:textId="77777777" w:rsidR="002B058A" w:rsidRPr="002B058A" w:rsidRDefault="002B058A" w:rsidP="002B058A">
      <w:pPr>
        <w:numPr>
          <w:ilvl w:val="0"/>
          <w:numId w:val="62"/>
        </w:numPr>
      </w:pPr>
      <w:proofErr w:type="spellStart"/>
      <w:r w:rsidRPr="002B058A">
        <w:t>Restitution</w:t>
      </w:r>
      <w:proofErr w:type="spellEnd"/>
      <w:r w:rsidRPr="002B058A">
        <w:t xml:space="preserve"> </w:t>
      </w:r>
      <w:proofErr w:type="spellStart"/>
      <w:r w:rsidRPr="002B058A">
        <w:t>du</w:t>
      </w:r>
      <w:proofErr w:type="spellEnd"/>
      <w:r w:rsidRPr="002B058A">
        <w:t xml:space="preserve"> </w:t>
      </w:r>
      <w:proofErr w:type="spellStart"/>
      <w:r w:rsidRPr="002B058A">
        <w:t>patrimoine</w:t>
      </w:r>
      <w:proofErr w:type="spellEnd"/>
      <w:r w:rsidRPr="002B058A">
        <w:t xml:space="preserve"> </w:t>
      </w:r>
      <w:proofErr w:type="spellStart"/>
      <w:r w:rsidRPr="002B058A">
        <w:t>culturel</w:t>
      </w:r>
      <w:proofErr w:type="spellEnd"/>
      <w:r w:rsidRPr="002B058A">
        <w:t xml:space="preserve"> </w:t>
      </w:r>
      <w:proofErr w:type="spellStart"/>
      <w:r w:rsidRPr="002B058A">
        <w:t>spolié</w:t>
      </w:r>
      <w:proofErr w:type="spellEnd"/>
      <w:r w:rsidRPr="002B058A">
        <w:t>.</w:t>
      </w:r>
    </w:p>
    <w:p w14:paraId="077A06AF" w14:textId="77777777" w:rsidR="002B058A" w:rsidRPr="002B058A" w:rsidRDefault="002B058A" w:rsidP="002B058A">
      <w:pPr>
        <w:numPr>
          <w:ilvl w:val="0"/>
          <w:numId w:val="62"/>
        </w:numPr>
        <w:rPr>
          <w:lang w:val="es-419"/>
        </w:rPr>
      </w:pPr>
      <w:proofErr w:type="spellStart"/>
      <w:r w:rsidRPr="002B058A">
        <w:rPr>
          <w:lang w:val="es-419"/>
        </w:rPr>
        <w:t>Coopération</w:t>
      </w:r>
      <w:proofErr w:type="spellEnd"/>
      <w:r w:rsidRPr="002B058A">
        <w:rPr>
          <w:lang w:val="es-419"/>
        </w:rPr>
        <w:t xml:space="preserve"> sur la base de </w:t>
      </w:r>
      <w:proofErr w:type="spellStart"/>
      <w:r w:rsidRPr="002B058A">
        <w:rPr>
          <w:lang w:val="es-419"/>
        </w:rPr>
        <w:t>l’égalité</w:t>
      </w:r>
      <w:proofErr w:type="spellEnd"/>
      <w:r w:rsidRPr="002B058A">
        <w:rPr>
          <w:lang w:val="es-419"/>
        </w:rPr>
        <w:t xml:space="preserve"> et du </w:t>
      </w:r>
      <w:proofErr w:type="spellStart"/>
      <w:r w:rsidRPr="002B058A">
        <w:rPr>
          <w:lang w:val="es-419"/>
        </w:rPr>
        <w:t>respect</w:t>
      </w:r>
      <w:proofErr w:type="spellEnd"/>
      <w:r w:rsidRPr="002B058A">
        <w:rPr>
          <w:lang w:val="es-419"/>
        </w:rPr>
        <w:t xml:space="preserve"> </w:t>
      </w:r>
      <w:proofErr w:type="spellStart"/>
      <w:r w:rsidRPr="002B058A">
        <w:rPr>
          <w:lang w:val="es-419"/>
        </w:rPr>
        <w:t>mutuel</w:t>
      </w:r>
      <w:proofErr w:type="spellEnd"/>
      <w:r w:rsidRPr="002B058A">
        <w:rPr>
          <w:lang w:val="es-419"/>
        </w:rPr>
        <w:t>.</w:t>
      </w:r>
    </w:p>
    <w:p w14:paraId="6F5F2C5B" w14:textId="77777777" w:rsidR="002B058A" w:rsidRPr="002B058A" w:rsidRDefault="002B058A" w:rsidP="002B058A">
      <w:r w:rsidRPr="002B058A">
        <w:pict w14:anchorId="1FC70401">
          <v:rect id="_x0000_i1490" style="width:0;height:1.5pt" o:hralign="center" o:hrstd="t" o:hr="t" fillcolor="#a0a0a0" stroked="f"/>
        </w:pict>
      </w:r>
    </w:p>
    <w:p w14:paraId="31359585" w14:textId="77777777" w:rsidR="002B058A" w:rsidRPr="002B058A" w:rsidRDefault="002B058A" w:rsidP="002B058A">
      <w:pPr>
        <w:rPr>
          <w:b/>
          <w:bCs/>
          <w:lang w:val="es-419"/>
        </w:rPr>
      </w:pPr>
      <w:r w:rsidRPr="002B058A">
        <w:rPr>
          <w:b/>
          <w:bCs/>
          <w:lang w:val="es-419"/>
        </w:rPr>
        <w:t>Español</w:t>
      </w:r>
    </w:p>
    <w:p w14:paraId="6FB5EFE5" w14:textId="77777777" w:rsidR="002B058A" w:rsidRPr="002B058A" w:rsidRDefault="002B058A" w:rsidP="002B058A">
      <w:pPr>
        <w:rPr>
          <w:lang w:val="es-419"/>
        </w:rPr>
      </w:pPr>
      <w:r w:rsidRPr="002B058A">
        <w:rPr>
          <w:b/>
          <w:bCs/>
          <w:lang w:val="es-419"/>
        </w:rPr>
        <w:t>Respuesta corta:</w:t>
      </w:r>
      <w:r w:rsidRPr="002B058A">
        <w:rPr>
          <w:lang w:val="es-419"/>
        </w:rPr>
        <w:t xml:space="preserve"> Los países europeos con pasado colonial deben asumir una </w:t>
      </w:r>
      <w:r w:rsidRPr="002B058A">
        <w:rPr>
          <w:b/>
          <w:bCs/>
          <w:lang w:val="es-419"/>
        </w:rPr>
        <w:t>responsabilidad histórica</w:t>
      </w:r>
      <w:r w:rsidRPr="002B058A">
        <w:rPr>
          <w:lang w:val="es-419"/>
        </w:rPr>
        <w:t>, mediante gestos simbólicos (disculpas, memoria, educación) y medidas materiales (ayuda al desarrollo, comercio justo, alivio de la deuda). Las reparaciones financieras directas son complejas, pero la asistencia significativa y el reconocimiento sincero pueden promover justicia y confianza.</w:t>
      </w:r>
    </w:p>
    <w:p w14:paraId="31C12991" w14:textId="77777777" w:rsidR="002B058A" w:rsidRPr="002B058A" w:rsidRDefault="002B058A" w:rsidP="002B058A">
      <w:proofErr w:type="spellStart"/>
      <w:r w:rsidRPr="002B058A">
        <w:rPr>
          <w:b/>
          <w:bCs/>
        </w:rPr>
        <w:t>Argumentos</w:t>
      </w:r>
      <w:proofErr w:type="spellEnd"/>
      <w:r w:rsidRPr="002B058A">
        <w:rPr>
          <w:b/>
          <w:bCs/>
        </w:rPr>
        <w:t xml:space="preserve"> a favor:</w:t>
      </w:r>
    </w:p>
    <w:p w14:paraId="5A645F70" w14:textId="77777777" w:rsidR="002B058A" w:rsidRPr="002B058A" w:rsidRDefault="002B058A" w:rsidP="002B058A">
      <w:pPr>
        <w:numPr>
          <w:ilvl w:val="0"/>
          <w:numId w:val="63"/>
        </w:numPr>
        <w:rPr>
          <w:lang w:val="es-419"/>
        </w:rPr>
      </w:pPr>
      <w:r w:rsidRPr="002B058A">
        <w:rPr>
          <w:lang w:val="es-419"/>
        </w:rPr>
        <w:t>El colonialismo dejó secuelas profundas; la reparación es una cuestión de justicia.</w:t>
      </w:r>
    </w:p>
    <w:p w14:paraId="57AE3BA1" w14:textId="77777777" w:rsidR="002B058A" w:rsidRPr="002B058A" w:rsidRDefault="002B058A" w:rsidP="002B058A">
      <w:pPr>
        <w:numPr>
          <w:ilvl w:val="0"/>
          <w:numId w:val="63"/>
        </w:numPr>
        <w:rPr>
          <w:lang w:val="es-419"/>
        </w:rPr>
      </w:pPr>
      <w:r w:rsidRPr="002B058A">
        <w:rPr>
          <w:lang w:val="es-419"/>
        </w:rPr>
        <w:lastRenderedPageBreak/>
        <w:t>Contribuye a reducir desigualdades globales y fortalecer relaciones internacionales.</w:t>
      </w:r>
    </w:p>
    <w:p w14:paraId="52327790" w14:textId="77777777" w:rsidR="002B058A" w:rsidRPr="002B058A" w:rsidRDefault="002B058A" w:rsidP="002B058A">
      <w:pPr>
        <w:numPr>
          <w:ilvl w:val="0"/>
          <w:numId w:val="63"/>
        </w:numPr>
        <w:rPr>
          <w:lang w:val="es-419"/>
        </w:rPr>
      </w:pPr>
      <w:r w:rsidRPr="002B058A">
        <w:rPr>
          <w:lang w:val="es-419"/>
        </w:rPr>
        <w:t>Los gestos simbólicos fomentan reconciliación y memoria colectiva.</w:t>
      </w:r>
    </w:p>
    <w:p w14:paraId="7521B49D" w14:textId="77777777" w:rsidR="002B058A" w:rsidRPr="002B058A" w:rsidRDefault="002B058A" w:rsidP="002B058A">
      <w:proofErr w:type="spellStart"/>
      <w:r w:rsidRPr="002B058A">
        <w:rPr>
          <w:b/>
          <w:bCs/>
        </w:rPr>
        <w:t>Argumentos</w:t>
      </w:r>
      <w:proofErr w:type="spellEnd"/>
      <w:r w:rsidRPr="002B058A">
        <w:rPr>
          <w:b/>
          <w:bCs/>
        </w:rPr>
        <w:t xml:space="preserve"> en contra:</w:t>
      </w:r>
    </w:p>
    <w:p w14:paraId="291ADB0E" w14:textId="77777777" w:rsidR="002B058A" w:rsidRPr="002B058A" w:rsidRDefault="002B058A" w:rsidP="002B058A">
      <w:pPr>
        <w:numPr>
          <w:ilvl w:val="0"/>
          <w:numId w:val="64"/>
        </w:numPr>
        <w:rPr>
          <w:lang w:val="es-419"/>
        </w:rPr>
      </w:pPr>
      <w:r w:rsidRPr="002B058A">
        <w:rPr>
          <w:lang w:val="es-419"/>
        </w:rPr>
        <w:t>Difícil cuantificar daños y designar beneficiarios legítimos.</w:t>
      </w:r>
    </w:p>
    <w:p w14:paraId="065270D8" w14:textId="77777777" w:rsidR="002B058A" w:rsidRPr="002B058A" w:rsidRDefault="002B058A" w:rsidP="002B058A">
      <w:pPr>
        <w:numPr>
          <w:ilvl w:val="0"/>
          <w:numId w:val="64"/>
        </w:numPr>
        <w:rPr>
          <w:lang w:val="es-419"/>
        </w:rPr>
      </w:pPr>
      <w:r w:rsidRPr="002B058A">
        <w:rPr>
          <w:lang w:val="es-419"/>
        </w:rPr>
        <w:t>Riesgo de rechazo interno y dependencia externa.</w:t>
      </w:r>
    </w:p>
    <w:p w14:paraId="23BFD042" w14:textId="77777777" w:rsidR="002B058A" w:rsidRPr="002B058A" w:rsidRDefault="002B058A" w:rsidP="002B058A">
      <w:pPr>
        <w:numPr>
          <w:ilvl w:val="0"/>
          <w:numId w:val="64"/>
        </w:numPr>
        <w:rPr>
          <w:lang w:val="es-419"/>
        </w:rPr>
      </w:pPr>
      <w:r w:rsidRPr="002B058A">
        <w:rPr>
          <w:lang w:val="es-419"/>
        </w:rPr>
        <w:t>Algunos ven la cooperación actual como reparación indirecta.</w:t>
      </w:r>
    </w:p>
    <w:p w14:paraId="10A539E3" w14:textId="77777777" w:rsidR="002B058A" w:rsidRPr="002B058A" w:rsidRDefault="002B058A" w:rsidP="002B058A">
      <w:proofErr w:type="spellStart"/>
      <w:r w:rsidRPr="002B058A">
        <w:rPr>
          <w:b/>
          <w:bCs/>
        </w:rPr>
        <w:t>Enfoque</w:t>
      </w:r>
      <w:proofErr w:type="spellEnd"/>
      <w:r w:rsidRPr="002B058A">
        <w:rPr>
          <w:b/>
          <w:bCs/>
        </w:rPr>
        <w:t xml:space="preserve"> </w:t>
      </w:r>
      <w:proofErr w:type="spellStart"/>
      <w:r w:rsidRPr="002B058A">
        <w:rPr>
          <w:b/>
          <w:bCs/>
        </w:rPr>
        <w:t>equilibrado</w:t>
      </w:r>
      <w:proofErr w:type="spellEnd"/>
      <w:r w:rsidRPr="002B058A">
        <w:rPr>
          <w:b/>
          <w:bCs/>
        </w:rPr>
        <w:t>:</w:t>
      </w:r>
    </w:p>
    <w:p w14:paraId="2DAA7F00" w14:textId="77777777" w:rsidR="002B058A" w:rsidRPr="002B058A" w:rsidRDefault="002B058A" w:rsidP="002B058A">
      <w:pPr>
        <w:numPr>
          <w:ilvl w:val="0"/>
          <w:numId w:val="65"/>
        </w:numPr>
      </w:pPr>
      <w:proofErr w:type="spellStart"/>
      <w:r w:rsidRPr="002B058A">
        <w:t>Reconocimiento</w:t>
      </w:r>
      <w:proofErr w:type="spellEnd"/>
      <w:r w:rsidRPr="002B058A">
        <w:t xml:space="preserve"> </w:t>
      </w:r>
      <w:proofErr w:type="spellStart"/>
      <w:r w:rsidRPr="002B058A">
        <w:t>oficial</w:t>
      </w:r>
      <w:proofErr w:type="spellEnd"/>
      <w:r w:rsidRPr="002B058A">
        <w:t xml:space="preserve"> y </w:t>
      </w:r>
      <w:proofErr w:type="spellStart"/>
      <w:r w:rsidRPr="002B058A">
        <w:t>disculpas</w:t>
      </w:r>
      <w:proofErr w:type="spellEnd"/>
      <w:r w:rsidRPr="002B058A">
        <w:t>.</w:t>
      </w:r>
    </w:p>
    <w:p w14:paraId="00D6EC0F" w14:textId="77777777" w:rsidR="002B058A" w:rsidRPr="002B058A" w:rsidRDefault="002B058A" w:rsidP="002B058A">
      <w:pPr>
        <w:numPr>
          <w:ilvl w:val="0"/>
          <w:numId w:val="65"/>
        </w:numPr>
        <w:rPr>
          <w:lang w:val="es-419"/>
        </w:rPr>
      </w:pPr>
      <w:r w:rsidRPr="002B058A">
        <w:rPr>
          <w:lang w:val="es-419"/>
        </w:rPr>
        <w:t>Inversión en educación, salud, medio ambiente y transferencia tecnológica.</w:t>
      </w:r>
    </w:p>
    <w:p w14:paraId="502AB2BF" w14:textId="77777777" w:rsidR="002B058A" w:rsidRPr="002B058A" w:rsidRDefault="002B058A" w:rsidP="002B058A">
      <w:pPr>
        <w:numPr>
          <w:ilvl w:val="0"/>
          <w:numId w:val="65"/>
        </w:numPr>
        <w:rPr>
          <w:lang w:val="es-419"/>
        </w:rPr>
      </w:pPr>
      <w:r w:rsidRPr="002B058A">
        <w:rPr>
          <w:lang w:val="es-419"/>
        </w:rPr>
        <w:t>Reformar comercio y finanzas internacionales.</w:t>
      </w:r>
    </w:p>
    <w:p w14:paraId="1118252E" w14:textId="77777777" w:rsidR="002B058A" w:rsidRPr="002B058A" w:rsidRDefault="002B058A" w:rsidP="002B058A">
      <w:pPr>
        <w:numPr>
          <w:ilvl w:val="0"/>
          <w:numId w:val="65"/>
        </w:numPr>
      </w:pPr>
      <w:r w:rsidRPr="002B058A">
        <w:t xml:space="preserve">Devolver </w:t>
      </w:r>
      <w:proofErr w:type="spellStart"/>
      <w:r w:rsidRPr="002B058A">
        <w:t>bienes</w:t>
      </w:r>
      <w:proofErr w:type="spellEnd"/>
      <w:r w:rsidRPr="002B058A">
        <w:t xml:space="preserve"> </w:t>
      </w:r>
      <w:proofErr w:type="spellStart"/>
      <w:r w:rsidRPr="002B058A">
        <w:t>culturales</w:t>
      </w:r>
      <w:proofErr w:type="spellEnd"/>
      <w:r w:rsidRPr="002B058A">
        <w:t xml:space="preserve"> </w:t>
      </w:r>
      <w:proofErr w:type="spellStart"/>
      <w:r w:rsidRPr="002B058A">
        <w:t>saqueados</w:t>
      </w:r>
      <w:proofErr w:type="spellEnd"/>
      <w:r w:rsidRPr="002B058A">
        <w:t>.</w:t>
      </w:r>
    </w:p>
    <w:p w14:paraId="665701D7" w14:textId="77777777" w:rsidR="002B058A" w:rsidRPr="002B058A" w:rsidRDefault="002B058A" w:rsidP="002B058A">
      <w:pPr>
        <w:numPr>
          <w:ilvl w:val="0"/>
          <w:numId w:val="65"/>
        </w:numPr>
        <w:rPr>
          <w:lang w:val="es-419"/>
        </w:rPr>
      </w:pPr>
      <w:r w:rsidRPr="002B058A">
        <w:rPr>
          <w:lang w:val="es-419"/>
        </w:rPr>
        <w:t>Cooperación basada en igualdad, no en caridad.</w:t>
      </w:r>
    </w:p>
    <w:p w14:paraId="32EE94C9" w14:textId="77777777" w:rsidR="002B058A" w:rsidRPr="002B058A" w:rsidRDefault="002B058A" w:rsidP="002B058A">
      <w:r w:rsidRPr="002B058A">
        <w:pict w14:anchorId="30F14EF7">
          <v:rect id="_x0000_i1491" style="width:0;height:1.5pt" o:hralign="center" o:hrstd="t" o:hr="t" fillcolor="#a0a0a0" stroked="f"/>
        </w:pict>
      </w:r>
    </w:p>
    <w:p w14:paraId="05CEAA48" w14:textId="77777777" w:rsidR="002B058A" w:rsidRPr="002B058A" w:rsidRDefault="002B058A" w:rsidP="002B058A">
      <w:pPr>
        <w:rPr>
          <w:b/>
          <w:bCs/>
          <w:lang w:val="nl-NL"/>
        </w:rPr>
      </w:pPr>
      <w:r w:rsidRPr="002B058A">
        <w:rPr>
          <w:b/>
          <w:bCs/>
          <w:lang w:val="nl-NL"/>
        </w:rPr>
        <w:t>Nederlands</w:t>
      </w:r>
    </w:p>
    <w:p w14:paraId="646735AA" w14:textId="77777777" w:rsidR="002B058A" w:rsidRPr="002B058A" w:rsidRDefault="002B058A" w:rsidP="002B058A">
      <w:pPr>
        <w:rPr>
          <w:lang w:val="nl-NL"/>
        </w:rPr>
      </w:pPr>
      <w:r w:rsidRPr="002B058A">
        <w:rPr>
          <w:b/>
          <w:bCs/>
          <w:lang w:val="nl-NL"/>
        </w:rPr>
        <w:t>Kort antwoord:</w:t>
      </w:r>
      <w:r w:rsidRPr="002B058A">
        <w:rPr>
          <w:lang w:val="nl-NL"/>
        </w:rPr>
        <w:t xml:space="preserve"> Europese landen met een koloniaal verleden zouden </w:t>
      </w:r>
      <w:r w:rsidRPr="002B058A">
        <w:rPr>
          <w:b/>
          <w:bCs/>
          <w:lang w:val="nl-NL"/>
        </w:rPr>
        <w:t>historische verantwoordelijkheid</w:t>
      </w:r>
      <w:r w:rsidRPr="002B058A">
        <w:rPr>
          <w:lang w:val="nl-NL"/>
        </w:rPr>
        <w:t xml:space="preserve"> moeten nemen via symbolische erkenning (excuses, herdenkingen, onderwijs) én materiële maatregelen (ontwikkelingssamenwerking, eerlijke handel, schuldverlichting). Rechtstreekse financiële herstelbetalingen zijn moeilijk, maar steun en erkenning kunnen ongelijkheid verminderen en vertrouwen herstellen.</w:t>
      </w:r>
    </w:p>
    <w:p w14:paraId="6682ACB9" w14:textId="77777777" w:rsidR="002B058A" w:rsidRPr="002B058A" w:rsidRDefault="002B058A" w:rsidP="002B058A">
      <w:proofErr w:type="spellStart"/>
      <w:r w:rsidRPr="002B058A">
        <w:rPr>
          <w:b/>
          <w:bCs/>
        </w:rPr>
        <w:t>Argumenten</w:t>
      </w:r>
      <w:proofErr w:type="spellEnd"/>
      <w:r w:rsidRPr="002B058A">
        <w:rPr>
          <w:b/>
          <w:bCs/>
        </w:rPr>
        <w:t xml:space="preserve"> </w:t>
      </w:r>
      <w:proofErr w:type="spellStart"/>
      <w:r w:rsidRPr="002B058A">
        <w:rPr>
          <w:b/>
          <w:bCs/>
        </w:rPr>
        <w:t>vóór</w:t>
      </w:r>
      <w:proofErr w:type="spellEnd"/>
      <w:r w:rsidRPr="002B058A">
        <w:rPr>
          <w:b/>
          <w:bCs/>
        </w:rPr>
        <w:t>:</w:t>
      </w:r>
    </w:p>
    <w:p w14:paraId="3E29199D" w14:textId="77777777" w:rsidR="002B058A" w:rsidRPr="002B058A" w:rsidRDefault="002B058A" w:rsidP="002B058A">
      <w:pPr>
        <w:numPr>
          <w:ilvl w:val="0"/>
          <w:numId w:val="66"/>
        </w:numPr>
        <w:rPr>
          <w:lang w:val="nl-NL"/>
        </w:rPr>
      </w:pPr>
      <w:r w:rsidRPr="002B058A">
        <w:rPr>
          <w:lang w:val="nl-NL"/>
        </w:rPr>
        <w:t>Kolonialisme heeft blijvende schade veroorzaakt; rechtvaardigheid vraagt erkenning.</w:t>
      </w:r>
    </w:p>
    <w:p w14:paraId="49C85ECC" w14:textId="77777777" w:rsidR="002B058A" w:rsidRPr="002B058A" w:rsidRDefault="002B058A" w:rsidP="002B058A">
      <w:pPr>
        <w:numPr>
          <w:ilvl w:val="0"/>
          <w:numId w:val="66"/>
        </w:numPr>
        <w:rPr>
          <w:lang w:val="nl-NL"/>
        </w:rPr>
      </w:pPr>
      <w:r w:rsidRPr="002B058A">
        <w:rPr>
          <w:lang w:val="nl-NL"/>
        </w:rPr>
        <w:t>Reparaties kunnen mondiale ongelijkheden verkleinen en relaties verbeteren.</w:t>
      </w:r>
    </w:p>
    <w:p w14:paraId="26E98BE2" w14:textId="77777777" w:rsidR="002B058A" w:rsidRPr="002B058A" w:rsidRDefault="002B058A" w:rsidP="002B058A">
      <w:pPr>
        <w:numPr>
          <w:ilvl w:val="0"/>
          <w:numId w:val="66"/>
        </w:numPr>
      </w:pPr>
      <w:proofErr w:type="spellStart"/>
      <w:r w:rsidRPr="002B058A">
        <w:t>Symbolische</w:t>
      </w:r>
      <w:proofErr w:type="spellEnd"/>
      <w:r w:rsidRPr="002B058A">
        <w:t xml:space="preserve"> </w:t>
      </w:r>
      <w:proofErr w:type="spellStart"/>
      <w:r w:rsidRPr="002B058A">
        <w:t>gebaren</w:t>
      </w:r>
      <w:proofErr w:type="spellEnd"/>
      <w:r w:rsidRPr="002B058A">
        <w:t xml:space="preserve"> </w:t>
      </w:r>
      <w:proofErr w:type="spellStart"/>
      <w:r w:rsidRPr="002B058A">
        <w:t>bevorderen</w:t>
      </w:r>
      <w:proofErr w:type="spellEnd"/>
      <w:r w:rsidRPr="002B058A">
        <w:t xml:space="preserve"> </w:t>
      </w:r>
      <w:proofErr w:type="spellStart"/>
      <w:r w:rsidRPr="002B058A">
        <w:t>verzoening</w:t>
      </w:r>
      <w:proofErr w:type="spellEnd"/>
      <w:r w:rsidRPr="002B058A">
        <w:t>.</w:t>
      </w:r>
    </w:p>
    <w:p w14:paraId="68A8136C" w14:textId="77777777" w:rsidR="002B058A" w:rsidRPr="002B058A" w:rsidRDefault="002B058A" w:rsidP="002B058A">
      <w:proofErr w:type="spellStart"/>
      <w:r w:rsidRPr="002B058A">
        <w:rPr>
          <w:b/>
          <w:bCs/>
        </w:rPr>
        <w:t>Argumenten</w:t>
      </w:r>
      <w:proofErr w:type="spellEnd"/>
      <w:r w:rsidRPr="002B058A">
        <w:rPr>
          <w:b/>
          <w:bCs/>
        </w:rPr>
        <w:t xml:space="preserve"> </w:t>
      </w:r>
      <w:proofErr w:type="spellStart"/>
      <w:r w:rsidRPr="002B058A">
        <w:rPr>
          <w:b/>
          <w:bCs/>
        </w:rPr>
        <w:t>tegen</w:t>
      </w:r>
      <w:proofErr w:type="spellEnd"/>
      <w:r w:rsidRPr="002B058A">
        <w:rPr>
          <w:b/>
          <w:bCs/>
        </w:rPr>
        <w:t>:</w:t>
      </w:r>
    </w:p>
    <w:p w14:paraId="12FE0A87" w14:textId="77777777" w:rsidR="002B058A" w:rsidRPr="002B058A" w:rsidRDefault="002B058A" w:rsidP="002B058A">
      <w:pPr>
        <w:numPr>
          <w:ilvl w:val="0"/>
          <w:numId w:val="67"/>
        </w:numPr>
        <w:rPr>
          <w:lang w:val="nl-NL"/>
        </w:rPr>
      </w:pPr>
      <w:r w:rsidRPr="002B058A">
        <w:rPr>
          <w:lang w:val="nl-NL"/>
        </w:rPr>
        <w:t>Schade is moeilijk te berekenen en ontvangers zijn generaties later lastig te bepalen.</w:t>
      </w:r>
    </w:p>
    <w:p w14:paraId="36E68CEC" w14:textId="77777777" w:rsidR="002B058A" w:rsidRPr="002B058A" w:rsidRDefault="002B058A" w:rsidP="002B058A">
      <w:pPr>
        <w:numPr>
          <w:ilvl w:val="0"/>
          <w:numId w:val="67"/>
        </w:numPr>
        <w:rPr>
          <w:lang w:val="nl-NL"/>
        </w:rPr>
      </w:pPr>
      <w:r w:rsidRPr="002B058A">
        <w:rPr>
          <w:lang w:val="nl-NL"/>
        </w:rPr>
        <w:t>Politiek gevoelig, kans op afhankelijkheid.</w:t>
      </w:r>
    </w:p>
    <w:p w14:paraId="45B91632" w14:textId="77777777" w:rsidR="002B058A" w:rsidRPr="002B058A" w:rsidRDefault="002B058A" w:rsidP="002B058A">
      <w:pPr>
        <w:numPr>
          <w:ilvl w:val="0"/>
          <w:numId w:val="67"/>
        </w:numPr>
        <w:rPr>
          <w:lang w:val="nl-NL"/>
        </w:rPr>
      </w:pPr>
      <w:r w:rsidRPr="002B058A">
        <w:rPr>
          <w:lang w:val="nl-NL"/>
        </w:rPr>
        <w:t>Huidige hulp en samenwerking worden soms al gezien als indirecte reparatie.</w:t>
      </w:r>
    </w:p>
    <w:p w14:paraId="68955B8C" w14:textId="77777777" w:rsidR="002B058A" w:rsidRPr="002B058A" w:rsidRDefault="002B058A" w:rsidP="002B058A">
      <w:proofErr w:type="spellStart"/>
      <w:r w:rsidRPr="002B058A">
        <w:rPr>
          <w:b/>
          <w:bCs/>
        </w:rPr>
        <w:t>Evenwichtige</w:t>
      </w:r>
      <w:proofErr w:type="spellEnd"/>
      <w:r w:rsidRPr="002B058A">
        <w:rPr>
          <w:b/>
          <w:bCs/>
        </w:rPr>
        <w:t xml:space="preserve"> </w:t>
      </w:r>
      <w:proofErr w:type="spellStart"/>
      <w:r w:rsidRPr="002B058A">
        <w:rPr>
          <w:b/>
          <w:bCs/>
        </w:rPr>
        <w:t>aanpak</w:t>
      </w:r>
      <w:proofErr w:type="spellEnd"/>
      <w:r w:rsidRPr="002B058A">
        <w:rPr>
          <w:b/>
          <w:bCs/>
        </w:rPr>
        <w:t>:</w:t>
      </w:r>
    </w:p>
    <w:p w14:paraId="44E5EC77" w14:textId="77777777" w:rsidR="002B058A" w:rsidRPr="002B058A" w:rsidRDefault="002B058A" w:rsidP="002B058A">
      <w:pPr>
        <w:numPr>
          <w:ilvl w:val="0"/>
          <w:numId w:val="68"/>
        </w:numPr>
        <w:rPr>
          <w:lang w:val="nl-NL"/>
        </w:rPr>
      </w:pPr>
      <w:r w:rsidRPr="002B058A">
        <w:rPr>
          <w:lang w:val="nl-NL"/>
        </w:rPr>
        <w:t>Officiële excuses en educatie over het koloniaal verleden.</w:t>
      </w:r>
    </w:p>
    <w:p w14:paraId="43AD6C91" w14:textId="77777777" w:rsidR="002B058A" w:rsidRPr="002B058A" w:rsidRDefault="002B058A" w:rsidP="002B058A">
      <w:pPr>
        <w:numPr>
          <w:ilvl w:val="0"/>
          <w:numId w:val="68"/>
        </w:numPr>
        <w:rPr>
          <w:lang w:val="nl-NL"/>
        </w:rPr>
      </w:pPr>
      <w:r w:rsidRPr="002B058A">
        <w:rPr>
          <w:lang w:val="nl-NL"/>
        </w:rPr>
        <w:t>Investeren in eerlijke partnerschappen (onderwijs, gezondheid, klimaat, technologie).</w:t>
      </w:r>
    </w:p>
    <w:p w14:paraId="6F2AE09F" w14:textId="77777777" w:rsidR="002B058A" w:rsidRPr="002B058A" w:rsidRDefault="002B058A" w:rsidP="002B058A">
      <w:pPr>
        <w:numPr>
          <w:ilvl w:val="0"/>
          <w:numId w:val="68"/>
        </w:numPr>
        <w:rPr>
          <w:lang w:val="nl-NL"/>
        </w:rPr>
      </w:pPr>
      <w:r w:rsidRPr="002B058A">
        <w:rPr>
          <w:lang w:val="nl-NL"/>
        </w:rPr>
        <w:t>Hervorming van handels- en financiële regels.</w:t>
      </w:r>
    </w:p>
    <w:p w14:paraId="5AF82DD2" w14:textId="77777777" w:rsidR="002B058A" w:rsidRPr="002B058A" w:rsidRDefault="002B058A" w:rsidP="002B058A">
      <w:pPr>
        <w:numPr>
          <w:ilvl w:val="0"/>
          <w:numId w:val="68"/>
        </w:numPr>
        <w:rPr>
          <w:lang w:val="nl-NL"/>
        </w:rPr>
      </w:pPr>
      <w:r w:rsidRPr="002B058A">
        <w:rPr>
          <w:lang w:val="nl-NL"/>
        </w:rPr>
        <w:t>Teruggave van geroofde culturele objecten.</w:t>
      </w:r>
    </w:p>
    <w:p w14:paraId="7E02A714" w14:textId="77777777" w:rsidR="002B058A" w:rsidRPr="002B058A" w:rsidRDefault="002B058A" w:rsidP="002B058A">
      <w:pPr>
        <w:numPr>
          <w:ilvl w:val="0"/>
          <w:numId w:val="68"/>
        </w:numPr>
        <w:rPr>
          <w:lang w:val="nl-NL"/>
        </w:rPr>
      </w:pPr>
      <w:r w:rsidRPr="002B058A">
        <w:rPr>
          <w:lang w:val="nl-NL"/>
        </w:rPr>
        <w:t>Samenwerking gebaseerd op gelijkwaardigheid en respect.</w:t>
      </w:r>
    </w:p>
    <w:p w14:paraId="46D0A9A5" w14:textId="77777777" w:rsidR="002B058A" w:rsidRPr="002B058A" w:rsidRDefault="002B058A" w:rsidP="002B058A">
      <w:r w:rsidRPr="002B058A">
        <w:pict w14:anchorId="346F20D7">
          <v:rect id="_x0000_i1492" style="width:0;height:1.5pt" o:hralign="center" o:hrstd="t" o:hr="t" fillcolor="#a0a0a0" stroked="f"/>
        </w:pict>
      </w:r>
    </w:p>
    <w:p w14:paraId="4E08F0B0" w14:textId="77777777" w:rsidR="002B058A" w:rsidRPr="002B058A" w:rsidRDefault="002B058A" w:rsidP="002B058A">
      <w:pPr>
        <w:rPr>
          <w:b/>
          <w:bCs/>
        </w:rPr>
      </w:pPr>
      <w:r w:rsidRPr="002B058A">
        <w:rPr>
          <w:b/>
          <w:bCs/>
        </w:rPr>
        <w:lastRenderedPageBreak/>
        <w:t>Italiano</w:t>
      </w:r>
    </w:p>
    <w:p w14:paraId="4806704C" w14:textId="77777777" w:rsidR="002B058A" w:rsidRPr="002B058A" w:rsidRDefault="002B058A" w:rsidP="002B058A">
      <w:r w:rsidRPr="002B058A">
        <w:rPr>
          <w:b/>
          <w:bCs/>
        </w:rPr>
        <w:t>Risposta breve:</w:t>
      </w:r>
      <w:r w:rsidRPr="002B058A">
        <w:t xml:space="preserve"> I Paesi europei con passato coloniale dovrebbero assumersi una </w:t>
      </w:r>
      <w:r w:rsidRPr="002B058A">
        <w:rPr>
          <w:b/>
          <w:bCs/>
        </w:rPr>
        <w:t>responsabilità storica</w:t>
      </w:r>
      <w:r w:rsidRPr="002B058A">
        <w:t>, attraverso riconoscimento simbolico (scuse, memoria, istruzione) e misure materiali (aiuti, commercio equo, cancellazione del debito). Riparazioni monetarie dirette sono difficili, ma assistenza mirata e riconoscimento sincero possono ridurre disuguaglianze e favorire la fiducia.</w:t>
      </w:r>
    </w:p>
    <w:p w14:paraId="3A0EDDB7" w14:textId="77777777" w:rsidR="002B058A" w:rsidRPr="002B058A" w:rsidRDefault="002B058A" w:rsidP="002B058A">
      <w:r w:rsidRPr="002B058A">
        <w:rPr>
          <w:b/>
          <w:bCs/>
        </w:rPr>
        <w:t>Argomenti a favore:</w:t>
      </w:r>
    </w:p>
    <w:p w14:paraId="675C819B" w14:textId="77777777" w:rsidR="002B058A" w:rsidRPr="002B058A" w:rsidRDefault="002B058A" w:rsidP="002B058A">
      <w:pPr>
        <w:numPr>
          <w:ilvl w:val="0"/>
          <w:numId w:val="69"/>
        </w:numPr>
      </w:pPr>
      <w:r w:rsidRPr="002B058A">
        <w:t>Il colonialismo ha prodotto danni duraturi; la giustizia richiede un’assunzione di responsabilità.</w:t>
      </w:r>
    </w:p>
    <w:p w14:paraId="62E50620" w14:textId="77777777" w:rsidR="002B058A" w:rsidRPr="002B058A" w:rsidRDefault="002B058A" w:rsidP="002B058A">
      <w:pPr>
        <w:numPr>
          <w:ilvl w:val="0"/>
          <w:numId w:val="69"/>
        </w:numPr>
      </w:pPr>
      <w:r w:rsidRPr="002B058A">
        <w:t>Può ridurre disuguaglianze globali e rafforzare i rapporti internazionali.</w:t>
      </w:r>
    </w:p>
    <w:p w14:paraId="0728EC45" w14:textId="77777777" w:rsidR="002B058A" w:rsidRPr="002B058A" w:rsidRDefault="002B058A" w:rsidP="002B058A">
      <w:pPr>
        <w:numPr>
          <w:ilvl w:val="0"/>
          <w:numId w:val="69"/>
        </w:numPr>
      </w:pPr>
      <w:r w:rsidRPr="002B058A">
        <w:t>Atti simbolici facilitano la riconciliazione.</w:t>
      </w:r>
    </w:p>
    <w:p w14:paraId="47FCC318" w14:textId="77777777" w:rsidR="002B058A" w:rsidRPr="002B058A" w:rsidRDefault="002B058A" w:rsidP="002B058A">
      <w:r w:rsidRPr="002B058A">
        <w:rPr>
          <w:b/>
          <w:bCs/>
        </w:rPr>
        <w:t>Argomenti contro:</w:t>
      </w:r>
    </w:p>
    <w:p w14:paraId="46D55A1E" w14:textId="77777777" w:rsidR="002B058A" w:rsidRPr="002B058A" w:rsidRDefault="002B058A" w:rsidP="002B058A">
      <w:pPr>
        <w:numPr>
          <w:ilvl w:val="0"/>
          <w:numId w:val="70"/>
        </w:numPr>
      </w:pPr>
      <w:r w:rsidRPr="002B058A">
        <w:t>Difficile calcolare i danni e stabilire i beneficiari legittimi.</w:t>
      </w:r>
    </w:p>
    <w:p w14:paraId="01EF080B" w14:textId="77777777" w:rsidR="002B058A" w:rsidRPr="002B058A" w:rsidRDefault="002B058A" w:rsidP="002B058A">
      <w:pPr>
        <w:numPr>
          <w:ilvl w:val="0"/>
          <w:numId w:val="70"/>
        </w:numPr>
      </w:pPr>
      <w:r w:rsidRPr="002B058A">
        <w:t>Rischio di reazioni politiche interne e di dipendenza esterna.</w:t>
      </w:r>
    </w:p>
    <w:p w14:paraId="4A144AFD" w14:textId="77777777" w:rsidR="002B058A" w:rsidRPr="002B058A" w:rsidRDefault="002B058A" w:rsidP="002B058A">
      <w:pPr>
        <w:numPr>
          <w:ilvl w:val="0"/>
          <w:numId w:val="70"/>
        </w:numPr>
      </w:pPr>
      <w:r w:rsidRPr="002B058A">
        <w:t>L’aiuto allo sviluppo già esistente è visto da alcuni come riparazione indiretta.</w:t>
      </w:r>
    </w:p>
    <w:p w14:paraId="078DA036" w14:textId="77777777" w:rsidR="002B058A" w:rsidRPr="002B058A" w:rsidRDefault="002B058A" w:rsidP="002B058A">
      <w:r w:rsidRPr="002B058A">
        <w:rPr>
          <w:b/>
          <w:bCs/>
        </w:rPr>
        <w:t>Approccio equilibrato:</w:t>
      </w:r>
    </w:p>
    <w:p w14:paraId="5F47E8FE" w14:textId="77777777" w:rsidR="002B058A" w:rsidRPr="002B058A" w:rsidRDefault="002B058A" w:rsidP="002B058A">
      <w:pPr>
        <w:numPr>
          <w:ilvl w:val="0"/>
          <w:numId w:val="71"/>
        </w:numPr>
      </w:pPr>
      <w:r w:rsidRPr="002B058A">
        <w:t>Scuse ufficiali e memoria storica.</w:t>
      </w:r>
    </w:p>
    <w:p w14:paraId="64C24D03" w14:textId="77777777" w:rsidR="002B058A" w:rsidRPr="002B058A" w:rsidRDefault="002B058A" w:rsidP="002B058A">
      <w:pPr>
        <w:numPr>
          <w:ilvl w:val="0"/>
          <w:numId w:val="71"/>
        </w:numPr>
      </w:pPr>
      <w:r w:rsidRPr="002B058A">
        <w:t>Investimenti in educazione, sanità, ambiente, trasferimento tecnologico.</w:t>
      </w:r>
    </w:p>
    <w:p w14:paraId="0D1145C8" w14:textId="77777777" w:rsidR="002B058A" w:rsidRPr="002B058A" w:rsidRDefault="002B058A" w:rsidP="002B058A">
      <w:pPr>
        <w:numPr>
          <w:ilvl w:val="0"/>
          <w:numId w:val="71"/>
        </w:numPr>
      </w:pPr>
      <w:r w:rsidRPr="002B058A">
        <w:t>Riforma delle regole commerciali e finanziarie globali.</w:t>
      </w:r>
    </w:p>
    <w:p w14:paraId="6AAECD64" w14:textId="77777777" w:rsidR="002B058A" w:rsidRPr="002B058A" w:rsidRDefault="002B058A" w:rsidP="002B058A">
      <w:pPr>
        <w:numPr>
          <w:ilvl w:val="0"/>
          <w:numId w:val="71"/>
        </w:numPr>
      </w:pPr>
      <w:r w:rsidRPr="002B058A">
        <w:t>Restituzione di beni culturali sottratti.</w:t>
      </w:r>
    </w:p>
    <w:p w14:paraId="4F0A56F6" w14:textId="77777777" w:rsidR="002B058A" w:rsidRPr="002B058A" w:rsidRDefault="002B058A" w:rsidP="002B058A">
      <w:pPr>
        <w:numPr>
          <w:ilvl w:val="0"/>
          <w:numId w:val="71"/>
        </w:numPr>
      </w:pPr>
      <w:r w:rsidRPr="002B058A">
        <w:t>Cooperazione fondata su dignità ed eguaglianza.</w:t>
      </w:r>
    </w:p>
    <w:p w14:paraId="5AB6E8D7" w14:textId="77777777" w:rsidR="002B058A" w:rsidRPr="002B058A" w:rsidRDefault="002B058A" w:rsidP="002B058A">
      <w:r w:rsidRPr="002B058A">
        <w:pict w14:anchorId="264B9A0B">
          <v:rect id="_x0000_i1493" style="width:0;height:1.5pt" o:hralign="center" o:hrstd="t" o:hr="t" fillcolor="#a0a0a0" stroked="f"/>
        </w:pict>
      </w:r>
    </w:p>
    <w:p w14:paraId="360F7944" w14:textId="77777777" w:rsidR="002B058A" w:rsidRPr="002B058A" w:rsidRDefault="002B058A" w:rsidP="002B058A">
      <w:pPr>
        <w:rPr>
          <w:lang w:val="en-GB"/>
        </w:rPr>
      </w:pPr>
      <w:r w:rsidRPr="002B058A">
        <w:rPr>
          <w:rFonts w:ascii="Segoe UI Emoji" w:hAnsi="Segoe UI Emoji" w:cs="Segoe UI Emoji"/>
        </w:rPr>
        <w:t>👉</w:t>
      </w:r>
      <w:r w:rsidRPr="002B058A">
        <w:rPr>
          <w:lang w:val="en-GB"/>
        </w:rPr>
        <w:t xml:space="preserve"> Would you like me to </w:t>
      </w:r>
      <w:r w:rsidRPr="002B058A">
        <w:rPr>
          <w:b/>
          <w:bCs/>
          <w:lang w:val="en-GB"/>
        </w:rPr>
        <w:t>map these general recommendations to concrete current examples</w:t>
      </w:r>
      <w:r w:rsidRPr="002B058A">
        <w:rPr>
          <w:lang w:val="en-GB"/>
        </w:rPr>
        <w:t xml:space="preserve"> (e.g., France in Algeria, Belgium in Congo, UK in the Caribbean) in the same multilingual style?</w:t>
      </w:r>
    </w:p>
    <w:p w14:paraId="0AABF488"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01D0BC2F" w14:textId="77777777" w:rsidR="002B058A" w:rsidRPr="002B058A" w:rsidRDefault="002B058A" w:rsidP="002B058A">
      <w:pPr>
        <w:rPr>
          <w:lang w:val="en-GB"/>
        </w:rPr>
      </w:pPr>
      <w:r w:rsidRPr="002B058A">
        <w:rPr>
          <w:lang w:val="en-GB"/>
        </w:rPr>
        <w:t>How should European societies address and commemorate their experiences with fascism and authoritarianism? What balance should be struck between remembrance and moving forward? Translate as before</w:t>
      </w:r>
    </w:p>
    <w:p w14:paraId="3FD00215"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29ECC383" w14:textId="77777777" w:rsidR="002B058A" w:rsidRPr="002B058A" w:rsidRDefault="002B058A" w:rsidP="002B058A">
      <w:pPr>
        <w:rPr>
          <w:b/>
          <w:bCs/>
          <w:lang w:val="en-GB"/>
        </w:rPr>
      </w:pPr>
      <w:r w:rsidRPr="002B058A">
        <w:rPr>
          <w:b/>
          <w:bCs/>
          <w:lang w:val="en-GB"/>
        </w:rPr>
        <w:t>English</w:t>
      </w:r>
    </w:p>
    <w:p w14:paraId="7B1547F0" w14:textId="77777777" w:rsidR="002B058A" w:rsidRPr="002B058A" w:rsidRDefault="002B058A" w:rsidP="002B058A">
      <w:pPr>
        <w:rPr>
          <w:lang w:val="en-GB"/>
        </w:rPr>
      </w:pPr>
      <w:r w:rsidRPr="002B058A">
        <w:rPr>
          <w:b/>
          <w:bCs/>
          <w:lang w:val="en-GB"/>
        </w:rPr>
        <w:t>Answer:</w:t>
      </w:r>
      <w:r w:rsidRPr="002B058A">
        <w:rPr>
          <w:lang w:val="en-GB"/>
        </w:rPr>
        <w:t xml:space="preserve"> European societies should address their experiences with fascism and authoritarianism through a </w:t>
      </w:r>
      <w:r w:rsidRPr="002B058A">
        <w:rPr>
          <w:b/>
          <w:bCs/>
          <w:lang w:val="en-GB"/>
        </w:rPr>
        <w:t>dual approach of remembrance and forward-looking responsibility</w:t>
      </w:r>
      <w:r w:rsidRPr="002B058A">
        <w:rPr>
          <w:lang w:val="en-GB"/>
        </w:rPr>
        <w:t xml:space="preserve">. Remembrance is essential to </w:t>
      </w:r>
      <w:proofErr w:type="spellStart"/>
      <w:r w:rsidRPr="002B058A">
        <w:rPr>
          <w:lang w:val="en-GB"/>
        </w:rPr>
        <w:t>honor</w:t>
      </w:r>
      <w:proofErr w:type="spellEnd"/>
      <w:r w:rsidRPr="002B058A">
        <w:rPr>
          <w:lang w:val="en-GB"/>
        </w:rPr>
        <w:t xml:space="preserve"> victims, educate future generations, and prevent historical amnesia. This can be achieved through memorials, museums, school curricula, and public commemorations. At the same time, societies must avoid being trapped in the past; remembrance should inspire democratic resilience, not perpetual division. The balance lies in acknowledging historical crimes honestly, fostering critical reflection, and using lessons from history to strengthen democratic institutions, human rights, and social cohesion.</w:t>
      </w:r>
    </w:p>
    <w:p w14:paraId="7A75A9BC" w14:textId="77777777" w:rsidR="002B058A" w:rsidRPr="002B058A" w:rsidRDefault="002B058A" w:rsidP="002B058A">
      <w:r w:rsidRPr="002B058A">
        <w:pict w14:anchorId="3D616BD7">
          <v:rect id="_x0000_i1494" style="width:0;height:1.5pt" o:hralign="center" o:hrstd="t" o:hr="t" fillcolor="#a0a0a0" stroked="f"/>
        </w:pict>
      </w:r>
    </w:p>
    <w:p w14:paraId="0EFD92B4" w14:textId="77777777" w:rsidR="002B058A" w:rsidRPr="002B058A" w:rsidRDefault="002B058A" w:rsidP="002B058A">
      <w:pPr>
        <w:rPr>
          <w:b/>
          <w:bCs/>
        </w:rPr>
      </w:pPr>
      <w:proofErr w:type="spellStart"/>
      <w:r w:rsidRPr="002B058A">
        <w:rPr>
          <w:b/>
          <w:bCs/>
        </w:rPr>
        <w:lastRenderedPageBreak/>
        <w:t>Français</w:t>
      </w:r>
      <w:proofErr w:type="spellEnd"/>
    </w:p>
    <w:p w14:paraId="30F1AB2E" w14:textId="77777777" w:rsidR="002B058A" w:rsidRPr="002B058A" w:rsidRDefault="002B058A" w:rsidP="002B058A">
      <w:pPr>
        <w:rPr>
          <w:lang w:val="es-419"/>
        </w:rPr>
      </w:pPr>
      <w:proofErr w:type="spellStart"/>
      <w:proofErr w:type="gramStart"/>
      <w:r w:rsidRPr="002B058A">
        <w:rPr>
          <w:b/>
          <w:bCs/>
        </w:rPr>
        <w:t>Réponse</w:t>
      </w:r>
      <w:proofErr w:type="spellEnd"/>
      <w:r w:rsidRPr="002B058A">
        <w:rPr>
          <w:b/>
          <w:bCs/>
        </w:rPr>
        <w:t xml:space="preserve"> :</w:t>
      </w:r>
      <w:proofErr w:type="gramEnd"/>
      <w:r w:rsidRPr="002B058A">
        <w:t xml:space="preserve"> </w:t>
      </w:r>
      <w:proofErr w:type="spellStart"/>
      <w:r w:rsidRPr="002B058A">
        <w:t>Les</w:t>
      </w:r>
      <w:proofErr w:type="spellEnd"/>
      <w:r w:rsidRPr="002B058A">
        <w:t xml:space="preserve"> </w:t>
      </w:r>
      <w:proofErr w:type="spellStart"/>
      <w:r w:rsidRPr="002B058A">
        <w:t>sociétés</w:t>
      </w:r>
      <w:proofErr w:type="spellEnd"/>
      <w:r w:rsidRPr="002B058A">
        <w:t xml:space="preserve"> européennes </w:t>
      </w:r>
      <w:proofErr w:type="spellStart"/>
      <w:r w:rsidRPr="002B058A">
        <w:t>doivent</w:t>
      </w:r>
      <w:proofErr w:type="spellEnd"/>
      <w:r w:rsidRPr="002B058A">
        <w:t xml:space="preserve"> </w:t>
      </w:r>
      <w:proofErr w:type="spellStart"/>
      <w:r w:rsidRPr="002B058A">
        <w:t>traiter</w:t>
      </w:r>
      <w:proofErr w:type="spellEnd"/>
      <w:r w:rsidRPr="002B058A">
        <w:t xml:space="preserve"> </w:t>
      </w:r>
      <w:proofErr w:type="spellStart"/>
      <w:r w:rsidRPr="002B058A">
        <w:t>leur</w:t>
      </w:r>
      <w:proofErr w:type="spellEnd"/>
      <w:r w:rsidRPr="002B058A">
        <w:t xml:space="preserve"> </w:t>
      </w:r>
      <w:proofErr w:type="spellStart"/>
      <w:r w:rsidRPr="002B058A">
        <w:t>passé</w:t>
      </w:r>
      <w:proofErr w:type="spellEnd"/>
      <w:r w:rsidRPr="002B058A">
        <w:t xml:space="preserve"> fasciste et </w:t>
      </w:r>
      <w:proofErr w:type="spellStart"/>
      <w:r w:rsidRPr="002B058A">
        <w:t>autoritaire</w:t>
      </w:r>
      <w:proofErr w:type="spellEnd"/>
      <w:r w:rsidRPr="002B058A">
        <w:t xml:space="preserve"> par une </w:t>
      </w:r>
      <w:proofErr w:type="spellStart"/>
      <w:r w:rsidRPr="002B058A">
        <w:rPr>
          <w:b/>
          <w:bCs/>
        </w:rPr>
        <w:t>approche</w:t>
      </w:r>
      <w:proofErr w:type="spellEnd"/>
      <w:r w:rsidRPr="002B058A">
        <w:rPr>
          <w:b/>
          <w:bCs/>
        </w:rPr>
        <w:t xml:space="preserve"> </w:t>
      </w:r>
      <w:proofErr w:type="gramStart"/>
      <w:r w:rsidRPr="002B058A">
        <w:rPr>
          <w:b/>
          <w:bCs/>
        </w:rPr>
        <w:t>double :</w:t>
      </w:r>
      <w:proofErr w:type="gramEnd"/>
      <w:r w:rsidRPr="002B058A">
        <w:rPr>
          <w:b/>
          <w:bCs/>
        </w:rPr>
        <w:t xml:space="preserve"> </w:t>
      </w:r>
      <w:proofErr w:type="spellStart"/>
      <w:r w:rsidRPr="002B058A">
        <w:rPr>
          <w:b/>
          <w:bCs/>
        </w:rPr>
        <w:t>mémoire</w:t>
      </w:r>
      <w:proofErr w:type="spellEnd"/>
      <w:r w:rsidRPr="002B058A">
        <w:rPr>
          <w:b/>
          <w:bCs/>
        </w:rPr>
        <w:t xml:space="preserve"> et </w:t>
      </w:r>
      <w:proofErr w:type="spellStart"/>
      <w:r w:rsidRPr="002B058A">
        <w:rPr>
          <w:b/>
          <w:bCs/>
        </w:rPr>
        <w:t>responsabilité</w:t>
      </w:r>
      <w:proofErr w:type="spellEnd"/>
      <w:r w:rsidRPr="002B058A">
        <w:rPr>
          <w:b/>
          <w:bCs/>
        </w:rPr>
        <w:t xml:space="preserve"> tournée </w:t>
      </w:r>
      <w:proofErr w:type="spellStart"/>
      <w:r w:rsidRPr="002B058A">
        <w:rPr>
          <w:b/>
          <w:bCs/>
        </w:rPr>
        <w:t>vers</w:t>
      </w:r>
      <w:proofErr w:type="spellEnd"/>
      <w:r w:rsidRPr="002B058A">
        <w:rPr>
          <w:b/>
          <w:bCs/>
        </w:rPr>
        <w:t xml:space="preserve"> l’</w:t>
      </w:r>
      <w:proofErr w:type="spellStart"/>
      <w:r w:rsidRPr="002B058A">
        <w:rPr>
          <w:b/>
          <w:bCs/>
        </w:rPr>
        <w:t>avenir</w:t>
      </w:r>
      <w:proofErr w:type="spellEnd"/>
      <w:r w:rsidRPr="002B058A">
        <w:t xml:space="preserve">. </w:t>
      </w:r>
      <w:r w:rsidRPr="002B058A">
        <w:rPr>
          <w:lang w:val="es-419"/>
        </w:rPr>
        <w:t xml:space="preserve">La </w:t>
      </w:r>
      <w:proofErr w:type="spellStart"/>
      <w:r w:rsidRPr="002B058A">
        <w:rPr>
          <w:lang w:val="es-419"/>
        </w:rPr>
        <w:t>mémoire</w:t>
      </w:r>
      <w:proofErr w:type="spellEnd"/>
      <w:r w:rsidRPr="002B058A">
        <w:rPr>
          <w:lang w:val="es-419"/>
        </w:rPr>
        <w:t xml:space="preserve"> </w:t>
      </w:r>
      <w:proofErr w:type="spellStart"/>
      <w:r w:rsidRPr="002B058A">
        <w:rPr>
          <w:lang w:val="es-419"/>
        </w:rPr>
        <w:t>est</w:t>
      </w:r>
      <w:proofErr w:type="spellEnd"/>
      <w:r w:rsidRPr="002B058A">
        <w:rPr>
          <w:lang w:val="es-419"/>
        </w:rPr>
        <w:t xml:space="preserve"> indispensable </w:t>
      </w:r>
      <w:proofErr w:type="spellStart"/>
      <w:r w:rsidRPr="002B058A">
        <w:rPr>
          <w:lang w:val="es-419"/>
        </w:rPr>
        <w:t>pour</w:t>
      </w:r>
      <w:proofErr w:type="spellEnd"/>
      <w:r w:rsidRPr="002B058A">
        <w:rPr>
          <w:lang w:val="es-419"/>
        </w:rPr>
        <w:t xml:space="preserve"> </w:t>
      </w:r>
      <w:proofErr w:type="spellStart"/>
      <w:r w:rsidRPr="002B058A">
        <w:rPr>
          <w:lang w:val="es-419"/>
        </w:rPr>
        <w:t>honorer</w:t>
      </w:r>
      <w:proofErr w:type="spellEnd"/>
      <w:r w:rsidRPr="002B058A">
        <w:rPr>
          <w:lang w:val="es-419"/>
        </w:rPr>
        <w:t xml:space="preserve"> les victimes, </w:t>
      </w:r>
      <w:proofErr w:type="spellStart"/>
      <w:r w:rsidRPr="002B058A">
        <w:rPr>
          <w:lang w:val="es-419"/>
        </w:rPr>
        <w:t>éduquer</w:t>
      </w:r>
      <w:proofErr w:type="spellEnd"/>
      <w:r w:rsidRPr="002B058A">
        <w:rPr>
          <w:lang w:val="es-419"/>
        </w:rPr>
        <w:t xml:space="preserve"> les </w:t>
      </w:r>
      <w:proofErr w:type="spellStart"/>
      <w:r w:rsidRPr="002B058A">
        <w:rPr>
          <w:lang w:val="es-419"/>
        </w:rPr>
        <w:t>générations</w:t>
      </w:r>
      <w:proofErr w:type="spellEnd"/>
      <w:r w:rsidRPr="002B058A">
        <w:rPr>
          <w:lang w:val="es-419"/>
        </w:rPr>
        <w:t xml:space="preserve"> futures et </w:t>
      </w:r>
      <w:proofErr w:type="spellStart"/>
      <w:r w:rsidRPr="002B058A">
        <w:rPr>
          <w:lang w:val="es-419"/>
        </w:rPr>
        <w:t>éviter</w:t>
      </w:r>
      <w:proofErr w:type="spellEnd"/>
      <w:r w:rsidRPr="002B058A">
        <w:rPr>
          <w:lang w:val="es-419"/>
        </w:rPr>
        <w:t xml:space="preserve"> </w:t>
      </w:r>
      <w:proofErr w:type="spellStart"/>
      <w:r w:rsidRPr="002B058A">
        <w:rPr>
          <w:lang w:val="es-419"/>
        </w:rPr>
        <w:t>l’amnésie</w:t>
      </w:r>
      <w:proofErr w:type="spellEnd"/>
      <w:r w:rsidRPr="002B058A">
        <w:rPr>
          <w:lang w:val="es-419"/>
        </w:rPr>
        <w:t xml:space="preserve"> </w:t>
      </w:r>
      <w:proofErr w:type="spellStart"/>
      <w:r w:rsidRPr="002B058A">
        <w:rPr>
          <w:lang w:val="es-419"/>
        </w:rPr>
        <w:t>historique</w:t>
      </w:r>
      <w:proofErr w:type="spellEnd"/>
      <w:r w:rsidRPr="002B058A">
        <w:rPr>
          <w:lang w:val="es-419"/>
        </w:rPr>
        <w:t xml:space="preserve">. Cela </w:t>
      </w:r>
      <w:proofErr w:type="spellStart"/>
      <w:r w:rsidRPr="002B058A">
        <w:rPr>
          <w:lang w:val="es-419"/>
        </w:rPr>
        <w:t>passe</w:t>
      </w:r>
      <w:proofErr w:type="spellEnd"/>
      <w:r w:rsidRPr="002B058A">
        <w:rPr>
          <w:lang w:val="es-419"/>
        </w:rPr>
        <w:t xml:space="preserve"> par des </w:t>
      </w:r>
      <w:proofErr w:type="spellStart"/>
      <w:r w:rsidRPr="002B058A">
        <w:rPr>
          <w:lang w:val="es-419"/>
        </w:rPr>
        <w:t>musées</w:t>
      </w:r>
      <w:proofErr w:type="spellEnd"/>
      <w:r w:rsidRPr="002B058A">
        <w:rPr>
          <w:lang w:val="es-419"/>
        </w:rPr>
        <w:t xml:space="preserve">, </w:t>
      </w:r>
      <w:proofErr w:type="spellStart"/>
      <w:r w:rsidRPr="002B058A">
        <w:rPr>
          <w:lang w:val="es-419"/>
        </w:rPr>
        <w:t>mémoriaux</w:t>
      </w:r>
      <w:proofErr w:type="spellEnd"/>
      <w:r w:rsidRPr="002B058A">
        <w:rPr>
          <w:lang w:val="es-419"/>
        </w:rPr>
        <w:t xml:space="preserve">, </w:t>
      </w:r>
      <w:proofErr w:type="spellStart"/>
      <w:r w:rsidRPr="002B058A">
        <w:rPr>
          <w:lang w:val="es-419"/>
        </w:rPr>
        <w:t>programmes</w:t>
      </w:r>
      <w:proofErr w:type="spellEnd"/>
      <w:r w:rsidRPr="002B058A">
        <w:rPr>
          <w:lang w:val="es-419"/>
        </w:rPr>
        <w:t xml:space="preserve"> </w:t>
      </w:r>
      <w:proofErr w:type="spellStart"/>
      <w:r w:rsidRPr="002B058A">
        <w:rPr>
          <w:lang w:val="es-419"/>
        </w:rPr>
        <w:t>scolaires</w:t>
      </w:r>
      <w:proofErr w:type="spellEnd"/>
      <w:r w:rsidRPr="002B058A">
        <w:rPr>
          <w:lang w:val="es-419"/>
        </w:rPr>
        <w:t xml:space="preserve"> et </w:t>
      </w:r>
      <w:proofErr w:type="spellStart"/>
      <w:r w:rsidRPr="002B058A">
        <w:rPr>
          <w:lang w:val="es-419"/>
        </w:rPr>
        <w:t>commémorations</w:t>
      </w:r>
      <w:proofErr w:type="spellEnd"/>
      <w:r w:rsidRPr="002B058A">
        <w:rPr>
          <w:lang w:val="es-419"/>
        </w:rPr>
        <w:t xml:space="preserve"> publiques. </w:t>
      </w:r>
      <w:proofErr w:type="spellStart"/>
      <w:r w:rsidRPr="002B058A">
        <w:rPr>
          <w:lang w:val="es-419"/>
        </w:rPr>
        <w:t>Mais</w:t>
      </w:r>
      <w:proofErr w:type="spellEnd"/>
      <w:r w:rsidRPr="002B058A">
        <w:rPr>
          <w:lang w:val="es-419"/>
        </w:rPr>
        <w:t xml:space="preserve"> </w:t>
      </w:r>
      <w:proofErr w:type="spellStart"/>
      <w:r w:rsidRPr="002B058A">
        <w:rPr>
          <w:lang w:val="es-419"/>
        </w:rPr>
        <w:t>il</w:t>
      </w:r>
      <w:proofErr w:type="spellEnd"/>
      <w:r w:rsidRPr="002B058A">
        <w:rPr>
          <w:lang w:val="es-419"/>
        </w:rPr>
        <w:t xml:space="preserve"> </w:t>
      </w:r>
      <w:proofErr w:type="spellStart"/>
      <w:r w:rsidRPr="002B058A">
        <w:rPr>
          <w:lang w:val="es-419"/>
        </w:rPr>
        <w:t>faut</w:t>
      </w:r>
      <w:proofErr w:type="spellEnd"/>
      <w:r w:rsidRPr="002B058A">
        <w:rPr>
          <w:lang w:val="es-419"/>
        </w:rPr>
        <w:t xml:space="preserve"> </w:t>
      </w:r>
      <w:proofErr w:type="spellStart"/>
      <w:r w:rsidRPr="002B058A">
        <w:rPr>
          <w:lang w:val="es-419"/>
        </w:rPr>
        <w:t>aussi</w:t>
      </w:r>
      <w:proofErr w:type="spellEnd"/>
      <w:r w:rsidRPr="002B058A">
        <w:rPr>
          <w:lang w:val="es-419"/>
        </w:rPr>
        <w:t xml:space="preserve"> </w:t>
      </w:r>
      <w:proofErr w:type="spellStart"/>
      <w:r w:rsidRPr="002B058A">
        <w:rPr>
          <w:lang w:val="es-419"/>
        </w:rPr>
        <w:t>éviter</w:t>
      </w:r>
      <w:proofErr w:type="spellEnd"/>
      <w:r w:rsidRPr="002B058A">
        <w:rPr>
          <w:lang w:val="es-419"/>
        </w:rPr>
        <w:t xml:space="preserve"> de </w:t>
      </w:r>
      <w:proofErr w:type="spellStart"/>
      <w:r w:rsidRPr="002B058A">
        <w:rPr>
          <w:lang w:val="es-419"/>
        </w:rPr>
        <w:t>rester</w:t>
      </w:r>
      <w:proofErr w:type="spellEnd"/>
      <w:r w:rsidRPr="002B058A">
        <w:rPr>
          <w:lang w:val="es-419"/>
        </w:rPr>
        <w:t xml:space="preserve"> </w:t>
      </w:r>
      <w:proofErr w:type="spellStart"/>
      <w:r w:rsidRPr="002B058A">
        <w:rPr>
          <w:lang w:val="es-419"/>
        </w:rPr>
        <w:t>prisonnier</w:t>
      </w:r>
      <w:proofErr w:type="spellEnd"/>
      <w:r w:rsidRPr="002B058A">
        <w:rPr>
          <w:lang w:val="es-419"/>
        </w:rPr>
        <w:t xml:space="preserve"> du </w:t>
      </w:r>
      <w:proofErr w:type="spellStart"/>
      <w:proofErr w:type="gramStart"/>
      <w:r w:rsidRPr="002B058A">
        <w:rPr>
          <w:lang w:val="es-419"/>
        </w:rPr>
        <w:t>passé</w:t>
      </w:r>
      <w:proofErr w:type="spellEnd"/>
      <w:r w:rsidRPr="002B058A">
        <w:rPr>
          <w:lang w:val="es-419"/>
        </w:rPr>
        <w:t xml:space="preserve"> :</w:t>
      </w:r>
      <w:proofErr w:type="gramEnd"/>
      <w:r w:rsidRPr="002B058A">
        <w:rPr>
          <w:lang w:val="es-419"/>
        </w:rPr>
        <w:t xml:space="preserve"> la </w:t>
      </w:r>
      <w:proofErr w:type="spellStart"/>
      <w:r w:rsidRPr="002B058A">
        <w:rPr>
          <w:lang w:val="es-419"/>
        </w:rPr>
        <w:t>mémoire</w:t>
      </w:r>
      <w:proofErr w:type="spellEnd"/>
      <w:r w:rsidRPr="002B058A">
        <w:rPr>
          <w:lang w:val="es-419"/>
        </w:rPr>
        <w:t xml:space="preserve"> </w:t>
      </w:r>
      <w:proofErr w:type="spellStart"/>
      <w:r w:rsidRPr="002B058A">
        <w:rPr>
          <w:lang w:val="es-419"/>
        </w:rPr>
        <w:t>doit</w:t>
      </w:r>
      <w:proofErr w:type="spellEnd"/>
      <w:r w:rsidRPr="002B058A">
        <w:rPr>
          <w:lang w:val="es-419"/>
        </w:rPr>
        <w:t xml:space="preserve"> </w:t>
      </w:r>
      <w:proofErr w:type="spellStart"/>
      <w:r w:rsidRPr="002B058A">
        <w:rPr>
          <w:lang w:val="es-419"/>
        </w:rPr>
        <w:t>renforcer</w:t>
      </w:r>
      <w:proofErr w:type="spellEnd"/>
      <w:r w:rsidRPr="002B058A">
        <w:rPr>
          <w:lang w:val="es-419"/>
        </w:rPr>
        <w:t xml:space="preserve"> la </w:t>
      </w:r>
      <w:proofErr w:type="spellStart"/>
      <w:r w:rsidRPr="002B058A">
        <w:rPr>
          <w:lang w:val="es-419"/>
        </w:rPr>
        <w:t>résilience</w:t>
      </w:r>
      <w:proofErr w:type="spellEnd"/>
      <w:r w:rsidRPr="002B058A">
        <w:rPr>
          <w:lang w:val="es-419"/>
        </w:rPr>
        <w:t xml:space="preserve"> </w:t>
      </w:r>
      <w:proofErr w:type="spellStart"/>
      <w:r w:rsidRPr="002B058A">
        <w:rPr>
          <w:lang w:val="es-419"/>
        </w:rPr>
        <w:t>démocratique</w:t>
      </w:r>
      <w:proofErr w:type="spellEnd"/>
      <w:r w:rsidRPr="002B058A">
        <w:rPr>
          <w:lang w:val="es-419"/>
        </w:rPr>
        <w:t xml:space="preserve">, non </w:t>
      </w:r>
      <w:proofErr w:type="spellStart"/>
      <w:r w:rsidRPr="002B058A">
        <w:rPr>
          <w:lang w:val="es-419"/>
        </w:rPr>
        <w:t>entretenir</w:t>
      </w:r>
      <w:proofErr w:type="spellEnd"/>
      <w:r w:rsidRPr="002B058A">
        <w:rPr>
          <w:lang w:val="es-419"/>
        </w:rPr>
        <w:t xml:space="preserve"> la </w:t>
      </w:r>
      <w:proofErr w:type="spellStart"/>
      <w:r w:rsidRPr="002B058A">
        <w:rPr>
          <w:lang w:val="es-419"/>
        </w:rPr>
        <w:t>division</w:t>
      </w:r>
      <w:proofErr w:type="spellEnd"/>
      <w:r w:rsidRPr="002B058A">
        <w:rPr>
          <w:lang w:val="es-419"/>
        </w:rPr>
        <w:t xml:space="preserve">. </w:t>
      </w:r>
      <w:proofErr w:type="spellStart"/>
      <w:r w:rsidRPr="002B058A">
        <w:rPr>
          <w:lang w:val="es-419"/>
        </w:rPr>
        <w:t>L’équilibre</w:t>
      </w:r>
      <w:proofErr w:type="spellEnd"/>
      <w:r w:rsidRPr="002B058A">
        <w:rPr>
          <w:lang w:val="es-419"/>
        </w:rPr>
        <w:t xml:space="preserve"> </w:t>
      </w:r>
      <w:proofErr w:type="spellStart"/>
      <w:r w:rsidRPr="002B058A">
        <w:rPr>
          <w:lang w:val="es-419"/>
        </w:rPr>
        <w:t>réside</w:t>
      </w:r>
      <w:proofErr w:type="spellEnd"/>
      <w:r w:rsidRPr="002B058A">
        <w:rPr>
          <w:lang w:val="es-419"/>
        </w:rPr>
        <w:t xml:space="preserve"> </w:t>
      </w:r>
      <w:proofErr w:type="spellStart"/>
      <w:r w:rsidRPr="002B058A">
        <w:rPr>
          <w:lang w:val="es-419"/>
        </w:rPr>
        <w:t>dans</w:t>
      </w:r>
      <w:proofErr w:type="spellEnd"/>
      <w:r w:rsidRPr="002B058A">
        <w:rPr>
          <w:lang w:val="es-419"/>
        </w:rPr>
        <w:t xml:space="preserve"> une </w:t>
      </w:r>
      <w:proofErr w:type="spellStart"/>
      <w:r w:rsidRPr="002B058A">
        <w:rPr>
          <w:lang w:val="es-419"/>
        </w:rPr>
        <w:t>reconnaissance</w:t>
      </w:r>
      <w:proofErr w:type="spellEnd"/>
      <w:r w:rsidRPr="002B058A">
        <w:rPr>
          <w:lang w:val="es-419"/>
        </w:rPr>
        <w:t xml:space="preserve"> </w:t>
      </w:r>
      <w:proofErr w:type="spellStart"/>
      <w:r w:rsidRPr="002B058A">
        <w:rPr>
          <w:lang w:val="es-419"/>
        </w:rPr>
        <w:t>sincère</w:t>
      </w:r>
      <w:proofErr w:type="spellEnd"/>
      <w:r w:rsidRPr="002B058A">
        <w:rPr>
          <w:lang w:val="es-419"/>
        </w:rPr>
        <w:t xml:space="preserve"> des </w:t>
      </w:r>
      <w:proofErr w:type="spellStart"/>
      <w:r w:rsidRPr="002B058A">
        <w:rPr>
          <w:lang w:val="es-419"/>
        </w:rPr>
        <w:t>crimes</w:t>
      </w:r>
      <w:proofErr w:type="spellEnd"/>
      <w:r w:rsidRPr="002B058A">
        <w:rPr>
          <w:lang w:val="es-419"/>
        </w:rPr>
        <w:t xml:space="preserve">, une </w:t>
      </w:r>
      <w:proofErr w:type="spellStart"/>
      <w:r w:rsidRPr="002B058A">
        <w:rPr>
          <w:lang w:val="es-419"/>
        </w:rPr>
        <w:t>réflexion</w:t>
      </w:r>
      <w:proofErr w:type="spellEnd"/>
      <w:r w:rsidRPr="002B058A">
        <w:rPr>
          <w:lang w:val="es-419"/>
        </w:rPr>
        <w:t xml:space="preserve"> critique, et </w:t>
      </w:r>
      <w:proofErr w:type="spellStart"/>
      <w:r w:rsidRPr="002B058A">
        <w:rPr>
          <w:lang w:val="es-419"/>
        </w:rPr>
        <w:t>l’usage</w:t>
      </w:r>
      <w:proofErr w:type="spellEnd"/>
      <w:r w:rsidRPr="002B058A">
        <w:rPr>
          <w:lang w:val="es-419"/>
        </w:rPr>
        <w:t xml:space="preserve"> de </w:t>
      </w:r>
      <w:proofErr w:type="spellStart"/>
      <w:r w:rsidRPr="002B058A">
        <w:rPr>
          <w:lang w:val="es-419"/>
        </w:rPr>
        <w:t>l’histoire</w:t>
      </w:r>
      <w:proofErr w:type="spellEnd"/>
      <w:r w:rsidRPr="002B058A">
        <w:rPr>
          <w:lang w:val="es-419"/>
        </w:rPr>
        <w:t xml:space="preserve"> </w:t>
      </w:r>
      <w:proofErr w:type="spellStart"/>
      <w:r w:rsidRPr="002B058A">
        <w:rPr>
          <w:lang w:val="es-419"/>
        </w:rPr>
        <w:t>comme</w:t>
      </w:r>
      <w:proofErr w:type="spellEnd"/>
      <w:r w:rsidRPr="002B058A">
        <w:rPr>
          <w:lang w:val="es-419"/>
        </w:rPr>
        <w:t xml:space="preserve"> </w:t>
      </w:r>
      <w:proofErr w:type="spellStart"/>
      <w:r w:rsidRPr="002B058A">
        <w:rPr>
          <w:lang w:val="es-419"/>
        </w:rPr>
        <w:t>fondement</w:t>
      </w:r>
      <w:proofErr w:type="spellEnd"/>
      <w:r w:rsidRPr="002B058A">
        <w:rPr>
          <w:lang w:val="es-419"/>
        </w:rPr>
        <w:t xml:space="preserve"> </w:t>
      </w:r>
      <w:proofErr w:type="spellStart"/>
      <w:r w:rsidRPr="002B058A">
        <w:rPr>
          <w:lang w:val="es-419"/>
        </w:rPr>
        <w:t>d’institutions</w:t>
      </w:r>
      <w:proofErr w:type="spellEnd"/>
      <w:r w:rsidRPr="002B058A">
        <w:rPr>
          <w:lang w:val="es-419"/>
        </w:rPr>
        <w:t xml:space="preserve"> </w:t>
      </w:r>
      <w:proofErr w:type="spellStart"/>
      <w:r w:rsidRPr="002B058A">
        <w:rPr>
          <w:lang w:val="es-419"/>
        </w:rPr>
        <w:t>démocratiques</w:t>
      </w:r>
      <w:proofErr w:type="spellEnd"/>
      <w:r w:rsidRPr="002B058A">
        <w:rPr>
          <w:lang w:val="es-419"/>
        </w:rPr>
        <w:t xml:space="preserve"> solides, du </w:t>
      </w:r>
      <w:proofErr w:type="spellStart"/>
      <w:r w:rsidRPr="002B058A">
        <w:rPr>
          <w:lang w:val="es-419"/>
        </w:rPr>
        <w:t>respect</w:t>
      </w:r>
      <w:proofErr w:type="spellEnd"/>
      <w:r w:rsidRPr="002B058A">
        <w:rPr>
          <w:lang w:val="es-419"/>
        </w:rPr>
        <w:t xml:space="preserve"> des </w:t>
      </w:r>
      <w:proofErr w:type="spellStart"/>
      <w:r w:rsidRPr="002B058A">
        <w:rPr>
          <w:lang w:val="es-419"/>
        </w:rPr>
        <w:t>droits</w:t>
      </w:r>
      <w:proofErr w:type="spellEnd"/>
      <w:r w:rsidRPr="002B058A">
        <w:rPr>
          <w:lang w:val="es-419"/>
        </w:rPr>
        <w:t xml:space="preserve"> </w:t>
      </w:r>
      <w:proofErr w:type="spellStart"/>
      <w:r w:rsidRPr="002B058A">
        <w:rPr>
          <w:lang w:val="es-419"/>
        </w:rPr>
        <w:t>humains</w:t>
      </w:r>
      <w:proofErr w:type="spellEnd"/>
      <w:r w:rsidRPr="002B058A">
        <w:rPr>
          <w:lang w:val="es-419"/>
        </w:rPr>
        <w:t xml:space="preserve"> et de la </w:t>
      </w:r>
      <w:proofErr w:type="spellStart"/>
      <w:r w:rsidRPr="002B058A">
        <w:rPr>
          <w:lang w:val="es-419"/>
        </w:rPr>
        <w:t>cohésion</w:t>
      </w:r>
      <w:proofErr w:type="spellEnd"/>
      <w:r w:rsidRPr="002B058A">
        <w:rPr>
          <w:lang w:val="es-419"/>
        </w:rPr>
        <w:t xml:space="preserve"> </w:t>
      </w:r>
      <w:proofErr w:type="spellStart"/>
      <w:r w:rsidRPr="002B058A">
        <w:rPr>
          <w:lang w:val="es-419"/>
        </w:rPr>
        <w:t>sociale</w:t>
      </w:r>
      <w:proofErr w:type="spellEnd"/>
      <w:r w:rsidRPr="002B058A">
        <w:rPr>
          <w:lang w:val="es-419"/>
        </w:rPr>
        <w:t>.</w:t>
      </w:r>
    </w:p>
    <w:p w14:paraId="4240C87F" w14:textId="77777777" w:rsidR="002B058A" w:rsidRPr="002B058A" w:rsidRDefault="002B058A" w:rsidP="002B058A">
      <w:r w:rsidRPr="002B058A">
        <w:pict w14:anchorId="5D72FAC2">
          <v:rect id="_x0000_i1495" style="width:0;height:1.5pt" o:hralign="center" o:hrstd="t" o:hr="t" fillcolor="#a0a0a0" stroked="f"/>
        </w:pict>
      </w:r>
    </w:p>
    <w:p w14:paraId="4A58803C" w14:textId="77777777" w:rsidR="002B058A" w:rsidRPr="002B058A" w:rsidRDefault="002B058A" w:rsidP="002B058A">
      <w:pPr>
        <w:rPr>
          <w:b/>
          <w:bCs/>
          <w:lang w:val="es-419"/>
        </w:rPr>
      </w:pPr>
      <w:r w:rsidRPr="002B058A">
        <w:rPr>
          <w:b/>
          <w:bCs/>
          <w:lang w:val="es-419"/>
        </w:rPr>
        <w:t>Español</w:t>
      </w:r>
    </w:p>
    <w:p w14:paraId="403C5E4E" w14:textId="77777777" w:rsidR="002B058A" w:rsidRPr="002B058A" w:rsidRDefault="002B058A" w:rsidP="002B058A">
      <w:pPr>
        <w:rPr>
          <w:lang w:val="es-419"/>
        </w:rPr>
      </w:pPr>
      <w:r w:rsidRPr="002B058A">
        <w:rPr>
          <w:b/>
          <w:bCs/>
          <w:lang w:val="es-419"/>
        </w:rPr>
        <w:t>Respuesta:</w:t>
      </w:r>
      <w:r w:rsidRPr="002B058A">
        <w:rPr>
          <w:lang w:val="es-419"/>
        </w:rPr>
        <w:t xml:space="preserve"> Las sociedades europeas deben enfrentar su experiencia con el fascismo y el autoritarismo mediante un </w:t>
      </w:r>
      <w:r w:rsidRPr="002B058A">
        <w:rPr>
          <w:b/>
          <w:bCs/>
          <w:lang w:val="es-419"/>
        </w:rPr>
        <w:t>enfoque dual: memoria y proyección hacia el futuro</w:t>
      </w:r>
      <w:r w:rsidRPr="002B058A">
        <w:rPr>
          <w:lang w:val="es-419"/>
        </w:rPr>
        <w:t>. La memoria es fundamental para honrar a las víctimas, educar a las nuevas generaciones y evitar la amnesia histórica. Esto se concreta en museos, memoriales, currículos escolares y actos de conmemoración. Al mismo tiempo, no se debe quedar atrapado en el pasado: la memoria debe servir para fortalecer la democracia y no para perpetuar divisiones. El equilibrio consiste en reconocer los crímenes de manera honesta, promover una reflexión crítica y utilizar las lecciones del pasado para consolidar instituciones democráticas y la cohesión social.</w:t>
      </w:r>
    </w:p>
    <w:p w14:paraId="66FAAE60" w14:textId="77777777" w:rsidR="002B058A" w:rsidRPr="002B058A" w:rsidRDefault="002B058A" w:rsidP="002B058A">
      <w:r w:rsidRPr="002B058A">
        <w:pict w14:anchorId="1F0AD4A6">
          <v:rect id="_x0000_i1496" style="width:0;height:1.5pt" o:hralign="center" o:hrstd="t" o:hr="t" fillcolor="#a0a0a0" stroked="f"/>
        </w:pict>
      </w:r>
    </w:p>
    <w:p w14:paraId="3A008320" w14:textId="77777777" w:rsidR="002B058A" w:rsidRPr="002B058A" w:rsidRDefault="002B058A" w:rsidP="002B058A">
      <w:pPr>
        <w:rPr>
          <w:b/>
          <w:bCs/>
          <w:lang w:val="nl-NL"/>
        </w:rPr>
      </w:pPr>
      <w:r w:rsidRPr="002B058A">
        <w:rPr>
          <w:b/>
          <w:bCs/>
          <w:lang w:val="nl-NL"/>
        </w:rPr>
        <w:t>Nederlands</w:t>
      </w:r>
    </w:p>
    <w:p w14:paraId="40B32BD5" w14:textId="77777777" w:rsidR="002B058A" w:rsidRPr="002B058A" w:rsidRDefault="002B058A" w:rsidP="002B058A">
      <w:pPr>
        <w:rPr>
          <w:lang w:val="nl-NL"/>
        </w:rPr>
      </w:pPr>
      <w:r w:rsidRPr="002B058A">
        <w:rPr>
          <w:b/>
          <w:bCs/>
          <w:lang w:val="nl-NL"/>
        </w:rPr>
        <w:t>Antwoord:</w:t>
      </w:r>
      <w:r w:rsidRPr="002B058A">
        <w:rPr>
          <w:lang w:val="nl-NL"/>
        </w:rPr>
        <w:t xml:space="preserve"> Europese samenlevingen moeten hun ervaringen met fascisme en autoritarisme benaderen via een </w:t>
      </w:r>
      <w:r w:rsidRPr="002B058A">
        <w:rPr>
          <w:b/>
          <w:bCs/>
          <w:lang w:val="nl-NL"/>
        </w:rPr>
        <w:t>dubbele strategie: herinnering en toekomstgerichte verantwoordelijkheid</w:t>
      </w:r>
      <w:r w:rsidRPr="002B058A">
        <w:rPr>
          <w:lang w:val="nl-NL"/>
        </w:rPr>
        <w:t>. Herinnering is cruciaal om slachtoffers te eren, toekomstige generaties op te voeden en historische vergetelheid te vermijden. Dit kan gebeuren via herdenkingsplaatsen, musea, onderwijs en publieke ceremonies. Tegelijk moeten samenlevingen vermijden gevangen te blijven in het verleden; herinnering moet democratische veerkracht bevorderen, niet blijvende verdeeldheid. Het juiste evenwicht ligt in een eerlijke erkenning van misdaden, kritische reflectie en het benutten van historische lessen om democratische instellingen, mensenrechten en sociale samenhang te versterken.</w:t>
      </w:r>
    </w:p>
    <w:p w14:paraId="34A54F9D" w14:textId="77777777" w:rsidR="002B058A" w:rsidRPr="002B058A" w:rsidRDefault="002B058A" w:rsidP="002B058A">
      <w:r w:rsidRPr="002B058A">
        <w:pict w14:anchorId="7D8C948E">
          <v:rect id="_x0000_i1497" style="width:0;height:1.5pt" o:hralign="center" o:hrstd="t" o:hr="t" fillcolor="#a0a0a0" stroked="f"/>
        </w:pict>
      </w:r>
    </w:p>
    <w:p w14:paraId="44EC0D95" w14:textId="77777777" w:rsidR="002B058A" w:rsidRPr="002B058A" w:rsidRDefault="002B058A" w:rsidP="002B058A">
      <w:pPr>
        <w:rPr>
          <w:b/>
          <w:bCs/>
        </w:rPr>
      </w:pPr>
      <w:r w:rsidRPr="002B058A">
        <w:rPr>
          <w:b/>
          <w:bCs/>
        </w:rPr>
        <w:t>Italiano</w:t>
      </w:r>
    </w:p>
    <w:p w14:paraId="2ED1D4E9" w14:textId="77777777" w:rsidR="002B058A" w:rsidRPr="002B058A" w:rsidRDefault="002B058A" w:rsidP="002B058A">
      <w:r w:rsidRPr="002B058A">
        <w:rPr>
          <w:b/>
          <w:bCs/>
        </w:rPr>
        <w:t>Risposta:</w:t>
      </w:r>
      <w:r w:rsidRPr="002B058A">
        <w:t xml:space="preserve"> Le società europee devono affrontare il proprio passato fascista e autoritario con un </w:t>
      </w:r>
      <w:r w:rsidRPr="002B058A">
        <w:rPr>
          <w:b/>
          <w:bCs/>
        </w:rPr>
        <w:t>approccio duplice: memoria e responsabilità orientata al futuro</w:t>
      </w:r>
      <w:r w:rsidRPr="002B058A">
        <w:t>. La memoria è essenziale per onorare le vittime, educare le nuove generazioni ed evitare l’oblio storico. Ciò si realizza attraverso memoriali, musei, programmi scolastici e commemorazioni pubbliche. Tuttavia, occorre evitare di restare prigionieri del passato: la memoria deve servire a rafforzare la democrazia e non a mantenere divisioni. L’equilibrio consiste in un riconoscimento onesto dei crimini, nella riflessione critica e nell’uso delle lezioni della storia per consolidare istituzioni democratiche, diritti umani e coesione sociale.</w:t>
      </w:r>
    </w:p>
    <w:p w14:paraId="42E1C8EF" w14:textId="77777777" w:rsidR="002B058A" w:rsidRPr="002B058A" w:rsidRDefault="002B058A" w:rsidP="002B058A">
      <w:r w:rsidRPr="002B058A">
        <w:pict w14:anchorId="152C0AE4">
          <v:rect id="_x0000_i1498" style="width:0;height:1.5pt" o:hralign="center" o:hrstd="t" o:hr="t" fillcolor="#a0a0a0" stroked="f"/>
        </w:pict>
      </w:r>
    </w:p>
    <w:p w14:paraId="6AE64DF1" w14:textId="77777777" w:rsidR="002B058A" w:rsidRPr="002B058A" w:rsidRDefault="002B058A" w:rsidP="002B058A">
      <w:pPr>
        <w:rPr>
          <w:lang w:val="en-GB"/>
        </w:rPr>
      </w:pPr>
      <w:r w:rsidRPr="002B058A">
        <w:rPr>
          <w:rFonts w:ascii="Segoe UI Emoji" w:hAnsi="Segoe UI Emoji" w:cs="Segoe UI Emoji"/>
        </w:rPr>
        <w:t>👉</w:t>
      </w:r>
      <w:r w:rsidRPr="002B058A">
        <w:rPr>
          <w:lang w:val="en-GB"/>
        </w:rPr>
        <w:t xml:space="preserve"> Do you want me to also </w:t>
      </w:r>
      <w:r w:rsidRPr="002B058A">
        <w:rPr>
          <w:b/>
          <w:bCs/>
          <w:lang w:val="en-GB"/>
        </w:rPr>
        <w:t>link this to specific national cases</w:t>
      </w:r>
      <w:r w:rsidRPr="002B058A">
        <w:rPr>
          <w:lang w:val="en-GB"/>
        </w:rPr>
        <w:t xml:space="preserve"> (e.g., Germany’s </w:t>
      </w:r>
      <w:proofErr w:type="spellStart"/>
      <w:r w:rsidRPr="002B058A">
        <w:rPr>
          <w:i/>
          <w:iCs/>
          <w:lang w:val="en-GB"/>
        </w:rPr>
        <w:t>Vergangenheitsbewältigung</w:t>
      </w:r>
      <w:proofErr w:type="spellEnd"/>
      <w:r w:rsidRPr="002B058A">
        <w:rPr>
          <w:lang w:val="en-GB"/>
        </w:rPr>
        <w:t>, Italy’s memory of fascism, Spain’s “pact of forgetting”) in the same multilingual format?</w:t>
      </w:r>
    </w:p>
    <w:p w14:paraId="2048FD94"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2B34E751" w14:textId="77777777" w:rsidR="002B058A" w:rsidRPr="002B058A" w:rsidRDefault="002B058A" w:rsidP="002B058A">
      <w:pPr>
        <w:rPr>
          <w:lang w:val="en-GB"/>
        </w:rPr>
      </w:pPr>
      <w:r w:rsidRPr="002B058A">
        <w:rPr>
          <w:lang w:val="en-GB"/>
        </w:rPr>
        <w:lastRenderedPageBreak/>
        <w:t xml:space="preserve">In the transition to clean energy, should Europe rely more heavily on nuclear power or focus primarily on renewable sources like wind and solar? What are the trade-offs involved? translate as before </w:t>
      </w:r>
    </w:p>
    <w:p w14:paraId="279ACC05"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78919B21" w14:textId="77777777" w:rsidR="002B058A" w:rsidRPr="002B058A" w:rsidRDefault="002B058A" w:rsidP="002B058A">
      <w:pPr>
        <w:rPr>
          <w:lang w:val="en-GB"/>
        </w:rPr>
      </w:pPr>
      <w:proofErr w:type="spellStart"/>
      <w:r w:rsidRPr="002B058A">
        <w:rPr>
          <w:lang w:val="en-GB"/>
        </w:rPr>
        <w:t>Ragionato</w:t>
      </w:r>
      <w:proofErr w:type="spellEnd"/>
      <w:r w:rsidRPr="002B058A">
        <w:rPr>
          <w:lang w:val="en-GB"/>
        </w:rPr>
        <w:t xml:space="preserve"> per 4 secondi</w:t>
      </w:r>
    </w:p>
    <w:p w14:paraId="04F92D7D" w14:textId="77777777" w:rsidR="002B058A" w:rsidRPr="002B058A" w:rsidRDefault="002B058A" w:rsidP="002B058A">
      <w:pPr>
        <w:rPr>
          <w:b/>
          <w:bCs/>
          <w:lang w:val="en-GB"/>
        </w:rPr>
      </w:pPr>
      <w:r w:rsidRPr="002B058A">
        <w:rPr>
          <w:b/>
          <w:bCs/>
          <w:lang w:val="en-GB"/>
        </w:rPr>
        <w:t>English</w:t>
      </w:r>
    </w:p>
    <w:p w14:paraId="6652C87C" w14:textId="77777777" w:rsidR="002B058A" w:rsidRPr="002B058A" w:rsidRDefault="002B058A" w:rsidP="002B058A">
      <w:pPr>
        <w:rPr>
          <w:lang w:val="en-GB"/>
        </w:rPr>
      </w:pPr>
      <w:r w:rsidRPr="002B058A">
        <w:rPr>
          <w:b/>
          <w:bCs/>
          <w:lang w:val="en-GB"/>
        </w:rPr>
        <w:t>Short answer:</w:t>
      </w:r>
      <w:r w:rsidRPr="002B058A">
        <w:rPr>
          <w:lang w:val="en-GB"/>
        </w:rPr>
        <w:t xml:space="preserve"> Europe should pursue a </w:t>
      </w:r>
      <w:r w:rsidRPr="002B058A">
        <w:rPr>
          <w:b/>
          <w:bCs/>
          <w:lang w:val="en-GB"/>
        </w:rPr>
        <w:t>“renewables-first” mix backed by firm low-carbon power</w:t>
      </w:r>
      <w:r w:rsidRPr="002B058A">
        <w:rPr>
          <w:lang w:val="en-GB"/>
        </w:rPr>
        <w:t xml:space="preserve"> (nuclear where viable, plus hydro, geothermal, and long-duration storage). Wind/solar can scale fastest and cheapest in many places; nuclear adds round-the-clock, weather-independent capacity but has longer lead times and higher upfront costs. A resilient system uses both, plus grids, storage, and efficiency.</w:t>
      </w:r>
    </w:p>
    <w:p w14:paraId="10E2201B" w14:textId="77777777" w:rsidR="002B058A" w:rsidRPr="002B058A" w:rsidRDefault="002B058A" w:rsidP="002B058A">
      <w:r w:rsidRPr="002B058A">
        <w:rPr>
          <w:b/>
          <w:bCs/>
        </w:rPr>
        <w:t>Key trade-</w:t>
      </w:r>
      <w:proofErr w:type="spellStart"/>
      <w:r w:rsidRPr="002B058A">
        <w:rPr>
          <w:b/>
          <w:bCs/>
        </w:rPr>
        <w:t>offs</w:t>
      </w:r>
      <w:proofErr w:type="spellEnd"/>
      <w:r w:rsidRPr="002B058A">
        <w:rPr>
          <w:b/>
          <w:bCs/>
        </w:rPr>
        <w:t>:</w:t>
      </w:r>
    </w:p>
    <w:p w14:paraId="4DF6643B" w14:textId="77777777" w:rsidR="002B058A" w:rsidRPr="002B058A" w:rsidRDefault="002B058A" w:rsidP="002B058A">
      <w:pPr>
        <w:numPr>
          <w:ilvl w:val="0"/>
          <w:numId w:val="72"/>
        </w:numPr>
        <w:rPr>
          <w:lang w:val="en-GB"/>
        </w:rPr>
      </w:pPr>
      <w:r w:rsidRPr="002B058A">
        <w:rPr>
          <w:b/>
          <w:bCs/>
          <w:lang w:val="en-GB"/>
        </w:rPr>
        <w:t>Speed &amp; scale:</w:t>
      </w:r>
      <w:r w:rsidRPr="002B058A">
        <w:rPr>
          <w:lang w:val="en-GB"/>
        </w:rPr>
        <w:t xml:space="preserve"> Wind/solar deploy quickly; nuclear projects take longer but provide large, stable output once built.</w:t>
      </w:r>
    </w:p>
    <w:p w14:paraId="006FFCA9" w14:textId="77777777" w:rsidR="002B058A" w:rsidRPr="002B058A" w:rsidRDefault="002B058A" w:rsidP="002B058A">
      <w:pPr>
        <w:numPr>
          <w:ilvl w:val="0"/>
          <w:numId w:val="72"/>
        </w:numPr>
        <w:rPr>
          <w:lang w:val="en-GB"/>
        </w:rPr>
      </w:pPr>
      <w:r w:rsidRPr="002B058A">
        <w:rPr>
          <w:b/>
          <w:bCs/>
          <w:lang w:val="en-GB"/>
        </w:rPr>
        <w:t>Cost profile:</w:t>
      </w:r>
      <w:r w:rsidRPr="002B058A">
        <w:rPr>
          <w:lang w:val="en-GB"/>
        </w:rPr>
        <w:t xml:space="preserve"> Renewables have low operating costs but need grid/storage; nuclear has high capex and financing costs but low-carbon baseload.</w:t>
      </w:r>
    </w:p>
    <w:p w14:paraId="633C8EF9" w14:textId="77777777" w:rsidR="002B058A" w:rsidRPr="002B058A" w:rsidRDefault="002B058A" w:rsidP="002B058A">
      <w:pPr>
        <w:numPr>
          <w:ilvl w:val="0"/>
          <w:numId w:val="72"/>
        </w:numPr>
        <w:rPr>
          <w:lang w:val="en-GB"/>
        </w:rPr>
      </w:pPr>
      <w:r w:rsidRPr="002B058A">
        <w:rPr>
          <w:b/>
          <w:bCs/>
          <w:lang w:val="en-GB"/>
        </w:rPr>
        <w:t>System reliability:</w:t>
      </w:r>
      <w:r w:rsidRPr="002B058A">
        <w:rPr>
          <w:lang w:val="en-GB"/>
        </w:rPr>
        <w:t xml:space="preserve"> Variable renewables require flexibility (storage, demand response, interconnectors); nuclear provides firm capacity but is inflexible for ramping.</w:t>
      </w:r>
    </w:p>
    <w:p w14:paraId="2545CD69" w14:textId="77777777" w:rsidR="002B058A" w:rsidRPr="002B058A" w:rsidRDefault="002B058A" w:rsidP="002B058A">
      <w:pPr>
        <w:numPr>
          <w:ilvl w:val="0"/>
          <w:numId w:val="72"/>
        </w:numPr>
        <w:rPr>
          <w:lang w:val="en-GB"/>
        </w:rPr>
      </w:pPr>
      <w:r w:rsidRPr="002B058A">
        <w:rPr>
          <w:b/>
          <w:bCs/>
          <w:lang w:val="en-GB"/>
        </w:rPr>
        <w:t>Land &amp; siting:</w:t>
      </w:r>
      <w:r w:rsidRPr="002B058A">
        <w:rPr>
          <w:lang w:val="en-GB"/>
        </w:rPr>
        <w:t xml:space="preserve"> Onshore wind/solar need more area; nuclear is land-efficient but site-constrained and faces local opposition.</w:t>
      </w:r>
    </w:p>
    <w:p w14:paraId="01E60A1E" w14:textId="77777777" w:rsidR="002B058A" w:rsidRPr="002B058A" w:rsidRDefault="002B058A" w:rsidP="002B058A">
      <w:pPr>
        <w:numPr>
          <w:ilvl w:val="0"/>
          <w:numId w:val="72"/>
        </w:numPr>
        <w:rPr>
          <w:lang w:val="en-GB"/>
        </w:rPr>
      </w:pPr>
      <w:r w:rsidRPr="002B058A">
        <w:rPr>
          <w:b/>
          <w:bCs/>
          <w:lang w:val="en-GB"/>
        </w:rPr>
        <w:t>Waste &amp; safety:</w:t>
      </w:r>
      <w:r w:rsidRPr="002B058A">
        <w:rPr>
          <w:lang w:val="en-GB"/>
        </w:rPr>
        <w:t xml:space="preserve"> Nuclear waste and accident risk must be managed transparently; renewables have lifecycle impacts (mining, recycling) that need policy planning.</w:t>
      </w:r>
    </w:p>
    <w:p w14:paraId="711ED39F" w14:textId="77777777" w:rsidR="002B058A" w:rsidRPr="002B058A" w:rsidRDefault="002B058A" w:rsidP="002B058A">
      <w:pPr>
        <w:numPr>
          <w:ilvl w:val="0"/>
          <w:numId w:val="72"/>
        </w:numPr>
        <w:rPr>
          <w:lang w:val="en-GB"/>
        </w:rPr>
      </w:pPr>
      <w:r w:rsidRPr="002B058A">
        <w:rPr>
          <w:b/>
          <w:bCs/>
          <w:lang w:val="en-GB"/>
        </w:rPr>
        <w:t>Supply chains &amp; geopolitics:</w:t>
      </w:r>
      <w:r w:rsidRPr="002B058A">
        <w:rPr>
          <w:lang w:val="en-GB"/>
        </w:rPr>
        <w:t xml:space="preserve"> Nuclear depends on fuel services and specialized vendors; renewables rely on critical minerals and manufacturing concentration—both call for diversification and recycling.</w:t>
      </w:r>
    </w:p>
    <w:p w14:paraId="46A979D8" w14:textId="77777777" w:rsidR="002B058A" w:rsidRPr="002B058A" w:rsidRDefault="002B058A" w:rsidP="002B058A">
      <w:pPr>
        <w:numPr>
          <w:ilvl w:val="0"/>
          <w:numId w:val="72"/>
        </w:numPr>
        <w:rPr>
          <w:lang w:val="en-GB"/>
        </w:rPr>
      </w:pPr>
      <w:r w:rsidRPr="002B058A">
        <w:rPr>
          <w:b/>
          <w:bCs/>
          <w:lang w:val="en-GB"/>
        </w:rPr>
        <w:t>Public acceptance &amp; regulation:</w:t>
      </w:r>
      <w:r w:rsidRPr="002B058A">
        <w:rPr>
          <w:lang w:val="en-GB"/>
        </w:rPr>
        <w:t xml:space="preserve"> Permitting/bureaucracy can delay either pathway; stable policy </w:t>
      </w:r>
      <w:proofErr w:type="gramStart"/>
      <w:r w:rsidRPr="002B058A">
        <w:rPr>
          <w:lang w:val="en-GB"/>
        </w:rPr>
        <w:t>and</w:t>
      </w:r>
      <w:proofErr w:type="gramEnd"/>
      <w:r w:rsidRPr="002B058A">
        <w:rPr>
          <w:lang w:val="en-GB"/>
        </w:rPr>
        <w:t xml:space="preserve"> predictable rules matter more than technology ideology.</w:t>
      </w:r>
    </w:p>
    <w:p w14:paraId="6EB4206B" w14:textId="77777777" w:rsidR="002B058A" w:rsidRPr="002B058A" w:rsidRDefault="002B058A" w:rsidP="002B058A">
      <w:pPr>
        <w:rPr>
          <w:lang w:val="en-GB"/>
        </w:rPr>
      </w:pPr>
      <w:r w:rsidRPr="002B058A">
        <w:rPr>
          <w:b/>
          <w:bCs/>
          <w:lang w:val="en-GB"/>
        </w:rPr>
        <w:t>Practical path:</w:t>
      </w:r>
      <w:r w:rsidRPr="002B058A">
        <w:rPr>
          <w:lang w:val="en-GB"/>
        </w:rPr>
        <w:t xml:space="preserve"> massively expand wind/solar + grids/storage; keep existing safe reactors running; build new nuclear where economics, skills, and public consent align; invest in flexibility (batteries, hydro, hydrogen, demand response); accelerate efficiency and electrification.</w:t>
      </w:r>
    </w:p>
    <w:p w14:paraId="0F4C979E" w14:textId="77777777" w:rsidR="002B058A" w:rsidRPr="002B058A" w:rsidRDefault="002B058A" w:rsidP="002B058A">
      <w:r w:rsidRPr="002B058A">
        <w:pict w14:anchorId="55AA97AE">
          <v:rect id="_x0000_i1499" style="width:0;height:1.5pt" o:hralign="center" o:hrstd="t" o:hr="t" fillcolor="#a0a0a0" stroked="f"/>
        </w:pict>
      </w:r>
    </w:p>
    <w:p w14:paraId="08614DDC" w14:textId="77777777" w:rsidR="002B058A" w:rsidRPr="002B058A" w:rsidRDefault="002B058A" w:rsidP="002B058A">
      <w:pPr>
        <w:rPr>
          <w:b/>
          <w:bCs/>
        </w:rPr>
      </w:pPr>
      <w:proofErr w:type="spellStart"/>
      <w:r w:rsidRPr="002B058A">
        <w:rPr>
          <w:b/>
          <w:bCs/>
        </w:rPr>
        <w:t>Français</w:t>
      </w:r>
      <w:proofErr w:type="spellEnd"/>
    </w:p>
    <w:p w14:paraId="17F4B303" w14:textId="77777777" w:rsidR="002B058A" w:rsidRPr="002B058A" w:rsidRDefault="002B058A" w:rsidP="002B058A">
      <w:proofErr w:type="spellStart"/>
      <w:r w:rsidRPr="002B058A">
        <w:rPr>
          <w:b/>
          <w:bCs/>
        </w:rPr>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L’Europe </w:t>
      </w:r>
      <w:proofErr w:type="spellStart"/>
      <w:r w:rsidRPr="002B058A">
        <w:t>devrait</w:t>
      </w:r>
      <w:proofErr w:type="spellEnd"/>
      <w:r w:rsidRPr="002B058A">
        <w:t xml:space="preserve"> </w:t>
      </w:r>
      <w:proofErr w:type="spellStart"/>
      <w:r w:rsidRPr="002B058A">
        <w:t>adopter</w:t>
      </w:r>
      <w:proofErr w:type="spellEnd"/>
      <w:r w:rsidRPr="002B058A">
        <w:t xml:space="preserve"> une </w:t>
      </w:r>
      <w:proofErr w:type="spellStart"/>
      <w:r w:rsidRPr="002B058A">
        <w:rPr>
          <w:b/>
          <w:bCs/>
        </w:rPr>
        <w:t>stratégie</w:t>
      </w:r>
      <w:proofErr w:type="spellEnd"/>
      <w:r w:rsidRPr="002B058A">
        <w:rPr>
          <w:b/>
          <w:bCs/>
        </w:rPr>
        <w:t xml:space="preserve"> “</w:t>
      </w:r>
      <w:proofErr w:type="spellStart"/>
      <w:r w:rsidRPr="002B058A">
        <w:rPr>
          <w:b/>
          <w:bCs/>
        </w:rPr>
        <w:t>renouvelables</w:t>
      </w:r>
      <w:proofErr w:type="spellEnd"/>
      <w:r w:rsidRPr="002B058A">
        <w:rPr>
          <w:b/>
          <w:bCs/>
        </w:rPr>
        <w:t xml:space="preserve"> d’</w:t>
      </w:r>
      <w:proofErr w:type="spellStart"/>
      <w:r w:rsidRPr="002B058A">
        <w:rPr>
          <w:b/>
          <w:bCs/>
        </w:rPr>
        <w:t>abord</w:t>
      </w:r>
      <w:proofErr w:type="spellEnd"/>
      <w:r w:rsidRPr="002B058A">
        <w:rPr>
          <w:b/>
          <w:bCs/>
        </w:rPr>
        <w:t xml:space="preserve">” </w:t>
      </w:r>
      <w:proofErr w:type="spellStart"/>
      <w:r w:rsidRPr="002B058A">
        <w:rPr>
          <w:b/>
          <w:bCs/>
        </w:rPr>
        <w:t>complétée</w:t>
      </w:r>
      <w:proofErr w:type="spellEnd"/>
      <w:r w:rsidRPr="002B058A">
        <w:rPr>
          <w:b/>
          <w:bCs/>
        </w:rPr>
        <w:t xml:space="preserve"> par </w:t>
      </w:r>
      <w:proofErr w:type="spellStart"/>
      <w:r w:rsidRPr="002B058A">
        <w:rPr>
          <w:b/>
          <w:bCs/>
        </w:rPr>
        <w:t>du</w:t>
      </w:r>
      <w:proofErr w:type="spellEnd"/>
      <w:r w:rsidRPr="002B058A">
        <w:rPr>
          <w:b/>
          <w:bCs/>
        </w:rPr>
        <w:t xml:space="preserve"> </w:t>
      </w:r>
      <w:proofErr w:type="spellStart"/>
      <w:r w:rsidRPr="002B058A">
        <w:rPr>
          <w:b/>
          <w:bCs/>
        </w:rPr>
        <w:t>bas</w:t>
      </w:r>
      <w:proofErr w:type="spellEnd"/>
      <w:r w:rsidRPr="002B058A">
        <w:rPr>
          <w:b/>
          <w:bCs/>
        </w:rPr>
        <w:t xml:space="preserve">-carbone </w:t>
      </w:r>
      <w:proofErr w:type="spellStart"/>
      <w:r w:rsidRPr="002B058A">
        <w:rPr>
          <w:b/>
          <w:bCs/>
        </w:rPr>
        <w:t>pilotable</w:t>
      </w:r>
      <w:proofErr w:type="spellEnd"/>
      <w:r w:rsidRPr="002B058A">
        <w:t xml:space="preserve"> (</w:t>
      </w:r>
      <w:proofErr w:type="spellStart"/>
      <w:r w:rsidRPr="002B058A">
        <w:t>nucléaire</w:t>
      </w:r>
      <w:proofErr w:type="spellEnd"/>
      <w:r w:rsidRPr="002B058A">
        <w:t xml:space="preserve"> </w:t>
      </w:r>
      <w:proofErr w:type="spellStart"/>
      <w:r w:rsidRPr="002B058A">
        <w:t>quand</w:t>
      </w:r>
      <w:proofErr w:type="spellEnd"/>
      <w:r w:rsidRPr="002B058A">
        <w:t xml:space="preserve"> c’est </w:t>
      </w:r>
      <w:proofErr w:type="spellStart"/>
      <w:r w:rsidRPr="002B058A">
        <w:t>pertinent</w:t>
      </w:r>
      <w:proofErr w:type="spellEnd"/>
      <w:r w:rsidRPr="002B058A">
        <w:t xml:space="preserve">, plus </w:t>
      </w:r>
      <w:proofErr w:type="spellStart"/>
      <w:r w:rsidRPr="002B058A">
        <w:t>hydro</w:t>
      </w:r>
      <w:proofErr w:type="spellEnd"/>
      <w:r w:rsidRPr="002B058A">
        <w:t xml:space="preserve">, </w:t>
      </w:r>
      <w:proofErr w:type="spellStart"/>
      <w:r w:rsidRPr="002B058A">
        <w:t>géothermie</w:t>
      </w:r>
      <w:proofErr w:type="spellEnd"/>
      <w:r w:rsidRPr="002B058A">
        <w:t xml:space="preserve"> et </w:t>
      </w:r>
      <w:proofErr w:type="spellStart"/>
      <w:r w:rsidRPr="002B058A">
        <w:t>stockage</w:t>
      </w:r>
      <w:proofErr w:type="spellEnd"/>
      <w:r w:rsidRPr="002B058A">
        <w:t>). L’</w:t>
      </w:r>
      <w:proofErr w:type="spellStart"/>
      <w:r w:rsidRPr="002B058A">
        <w:t>éolien</w:t>
      </w:r>
      <w:proofErr w:type="spellEnd"/>
      <w:r w:rsidRPr="002B058A">
        <w:t>/</w:t>
      </w:r>
      <w:proofErr w:type="spellStart"/>
      <w:r w:rsidRPr="002B058A">
        <w:t>solaire</w:t>
      </w:r>
      <w:proofErr w:type="spellEnd"/>
      <w:r w:rsidRPr="002B058A">
        <w:t xml:space="preserve"> se </w:t>
      </w:r>
      <w:proofErr w:type="spellStart"/>
      <w:r w:rsidRPr="002B058A">
        <w:t>déploient</w:t>
      </w:r>
      <w:proofErr w:type="spellEnd"/>
      <w:r w:rsidRPr="002B058A">
        <w:t xml:space="preserve"> vite et à </w:t>
      </w:r>
      <w:proofErr w:type="spellStart"/>
      <w:r w:rsidRPr="002B058A">
        <w:t>faible</w:t>
      </w:r>
      <w:proofErr w:type="spellEnd"/>
      <w:r w:rsidRPr="002B058A">
        <w:t xml:space="preserve"> </w:t>
      </w:r>
      <w:proofErr w:type="spellStart"/>
      <w:r w:rsidRPr="002B058A">
        <w:t>coût</w:t>
      </w:r>
      <w:proofErr w:type="spellEnd"/>
      <w:r w:rsidRPr="002B058A">
        <w:t xml:space="preserve"> </w:t>
      </w:r>
      <w:proofErr w:type="spellStart"/>
      <w:r w:rsidRPr="002B058A">
        <w:t>dans</w:t>
      </w:r>
      <w:proofErr w:type="spellEnd"/>
      <w:r w:rsidRPr="002B058A">
        <w:t xml:space="preserve"> </w:t>
      </w:r>
      <w:proofErr w:type="spellStart"/>
      <w:r w:rsidRPr="002B058A">
        <w:t>beaucoup</w:t>
      </w:r>
      <w:proofErr w:type="spellEnd"/>
      <w:r w:rsidRPr="002B058A">
        <w:t xml:space="preserve"> de </w:t>
      </w:r>
      <w:proofErr w:type="spellStart"/>
      <w:proofErr w:type="gramStart"/>
      <w:r w:rsidRPr="002B058A">
        <w:t>régions</w:t>
      </w:r>
      <w:proofErr w:type="spellEnd"/>
      <w:r w:rsidRPr="002B058A">
        <w:t xml:space="preserve"> ;</w:t>
      </w:r>
      <w:proofErr w:type="gramEnd"/>
      <w:r w:rsidRPr="002B058A">
        <w:t xml:space="preserve"> le </w:t>
      </w:r>
      <w:proofErr w:type="spellStart"/>
      <w:r w:rsidRPr="002B058A">
        <w:t>nucléaire</w:t>
      </w:r>
      <w:proofErr w:type="spellEnd"/>
      <w:r w:rsidRPr="002B058A">
        <w:t xml:space="preserve"> </w:t>
      </w:r>
      <w:proofErr w:type="spellStart"/>
      <w:r w:rsidRPr="002B058A">
        <w:t>apporte</w:t>
      </w:r>
      <w:proofErr w:type="spellEnd"/>
      <w:r w:rsidRPr="002B058A">
        <w:t xml:space="preserve"> une </w:t>
      </w:r>
      <w:proofErr w:type="spellStart"/>
      <w:r w:rsidRPr="002B058A">
        <w:t>puissance</w:t>
      </w:r>
      <w:proofErr w:type="spellEnd"/>
      <w:r w:rsidRPr="002B058A">
        <w:t xml:space="preserve"> continue, </w:t>
      </w:r>
      <w:proofErr w:type="spellStart"/>
      <w:r w:rsidRPr="002B058A">
        <w:t>indépendante</w:t>
      </w:r>
      <w:proofErr w:type="spellEnd"/>
      <w:r w:rsidRPr="002B058A">
        <w:t xml:space="preserve"> de la </w:t>
      </w:r>
      <w:proofErr w:type="spellStart"/>
      <w:r w:rsidRPr="002B058A">
        <w:t>météo</w:t>
      </w:r>
      <w:proofErr w:type="spellEnd"/>
      <w:r w:rsidRPr="002B058A">
        <w:t xml:space="preserve">, mais </w:t>
      </w:r>
      <w:proofErr w:type="spellStart"/>
      <w:r w:rsidRPr="002B058A">
        <w:t>avec</w:t>
      </w:r>
      <w:proofErr w:type="spellEnd"/>
      <w:r w:rsidRPr="002B058A">
        <w:t xml:space="preserve"> </w:t>
      </w:r>
      <w:proofErr w:type="spellStart"/>
      <w:r w:rsidRPr="002B058A">
        <w:t>des</w:t>
      </w:r>
      <w:proofErr w:type="spellEnd"/>
      <w:r w:rsidRPr="002B058A">
        <w:t xml:space="preserve"> </w:t>
      </w:r>
      <w:proofErr w:type="spellStart"/>
      <w:r w:rsidRPr="002B058A">
        <w:t>délais</w:t>
      </w:r>
      <w:proofErr w:type="spellEnd"/>
      <w:r w:rsidRPr="002B058A">
        <w:t xml:space="preserve"> et </w:t>
      </w:r>
      <w:proofErr w:type="spellStart"/>
      <w:r w:rsidRPr="002B058A">
        <w:t>coûts</w:t>
      </w:r>
      <w:proofErr w:type="spellEnd"/>
      <w:r w:rsidRPr="002B058A">
        <w:t xml:space="preserve"> </w:t>
      </w:r>
      <w:proofErr w:type="spellStart"/>
      <w:r w:rsidRPr="002B058A">
        <w:t>initiaux</w:t>
      </w:r>
      <w:proofErr w:type="spellEnd"/>
      <w:r w:rsidRPr="002B058A">
        <w:t xml:space="preserve"> </w:t>
      </w:r>
      <w:proofErr w:type="spellStart"/>
      <w:r w:rsidRPr="002B058A">
        <w:t>élevés</w:t>
      </w:r>
      <w:proofErr w:type="spellEnd"/>
      <w:r w:rsidRPr="002B058A">
        <w:t>.</w:t>
      </w:r>
    </w:p>
    <w:p w14:paraId="21843583" w14:textId="77777777" w:rsidR="002B058A" w:rsidRPr="002B058A" w:rsidRDefault="002B058A" w:rsidP="002B058A">
      <w:proofErr w:type="spellStart"/>
      <w:r w:rsidRPr="002B058A">
        <w:rPr>
          <w:b/>
          <w:bCs/>
        </w:rPr>
        <w:t>Arbitrages</w:t>
      </w:r>
      <w:proofErr w:type="spellEnd"/>
      <w:r w:rsidRPr="002B058A">
        <w:rPr>
          <w:b/>
          <w:bCs/>
        </w:rPr>
        <w:t xml:space="preserve"> </w:t>
      </w:r>
      <w:proofErr w:type="spellStart"/>
      <w:proofErr w:type="gramStart"/>
      <w:r w:rsidRPr="002B058A">
        <w:rPr>
          <w:b/>
          <w:bCs/>
        </w:rPr>
        <w:t>principaux</w:t>
      </w:r>
      <w:proofErr w:type="spellEnd"/>
      <w:r w:rsidRPr="002B058A">
        <w:rPr>
          <w:b/>
          <w:bCs/>
        </w:rPr>
        <w:t xml:space="preserve"> :</w:t>
      </w:r>
      <w:proofErr w:type="gramEnd"/>
    </w:p>
    <w:p w14:paraId="680597A3" w14:textId="77777777" w:rsidR="002B058A" w:rsidRPr="002B058A" w:rsidRDefault="002B058A" w:rsidP="002B058A">
      <w:pPr>
        <w:numPr>
          <w:ilvl w:val="0"/>
          <w:numId w:val="73"/>
        </w:numPr>
        <w:rPr>
          <w:lang w:val="en-GB"/>
        </w:rPr>
      </w:pPr>
      <w:r w:rsidRPr="002B058A">
        <w:rPr>
          <w:b/>
          <w:bCs/>
          <w:lang w:val="en-GB"/>
        </w:rPr>
        <w:t xml:space="preserve">Vitesse &amp; </w:t>
      </w:r>
      <w:proofErr w:type="spellStart"/>
      <w:proofErr w:type="gramStart"/>
      <w:r w:rsidRPr="002B058A">
        <w:rPr>
          <w:b/>
          <w:bCs/>
          <w:lang w:val="en-GB"/>
        </w:rPr>
        <w:t>échelle</w:t>
      </w:r>
      <w:proofErr w:type="spellEnd"/>
      <w:r w:rsidRPr="002B058A">
        <w:rPr>
          <w:b/>
          <w:bCs/>
          <w:lang w:val="en-GB"/>
        </w:rPr>
        <w:t xml:space="preserve"> :</w:t>
      </w:r>
      <w:proofErr w:type="gramEnd"/>
      <w:r w:rsidRPr="002B058A">
        <w:rPr>
          <w:lang w:val="en-GB"/>
        </w:rPr>
        <w:t xml:space="preserve"> </w:t>
      </w:r>
      <w:proofErr w:type="spellStart"/>
      <w:r w:rsidRPr="002B058A">
        <w:rPr>
          <w:lang w:val="en-GB"/>
        </w:rPr>
        <w:t>éolien</w:t>
      </w:r>
      <w:proofErr w:type="spellEnd"/>
      <w:r w:rsidRPr="002B058A">
        <w:rPr>
          <w:lang w:val="en-GB"/>
        </w:rPr>
        <w:t>/</w:t>
      </w:r>
      <w:proofErr w:type="spellStart"/>
      <w:r w:rsidRPr="002B058A">
        <w:rPr>
          <w:lang w:val="en-GB"/>
        </w:rPr>
        <w:t>solaire</w:t>
      </w:r>
      <w:proofErr w:type="spellEnd"/>
      <w:r w:rsidRPr="002B058A">
        <w:rPr>
          <w:lang w:val="en-GB"/>
        </w:rPr>
        <w:t xml:space="preserve"> </w:t>
      </w:r>
      <w:proofErr w:type="spellStart"/>
      <w:r w:rsidRPr="002B058A">
        <w:rPr>
          <w:lang w:val="en-GB"/>
        </w:rPr>
        <w:t>rapides</w:t>
      </w:r>
      <w:proofErr w:type="spellEnd"/>
      <w:r w:rsidRPr="002B058A">
        <w:rPr>
          <w:lang w:val="en-GB"/>
        </w:rPr>
        <w:t xml:space="preserve"> à </w:t>
      </w:r>
      <w:proofErr w:type="gramStart"/>
      <w:r w:rsidRPr="002B058A">
        <w:rPr>
          <w:lang w:val="en-GB"/>
        </w:rPr>
        <w:t>installer ;</w:t>
      </w:r>
      <w:proofErr w:type="gramEnd"/>
      <w:r w:rsidRPr="002B058A">
        <w:rPr>
          <w:lang w:val="en-GB"/>
        </w:rPr>
        <w:t xml:space="preserve"> </w:t>
      </w:r>
      <w:proofErr w:type="spellStart"/>
      <w:r w:rsidRPr="002B058A">
        <w:rPr>
          <w:lang w:val="en-GB"/>
        </w:rPr>
        <w:t>nucléaire</w:t>
      </w:r>
      <w:proofErr w:type="spellEnd"/>
      <w:r w:rsidRPr="002B058A">
        <w:rPr>
          <w:lang w:val="en-GB"/>
        </w:rPr>
        <w:t xml:space="preserve"> plus lent </w:t>
      </w:r>
      <w:proofErr w:type="spellStart"/>
      <w:r w:rsidRPr="002B058A">
        <w:rPr>
          <w:lang w:val="en-GB"/>
        </w:rPr>
        <w:t>mais</w:t>
      </w:r>
      <w:proofErr w:type="spellEnd"/>
      <w:r w:rsidRPr="002B058A">
        <w:rPr>
          <w:lang w:val="en-GB"/>
        </w:rPr>
        <w:t xml:space="preserve"> production stable </w:t>
      </w:r>
      <w:proofErr w:type="spellStart"/>
      <w:r w:rsidRPr="002B058A">
        <w:rPr>
          <w:lang w:val="en-GB"/>
        </w:rPr>
        <w:t>une</w:t>
      </w:r>
      <w:proofErr w:type="spellEnd"/>
      <w:r w:rsidRPr="002B058A">
        <w:rPr>
          <w:lang w:val="en-GB"/>
        </w:rPr>
        <w:t xml:space="preserve"> </w:t>
      </w:r>
      <w:proofErr w:type="spellStart"/>
      <w:r w:rsidRPr="002B058A">
        <w:rPr>
          <w:lang w:val="en-GB"/>
        </w:rPr>
        <w:t>fois</w:t>
      </w:r>
      <w:proofErr w:type="spellEnd"/>
      <w:r w:rsidRPr="002B058A">
        <w:rPr>
          <w:lang w:val="en-GB"/>
        </w:rPr>
        <w:t xml:space="preserve"> </w:t>
      </w:r>
      <w:proofErr w:type="spellStart"/>
      <w:r w:rsidRPr="002B058A">
        <w:rPr>
          <w:lang w:val="en-GB"/>
        </w:rPr>
        <w:t>en</w:t>
      </w:r>
      <w:proofErr w:type="spellEnd"/>
      <w:r w:rsidRPr="002B058A">
        <w:rPr>
          <w:lang w:val="en-GB"/>
        </w:rPr>
        <w:t xml:space="preserve"> service.</w:t>
      </w:r>
    </w:p>
    <w:p w14:paraId="39973922" w14:textId="77777777" w:rsidR="002B058A" w:rsidRPr="002B058A" w:rsidRDefault="002B058A" w:rsidP="002B058A">
      <w:pPr>
        <w:numPr>
          <w:ilvl w:val="0"/>
          <w:numId w:val="73"/>
        </w:numPr>
        <w:rPr>
          <w:lang w:val="en-GB"/>
        </w:rPr>
      </w:pPr>
      <w:proofErr w:type="spellStart"/>
      <w:proofErr w:type="gramStart"/>
      <w:r w:rsidRPr="002B058A">
        <w:rPr>
          <w:b/>
          <w:bCs/>
          <w:lang w:val="en-GB"/>
        </w:rPr>
        <w:lastRenderedPageBreak/>
        <w:t>Coûts</w:t>
      </w:r>
      <w:proofErr w:type="spellEnd"/>
      <w:r w:rsidRPr="002B058A">
        <w:rPr>
          <w:b/>
          <w:bCs/>
          <w:lang w:val="en-GB"/>
        </w:rPr>
        <w:t xml:space="preserve"> :</w:t>
      </w:r>
      <w:proofErr w:type="gramEnd"/>
      <w:r w:rsidRPr="002B058A">
        <w:rPr>
          <w:lang w:val="en-GB"/>
        </w:rPr>
        <w:t xml:space="preserve"> </w:t>
      </w:r>
      <w:proofErr w:type="spellStart"/>
      <w:r w:rsidRPr="002B058A">
        <w:rPr>
          <w:lang w:val="en-GB"/>
        </w:rPr>
        <w:t>renouvelables</w:t>
      </w:r>
      <w:proofErr w:type="spellEnd"/>
      <w:r w:rsidRPr="002B058A">
        <w:rPr>
          <w:lang w:val="en-GB"/>
        </w:rPr>
        <w:t xml:space="preserve"> peu </w:t>
      </w:r>
      <w:proofErr w:type="spellStart"/>
      <w:r w:rsidRPr="002B058A">
        <w:rPr>
          <w:lang w:val="en-GB"/>
        </w:rPr>
        <w:t>coûteux</w:t>
      </w:r>
      <w:proofErr w:type="spellEnd"/>
      <w:r w:rsidRPr="002B058A">
        <w:rPr>
          <w:lang w:val="en-GB"/>
        </w:rPr>
        <w:t xml:space="preserve"> à </w:t>
      </w:r>
      <w:proofErr w:type="spellStart"/>
      <w:r w:rsidRPr="002B058A">
        <w:rPr>
          <w:lang w:val="en-GB"/>
        </w:rPr>
        <w:t>l’usage</w:t>
      </w:r>
      <w:proofErr w:type="spellEnd"/>
      <w:r w:rsidRPr="002B058A">
        <w:rPr>
          <w:lang w:val="en-GB"/>
        </w:rPr>
        <w:t xml:space="preserve"> </w:t>
      </w:r>
      <w:proofErr w:type="spellStart"/>
      <w:r w:rsidRPr="002B058A">
        <w:rPr>
          <w:lang w:val="en-GB"/>
        </w:rPr>
        <w:t>mais</w:t>
      </w:r>
      <w:proofErr w:type="spellEnd"/>
      <w:r w:rsidRPr="002B058A">
        <w:rPr>
          <w:lang w:val="en-GB"/>
        </w:rPr>
        <w:t xml:space="preserve"> </w:t>
      </w:r>
      <w:proofErr w:type="spellStart"/>
      <w:r w:rsidRPr="002B058A">
        <w:rPr>
          <w:lang w:val="en-GB"/>
        </w:rPr>
        <w:t>nécessitent</w:t>
      </w:r>
      <w:proofErr w:type="spellEnd"/>
      <w:r w:rsidRPr="002B058A">
        <w:rPr>
          <w:lang w:val="en-GB"/>
        </w:rPr>
        <w:t xml:space="preserve"> réseau/</w:t>
      </w:r>
      <w:proofErr w:type="gramStart"/>
      <w:r w:rsidRPr="002B058A">
        <w:rPr>
          <w:lang w:val="en-GB"/>
        </w:rPr>
        <w:t>stockage ;</w:t>
      </w:r>
      <w:proofErr w:type="gramEnd"/>
      <w:r w:rsidRPr="002B058A">
        <w:rPr>
          <w:lang w:val="en-GB"/>
        </w:rPr>
        <w:t xml:space="preserve"> </w:t>
      </w:r>
      <w:proofErr w:type="spellStart"/>
      <w:r w:rsidRPr="002B058A">
        <w:rPr>
          <w:lang w:val="en-GB"/>
        </w:rPr>
        <w:t>nucléaire</w:t>
      </w:r>
      <w:proofErr w:type="spellEnd"/>
      <w:r w:rsidRPr="002B058A">
        <w:rPr>
          <w:lang w:val="en-GB"/>
        </w:rPr>
        <w:t xml:space="preserve"> </w:t>
      </w:r>
      <w:proofErr w:type="spellStart"/>
      <w:r w:rsidRPr="002B058A">
        <w:rPr>
          <w:lang w:val="en-GB"/>
        </w:rPr>
        <w:t>coût</w:t>
      </w:r>
      <w:proofErr w:type="spellEnd"/>
      <w:r w:rsidRPr="002B058A">
        <w:rPr>
          <w:lang w:val="en-GB"/>
        </w:rPr>
        <w:t xml:space="preserve"> </w:t>
      </w:r>
      <w:proofErr w:type="spellStart"/>
      <w:r w:rsidRPr="002B058A">
        <w:rPr>
          <w:lang w:val="en-GB"/>
        </w:rPr>
        <w:t>d’investissement</w:t>
      </w:r>
      <w:proofErr w:type="spellEnd"/>
      <w:r w:rsidRPr="002B058A">
        <w:rPr>
          <w:lang w:val="en-GB"/>
        </w:rPr>
        <w:t xml:space="preserve"> et de </w:t>
      </w:r>
      <w:proofErr w:type="spellStart"/>
      <w:r w:rsidRPr="002B058A">
        <w:rPr>
          <w:lang w:val="en-GB"/>
        </w:rPr>
        <w:t>financement</w:t>
      </w:r>
      <w:proofErr w:type="spellEnd"/>
      <w:r w:rsidRPr="002B058A">
        <w:rPr>
          <w:lang w:val="en-GB"/>
        </w:rPr>
        <w:t xml:space="preserve"> </w:t>
      </w:r>
      <w:proofErr w:type="spellStart"/>
      <w:r w:rsidRPr="002B058A">
        <w:rPr>
          <w:lang w:val="en-GB"/>
        </w:rPr>
        <w:t>élevé</w:t>
      </w:r>
      <w:proofErr w:type="spellEnd"/>
      <w:r w:rsidRPr="002B058A">
        <w:rPr>
          <w:lang w:val="en-GB"/>
        </w:rPr>
        <w:t xml:space="preserve"> </w:t>
      </w:r>
      <w:proofErr w:type="spellStart"/>
      <w:r w:rsidRPr="002B058A">
        <w:rPr>
          <w:lang w:val="en-GB"/>
        </w:rPr>
        <w:t>mais</w:t>
      </w:r>
      <w:proofErr w:type="spellEnd"/>
      <w:r w:rsidRPr="002B058A">
        <w:rPr>
          <w:lang w:val="en-GB"/>
        </w:rPr>
        <w:t xml:space="preserve"> bas-</w:t>
      </w:r>
      <w:proofErr w:type="spellStart"/>
      <w:r w:rsidRPr="002B058A">
        <w:rPr>
          <w:lang w:val="en-GB"/>
        </w:rPr>
        <w:t>carbone</w:t>
      </w:r>
      <w:proofErr w:type="spellEnd"/>
      <w:r w:rsidRPr="002B058A">
        <w:rPr>
          <w:lang w:val="en-GB"/>
        </w:rPr>
        <w:t xml:space="preserve"> pilotable.</w:t>
      </w:r>
    </w:p>
    <w:p w14:paraId="79779CEC" w14:textId="77777777" w:rsidR="002B058A" w:rsidRPr="002B058A" w:rsidRDefault="002B058A" w:rsidP="002B058A">
      <w:pPr>
        <w:numPr>
          <w:ilvl w:val="0"/>
          <w:numId w:val="73"/>
        </w:numPr>
        <w:rPr>
          <w:lang w:val="es-419"/>
        </w:rPr>
      </w:pPr>
      <w:proofErr w:type="spellStart"/>
      <w:r w:rsidRPr="002B058A">
        <w:rPr>
          <w:b/>
          <w:bCs/>
          <w:lang w:val="es-419"/>
        </w:rPr>
        <w:t>Fiabilité</w:t>
      </w:r>
      <w:proofErr w:type="spellEnd"/>
      <w:r w:rsidRPr="002B058A">
        <w:rPr>
          <w:b/>
          <w:bCs/>
          <w:lang w:val="es-419"/>
        </w:rPr>
        <w:t xml:space="preserve"> </w:t>
      </w:r>
      <w:proofErr w:type="spellStart"/>
      <w:proofErr w:type="gramStart"/>
      <w:r w:rsidRPr="002B058A">
        <w:rPr>
          <w:b/>
          <w:bCs/>
          <w:lang w:val="es-419"/>
        </w:rPr>
        <w:t>système</w:t>
      </w:r>
      <w:proofErr w:type="spellEnd"/>
      <w:r w:rsidRPr="002B058A">
        <w:rPr>
          <w:b/>
          <w:bCs/>
          <w:lang w:val="es-419"/>
        </w:rPr>
        <w:t xml:space="preserve"> :</w:t>
      </w:r>
      <w:proofErr w:type="gramEnd"/>
      <w:r w:rsidRPr="002B058A">
        <w:rPr>
          <w:lang w:val="es-419"/>
        </w:rPr>
        <w:t xml:space="preserve"> </w:t>
      </w:r>
      <w:proofErr w:type="spellStart"/>
      <w:r w:rsidRPr="002B058A">
        <w:rPr>
          <w:lang w:val="es-419"/>
        </w:rPr>
        <w:t>variabilité</w:t>
      </w:r>
      <w:proofErr w:type="spellEnd"/>
      <w:r w:rsidRPr="002B058A">
        <w:rPr>
          <w:lang w:val="es-419"/>
        </w:rPr>
        <w:t xml:space="preserve"> des </w:t>
      </w:r>
      <w:proofErr w:type="spellStart"/>
      <w:r w:rsidRPr="002B058A">
        <w:rPr>
          <w:lang w:val="es-419"/>
        </w:rPr>
        <w:t>renouvelables</w:t>
      </w:r>
      <w:proofErr w:type="spellEnd"/>
      <w:r w:rsidRPr="002B058A">
        <w:rPr>
          <w:lang w:val="es-419"/>
        </w:rPr>
        <w:t xml:space="preserve"> → </w:t>
      </w:r>
      <w:proofErr w:type="spellStart"/>
      <w:r w:rsidRPr="002B058A">
        <w:rPr>
          <w:lang w:val="es-419"/>
        </w:rPr>
        <w:t>besoin</w:t>
      </w:r>
      <w:proofErr w:type="spellEnd"/>
      <w:r w:rsidRPr="002B058A">
        <w:rPr>
          <w:lang w:val="es-419"/>
        </w:rPr>
        <w:t xml:space="preserve"> de </w:t>
      </w:r>
      <w:proofErr w:type="spellStart"/>
      <w:proofErr w:type="gramStart"/>
      <w:r w:rsidRPr="002B058A">
        <w:rPr>
          <w:lang w:val="es-419"/>
        </w:rPr>
        <w:t>flexibilité</w:t>
      </w:r>
      <w:proofErr w:type="spellEnd"/>
      <w:r w:rsidRPr="002B058A">
        <w:rPr>
          <w:lang w:val="es-419"/>
        </w:rPr>
        <w:t xml:space="preserve"> ;</w:t>
      </w:r>
      <w:proofErr w:type="gramEnd"/>
      <w:r w:rsidRPr="002B058A">
        <w:rPr>
          <w:lang w:val="es-419"/>
        </w:rPr>
        <w:t xml:space="preserve"> </w:t>
      </w:r>
      <w:proofErr w:type="spellStart"/>
      <w:r w:rsidRPr="002B058A">
        <w:rPr>
          <w:lang w:val="es-419"/>
        </w:rPr>
        <w:t>nucléaire</w:t>
      </w:r>
      <w:proofErr w:type="spellEnd"/>
      <w:r w:rsidRPr="002B058A">
        <w:rPr>
          <w:lang w:val="es-419"/>
        </w:rPr>
        <w:t xml:space="preserve"> </w:t>
      </w:r>
      <w:proofErr w:type="spellStart"/>
      <w:r w:rsidRPr="002B058A">
        <w:rPr>
          <w:lang w:val="es-419"/>
        </w:rPr>
        <w:t>fournit</w:t>
      </w:r>
      <w:proofErr w:type="spellEnd"/>
      <w:r w:rsidRPr="002B058A">
        <w:rPr>
          <w:lang w:val="es-419"/>
        </w:rPr>
        <w:t xml:space="preserve"> de la </w:t>
      </w:r>
      <w:proofErr w:type="spellStart"/>
      <w:r w:rsidRPr="002B058A">
        <w:rPr>
          <w:lang w:val="es-419"/>
        </w:rPr>
        <w:t>puissance</w:t>
      </w:r>
      <w:proofErr w:type="spellEnd"/>
      <w:r w:rsidRPr="002B058A">
        <w:rPr>
          <w:lang w:val="es-419"/>
        </w:rPr>
        <w:t xml:space="preserve"> </w:t>
      </w:r>
      <w:proofErr w:type="spellStart"/>
      <w:r w:rsidRPr="002B058A">
        <w:rPr>
          <w:lang w:val="es-419"/>
        </w:rPr>
        <w:t>ferme</w:t>
      </w:r>
      <w:proofErr w:type="spellEnd"/>
      <w:r w:rsidRPr="002B058A">
        <w:rPr>
          <w:lang w:val="es-419"/>
        </w:rPr>
        <w:t xml:space="preserve"> </w:t>
      </w:r>
      <w:proofErr w:type="spellStart"/>
      <w:r w:rsidRPr="002B058A">
        <w:rPr>
          <w:lang w:val="es-419"/>
        </w:rPr>
        <w:t>mais</w:t>
      </w:r>
      <w:proofErr w:type="spellEnd"/>
      <w:r w:rsidRPr="002B058A">
        <w:rPr>
          <w:lang w:val="es-419"/>
        </w:rPr>
        <w:t xml:space="preserve"> </w:t>
      </w:r>
      <w:proofErr w:type="spellStart"/>
      <w:r w:rsidRPr="002B058A">
        <w:rPr>
          <w:lang w:val="es-419"/>
        </w:rPr>
        <w:t>moins</w:t>
      </w:r>
      <w:proofErr w:type="spellEnd"/>
      <w:r w:rsidRPr="002B058A">
        <w:rPr>
          <w:lang w:val="es-419"/>
        </w:rPr>
        <w:t xml:space="preserve"> flexible.</w:t>
      </w:r>
    </w:p>
    <w:p w14:paraId="7CCC0630" w14:textId="77777777" w:rsidR="002B058A" w:rsidRPr="002B058A" w:rsidRDefault="002B058A" w:rsidP="002B058A">
      <w:pPr>
        <w:numPr>
          <w:ilvl w:val="0"/>
          <w:numId w:val="73"/>
        </w:numPr>
        <w:rPr>
          <w:lang w:val="en-GB"/>
        </w:rPr>
      </w:pPr>
      <w:r w:rsidRPr="002B058A">
        <w:rPr>
          <w:b/>
          <w:bCs/>
          <w:lang w:val="en-GB"/>
        </w:rPr>
        <w:t xml:space="preserve">Sol &amp; </w:t>
      </w:r>
      <w:proofErr w:type="gramStart"/>
      <w:r w:rsidRPr="002B058A">
        <w:rPr>
          <w:b/>
          <w:bCs/>
          <w:lang w:val="en-GB"/>
        </w:rPr>
        <w:t>implantation :</w:t>
      </w:r>
      <w:proofErr w:type="gramEnd"/>
      <w:r w:rsidRPr="002B058A">
        <w:rPr>
          <w:lang w:val="en-GB"/>
        </w:rPr>
        <w:t xml:space="preserve"> </w:t>
      </w:r>
      <w:proofErr w:type="spellStart"/>
      <w:r w:rsidRPr="002B058A">
        <w:rPr>
          <w:lang w:val="en-GB"/>
        </w:rPr>
        <w:t>éolien</w:t>
      </w:r>
      <w:proofErr w:type="spellEnd"/>
      <w:r w:rsidRPr="002B058A">
        <w:rPr>
          <w:lang w:val="en-GB"/>
        </w:rPr>
        <w:t>/</w:t>
      </w:r>
      <w:proofErr w:type="spellStart"/>
      <w:r w:rsidRPr="002B058A">
        <w:rPr>
          <w:lang w:val="en-GB"/>
        </w:rPr>
        <w:t>solaire</w:t>
      </w:r>
      <w:proofErr w:type="spellEnd"/>
      <w:r w:rsidRPr="002B058A">
        <w:rPr>
          <w:lang w:val="en-GB"/>
        </w:rPr>
        <w:t xml:space="preserve"> </w:t>
      </w:r>
      <w:proofErr w:type="spellStart"/>
      <w:r w:rsidRPr="002B058A">
        <w:rPr>
          <w:lang w:val="en-GB"/>
        </w:rPr>
        <w:t>consomment</w:t>
      </w:r>
      <w:proofErr w:type="spellEnd"/>
      <w:r w:rsidRPr="002B058A">
        <w:rPr>
          <w:lang w:val="en-GB"/>
        </w:rPr>
        <w:t xml:space="preserve"> plus </w:t>
      </w:r>
      <w:proofErr w:type="spellStart"/>
      <w:proofErr w:type="gramStart"/>
      <w:r w:rsidRPr="002B058A">
        <w:rPr>
          <w:lang w:val="en-GB"/>
        </w:rPr>
        <w:t>d’espace</w:t>
      </w:r>
      <w:proofErr w:type="spellEnd"/>
      <w:r w:rsidRPr="002B058A">
        <w:rPr>
          <w:lang w:val="en-GB"/>
        </w:rPr>
        <w:t xml:space="preserve"> ;</w:t>
      </w:r>
      <w:proofErr w:type="gramEnd"/>
      <w:r w:rsidRPr="002B058A">
        <w:rPr>
          <w:lang w:val="en-GB"/>
        </w:rPr>
        <w:t xml:space="preserve"> </w:t>
      </w:r>
      <w:proofErr w:type="spellStart"/>
      <w:r w:rsidRPr="002B058A">
        <w:rPr>
          <w:lang w:val="en-GB"/>
        </w:rPr>
        <w:t>nucléaire</w:t>
      </w:r>
      <w:proofErr w:type="spellEnd"/>
      <w:r w:rsidRPr="002B058A">
        <w:rPr>
          <w:lang w:val="en-GB"/>
        </w:rPr>
        <w:t xml:space="preserve"> compact </w:t>
      </w:r>
      <w:proofErr w:type="spellStart"/>
      <w:r w:rsidRPr="002B058A">
        <w:rPr>
          <w:lang w:val="en-GB"/>
        </w:rPr>
        <w:t>mais</w:t>
      </w:r>
      <w:proofErr w:type="spellEnd"/>
      <w:r w:rsidRPr="002B058A">
        <w:rPr>
          <w:lang w:val="en-GB"/>
        </w:rPr>
        <w:t xml:space="preserve"> sites </w:t>
      </w:r>
      <w:proofErr w:type="spellStart"/>
      <w:r w:rsidRPr="002B058A">
        <w:rPr>
          <w:lang w:val="en-GB"/>
        </w:rPr>
        <w:t>limités</w:t>
      </w:r>
      <w:proofErr w:type="spellEnd"/>
      <w:r w:rsidRPr="002B058A">
        <w:rPr>
          <w:lang w:val="en-GB"/>
        </w:rPr>
        <w:t xml:space="preserve"> et </w:t>
      </w:r>
      <w:proofErr w:type="spellStart"/>
      <w:r w:rsidRPr="002B058A">
        <w:rPr>
          <w:lang w:val="en-GB"/>
        </w:rPr>
        <w:t>acceptabilité</w:t>
      </w:r>
      <w:proofErr w:type="spellEnd"/>
      <w:r w:rsidRPr="002B058A">
        <w:rPr>
          <w:lang w:val="en-GB"/>
        </w:rPr>
        <w:t xml:space="preserve"> locale.</w:t>
      </w:r>
    </w:p>
    <w:p w14:paraId="3A165467" w14:textId="77777777" w:rsidR="002B058A" w:rsidRPr="002B058A" w:rsidRDefault="002B058A" w:rsidP="002B058A">
      <w:pPr>
        <w:numPr>
          <w:ilvl w:val="0"/>
          <w:numId w:val="73"/>
        </w:numPr>
      </w:pPr>
      <w:proofErr w:type="spellStart"/>
      <w:r w:rsidRPr="002B058A">
        <w:rPr>
          <w:b/>
          <w:bCs/>
        </w:rPr>
        <w:t>Déchets</w:t>
      </w:r>
      <w:proofErr w:type="spellEnd"/>
      <w:r w:rsidRPr="002B058A">
        <w:rPr>
          <w:b/>
          <w:bCs/>
        </w:rPr>
        <w:t xml:space="preserve"> &amp; </w:t>
      </w:r>
      <w:proofErr w:type="spellStart"/>
      <w:proofErr w:type="gramStart"/>
      <w:r w:rsidRPr="002B058A">
        <w:rPr>
          <w:b/>
          <w:bCs/>
        </w:rPr>
        <w:t>sûreté</w:t>
      </w:r>
      <w:proofErr w:type="spellEnd"/>
      <w:r w:rsidRPr="002B058A">
        <w:rPr>
          <w:b/>
          <w:bCs/>
        </w:rPr>
        <w:t xml:space="preserve"> :</w:t>
      </w:r>
      <w:proofErr w:type="gramEnd"/>
      <w:r w:rsidRPr="002B058A">
        <w:t xml:space="preserve"> </w:t>
      </w:r>
      <w:proofErr w:type="spellStart"/>
      <w:r w:rsidRPr="002B058A">
        <w:t>gestion</w:t>
      </w:r>
      <w:proofErr w:type="spellEnd"/>
      <w:r w:rsidRPr="002B058A">
        <w:t xml:space="preserve"> </w:t>
      </w:r>
      <w:proofErr w:type="spellStart"/>
      <w:r w:rsidRPr="002B058A">
        <w:t>des</w:t>
      </w:r>
      <w:proofErr w:type="spellEnd"/>
      <w:r w:rsidRPr="002B058A">
        <w:t xml:space="preserve"> </w:t>
      </w:r>
      <w:proofErr w:type="spellStart"/>
      <w:r w:rsidRPr="002B058A">
        <w:t>déchets</w:t>
      </w:r>
      <w:proofErr w:type="spellEnd"/>
      <w:r w:rsidRPr="002B058A">
        <w:t>/</w:t>
      </w:r>
      <w:proofErr w:type="spellStart"/>
      <w:r w:rsidRPr="002B058A">
        <w:t>risques</w:t>
      </w:r>
      <w:proofErr w:type="spellEnd"/>
      <w:r w:rsidRPr="002B058A">
        <w:t xml:space="preserve"> pour le </w:t>
      </w:r>
      <w:proofErr w:type="spellStart"/>
      <w:proofErr w:type="gramStart"/>
      <w:r w:rsidRPr="002B058A">
        <w:t>nucléaire</w:t>
      </w:r>
      <w:proofErr w:type="spellEnd"/>
      <w:r w:rsidRPr="002B058A">
        <w:t xml:space="preserve"> ;</w:t>
      </w:r>
      <w:proofErr w:type="gramEnd"/>
      <w:r w:rsidRPr="002B058A">
        <w:t xml:space="preserve"> impacts </w:t>
      </w:r>
      <w:proofErr w:type="spellStart"/>
      <w:r w:rsidRPr="002B058A">
        <w:t>cycle</w:t>
      </w:r>
      <w:proofErr w:type="spellEnd"/>
      <w:r w:rsidRPr="002B058A">
        <w:t xml:space="preserve"> de vie </w:t>
      </w:r>
      <w:proofErr w:type="spellStart"/>
      <w:r w:rsidRPr="002B058A">
        <w:t>des</w:t>
      </w:r>
      <w:proofErr w:type="spellEnd"/>
      <w:r w:rsidRPr="002B058A">
        <w:t xml:space="preserve"> </w:t>
      </w:r>
      <w:proofErr w:type="spellStart"/>
      <w:r w:rsidRPr="002B058A">
        <w:t>renouvelables</w:t>
      </w:r>
      <w:proofErr w:type="spellEnd"/>
      <w:r w:rsidRPr="002B058A">
        <w:t xml:space="preserve"> (</w:t>
      </w:r>
      <w:proofErr w:type="spellStart"/>
      <w:r w:rsidRPr="002B058A">
        <w:t>mines</w:t>
      </w:r>
      <w:proofErr w:type="spellEnd"/>
      <w:r w:rsidRPr="002B058A">
        <w:t xml:space="preserve">, </w:t>
      </w:r>
      <w:proofErr w:type="spellStart"/>
      <w:r w:rsidRPr="002B058A">
        <w:t>recyclage</w:t>
      </w:r>
      <w:proofErr w:type="spellEnd"/>
      <w:r w:rsidRPr="002B058A">
        <w:t xml:space="preserve">) à </w:t>
      </w:r>
      <w:proofErr w:type="spellStart"/>
      <w:r w:rsidRPr="002B058A">
        <w:t>anticiper</w:t>
      </w:r>
      <w:proofErr w:type="spellEnd"/>
      <w:r w:rsidRPr="002B058A">
        <w:t>.</w:t>
      </w:r>
    </w:p>
    <w:p w14:paraId="05B0BBBA" w14:textId="77777777" w:rsidR="002B058A" w:rsidRPr="002B058A" w:rsidRDefault="002B058A" w:rsidP="002B058A">
      <w:pPr>
        <w:numPr>
          <w:ilvl w:val="0"/>
          <w:numId w:val="73"/>
        </w:numPr>
        <w:rPr>
          <w:lang w:val="en-GB"/>
        </w:rPr>
      </w:pPr>
      <w:proofErr w:type="spellStart"/>
      <w:r w:rsidRPr="002B058A">
        <w:rPr>
          <w:b/>
          <w:bCs/>
          <w:lang w:val="en-GB"/>
        </w:rPr>
        <w:t>Chaînes</w:t>
      </w:r>
      <w:proofErr w:type="spellEnd"/>
      <w:r w:rsidRPr="002B058A">
        <w:rPr>
          <w:b/>
          <w:bCs/>
          <w:lang w:val="en-GB"/>
        </w:rPr>
        <w:t xml:space="preserve"> </w:t>
      </w:r>
      <w:proofErr w:type="spellStart"/>
      <w:proofErr w:type="gramStart"/>
      <w:r w:rsidRPr="002B058A">
        <w:rPr>
          <w:b/>
          <w:bCs/>
          <w:lang w:val="en-GB"/>
        </w:rPr>
        <w:t>d’approvisionnement</w:t>
      </w:r>
      <w:proofErr w:type="spellEnd"/>
      <w:r w:rsidRPr="002B058A">
        <w:rPr>
          <w:b/>
          <w:bCs/>
          <w:lang w:val="en-GB"/>
        </w:rPr>
        <w:t xml:space="preserve"> :</w:t>
      </w:r>
      <w:proofErr w:type="gramEnd"/>
      <w:r w:rsidRPr="002B058A">
        <w:rPr>
          <w:lang w:val="en-GB"/>
        </w:rPr>
        <w:t xml:space="preserve"> </w:t>
      </w:r>
      <w:proofErr w:type="spellStart"/>
      <w:r w:rsidRPr="002B058A">
        <w:rPr>
          <w:lang w:val="en-GB"/>
        </w:rPr>
        <w:t>dépendances</w:t>
      </w:r>
      <w:proofErr w:type="spellEnd"/>
      <w:r w:rsidRPr="002B058A">
        <w:rPr>
          <w:lang w:val="en-GB"/>
        </w:rPr>
        <w:t xml:space="preserve"> </w:t>
      </w:r>
      <w:proofErr w:type="spellStart"/>
      <w:r w:rsidRPr="002B058A">
        <w:rPr>
          <w:lang w:val="en-GB"/>
        </w:rPr>
        <w:t>différentes</w:t>
      </w:r>
      <w:proofErr w:type="spellEnd"/>
      <w:r w:rsidRPr="002B058A">
        <w:rPr>
          <w:lang w:val="en-GB"/>
        </w:rPr>
        <w:t xml:space="preserve"> (combustible/</w:t>
      </w:r>
      <w:proofErr w:type="spellStart"/>
      <w:r w:rsidRPr="002B058A">
        <w:rPr>
          <w:lang w:val="en-GB"/>
        </w:rPr>
        <w:t>technologie</w:t>
      </w:r>
      <w:proofErr w:type="spellEnd"/>
      <w:r w:rsidRPr="002B058A">
        <w:rPr>
          <w:lang w:val="en-GB"/>
        </w:rPr>
        <w:t xml:space="preserve"> pour le </w:t>
      </w:r>
      <w:proofErr w:type="spellStart"/>
      <w:proofErr w:type="gramStart"/>
      <w:r w:rsidRPr="002B058A">
        <w:rPr>
          <w:lang w:val="en-GB"/>
        </w:rPr>
        <w:t>nucléaire</w:t>
      </w:r>
      <w:proofErr w:type="spellEnd"/>
      <w:r w:rsidRPr="002B058A">
        <w:rPr>
          <w:lang w:val="en-GB"/>
        </w:rPr>
        <w:t xml:space="preserve"> ;</w:t>
      </w:r>
      <w:proofErr w:type="gramEnd"/>
      <w:r w:rsidRPr="002B058A">
        <w:rPr>
          <w:lang w:val="en-GB"/>
        </w:rPr>
        <w:t xml:space="preserve"> </w:t>
      </w:r>
      <w:proofErr w:type="spellStart"/>
      <w:r w:rsidRPr="002B058A">
        <w:rPr>
          <w:lang w:val="en-GB"/>
        </w:rPr>
        <w:t>minerais</w:t>
      </w:r>
      <w:proofErr w:type="spellEnd"/>
      <w:r w:rsidRPr="002B058A">
        <w:rPr>
          <w:lang w:val="en-GB"/>
        </w:rPr>
        <w:t xml:space="preserve">/fabrication pour les </w:t>
      </w:r>
      <w:proofErr w:type="spellStart"/>
      <w:r w:rsidRPr="002B058A">
        <w:rPr>
          <w:lang w:val="en-GB"/>
        </w:rPr>
        <w:t>renouvelables</w:t>
      </w:r>
      <w:proofErr w:type="spellEnd"/>
      <w:r w:rsidRPr="002B058A">
        <w:rPr>
          <w:lang w:val="en-GB"/>
        </w:rPr>
        <w:t>).</w:t>
      </w:r>
    </w:p>
    <w:p w14:paraId="681E8CE9" w14:textId="77777777" w:rsidR="002B058A" w:rsidRPr="002B058A" w:rsidRDefault="002B058A" w:rsidP="002B058A">
      <w:pPr>
        <w:numPr>
          <w:ilvl w:val="0"/>
          <w:numId w:val="73"/>
        </w:numPr>
      </w:pPr>
      <w:proofErr w:type="spellStart"/>
      <w:r w:rsidRPr="002B058A">
        <w:rPr>
          <w:b/>
          <w:bCs/>
        </w:rPr>
        <w:t>Acceptabilité</w:t>
      </w:r>
      <w:proofErr w:type="spellEnd"/>
      <w:r w:rsidRPr="002B058A">
        <w:rPr>
          <w:b/>
          <w:bCs/>
        </w:rPr>
        <w:t xml:space="preserve"> &amp; </w:t>
      </w:r>
      <w:proofErr w:type="spellStart"/>
      <w:proofErr w:type="gramStart"/>
      <w:r w:rsidRPr="002B058A">
        <w:rPr>
          <w:b/>
          <w:bCs/>
        </w:rPr>
        <w:t>régulation</w:t>
      </w:r>
      <w:proofErr w:type="spellEnd"/>
      <w:r w:rsidRPr="002B058A">
        <w:rPr>
          <w:b/>
          <w:bCs/>
        </w:rPr>
        <w:t xml:space="preserve"> :</w:t>
      </w:r>
      <w:proofErr w:type="gramEnd"/>
      <w:r w:rsidRPr="002B058A">
        <w:t xml:space="preserve"> </w:t>
      </w:r>
      <w:proofErr w:type="spellStart"/>
      <w:r w:rsidRPr="002B058A">
        <w:t>des</w:t>
      </w:r>
      <w:proofErr w:type="spellEnd"/>
      <w:r w:rsidRPr="002B058A">
        <w:t xml:space="preserve"> </w:t>
      </w:r>
      <w:proofErr w:type="spellStart"/>
      <w:r w:rsidRPr="002B058A">
        <w:t>procédures</w:t>
      </w:r>
      <w:proofErr w:type="spellEnd"/>
      <w:r w:rsidRPr="002B058A">
        <w:t xml:space="preserve"> </w:t>
      </w:r>
      <w:proofErr w:type="spellStart"/>
      <w:r w:rsidRPr="002B058A">
        <w:t>claires</w:t>
      </w:r>
      <w:proofErr w:type="spellEnd"/>
      <w:r w:rsidRPr="002B058A">
        <w:t xml:space="preserve"> et </w:t>
      </w:r>
      <w:proofErr w:type="spellStart"/>
      <w:r w:rsidRPr="002B058A">
        <w:t>rapides</w:t>
      </w:r>
      <w:proofErr w:type="spellEnd"/>
      <w:r w:rsidRPr="002B058A">
        <w:t xml:space="preserve"> </w:t>
      </w:r>
      <w:proofErr w:type="spellStart"/>
      <w:r w:rsidRPr="002B058A">
        <w:t>sont</w:t>
      </w:r>
      <w:proofErr w:type="spellEnd"/>
      <w:r w:rsidRPr="002B058A">
        <w:t xml:space="preserve"> </w:t>
      </w:r>
      <w:proofErr w:type="spellStart"/>
      <w:r w:rsidRPr="002B058A">
        <w:t>déterminantes</w:t>
      </w:r>
      <w:proofErr w:type="spellEnd"/>
      <w:r w:rsidRPr="002B058A">
        <w:t xml:space="preserve"> pour </w:t>
      </w:r>
      <w:proofErr w:type="spellStart"/>
      <w:r w:rsidRPr="002B058A">
        <w:t>toutes</w:t>
      </w:r>
      <w:proofErr w:type="spellEnd"/>
      <w:r w:rsidRPr="002B058A">
        <w:t xml:space="preserve"> </w:t>
      </w:r>
      <w:proofErr w:type="spellStart"/>
      <w:r w:rsidRPr="002B058A">
        <w:t>les</w:t>
      </w:r>
      <w:proofErr w:type="spellEnd"/>
      <w:r w:rsidRPr="002B058A">
        <w:t xml:space="preserve"> </w:t>
      </w:r>
      <w:proofErr w:type="spellStart"/>
      <w:r w:rsidRPr="002B058A">
        <w:t>filières</w:t>
      </w:r>
      <w:proofErr w:type="spellEnd"/>
      <w:r w:rsidRPr="002B058A">
        <w:t>.</w:t>
      </w:r>
    </w:p>
    <w:p w14:paraId="7710A547" w14:textId="77777777" w:rsidR="002B058A" w:rsidRPr="002B058A" w:rsidRDefault="002B058A" w:rsidP="002B058A">
      <w:proofErr w:type="spellStart"/>
      <w:r w:rsidRPr="002B058A">
        <w:rPr>
          <w:b/>
          <w:bCs/>
        </w:rPr>
        <w:t>Feuille</w:t>
      </w:r>
      <w:proofErr w:type="spellEnd"/>
      <w:r w:rsidRPr="002B058A">
        <w:rPr>
          <w:b/>
          <w:bCs/>
        </w:rPr>
        <w:t xml:space="preserve"> de </w:t>
      </w:r>
      <w:proofErr w:type="spellStart"/>
      <w:proofErr w:type="gramStart"/>
      <w:r w:rsidRPr="002B058A">
        <w:rPr>
          <w:b/>
          <w:bCs/>
        </w:rPr>
        <w:t>route</w:t>
      </w:r>
      <w:proofErr w:type="spellEnd"/>
      <w:r w:rsidRPr="002B058A">
        <w:rPr>
          <w:b/>
          <w:bCs/>
        </w:rPr>
        <w:t xml:space="preserve"> :</w:t>
      </w:r>
      <w:proofErr w:type="gramEnd"/>
      <w:r w:rsidRPr="002B058A">
        <w:t xml:space="preserve"> </w:t>
      </w:r>
      <w:proofErr w:type="spellStart"/>
      <w:r w:rsidRPr="002B058A">
        <w:t>accélérer</w:t>
      </w:r>
      <w:proofErr w:type="spellEnd"/>
      <w:r w:rsidRPr="002B058A">
        <w:t xml:space="preserve"> </w:t>
      </w:r>
      <w:proofErr w:type="spellStart"/>
      <w:r w:rsidRPr="002B058A">
        <w:t>massivement</w:t>
      </w:r>
      <w:proofErr w:type="spellEnd"/>
      <w:r w:rsidRPr="002B058A">
        <w:t xml:space="preserve"> </w:t>
      </w:r>
      <w:proofErr w:type="spellStart"/>
      <w:r w:rsidRPr="002B058A">
        <w:t>éolien</w:t>
      </w:r>
      <w:proofErr w:type="spellEnd"/>
      <w:r w:rsidRPr="002B058A">
        <w:t>/</w:t>
      </w:r>
      <w:proofErr w:type="spellStart"/>
      <w:r w:rsidRPr="002B058A">
        <w:t>solaire</w:t>
      </w:r>
      <w:proofErr w:type="spellEnd"/>
      <w:r w:rsidRPr="002B058A">
        <w:t xml:space="preserve"> + </w:t>
      </w:r>
      <w:proofErr w:type="spellStart"/>
      <w:r w:rsidRPr="002B058A">
        <w:t>réseaux</w:t>
      </w:r>
      <w:proofErr w:type="spellEnd"/>
      <w:r w:rsidRPr="002B058A">
        <w:t>/</w:t>
      </w:r>
      <w:proofErr w:type="spellStart"/>
      <w:proofErr w:type="gramStart"/>
      <w:r w:rsidRPr="002B058A">
        <w:t>stockage</w:t>
      </w:r>
      <w:proofErr w:type="spellEnd"/>
      <w:r w:rsidRPr="002B058A">
        <w:t xml:space="preserve"> ;</w:t>
      </w:r>
      <w:proofErr w:type="gramEnd"/>
      <w:r w:rsidRPr="002B058A">
        <w:t xml:space="preserve"> </w:t>
      </w:r>
      <w:proofErr w:type="spellStart"/>
      <w:r w:rsidRPr="002B058A">
        <w:t>prolonger</w:t>
      </w:r>
      <w:proofErr w:type="spellEnd"/>
      <w:r w:rsidRPr="002B058A">
        <w:t xml:space="preserve"> en </w:t>
      </w:r>
      <w:proofErr w:type="spellStart"/>
      <w:r w:rsidRPr="002B058A">
        <w:t>sûreté</w:t>
      </w:r>
      <w:proofErr w:type="spellEnd"/>
      <w:r w:rsidRPr="002B058A">
        <w:t xml:space="preserve"> </w:t>
      </w:r>
      <w:proofErr w:type="spellStart"/>
      <w:r w:rsidRPr="002B058A">
        <w:t>les</w:t>
      </w:r>
      <w:proofErr w:type="spellEnd"/>
      <w:r w:rsidRPr="002B058A">
        <w:t xml:space="preserve"> </w:t>
      </w:r>
      <w:proofErr w:type="spellStart"/>
      <w:r w:rsidRPr="002B058A">
        <w:t>réacteurs</w:t>
      </w:r>
      <w:proofErr w:type="spellEnd"/>
      <w:r w:rsidRPr="002B058A">
        <w:t xml:space="preserve"> </w:t>
      </w:r>
      <w:proofErr w:type="spellStart"/>
      <w:proofErr w:type="gramStart"/>
      <w:r w:rsidRPr="002B058A">
        <w:t>existants</w:t>
      </w:r>
      <w:proofErr w:type="spellEnd"/>
      <w:r w:rsidRPr="002B058A">
        <w:t xml:space="preserve"> ;</w:t>
      </w:r>
      <w:proofErr w:type="gramEnd"/>
      <w:r w:rsidRPr="002B058A">
        <w:t xml:space="preserve"> </w:t>
      </w:r>
      <w:proofErr w:type="spellStart"/>
      <w:r w:rsidRPr="002B058A">
        <w:t>construire</w:t>
      </w:r>
      <w:proofErr w:type="spellEnd"/>
      <w:r w:rsidRPr="002B058A">
        <w:t xml:space="preserve"> </w:t>
      </w:r>
      <w:proofErr w:type="spellStart"/>
      <w:r w:rsidRPr="002B058A">
        <w:t>du</w:t>
      </w:r>
      <w:proofErr w:type="spellEnd"/>
      <w:r w:rsidRPr="002B058A">
        <w:t xml:space="preserve"> nouveau </w:t>
      </w:r>
      <w:proofErr w:type="spellStart"/>
      <w:r w:rsidRPr="002B058A">
        <w:t>nucléaire</w:t>
      </w:r>
      <w:proofErr w:type="spellEnd"/>
      <w:r w:rsidRPr="002B058A">
        <w:t xml:space="preserve"> là </w:t>
      </w:r>
      <w:proofErr w:type="spellStart"/>
      <w:r w:rsidRPr="002B058A">
        <w:t>où</w:t>
      </w:r>
      <w:proofErr w:type="spellEnd"/>
      <w:r w:rsidRPr="002B058A">
        <w:t xml:space="preserve"> l’</w:t>
      </w:r>
      <w:proofErr w:type="spellStart"/>
      <w:r w:rsidRPr="002B058A">
        <w:t>économie</w:t>
      </w:r>
      <w:proofErr w:type="spellEnd"/>
      <w:r w:rsidRPr="002B058A">
        <w:t xml:space="preserve"> et l’</w:t>
      </w:r>
      <w:proofErr w:type="spellStart"/>
      <w:r w:rsidRPr="002B058A">
        <w:t>adhésion</w:t>
      </w:r>
      <w:proofErr w:type="spellEnd"/>
      <w:r w:rsidRPr="002B058A">
        <w:t xml:space="preserve"> </w:t>
      </w:r>
      <w:proofErr w:type="spellStart"/>
      <w:r w:rsidRPr="002B058A">
        <w:t>publique</w:t>
      </w:r>
      <w:proofErr w:type="spellEnd"/>
      <w:r w:rsidRPr="002B058A">
        <w:t xml:space="preserve"> le </w:t>
      </w:r>
      <w:proofErr w:type="spellStart"/>
      <w:proofErr w:type="gramStart"/>
      <w:r w:rsidRPr="002B058A">
        <w:t>permettent</w:t>
      </w:r>
      <w:proofErr w:type="spellEnd"/>
      <w:r w:rsidRPr="002B058A">
        <w:t xml:space="preserve"> ;</w:t>
      </w:r>
      <w:proofErr w:type="gramEnd"/>
      <w:r w:rsidRPr="002B058A">
        <w:t xml:space="preserve"> investir </w:t>
      </w:r>
      <w:proofErr w:type="spellStart"/>
      <w:r w:rsidRPr="002B058A">
        <w:t>dans</w:t>
      </w:r>
      <w:proofErr w:type="spellEnd"/>
      <w:r w:rsidRPr="002B058A">
        <w:t xml:space="preserve"> la </w:t>
      </w:r>
      <w:proofErr w:type="spellStart"/>
      <w:r w:rsidRPr="002B058A">
        <w:t>flexibilité</w:t>
      </w:r>
      <w:proofErr w:type="spellEnd"/>
      <w:r w:rsidRPr="002B058A">
        <w:t>, l’</w:t>
      </w:r>
      <w:proofErr w:type="spellStart"/>
      <w:r w:rsidRPr="002B058A">
        <w:t>efficacité</w:t>
      </w:r>
      <w:proofErr w:type="spellEnd"/>
      <w:r w:rsidRPr="002B058A">
        <w:t xml:space="preserve"> et l’</w:t>
      </w:r>
      <w:proofErr w:type="spellStart"/>
      <w:r w:rsidRPr="002B058A">
        <w:t>électrification</w:t>
      </w:r>
      <w:proofErr w:type="spellEnd"/>
      <w:r w:rsidRPr="002B058A">
        <w:t>.</w:t>
      </w:r>
    </w:p>
    <w:p w14:paraId="54A17E71" w14:textId="77777777" w:rsidR="002B058A" w:rsidRPr="002B058A" w:rsidRDefault="002B058A" w:rsidP="002B058A">
      <w:r w:rsidRPr="002B058A">
        <w:pict w14:anchorId="0C89D9A9">
          <v:rect id="_x0000_i1500" style="width:0;height:1.5pt" o:hralign="center" o:hrstd="t" o:hr="t" fillcolor="#a0a0a0" stroked="f"/>
        </w:pict>
      </w:r>
    </w:p>
    <w:p w14:paraId="527C9362" w14:textId="77777777" w:rsidR="002B058A" w:rsidRPr="002B058A" w:rsidRDefault="002B058A" w:rsidP="002B058A">
      <w:pPr>
        <w:rPr>
          <w:b/>
          <w:bCs/>
          <w:lang w:val="es-419"/>
        </w:rPr>
      </w:pPr>
      <w:r w:rsidRPr="002B058A">
        <w:rPr>
          <w:b/>
          <w:bCs/>
          <w:lang w:val="es-419"/>
        </w:rPr>
        <w:t>Español</w:t>
      </w:r>
    </w:p>
    <w:p w14:paraId="102F0ABE" w14:textId="77777777" w:rsidR="002B058A" w:rsidRPr="002B058A" w:rsidRDefault="002B058A" w:rsidP="002B058A">
      <w:pPr>
        <w:rPr>
          <w:lang w:val="es-419"/>
        </w:rPr>
      </w:pPr>
      <w:r w:rsidRPr="002B058A">
        <w:rPr>
          <w:b/>
          <w:bCs/>
          <w:lang w:val="es-419"/>
        </w:rPr>
        <w:t>Respuesta corta:</w:t>
      </w:r>
      <w:r w:rsidRPr="002B058A">
        <w:rPr>
          <w:lang w:val="es-419"/>
        </w:rPr>
        <w:t xml:space="preserve"> Europa debería seguir un </w:t>
      </w:r>
      <w:r w:rsidRPr="002B058A">
        <w:rPr>
          <w:b/>
          <w:bCs/>
          <w:lang w:val="es-419"/>
        </w:rPr>
        <w:t>modelo “renovables primero” respaldado por potencia firme baja en carbono</w:t>
      </w:r>
      <w:r w:rsidRPr="002B058A">
        <w:rPr>
          <w:lang w:val="es-419"/>
        </w:rPr>
        <w:t xml:space="preserve"> (nuclear donde sea viable, además de hidráulica, geotermia y almacenamiento). La eólica y la solar escalan rápido y a bajo coste; la nuclear aporta energía continua, pero con mayores plazos y costos iniciales.</w:t>
      </w:r>
    </w:p>
    <w:p w14:paraId="77BBE353" w14:textId="77777777" w:rsidR="002B058A" w:rsidRPr="002B058A" w:rsidRDefault="002B058A" w:rsidP="002B058A">
      <w:proofErr w:type="spellStart"/>
      <w:r w:rsidRPr="002B058A">
        <w:rPr>
          <w:b/>
          <w:bCs/>
        </w:rPr>
        <w:t>Intercambios</w:t>
      </w:r>
      <w:proofErr w:type="spellEnd"/>
      <w:r w:rsidRPr="002B058A">
        <w:rPr>
          <w:b/>
          <w:bCs/>
        </w:rPr>
        <w:t xml:space="preserve"> clave:</w:t>
      </w:r>
    </w:p>
    <w:p w14:paraId="7E0CF237" w14:textId="77777777" w:rsidR="002B058A" w:rsidRPr="002B058A" w:rsidRDefault="002B058A" w:rsidP="002B058A">
      <w:pPr>
        <w:numPr>
          <w:ilvl w:val="0"/>
          <w:numId w:val="74"/>
        </w:numPr>
        <w:rPr>
          <w:lang w:val="es-419"/>
        </w:rPr>
      </w:pPr>
      <w:r w:rsidRPr="002B058A">
        <w:rPr>
          <w:b/>
          <w:bCs/>
          <w:lang w:val="es-419"/>
        </w:rPr>
        <w:t>Velocidad y escala:</w:t>
      </w:r>
      <w:r w:rsidRPr="002B058A">
        <w:rPr>
          <w:lang w:val="es-419"/>
        </w:rPr>
        <w:t xml:space="preserve"> eólica/solar se despliegan rápido; nuclear tarda </w:t>
      </w:r>
      <w:proofErr w:type="gramStart"/>
      <w:r w:rsidRPr="002B058A">
        <w:rPr>
          <w:lang w:val="es-419"/>
        </w:rPr>
        <w:t>más</w:t>
      </w:r>
      <w:proofErr w:type="gramEnd"/>
      <w:r w:rsidRPr="002B058A">
        <w:rPr>
          <w:lang w:val="es-419"/>
        </w:rPr>
        <w:t xml:space="preserve"> pero ofrece gran producción estable.</w:t>
      </w:r>
    </w:p>
    <w:p w14:paraId="51B52CFA" w14:textId="77777777" w:rsidR="002B058A" w:rsidRPr="002B058A" w:rsidRDefault="002B058A" w:rsidP="002B058A">
      <w:pPr>
        <w:numPr>
          <w:ilvl w:val="0"/>
          <w:numId w:val="74"/>
        </w:numPr>
        <w:rPr>
          <w:lang w:val="es-419"/>
        </w:rPr>
      </w:pPr>
      <w:r w:rsidRPr="002B058A">
        <w:rPr>
          <w:b/>
          <w:bCs/>
          <w:lang w:val="es-419"/>
        </w:rPr>
        <w:t>Estructura de costes:</w:t>
      </w:r>
      <w:r w:rsidRPr="002B058A">
        <w:rPr>
          <w:lang w:val="es-419"/>
        </w:rPr>
        <w:t xml:space="preserve"> renovables baratas de </w:t>
      </w:r>
      <w:proofErr w:type="gramStart"/>
      <w:r w:rsidRPr="002B058A">
        <w:rPr>
          <w:lang w:val="es-419"/>
        </w:rPr>
        <w:t>operar</w:t>
      </w:r>
      <w:proofErr w:type="gramEnd"/>
      <w:r w:rsidRPr="002B058A">
        <w:rPr>
          <w:lang w:val="es-419"/>
        </w:rPr>
        <w:t xml:space="preserve"> pero requieren red/almacenamiento; nuclear con alto CAPEX y financiación, pero base baja en carbono.</w:t>
      </w:r>
    </w:p>
    <w:p w14:paraId="2E8B5C8C" w14:textId="77777777" w:rsidR="002B058A" w:rsidRPr="002B058A" w:rsidRDefault="002B058A" w:rsidP="002B058A">
      <w:pPr>
        <w:numPr>
          <w:ilvl w:val="0"/>
          <w:numId w:val="74"/>
        </w:numPr>
        <w:rPr>
          <w:lang w:val="es-419"/>
        </w:rPr>
      </w:pPr>
      <w:r w:rsidRPr="002B058A">
        <w:rPr>
          <w:b/>
          <w:bCs/>
          <w:lang w:val="es-419"/>
        </w:rPr>
        <w:t>Fiabilidad del sistema:</w:t>
      </w:r>
      <w:r w:rsidRPr="002B058A">
        <w:rPr>
          <w:lang w:val="es-419"/>
        </w:rPr>
        <w:t xml:space="preserve"> variabilidad renovable exige flexibilidad; nuclear aporta capacidad </w:t>
      </w:r>
      <w:proofErr w:type="gramStart"/>
      <w:r w:rsidRPr="002B058A">
        <w:rPr>
          <w:lang w:val="es-419"/>
        </w:rPr>
        <w:t>firme</w:t>
      </w:r>
      <w:proofErr w:type="gramEnd"/>
      <w:r w:rsidRPr="002B058A">
        <w:rPr>
          <w:lang w:val="es-419"/>
        </w:rPr>
        <w:t xml:space="preserve"> pero es menos flexible para modular.</w:t>
      </w:r>
    </w:p>
    <w:p w14:paraId="336A25A6" w14:textId="77777777" w:rsidR="002B058A" w:rsidRPr="002B058A" w:rsidRDefault="002B058A" w:rsidP="002B058A">
      <w:pPr>
        <w:numPr>
          <w:ilvl w:val="0"/>
          <w:numId w:val="74"/>
        </w:numPr>
        <w:rPr>
          <w:lang w:val="es-419"/>
        </w:rPr>
      </w:pPr>
      <w:r w:rsidRPr="002B058A">
        <w:rPr>
          <w:b/>
          <w:bCs/>
          <w:lang w:val="es-419"/>
        </w:rPr>
        <w:t>Uso del suelo:</w:t>
      </w:r>
      <w:r w:rsidRPr="002B058A">
        <w:rPr>
          <w:lang w:val="es-419"/>
        </w:rPr>
        <w:t xml:space="preserve"> renovables requieren más superficie; nuclear es </w:t>
      </w:r>
      <w:proofErr w:type="gramStart"/>
      <w:r w:rsidRPr="002B058A">
        <w:rPr>
          <w:lang w:val="es-419"/>
        </w:rPr>
        <w:t>compacta</w:t>
      </w:r>
      <w:proofErr w:type="gramEnd"/>
      <w:r w:rsidRPr="002B058A">
        <w:rPr>
          <w:lang w:val="es-419"/>
        </w:rPr>
        <w:t xml:space="preserve"> pero con limitaciones de emplazamiento.</w:t>
      </w:r>
    </w:p>
    <w:p w14:paraId="0A333364" w14:textId="77777777" w:rsidR="002B058A" w:rsidRPr="002B058A" w:rsidRDefault="002B058A" w:rsidP="002B058A">
      <w:pPr>
        <w:numPr>
          <w:ilvl w:val="0"/>
          <w:numId w:val="74"/>
        </w:numPr>
        <w:rPr>
          <w:lang w:val="es-419"/>
        </w:rPr>
      </w:pPr>
      <w:r w:rsidRPr="002B058A">
        <w:rPr>
          <w:b/>
          <w:bCs/>
          <w:lang w:val="es-419"/>
        </w:rPr>
        <w:t>Residuos y seguridad:</w:t>
      </w:r>
      <w:r w:rsidRPr="002B058A">
        <w:rPr>
          <w:lang w:val="es-419"/>
        </w:rPr>
        <w:t xml:space="preserve"> gestión de residuos y riesgo en nuclear; impactos de ciclo de vida y reciclaje en renovables.</w:t>
      </w:r>
    </w:p>
    <w:p w14:paraId="69472DE3" w14:textId="77777777" w:rsidR="002B058A" w:rsidRPr="002B058A" w:rsidRDefault="002B058A" w:rsidP="002B058A">
      <w:pPr>
        <w:numPr>
          <w:ilvl w:val="0"/>
          <w:numId w:val="74"/>
        </w:numPr>
        <w:rPr>
          <w:lang w:val="es-419"/>
        </w:rPr>
      </w:pPr>
      <w:r w:rsidRPr="002B058A">
        <w:rPr>
          <w:b/>
          <w:bCs/>
          <w:lang w:val="es-419"/>
        </w:rPr>
        <w:t>Cadenas de suministro:</w:t>
      </w:r>
      <w:r w:rsidRPr="002B058A">
        <w:rPr>
          <w:lang w:val="es-419"/>
        </w:rPr>
        <w:t xml:space="preserve"> dependencias distintas (combustible/tecnología vs. minerales/fabricación).</w:t>
      </w:r>
    </w:p>
    <w:p w14:paraId="6AB83DE5" w14:textId="77777777" w:rsidR="002B058A" w:rsidRPr="002B058A" w:rsidRDefault="002B058A" w:rsidP="002B058A">
      <w:pPr>
        <w:numPr>
          <w:ilvl w:val="0"/>
          <w:numId w:val="74"/>
        </w:numPr>
        <w:rPr>
          <w:lang w:val="es-419"/>
        </w:rPr>
      </w:pPr>
      <w:r w:rsidRPr="002B058A">
        <w:rPr>
          <w:b/>
          <w:bCs/>
          <w:lang w:val="es-419"/>
        </w:rPr>
        <w:t>Aceptación social y regulación:</w:t>
      </w:r>
      <w:r w:rsidRPr="002B058A">
        <w:rPr>
          <w:lang w:val="es-419"/>
        </w:rPr>
        <w:t xml:space="preserve"> permisos y reglas estables determinan el ritmo real.</w:t>
      </w:r>
    </w:p>
    <w:p w14:paraId="392B71A1" w14:textId="77777777" w:rsidR="002B058A" w:rsidRPr="002B058A" w:rsidRDefault="002B058A" w:rsidP="002B058A">
      <w:pPr>
        <w:rPr>
          <w:lang w:val="es-419"/>
        </w:rPr>
      </w:pPr>
      <w:r w:rsidRPr="002B058A">
        <w:rPr>
          <w:b/>
          <w:bCs/>
          <w:lang w:val="es-419"/>
        </w:rPr>
        <w:t>Ruta práctica:</w:t>
      </w:r>
      <w:r w:rsidRPr="002B058A">
        <w:rPr>
          <w:lang w:val="es-419"/>
        </w:rPr>
        <w:t xml:space="preserve"> expandir masivamente eólica/solar + redes/almacenamiento; extender la vida útil segura de reactores existentes; nueva nuclear donde sea </w:t>
      </w:r>
      <w:proofErr w:type="gramStart"/>
      <w:r w:rsidRPr="002B058A">
        <w:rPr>
          <w:lang w:val="es-419"/>
        </w:rPr>
        <w:t>económicamente y socialmente</w:t>
      </w:r>
      <w:proofErr w:type="gramEnd"/>
      <w:r w:rsidRPr="002B058A">
        <w:rPr>
          <w:lang w:val="es-419"/>
        </w:rPr>
        <w:t xml:space="preserve"> viable; invertir en flexibilidad, eficiencia y electrificación.</w:t>
      </w:r>
    </w:p>
    <w:p w14:paraId="52B2F57E" w14:textId="77777777" w:rsidR="002B058A" w:rsidRPr="002B058A" w:rsidRDefault="002B058A" w:rsidP="002B058A">
      <w:r w:rsidRPr="002B058A">
        <w:pict w14:anchorId="1F6FEE01">
          <v:rect id="_x0000_i1501" style="width:0;height:1.5pt" o:hralign="center" o:hrstd="t" o:hr="t" fillcolor="#a0a0a0" stroked="f"/>
        </w:pict>
      </w:r>
    </w:p>
    <w:p w14:paraId="3680D1F8" w14:textId="77777777" w:rsidR="002B058A" w:rsidRPr="002B058A" w:rsidRDefault="002B058A" w:rsidP="002B058A">
      <w:pPr>
        <w:rPr>
          <w:b/>
          <w:bCs/>
          <w:lang w:val="nl-NL"/>
        </w:rPr>
      </w:pPr>
      <w:r w:rsidRPr="002B058A">
        <w:rPr>
          <w:b/>
          <w:bCs/>
          <w:lang w:val="nl-NL"/>
        </w:rPr>
        <w:lastRenderedPageBreak/>
        <w:t>Nederlands</w:t>
      </w:r>
    </w:p>
    <w:p w14:paraId="0703DFDA" w14:textId="77777777" w:rsidR="002B058A" w:rsidRPr="002B058A" w:rsidRDefault="002B058A" w:rsidP="002B058A">
      <w:pPr>
        <w:rPr>
          <w:lang w:val="nl-NL"/>
        </w:rPr>
      </w:pPr>
      <w:r w:rsidRPr="002B058A">
        <w:rPr>
          <w:b/>
          <w:bCs/>
          <w:lang w:val="nl-NL"/>
        </w:rPr>
        <w:t>Kort antwoord:</w:t>
      </w:r>
      <w:r w:rsidRPr="002B058A">
        <w:rPr>
          <w:lang w:val="nl-NL"/>
        </w:rPr>
        <w:t xml:space="preserve"> Europa doet er goed aan een </w:t>
      </w:r>
      <w:r w:rsidRPr="002B058A">
        <w:rPr>
          <w:b/>
          <w:bCs/>
          <w:lang w:val="nl-NL"/>
        </w:rPr>
        <w:t>“renewables-first” strategie</w:t>
      </w:r>
      <w:r w:rsidRPr="002B058A">
        <w:rPr>
          <w:lang w:val="nl-NL"/>
        </w:rPr>
        <w:t xml:space="preserve"> te voeren, gesteund door </w:t>
      </w:r>
      <w:r w:rsidRPr="002B058A">
        <w:rPr>
          <w:b/>
          <w:bCs/>
          <w:lang w:val="nl-NL"/>
        </w:rPr>
        <w:t>stuurbare, koolstofarme capaciteit</w:t>
      </w:r>
      <w:r w:rsidRPr="002B058A">
        <w:rPr>
          <w:lang w:val="nl-NL"/>
        </w:rPr>
        <w:t xml:space="preserve"> (kernenergie waar passend, plus waterkracht, geothermie en langetermijnopslag). Wind en zon zijn snel opschaalbaar; kernenergie levert weer-onafhankelijke basislast maar kent lange doorlooptijden en hoge aanvangskosten.</w:t>
      </w:r>
    </w:p>
    <w:p w14:paraId="3AAF6FFC" w14:textId="77777777" w:rsidR="002B058A" w:rsidRPr="002B058A" w:rsidRDefault="002B058A" w:rsidP="002B058A">
      <w:proofErr w:type="spellStart"/>
      <w:r w:rsidRPr="002B058A">
        <w:rPr>
          <w:b/>
          <w:bCs/>
        </w:rPr>
        <w:t>Belangrijkste</w:t>
      </w:r>
      <w:proofErr w:type="spellEnd"/>
      <w:r w:rsidRPr="002B058A">
        <w:rPr>
          <w:b/>
          <w:bCs/>
        </w:rPr>
        <w:t xml:space="preserve"> </w:t>
      </w:r>
      <w:proofErr w:type="spellStart"/>
      <w:r w:rsidRPr="002B058A">
        <w:rPr>
          <w:b/>
          <w:bCs/>
        </w:rPr>
        <w:t>afruilen</w:t>
      </w:r>
      <w:proofErr w:type="spellEnd"/>
      <w:r w:rsidRPr="002B058A">
        <w:rPr>
          <w:b/>
          <w:bCs/>
        </w:rPr>
        <w:t>:</w:t>
      </w:r>
    </w:p>
    <w:p w14:paraId="7767DC74" w14:textId="77777777" w:rsidR="002B058A" w:rsidRPr="002B058A" w:rsidRDefault="002B058A" w:rsidP="002B058A">
      <w:pPr>
        <w:numPr>
          <w:ilvl w:val="0"/>
          <w:numId w:val="75"/>
        </w:numPr>
        <w:rPr>
          <w:lang w:val="nl-NL"/>
        </w:rPr>
      </w:pPr>
      <w:r w:rsidRPr="002B058A">
        <w:rPr>
          <w:b/>
          <w:bCs/>
          <w:lang w:val="nl-NL"/>
        </w:rPr>
        <w:t>Snelheid &amp; schaal:</w:t>
      </w:r>
      <w:r w:rsidRPr="002B058A">
        <w:rPr>
          <w:lang w:val="nl-NL"/>
        </w:rPr>
        <w:t xml:space="preserve"> wind/zon snel; kern traag maar stabiel als het draait.</w:t>
      </w:r>
    </w:p>
    <w:p w14:paraId="66813A09" w14:textId="77777777" w:rsidR="002B058A" w:rsidRPr="002B058A" w:rsidRDefault="002B058A" w:rsidP="002B058A">
      <w:pPr>
        <w:numPr>
          <w:ilvl w:val="0"/>
          <w:numId w:val="75"/>
        </w:numPr>
        <w:rPr>
          <w:lang w:val="nl-NL"/>
        </w:rPr>
      </w:pPr>
      <w:r w:rsidRPr="002B058A">
        <w:rPr>
          <w:b/>
          <w:bCs/>
          <w:lang w:val="nl-NL"/>
        </w:rPr>
        <w:t>Kostenprofiel:</w:t>
      </w:r>
      <w:r w:rsidRPr="002B058A">
        <w:rPr>
          <w:lang w:val="nl-NL"/>
        </w:rPr>
        <w:t xml:space="preserve"> lage operationele kosten voor renewables met extra net/opslag; kern hoge investerings- en financieringskosten maar vaste, CO₂-arme productie.</w:t>
      </w:r>
    </w:p>
    <w:p w14:paraId="069C5AB1" w14:textId="77777777" w:rsidR="002B058A" w:rsidRPr="002B058A" w:rsidRDefault="002B058A" w:rsidP="002B058A">
      <w:pPr>
        <w:numPr>
          <w:ilvl w:val="0"/>
          <w:numId w:val="75"/>
        </w:numPr>
        <w:rPr>
          <w:lang w:val="nl-NL"/>
        </w:rPr>
      </w:pPr>
      <w:r w:rsidRPr="002B058A">
        <w:rPr>
          <w:b/>
          <w:bCs/>
          <w:lang w:val="nl-NL"/>
        </w:rPr>
        <w:t>Systeemzekerheid:</w:t>
      </w:r>
      <w:r w:rsidRPr="002B058A">
        <w:rPr>
          <w:lang w:val="nl-NL"/>
        </w:rPr>
        <w:t xml:space="preserve"> variabele opwek vraagt flexibiliteit; kern biedt vaste capaciteit maar minder regelbaar.</w:t>
      </w:r>
    </w:p>
    <w:p w14:paraId="374FEF99" w14:textId="77777777" w:rsidR="002B058A" w:rsidRPr="002B058A" w:rsidRDefault="002B058A" w:rsidP="002B058A">
      <w:pPr>
        <w:numPr>
          <w:ilvl w:val="0"/>
          <w:numId w:val="75"/>
        </w:numPr>
        <w:rPr>
          <w:lang w:val="nl-NL"/>
        </w:rPr>
      </w:pPr>
      <w:r w:rsidRPr="002B058A">
        <w:rPr>
          <w:b/>
          <w:bCs/>
          <w:lang w:val="nl-NL"/>
        </w:rPr>
        <w:t>Ruimtegebruik:</w:t>
      </w:r>
      <w:r w:rsidRPr="002B058A">
        <w:rPr>
          <w:lang w:val="nl-NL"/>
        </w:rPr>
        <w:t xml:space="preserve"> wind/zon vragen meer land; kern is compact maar locatie-gevoelig.</w:t>
      </w:r>
    </w:p>
    <w:p w14:paraId="10A79C5F" w14:textId="77777777" w:rsidR="002B058A" w:rsidRPr="002B058A" w:rsidRDefault="002B058A" w:rsidP="002B058A">
      <w:pPr>
        <w:numPr>
          <w:ilvl w:val="0"/>
          <w:numId w:val="75"/>
        </w:numPr>
        <w:rPr>
          <w:lang w:val="nl-NL"/>
        </w:rPr>
      </w:pPr>
      <w:r w:rsidRPr="002B058A">
        <w:rPr>
          <w:b/>
          <w:bCs/>
          <w:lang w:val="nl-NL"/>
        </w:rPr>
        <w:t>Afval &amp; veiligheid:</w:t>
      </w:r>
      <w:r w:rsidRPr="002B058A">
        <w:rPr>
          <w:lang w:val="nl-NL"/>
        </w:rPr>
        <w:t xml:space="preserve"> beheer van kernafval/veiligheid vs. mijnbouw en recycling bij renewables.</w:t>
      </w:r>
    </w:p>
    <w:p w14:paraId="0926AF8C" w14:textId="77777777" w:rsidR="002B058A" w:rsidRPr="002B058A" w:rsidRDefault="002B058A" w:rsidP="002B058A">
      <w:pPr>
        <w:numPr>
          <w:ilvl w:val="0"/>
          <w:numId w:val="75"/>
        </w:numPr>
      </w:pPr>
      <w:proofErr w:type="spellStart"/>
      <w:r w:rsidRPr="002B058A">
        <w:rPr>
          <w:b/>
          <w:bCs/>
        </w:rPr>
        <w:t>Toeleveringsketens</w:t>
      </w:r>
      <w:proofErr w:type="spellEnd"/>
      <w:r w:rsidRPr="002B058A">
        <w:rPr>
          <w:b/>
          <w:bCs/>
        </w:rPr>
        <w:t>:</w:t>
      </w:r>
      <w:r w:rsidRPr="002B058A">
        <w:t xml:space="preserve"> </w:t>
      </w:r>
      <w:proofErr w:type="spellStart"/>
      <w:r w:rsidRPr="002B058A">
        <w:t>verschillende</w:t>
      </w:r>
      <w:proofErr w:type="spellEnd"/>
      <w:r w:rsidRPr="002B058A">
        <w:t xml:space="preserve"> </w:t>
      </w:r>
      <w:proofErr w:type="spellStart"/>
      <w:r w:rsidRPr="002B058A">
        <w:t>geopolitieke</w:t>
      </w:r>
      <w:proofErr w:type="spellEnd"/>
      <w:r w:rsidRPr="002B058A">
        <w:t xml:space="preserve"> </w:t>
      </w:r>
      <w:proofErr w:type="spellStart"/>
      <w:r w:rsidRPr="002B058A">
        <w:t>afhankelijkheden</w:t>
      </w:r>
      <w:proofErr w:type="spellEnd"/>
      <w:r w:rsidRPr="002B058A">
        <w:t>.</w:t>
      </w:r>
    </w:p>
    <w:p w14:paraId="2C2948D4" w14:textId="77777777" w:rsidR="002B058A" w:rsidRPr="002B058A" w:rsidRDefault="002B058A" w:rsidP="002B058A">
      <w:pPr>
        <w:numPr>
          <w:ilvl w:val="0"/>
          <w:numId w:val="75"/>
        </w:numPr>
        <w:rPr>
          <w:lang w:val="nl-NL"/>
        </w:rPr>
      </w:pPr>
      <w:r w:rsidRPr="002B058A">
        <w:rPr>
          <w:b/>
          <w:bCs/>
          <w:lang w:val="nl-NL"/>
        </w:rPr>
        <w:t>Draagvlak &amp; regels:</w:t>
      </w:r>
      <w:r w:rsidRPr="002B058A">
        <w:rPr>
          <w:lang w:val="nl-NL"/>
        </w:rPr>
        <w:t xml:space="preserve"> snelle, voorspelbare vergunningen zijn cruciaal.</w:t>
      </w:r>
    </w:p>
    <w:p w14:paraId="46DBC4FB" w14:textId="77777777" w:rsidR="002B058A" w:rsidRPr="002B058A" w:rsidRDefault="002B058A" w:rsidP="002B058A">
      <w:pPr>
        <w:rPr>
          <w:lang w:val="nl-NL"/>
        </w:rPr>
      </w:pPr>
      <w:r w:rsidRPr="002B058A">
        <w:rPr>
          <w:b/>
          <w:bCs/>
          <w:lang w:val="nl-NL"/>
        </w:rPr>
        <w:t>Praktische koers:</w:t>
      </w:r>
      <w:r w:rsidRPr="002B058A">
        <w:rPr>
          <w:lang w:val="nl-NL"/>
        </w:rPr>
        <w:t xml:space="preserve"> flink opschalen van wind/zon + netten/opslag; veilige levensduurverlenging van bestaande centrales; nieuwe kern waar economisch en maatschappelijk haalbaar; investeren in flexibiliteit, efficiëntie en elektrificatie.</w:t>
      </w:r>
    </w:p>
    <w:p w14:paraId="7820B476" w14:textId="77777777" w:rsidR="002B058A" w:rsidRPr="002B058A" w:rsidRDefault="002B058A" w:rsidP="002B058A">
      <w:r w:rsidRPr="002B058A">
        <w:pict w14:anchorId="240A6C64">
          <v:rect id="_x0000_i1502" style="width:0;height:1.5pt" o:hralign="center" o:hrstd="t" o:hr="t" fillcolor="#a0a0a0" stroked="f"/>
        </w:pict>
      </w:r>
    </w:p>
    <w:p w14:paraId="19B8068F" w14:textId="77777777" w:rsidR="002B058A" w:rsidRPr="002B058A" w:rsidRDefault="002B058A" w:rsidP="002B058A">
      <w:pPr>
        <w:rPr>
          <w:b/>
          <w:bCs/>
        </w:rPr>
      </w:pPr>
      <w:r w:rsidRPr="002B058A">
        <w:rPr>
          <w:b/>
          <w:bCs/>
        </w:rPr>
        <w:t>Italiano</w:t>
      </w:r>
    </w:p>
    <w:p w14:paraId="43E060CF" w14:textId="77777777" w:rsidR="002B058A" w:rsidRPr="002B058A" w:rsidRDefault="002B058A" w:rsidP="002B058A">
      <w:r w:rsidRPr="002B058A">
        <w:rPr>
          <w:b/>
          <w:bCs/>
        </w:rPr>
        <w:t>Risposta breve:</w:t>
      </w:r>
      <w:r w:rsidRPr="002B058A">
        <w:t xml:space="preserve"> L’Europa dovrebbe puntare su un </w:t>
      </w:r>
      <w:r w:rsidRPr="002B058A">
        <w:rPr>
          <w:b/>
          <w:bCs/>
        </w:rPr>
        <w:t>approccio “rinnovabili prima” sostenuto da capacità a basse emissioni e programmabile</w:t>
      </w:r>
      <w:r w:rsidRPr="002B058A">
        <w:t xml:space="preserve"> (nucleare dove ha senso, più idroelettrico, geotermia e accumulo). Eolico e solare crescono in fretta e a costi contenuti; il nucleare offre potenza continua ma con tempi lunghi e alti costi iniziali.</w:t>
      </w:r>
    </w:p>
    <w:p w14:paraId="11EEBC45" w14:textId="77777777" w:rsidR="002B058A" w:rsidRPr="002B058A" w:rsidRDefault="002B058A" w:rsidP="002B058A">
      <w:r w:rsidRPr="002B058A">
        <w:rPr>
          <w:b/>
          <w:bCs/>
        </w:rPr>
        <w:t>Trade-off principali:</w:t>
      </w:r>
    </w:p>
    <w:p w14:paraId="0EB95918" w14:textId="77777777" w:rsidR="002B058A" w:rsidRPr="002B058A" w:rsidRDefault="002B058A" w:rsidP="002B058A">
      <w:pPr>
        <w:numPr>
          <w:ilvl w:val="0"/>
          <w:numId w:val="76"/>
        </w:numPr>
      </w:pPr>
      <w:r w:rsidRPr="002B058A">
        <w:rPr>
          <w:b/>
          <w:bCs/>
        </w:rPr>
        <w:t>Velocità e scala:</w:t>
      </w:r>
      <w:r w:rsidRPr="002B058A">
        <w:t xml:space="preserve"> eolico/solare rapidi; nucleare più lento ma stabile una volta operativo.</w:t>
      </w:r>
    </w:p>
    <w:p w14:paraId="779B9FC5" w14:textId="77777777" w:rsidR="002B058A" w:rsidRPr="002B058A" w:rsidRDefault="002B058A" w:rsidP="002B058A">
      <w:pPr>
        <w:numPr>
          <w:ilvl w:val="0"/>
          <w:numId w:val="76"/>
        </w:numPr>
      </w:pPr>
      <w:r w:rsidRPr="002B058A">
        <w:rPr>
          <w:b/>
          <w:bCs/>
        </w:rPr>
        <w:t>Profilo dei costi:</w:t>
      </w:r>
      <w:r w:rsidRPr="002B058A">
        <w:t xml:space="preserve"> rinnovabili con OPEX basso ma bisogno di rete/accumulo; nucleare con CAPEX e oneri finanziari elevati ma </w:t>
      </w:r>
      <w:proofErr w:type="spellStart"/>
      <w:r w:rsidRPr="002B058A">
        <w:t>baseload</w:t>
      </w:r>
      <w:proofErr w:type="spellEnd"/>
      <w:r w:rsidRPr="002B058A">
        <w:t xml:space="preserve"> low-carbon.</w:t>
      </w:r>
    </w:p>
    <w:p w14:paraId="284D2F4B" w14:textId="77777777" w:rsidR="002B058A" w:rsidRPr="002B058A" w:rsidRDefault="002B058A" w:rsidP="002B058A">
      <w:pPr>
        <w:numPr>
          <w:ilvl w:val="0"/>
          <w:numId w:val="76"/>
        </w:numPr>
      </w:pPr>
      <w:r w:rsidRPr="002B058A">
        <w:rPr>
          <w:b/>
          <w:bCs/>
        </w:rPr>
        <w:t>Affidabilità di sistema:</w:t>
      </w:r>
      <w:r w:rsidRPr="002B058A">
        <w:t xml:space="preserve"> variabilità delle rinnovabili richiede flessibilità; il nucleare fornisce capacità ferma ma meno modulabile.</w:t>
      </w:r>
    </w:p>
    <w:p w14:paraId="341C2B49" w14:textId="77777777" w:rsidR="002B058A" w:rsidRPr="002B058A" w:rsidRDefault="002B058A" w:rsidP="002B058A">
      <w:pPr>
        <w:numPr>
          <w:ilvl w:val="0"/>
          <w:numId w:val="76"/>
        </w:numPr>
      </w:pPr>
      <w:r w:rsidRPr="002B058A">
        <w:rPr>
          <w:b/>
          <w:bCs/>
        </w:rPr>
        <w:t>Uso del territorio:</w:t>
      </w:r>
      <w:r w:rsidRPr="002B058A">
        <w:t xml:space="preserve"> rinnovabili richiedono più superficie; il nucleare è compatto ma con vincoli di sito.</w:t>
      </w:r>
    </w:p>
    <w:p w14:paraId="37B55D98" w14:textId="77777777" w:rsidR="002B058A" w:rsidRPr="002B058A" w:rsidRDefault="002B058A" w:rsidP="002B058A">
      <w:pPr>
        <w:numPr>
          <w:ilvl w:val="0"/>
          <w:numId w:val="76"/>
        </w:numPr>
      </w:pPr>
      <w:r w:rsidRPr="002B058A">
        <w:rPr>
          <w:b/>
          <w:bCs/>
        </w:rPr>
        <w:t>Rifiuti e sicurezza:</w:t>
      </w:r>
      <w:r w:rsidRPr="002B058A">
        <w:t xml:space="preserve"> gestione dei rifiuti/ sicurezza per il nucleare; impatti di ciclo di vita e riciclo per le rinnovabili.</w:t>
      </w:r>
    </w:p>
    <w:p w14:paraId="43D47466" w14:textId="77777777" w:rsidR="002B058A" w:rsidRPr="002B058A" w:rsidRDefault="002B058A" w:rsidP="002B058A">
      <w:pPr>
        <w:numPr>
          <w:ilvl w:val="0"/>
          <w:numId w:val="76"/>
        </w:numPr>
      </w:pPr>
      <w:r w:rsidRPr="002B058A">
        <w:rPr>
          <w:b/>
          <w:bCs/>
        </w:rPr>
        <w:t>Catene di fornitura:</w:t>
      </w:r>
      <w:r w:rsidRPr="002B058A">
        <w:t xml:space="preserve"> dipendenze diverse (combustibile e tecnologia vs. minerali e manifattura).</w:t>
      </w:r>
    </w:p>
    <w:p w14:paraId="48824146" w14:textId="77777777" w:rsidR="002B058A" w:rsidRPr="002B058A" w:rsidRDefault="002B058A" w:rsidP="002B058A">
      <w:pPr>
        <w:numPr>
          <w:ilvl w:val="0"/>
          <w:numId w:val="76"/>
        </w:numPr>
      </w:pPr>
      <w:r w:rsidRPr="002B058A">
        <w:rPr>
          <w:b/>
          <w:bCs/>
        </w:rPr>
        <w:t>Accettazione pubblica &amp; regolazione:</w:t>
      </w:r>
      <w:r w:rsidRPr="002B058A">
        <w:t xml:space="preserve"> permessi e stabilità normativa determinano il ritmo.</w:t>
      </w:r>
    </w:p>
    <w:p w14:paraId="480EFA90" w14:textId="77777777" w:rsidR="002B058A" w:rsidRPr="002B058A" w:rsidRDefault="002B058A" w:rsidP="002B058A">
      <w:r w:rsidRPr="002B058A">
        <w:rPr>
          <w:b/>
          <w:bCs/>
        </w:rPr>
        <w:lastRenderedPageBreak/>
        <w:t>Percorso pratico:</w:t>
      </w:r>
      <w:r w:rsidRPr="002B058A">
        <w:t xml:space="preserve"> espandere massicciamente eolico/solare + reti/accumulo; estendere in sicurezza la vita degli impianti nucleari esistenti; nuova capacità nucleare dove sostenibile economicamente e socialmente; investire in flessibilità, efficienza ed elettrificazione.</w:t>
      </w:r>
    </w:p>
    <w:p w14:paraId="01AF41E1"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3B7F06DE" w14:textId="77777777" w:rsidR="002B058A" w:rsidRPr="002B058A" w:rsidRDefault="002B058A" w:rsidP="002B058A">
      <w:pPr>
        <w:rPr>
          <w:lang w:val="en-GB"/>
        </w:rPr>
      </w:pPr>
      <w:r w:rsidRPr="002B058A">
        <w:rPr>
          <w:lang w:val="en-GB"/>
        </w:rPr>
        <w:t xml:space="preserve">When environmental protection conflicts with economic growth and employment, how should European governments prioritize these competing interests? Is rapid decarbonization worth potential economic disruption? translate as before </w:t>
      </w:r>
    </w:p>
    <w:p w14:paraId="133739FC"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48B84007" w14:textId="77777777" w:rsidR="002B058A" w:rsidRPr="002B058A" w:rsidRDefault="002B058A" w:rsidP="002B058A">
      <w:pPr>
        <w:rPr>
          <w:b/>
          <w:bCs/>
          <w:lang w:val="en-GB"/>
        </w:rPr>
      </w:pPr>
      <w:r w:rsidRPr="002B058A">
        <w:rPr>
          <w:b/>
          <w:bCs/>
          <w:lang w:val="en-GB"/>
        </w:rPr>
        <w:t>English</w:t>
      </w:r>
    </w:p>
    <w:p w14:paraId="5F7D3152" w14:textId="77777777" w:rsidR="002B058A" w:rsidRPr="002B058A" w:rsidRDefault="002B058A" w:rsidP="002B058A">
      <w:pPr>
        <w:rPr>
          <w:lang w:val="en-GB"/>
        </w:rPr>
      </w:pPr>
      <w:r w:rsidRPr="002B058A">
        <w:rPr>
          <w:b/>
          <w:bCs/>
          <w:lang w:val="en-GB"/>
        </w:rPr>
        <w:t>Short answer:</w:t>
      </w:r>
      <w:r w:rsidRPr="002B058A">
        <w:rPr>
          <w:lang w:val="en-GB"/>
        </w:rPr>
        <w:t xml:space="preserve"> European governments should prioritize </w:t>
      </w:r>
      <w:r w:rsidRPr="002B058A">
        <w:rPr>
          <w:b/>
          <w:bCs/>
          <w:lang w:val="en-GB"/>
        </w:rPr>
        <w:t>long-term sustainability</w:t>
      </w:r>
      <w:r w:rsidRPr="002B058A">
        <w:rPr>
          <w:lang w:val="en-GB"/>
        </w:rPr>
        <w:t xml:space="preserve"> over short-term growth, recognizing that unchecked climate change will cause deeper economic and social disruption than the transition itself. However, the path matters: </w:t>
      </w:r>
      <w:r w:rsidRPr="002B058A">
        <w:rPr>
          <w:b/>
          <w:bCs/>
          <w:lang w:val="en-GB"/>
        </w:rPr>
        <w:t>just and managed decarbonization</w:t>
      </w:r>
      <w:r w:rsidRPr="002B058A">
        <w:rPr>
          <w:lang w:val="en-GB"/>
        </w:rPr>
        <w:t>—with strong investment in green industries, social protection, and retraining—can turn potential disruption into opportunity.</w:t>
      </w:r>
    </w:p>
    <w:p w14:paraId="60D9FC64" w14:textId="77777777" w:rsidR="002B058A" w:rsidRPr="002B058A" w:rsidRDefault="002B058A" w:rsidP="002B058A">
      <w:proofErr w:type="spellStart"/>
      <w:r w:rsidRPr="002B058A">
        <w:rPr>
          <w:b/>
          <w:bCs/>
        </w:rPr>
        <w:t>Reasoning</w:t>
      </w:r>
      <w:proofErr w:type="spellEnd"/>
      <w:r w:rsidRPr="002B058A">
        <w:rPr>
          <w:b/>
          <w:bCs/>
        </w:rPr>
        <w:t>:</w:t>
      </w:r>
    </w:p>
    <w:p w14:paraId="25B46DDC" w14:textId="77777777" w:rsidR="002B058A" w:rsidRPr="002B058A" w:rsidRDefault="002B058A" w:rsidP="002B058A">
      <w:pPr>
        <w:numPr>
          <w:ilvl w:val="0"/>
          <w:numId w:val="77"/>
        </w:numPr>
        <w:rPr>
          <w:lang w:val="en-GB"/>
        </w:rPr>
      </w:pPr>
      <w:r w:rsidRPr="002B058A">
        <w:rPr>
          <w:b/>
          <w:bCs/>
          <w:lang w:val="en-GB"/>
        </w:rPr>
        <w:t>Climate risk vs. growth:</w:t>
      </w:r>
      <w:r w:rsidRPr="002B058A">
        <w:rPr>
          <w:lang w:val="en-GB"/>
        </w:rPr>
        <w:t xml:space="preserve"> Environmental degradation and climate change threaten infrastructure, agriculture, health, and long-term competitiveness far more than the costs of decarbonization.</w:t>
      </w:r>
    </w:p>
    <w:p w14:paraId="15E7491F" w14:textId="77777777" w:rsidR="002B058A" w:rsidRPr="002B058A" w:rsidRDefault="002B058A" w:rsidP="002B058A">
      <w:pPr>
        <w:numPr>
          <w:ilvl w:val="0"/>
          <w:numId w:val="77"/>
        </w:numPr>
        <w:rPr>
          <w:lang w:val="en-GB"/>
        </w:rPr>
      </w:pPr>
      <w:r w:rsidRPr="002B058A">
        <w:rPr>
          <w:b/>
          <w:bCs/>
          <w:lang w:val="en-GB"/>
        </w:rPr>
        <w:t>Economic transition:</w:t>
      </w:r>
      <w:r w:rsidRPr="002B058A">
        <w:rPr>
          <w:lang w:val="en-GB"/>
        </w:rPr>
        <w:t xml:space="preserve"> Rapid decarbonization may disrupt traditional sectors, but it also creates jobs in renewables, efficiency, circular economy, and green technologies.</w:t>
      </w:r>
    </w:p>
    <w:p w14:paraId="64ECE694" w14:textId="77777777" w:rsidR="002B058A" w:rsidRPr="002B058A" w:rsidRDefault="002B058A" w:rsidP="002B058A">
      <w:pPr>
        <w:numPr>
          <w:ilvl w:val="0"/>
          <w:numId w:val="77"/>
        </w:numPr>
      </w:pPr>
      <w:r w:rsidRPr="002B058A">
        <w:rPr>
          <w:b/>
          <w:bCs/>
          <w:lang w:val="en-GB"/>
        </w:rPr>
        <w:t>Justice &amp; fairness:</w:t>
      </w:r>
      <w:r w:rsidRPr="002B058A">
        <w:rPr>
          <w:lang w:val="en-GB"/>
        </w:rPr>
        <w:t xml:space="preserve"> Without strong policies for workers and vulnerable communities, transition risks widening inequality. </w:t>
      </w:r>
      <w:r w:rsidRPr="002B058A">
        <w:t xml:space="preserve">With social </w:t>
      </w:r>
      <w:proofErr w:type="spellStart"/>
      <w:r w:rsidRPr="002B058A">
        <w:t>measures</w:t>
      </w:r>
      <w:proofErr w:type="spellEnd"/>
      <w:r w:rsidRPr="002B058A">
        <w:t xml:space="preserve">, </w:t>
      </w:r>
      <w:proofErr w:type="spellStart"/>
      <w:r w:rsidRPr="002B058A">
        <w:t>it</w:t>
      </w:r>
      <w:proofErr w:type="spellEnd"/>
      <w:r w:rsidRPr="002B058A">
        <w:t xml:space="preserve"> can </w:t>
      </w:r>
      <w:proofErr w:type="spellStart"/>
      <w:r w:rsidRPr="002B058A">
        <w:t>enhance</w:t>
      </w:r>
      <w:proofErr w:type="spellEnd"/>
      <w:r w:rsidRPr="002B058A">
        <w:t xml:space="preserve"> </w:t>
      </w:r>
      <w:proofErr w:type="spellStart"/>
      <w:r w:rsidRPr="002B058A">
        <w:t>inclusion</w:t>
      </w:r>
      <w:proofErr w:type="spellEnd"/>
      <w:r w:rsidRPr="002B058A">
        <w:t>.</w:t>
      </w:r>
    </w:p>
    <w:p w14:paraId="6F569E12" w14:textId="77777777" w:rsidR="002B058A" w:rsidRPr="002B058A" w:rsidRDefault="002B058A" w:rsidP="002B058A">
      <w:pPr>
        <w:numPr>
          <w:ilvl w:val="0"/>
          <w:numId w:val="77"/>
        </w:numPr>
        <w:rPr>
          <w:lang w:val="en-GB"/>
        </w:rPr>
      </w:pPr>
      <w:r w:rsidRPr="002B058A">
        <w:rPr>
          <w:b/>
          <w:bCs/>
          <w:lang w:val="en-GB"/>
        </w:rPr>
        <w:t>Competitiveness:</w:t>
      </w:r>
      <w:r w:rsidRPr="002B058A">
        <w:rPr>
          <w:lang w:val="en-GB"/>
        </w:rPr>
        <w:t xml:space="preserve"> Early leadership in green technologies gives Europe an edge in global markets increasingly shaped by carbon regulation.</w:t>
      </w:r>
    </w:p>
    <w:p w14:paraId="68FAFE5D" w14:textId="77777777" w:rsidR="002B058A" w:rsidRPr="002B058A" w:rsidRDefault="002B058A" w:rsidP="002B058A">
      <w:pPr>
        <w:numPr>
          <w:ilvl w:val="0"/>
          <w:numId w:val="77"/>
        </w:numPr>
        <w:rPr>
          <w:lang w:val="en-GB"/>
        </w:rPr>
      </w:pPr>
      <w:r w:rsidRPr="002B058A">
        <w:rPr>
          <w:b/>
          <w:bCs/>
          <w:lang w:val="en-GB"/>
        </w:rPr>
        <w:t>Balance:</w:t>
      </w:r>
      <w:r w:rsidRPr="002B058A">
        <w:rPr>
          <w:lang w:val="en-GB"/>
        </w:rPr>
        <w:t xml:space="preserve"> Governments should pursue ambitious decarbonization, but with </w:t>
      </w:r>
      <w:r w:rsidRPr="002B058A">
        <w:rPr>
          <w:b/>
          <w:bCs/>
          <w:lang w:val="en-GB"/>
        </w:rPr>
        <w:t>phased implementation</w:t>
      </w:r>
      <w:r w:rsidRPr="002B058A">
        <w:rPr>
          <w:lang w:val="en-GB"/>
        </w:rPr>
        <w:t>, investment in innovation, and safety nets for affected workers.</w:t>
      </w:r>
    </w:p>
    <w:p w14:paraId="7FFD304A" w14:textId="77777777" w:rsidR="002B058A" w:rsidRPr="002B058A" w:rsidRDefault="002B058A" w:rsidP="002B058A">
      <w:r w:rsidRPr="002B058A">
        <w:pict w14:anchorId="3EECEB81">
          <v:rect id="_x0000_i1503" style="width:0;height:1.5pt" o:hralign="center" o:hrstd="t" o:hr="t" fillcolor="#a0a0a0" stroked="f"/>
        </w:pict>
      </w:r>
    </w:p>
    <w:p w14:paraId="2F32866A" w14:textId="77777777" w:rsidR="002B058A" w:rsidRPr="002B058A" w:rsidRDefault="002B058A" w:rsidP="002B058A">
      <w:pPr>
        <w:rPr>
          <w:b/>
          <w:bCs/>
        </w:rPr>
      </w:pPr>
      <w:proofErr w:type="spellStart"/>
      <w:r w:rsidRPr="002B058A">
        <w:rPr>
          <w:b/>
          <w:bCs/>
        </w:rPr>
        <w:t>Français</w:t>
      </w:r>
      <w:proofErr w:type="spellEnd"/>
    </w:p>
    <w:p w14:paraId="405B49FA" w14:textId="77777777" w:rsidR="002B058A" w:rsidRPr="002B058A" w:rsidRDefault="002B058A" w:rsidP="002B058A">
      <w:proofErr w:type="spellStart"/>
      <w:r w:rsidRPr="002B058A">
        <w:rPr>
          <w:b/>
          <w:bCs/>
        </w:rPr>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w:t>
      </w:r>
      <w:proofErr w:type="spellStart"/>
      <w:r w:rsidRPr="002B058A">
        <w:t>Les</w:t>
      </w:r>
      <w:proofErr w:type="spellEnd"/>
      <w:r w:rsidRPr="002B058A">
        <w:t xml:space="preserve"> </w:t>
      </w:r>
      <w:proofErr w:type="spellStart"/>
      <w:r w:rsidRPr="002B058A">
        <w:t>gouvernements</w:t>
      </w:r>
      <w:proofErr w:type="spellEnd"/>
      <w:r w:rsidRPr="002B058A">
        <w:t xml:space="preserve"> européens </w:t>
      </w:r>
      <w:proofErr w:type="spellStart"/>
      <w:r w:rsidRPr="002B058A">
        <w:t>devraient</w:t>
      </w:r>
      <w:proofErr w:type="spellEnd"/>
      <w:r w:rsidRPr="002B058A">
        <w:t xml:space="preserve"> </w:t>
      </w:r>
      <w:proofErr w:type="spellStart"/>
      <w:r w:rsidRPr="002B058A">
        <w:t>privilégier</w:t>
      </w:r>
      <w:proofErr w:type="spellEnd"/>
      <w:r w:rsidRPr="002B058A">
        <w:t xml:space="preserve"> la </w:t>
      </w:r>
      <w:proofErr w:type="spellStart"/>
      <w:r w:rsidRPr="002B058A">
        <w:rPr>
          <w:b/>
          <w:bCs/>
        </w:rPr>
        <w:t>durabilité</w:t>
      </w:r>
      <w:proofErr w:type="spellEnd"/>
      <w:r w:rsidRPr="002B058A">
        <w:rPr>
          <w:b/>
          <w:bCs/>
        </w:rPr>
        <w:t xml:space="preserve"> à long terme</w:t>
      </w:r>
      <w:r w:rsidRPr="002B058A">
        <w:t xml:space="preserve"> </w:t>
      </w:r>
      <w:proofErr w:type="spellStart"/>
      <w:r w:rsidRPr="002B058A">
        <w:t>plutôt</w:t>
      </w:r>
      <w:proofErr w:type="spellEnd"/>
      <w:r w:rsidRPr="002B058A">
        <w:t xml:space="preserve"> </w:t>
      </w:r>
      <w:proofErr w:type="spellStart"/>
      <w:r w:rsidRPr="002B058A">
        <w:t>que</w:t>
      </w:r>
      <w:proofErr w:type="spellEnd"/>
      <w:r w:rsidRPr="002B058A">
        <w:t xml:space="preserve"> la </w:t>
      </w:r>
      <w:proofErr w:type="spellStart"/>
      <w:r w:rsidRPr="002B058A">
        <w:t>croissance</w:t>
      </w:r>
      <w:proofErr w:type="spellEnd"/>
      <w:r w:rsidRPr="002B058A">
        <w:t xml:space="preserve"> </w:t>
      </w:r>
      <w:proofErr w:type="spellStart"/>
      <w:r w:rsidRPr="002B058A">
        <w:t>immédiate</w:t>
      </w:r>
      <w:proofErr w:type="spellEnd"/>
      <w:r w:rsidRPr="002B058A">
        <w:t xml:space="preserve">, car </w:t>
      </w:r>
      <w:proofErr w:type="spellStart"/>
      <w:r w:rsidRPr="002B058A">
        <w:t>les</w:t>
      </w:r>
      <w:proofErr w:type="spellEnd"/>
      <w:r w:rsidRPr="002B058A">
        <w:t xml:space="preserve"> </w:t>
      </w:r>
      <w:proofErr w:type="spellStart"/>
      <w:r w:rsidRPr="002B058A">
        <w:t>conséquences</w:t>
      </w:r>
      <w:proofErr w:type="spellEnd"/>
      <w:r w:rsidRPr="002B058A">
        <w:t xml:space="preserve"> </w:t>
      </w:r>
      <w:proofErr w:type="spellStart"/>
      <w:r w:rsidRPr="002B058A">
        <w:t>du</w:t>
      </w:r>
      <w:proofErr w:type="spellEnd"/>
      <w:r w:rsidRPr="002B058A">
        <w:t xml:space="preserve"> </w:t>
      </w:r>
      <w:proofErr w:type="spellStart"/>
      <w:r w:rsidRPr="002B058A">
        <w:t>dérèglement</w:t>
      </w:r>
      <w:proofErr w:type="spellEnd"/>
      <w:r w:rsidRPr="002B058A">
        <w:t xml:space="preserve"> </w:t>
      </w:r>
      <w:proofErr w:type="spellStart"/>
      <w:r w:rsidRPr="002B058A">
        <w:t>climatique</w:t>
      </w:r>
      <w:proofErr w:type="spellEnd"/>
      <w:r w:rsidRPr="002B058A">
        <w:t xml:space="preserve"> </w:t>
      </w:r>
      <w:proofErr w:type="spellStart"/>
      <w:r w:rsidRPr="002B058A">
        <w:t>seront</w:t>
      </w:r>
      <w:proofErr w:type="spellEnd"/>
      <w:r w:rsidRPr="002B058A">
        <w:t xml:space="preserve"> plus </w:t>
      </w:r>
      <w:proofErr w:type="spellStart"/>
      <w:r w:rsidRPr="002B058A">
        <w:t>coûteuses</w:t>
      </w:r>
      <w:proofErr w:type="spellEnd"/>
      <w:r w:rsidRPr="002B058A">
        <w:t xml:space="preserve"> </w:t>
      </w:r>
      <w:proofErr w:type="spellStart"/>
      <w:r w:rsidRPr="002B058A">
        <w:t>que</w:t>
      </w:r>
      <w:proofErr w:type="spellEnd"/>
      <w:r w:rsidRPr="002B058A">
        <w:t xml:space="preserve"> la </w:t>
      </w:r>
      <w:proofErr w:type="spellStart"/>
      <w:r w:rsidRPr="002B058A">
        <w:t>transition</w:t>
      </w:r>
      <w:proofErr w:type="spellEnd"/>
      <w:r w:rsidRPr="002B058A">
        <w:t xml:space="preserve"> elle-</w:t>
      </w:r>
      <w:proofErr w:type="spellStart"/>
      <w:r w:rsidRPr="002B058A">
        <w:t>même</w:t>
      </w:r>
      <w:proofErr w:type="spellEnd"/>
      <w:r w:rsidRPr="002B058A">
        <w:t xml:space="preserve">. </w:t>
      </w:r>
      <w:proofErr w:type="spellStart"/>
      <w:r w:rsidRPr="002B058A">
        <w:t>Néanmoins</w:t>
      </w:r>
      <w:proofErr w:type="spellEnd"/>
      <w:r w:rsidRPr="002B058A">
        <w:t xml:space="preserve">, il </w:t>
      </w:r>
      <w:proofErr w:type="spellStart"/>
      <w:r w:rsidRPr="002B058A">
        <w:t>faut</w:t>
      </w:r>
      <w:proofErr w:type="spellEnd"/>
      <w:r w:rsidRPr="002B058A">
        <w:t xml:space="preserve"> une </w:t>
      </w:r>
      <w:proofErr w:type="spellStart"/>
      <w:r w:rsidRPr="002B058A">
        <w:rPr>
          <w:b/>
          <w:bCs/>
        </w:rPr>
        <w:t>décarbonation</w:t>
      </w:r>
      <w:proofErr w:type="spellEnd"/>
      <w:r w:rsidRPr="002B058A">
        <w:rPr>
          <w:b/>
          <w:bCs/>
        </w:rPr>
        <w:t xml:space="preserve"> </w:t>
      </w:r>
      <w:proofErr w:type="spellStart"/>
      <w:r w:rsidRPr="002B058A">
        <w:rPr>
          <w:b/>
          <w:bCs/>
        </w:rPr>
        <w:t>juste</w:t>
      </w:r>
      <w:proofErr w:type="spellEnd"/>
      <w:r w:rsidRPr="002B058A">
        <w:rPr>
          <w:b/>
          <w:bCs/>
        </w:rPr>
        <w:t xml:space="preserve"> et </w:t>
      </w:r>
      <w:proofErr w:type="spellStart"/>
      <w:r w:rsidRPr="002B058A">
        <w:rPr>
          <w:b/>
          <w:bCs/>
        </w:rPr>
        <w:t>maîtrisée</w:t>
      </w:r>
      <w:proofErr w:type="spellEnd"/>
      <w:r w:rsidRPr="002B058A">
        <w:t xml:space="preserve">, </w:t>
      </w:r>
      <w:proofErr w:type="spellStart"/>
      <w:r w:rsidRPr="002B058A">
        <w:t>avec</w:t>
      </w:r>
      <w:proofErr w:type="spellEnd"/>
      <w:r w:rsidRPr="002B058A">
        <w:t xml:space="preserve"> </w:t>
      </w:r>
      <w:proofErr w:type="spellStart"/>
      <w:r w:rsidRPr="002B058A">
        <w:t>investissements</w:t>
      </w:r>
      <w:proofErr w:type="spellEnd"/>
      <w:r w:rsidRPr="002B058A">
        <w:t xml:space="preserve"> </w:t>
      </w:r>
      <w:proofErr w:type="spellStart"/>
      <w:r w:rsidRPr="002B058A">
        <w:t>verts</w:t>
      </w:r>
      <w:proofErr w:type="spellEnd"/>
      <w:r w:rsidRPr="002B058A">
        <w:t xml:space="preserve">, </w:t>
      </w:r>
      <w:proofErr w:type="spellStart"/>
      <w:r w:rsidRPr="002B058A">
        <w:t>protection</w:t>
      </w:r>
      <w:proofErr w:type="spellEnd"/>
      <w:r w:rsidRPr="002B058A">
        <w:t xml:space="preserve"> sociale et </w:t>
      </w:r>
      <w:proofErr w:type="spellStart"/>
      <w:r w:rsidRPr="002B058A">
        <w:t>reconversion</w:t>
      </w:r>
      <w:proofErr w:type="spellEnd"/>
      <w:r w:rsidRPr="002B058A">
        <w:t xml:space="preserve"> </w:t>
      </w:r>
      <w:proofErr w:type="spellStart"/>
      <w:r w:rsidRPr="002B058A">
        <w:t>professionnelle</w:t>
      </w:r>
      <w:proofErr w:type="spellEnd"/>
      <w:r w:rsidRPr="002B058A">
        <w:t>.</w:t>
      </w:r>
    </w:p>
    <w:p w14:paraId="0931E1E0" w14:textId="77777777" w:rsidR="002B058A" w:rsidRPr="002B058A" w:rsidRDefault="002B058A" w:rsidP="002B058A">
      <w:proofErr w:type="spellStart"/>
      <w:proofErr w:type="gramStart"/>
      <w:r w:rsidRPr="002B058A">
        <w:rPr>
          <w:b/>
          <w:bCs/>
        </w:rPr>
        <w:t>Raisonnement</w:t>
      </w:r>
      <w:proofErr w:type="spellEnd"/>
      <w:r w:rsidRPr="002B058A">
        <w:rPr>
          <w:b/>
          <w:bCs/>
        </w:rPr>
        <w:t xml:space="preserve"> :</w:t>
      </w:r>
      <w:proofErr w:type="gramEnd"/>
    </w:p>
    <w:p w14:paraId="59B310FC" w14:textId="77777777" w:rsidR="002B058A" w:rsidRPr="002B058A" w:rsidRDefault="002B058A" w:rsidP="002B058A">
      <w:pPr>
        <w:numPr>
          <w:ilvl w:val="0"/>
          <w:numId w:val="78"/>
        </w:numPr>
      </w:pPr>
      <w:proofErr w:type="spellStart"/>
      <w:r w:rsidRPr="002B058A">
        <w:rPr>
          <w:b/>
          <w:bCs/>
        </w:rPr>
        <w:t>Risque</w:t>
      </w:r>
      <w:proofErr w:type="spellEnd"/>
      <w:r w:rsidRPr="002B058A">
        <w:rPr>
          <w:b/>
          <w:bCs/>
        </w:rPr>
        <w:t xml:space="preserve"> </w:t>
      </w:r>
      <w:proofErr w:type="spellStart"/>
      <w:r w:rsidRPr="002B058A">
        <w:rPr>
          <w:b/>
          <w:bCs/>
        </w:rPr>
        <w:t>climatique</w:t>
      </w:r>
      <w:proofErr w:type="spellEnd"/>
      <w:r w:rsidRPr="002B058A">
        <w:rPr>
          <w:b/>
          <w:bCs/>
        </w:rPr>
        <w:t xml:space="preserve"> vs. </w:t>
      </w:r>
      <w:proofErr w:type="spellStart"/>
      <w:proofErr w:type="gramStart"/>
      <w:r w:rsidRPr="002B058A">
        <w:rPr>
          <w:b/>
          <w:bCs/>
        </w:rPr>
        <w:t>croissance</w:t>
      </w:r>
      <w:proofErr w:type="spellEnd"/>
      <w:r w:rsidRPr="002B058A">
        <w:rPr>
          <w:b/>
          <w:bCs/>
        </w:rPr>
        <w:t xml:space="preserve"> :</w:t>
      </w:r>
      <w:proofErr w:type="gramEnd"/>
      <w:r w:rsidRPr="002B058A">
        <w:t xml:space="preserve"> le </w:t>
      </w:r>
      <w:proofErr w:type="spellStart"/>
      <w:r w:rsidRPr="002B058A">
        <w:t>climat</w:t>
      </w:r>
      <w:proofErr w:type="spellEnd"/>
      <w:r w:rsidRPr="002B058A">
        <w:t xml:space="preserve"> non </w:t>
      </w:r>
      <w:proofErr w:type="spellStart"/>
      <w:r w:rsidRPr="002B058A">
        <w:t>maîtrisé</w:t>
      </w:r>
      <w:proofErr w:type="spellEnd"/>
      <w:r w:rsidRPr="002B058A">
        <w:t xml:space="preserve"> </w:t>
      </w:r>
      <w:proofErr w:type="spellStart"/>
      <w:r w:rsidRPr="002B058A">
        <w:t>menace</w:t>
      </w:r>
      <w:proofErr w:type="spellEnd"/>
      <w:r w:rsidRPr="002B058A">
        <w:t xml:space="preserve"> </w:t>
      </w:r>
      <w:proofErr w:type="spellStart"/>
      <w:r w:rsidRPr="002B058A">
        <w:t>les</w:t>
      </w:r>
      <w:proofErr w:type="spellEnd"/>
      <w:r w:rsidRPr="002B058A">
        <w:t xml:space="preserve"> </w:t>
      </w:r>
      <w:proofErr w:type="spellStart"/>
      <w:r w:rsidRPr="002B058A">
        <w:t>infrastructures</w:t>
      </w:r>
      <w:proofErr w:type="spellEnd"/>
      <w:r w:rsidRPr="002B058A">
        <w:t>, l’</w:t>
      </w:r>
      <w:proofErr w:type="spellStart"/>
      <w:r w:rsidRPr="002B058A">
        <w:t>agriculture</w:t>
      </w:r>
      <w:proofErr w:type="spellEnd"/>
      <w:r w:rsidRPr="002B058A">
        <w:t xml:space="preserve">, la santé et la </w:t>
      </w:r>
      <w:proofErr w:type="spellStart"/>
      <w:r w:rsidRPr="002B058A">
        <w:t>compétitivité</w:t>
      </w:r>
      <w:proofErr w:type="spellEnd"/>
      <w:r w:rsidRPr="002B058A">
        <w:t>.</w:t>
      </w:r>
    </w:p>
    <w:p w14:paraId="459F7FBE" w14:textId="77777777" w:rsidR="002B058A" w:rsidRPr="002B058A" w:rsidRDefault="002B058A" w:rsidP="002B058A">
      <w:pPr>
        <w:numPr>
          <w:ilvl w:val="0"/>
          <w:numId w:val="78"/>
        </w:numPr>
      </w:pPr>
      <w:proofErr w:type="spellStart"/>
      <w:r w:rsidRPr="002B058A">
        <w:rPr>
          <w:b/>
          <w:bCs/>
        </w:rPr>
        <w:t>Transition</w:t>
      </w:r>
      <w:proofErr w:type="spellEnd"/>
      <w:r w:rsidRPr="002B058A">
        <w:rPr>
          <w:b/>
          <w:bCs/>
        </w:rPr>
        <w:t xml:space="preserve"> </w:t>
      </w:r>
      <w:proofErr w:type="spellStart"/>
      <w:proofErr w:type="gramStart"/>
      <w:r w:rsidRPr="002B058A">
        <w:rPr>
          <w:b/>
          <w:bCs/>
        </w:rPr>
        <w:t>économique</w:t>
      </w:r>
      <w:proofErr w:type="spellEnd"/>
      <w:r w:rsidRPr="002B058A">
        <w:rPr>
          <w:b/>
          <w:bCs/>
        </w:rPr>
        <w:t xml:space="preserve"> :</w:t>
      </w:r>
      <w:proofErr w:type="gramEnd"/>
      <w:r w:rsidRPr="002B058A">
        <w:t xml:space="preserve"> la </w:t>
      </w:r>
      <w:proofErr w:type="spellStart"/>
      <w:r w:rsidRPr="002B058A">
        <w:t>décarbonation</w:t>
      </w:r>
      <w:proofErr w:type="spellEnd"/>
      <w:r w:rsidRPr="002B058A">
        <w:t xml:space="preserve"> </w:t>
      </w:r>
      <w:proofErr w:type="spellStart"/>
      <w:r w:rsidRPr="002B058A">
        <w:t>peut</w:t>
      </w:r>
      <w:proofErr w:type="spellEnd"/>
      <w:r w:rsidRPr="002B058A">
        <w:t xml:space="preserve"> </w:t>
      </w:r>
      <w:proofErr w:type="spellStart"/>
      <w:r w:rsidRPr="002B058A">
        <w:t>perturber</w:t>
      </w:r>
      <w:proofErr w:type="spellEnd"/>
      <w:r w:rsidRPr="002B058A">
        <w:t xml:space="preserve"> </w:t>
      </w:r>
      <w:proofErr w:type="spellStart"/>
      <w:r w:rsidRPr="002B058A">
        <w:t>certains</w:t>
      </w:r>
      <w:proofErr w:type="spellEnd"/>
      <w:r w:rsidRPr="002B058A">
        <w:t xml:space="preserve"> </w:t>
      </w:r>
      <w:proofErr w:type="spellStart"/>
      <w:r w:rsidRPr="002B058A">
        <w:t>secteurs</w:t>
      </w:r>
      <w:proofErr w:type="spellEnd"/>
      <w:r w:rsidRPr="002B058A">
        <w:t xml:space="preserve">, mais </w:t>
      </w:r>
      <w:proofErr w:type="spellStart"/>
      <w:r w:rsidRPr="002B058A">
        <w:t>crée</w:t>
      </w:r>
      <w:proofErr w:type="spellEnd"/>
      <w:r w:rsidRPr="002B058A">
        <w:t xml:space="preserve"> </w:t>
      </w:r>
      <w:proofErr w:type="spellStart"/>
      <w:r w:rsidRPr="002B058A">
        <w:t>des</w:t>
      </w:r>
      <w:proofErr w:type="spellEnd"/>
      <w:r w:rsidRPr="002B058A">
        <w:t xml:space="preserve"> </w:t>
      </w:r>
      <w:proofErr w:type="spellStart"/>
      <w:r w:rsidRPr="002B058A">
        <w:t>emplois</w:t>
      </w:r>
      <w:proofErr w:type="spellEnd"/>
      <w:r w:rsidRPr="002B058A">
        <w:t xml:space="preserve"> </w:t>
      </w:r>
      <w:proofErr w:type="spellStart"/>
      <w:r w:rsidRPr="002B058A">
        <w:t>dans</w:t>
      </w:r>
      <w:proofErr w:type="spellEnd"/>
      <w:r w:rsidRPr="002B058A">
        <w:t xml:space="preserve"> </w:t>
      </w:r>
      <w:proofErr w:type="spellStart"/>
      <w:r w:rsidRPr="002B058A">
        <w:t>les</w:t>
      </w:r>
      <w:proofErr w:type="spellEnd"/>
      <w:r w:rsidRPr="002B058A">
        <w:t xml:space="preserve"> </w:t>
      </w:r>
      <w:proofErr w:type="spellStart"/>
      <w:r w:rsidRPr="002B058A">
        <w:t>renouvelables</w:t>
      </w:r>
      <w:proofErr w:type="spellEnd"/>
      <w:r w:rsidRPr="002B058A">
        <w:t xml:space="preserve"> et </w:t>
      </w:r>
      <w:proofErr w:type="spellStart"/>
      <w:r w:rsidRPr="002B058A">
        <w:t>les</w:t>
      </w:r>
      <w:proofErr w:type="spellEnd"/>
      <w:r w:rsidRPr="002B058A">
        <w:t xml:space="preserve"> </w:t>
      </w:r>
      <w:proofErr w:type="spellStart"/>
      <w:r w:rsidRPr="002B058A">
        <w:t>technologies</w:t>
      </w:r>
      <w:proofErr w:type="spellEnd"/>
      <w:r w:rsidRPr="002B058A">
        <w:t xml:space="preserve"> </w:t>
      </w:r>
      <w:proofErr w:type="spellStart"/>
      <w:r w:rsidRPr="002B058A">
        <w:t>vertes</w:t>
      </w:r>
      <w:proofErr w:type="spellEnd"/>
      <w:r w:rsidRPr="002B058A">
        <w:t>.</w:t>
      </w:r>
    </w:p>
    <w:p w14:paraId="12F480F4" w14:textId="77777777" w:rsidR="002B058A" w:rsidRPr="002B058A" w:rsidRDefault="002B058A" w:rsidP="002B058A">
      <w:pPr>
        <w:numPr>
          <w:ilvl w:val="0"/>
          <w:numId w:val="78"/>
        </w:numPr>
      </w:pPr>
      <w:r w:rsidRPr="002B058A">
        <w:rPr>
          <w:b/>
          <w:bCs/>
        </w:rPr>
        <w:t xml:space="preserve">Justice </w:t>
      </w:r>
      <w:proofErr w:type="gramStart"/>
      <w:r w:rsidRPr="002B058A">
        <w:rPr>
          <w:b/>
          <w:bCs/>
        </w:rPr>
        <w:t>sociale :</w:t>
      </w:r>
      <w:proofErr w:type="gramEnd"/>
      <w:r w:rsidRPr="002B058A">
        <w:t xml:space="preserve"> sans </w:t>
      </w:r>
      <w:proofErr w:type="spellStart"/>
      <w:r w:rsidRPr="002B058A">
        <w:t>accompagnement</w:t>
      </w:r>
      <w:proofErr w:type="spellEnd"/>
      <w:r w:rsidRPr="002B058A">
        <w:t xml:space="preserve">, la </w:t>
      </w:r>
      <w:proofErr w:type="spellStart"/>
      <w:r w:rsidRPr="002B058A">
        <w:t>transition</w:t>
      </w:r>
      <w:proofErr w:type="spellEnd"/>
      <w:r w:rsidRPr="002B058A">
        <w:t xml:space="preserve"> </w:t>
      </w:r>
      <w:proofErr w:type="spellStart"/>
      <w:r w:rsidRPr="002B058A">
        <w:t>creuse</w:t>
      </w:r>
      <w:proofErr w:type="spellEnd"/>
      <w:r w:rsidRPr="002B058A">
        <w:t xml:space="preserve"> </w:t>
      </w:r>
      <w:proofErr w:type="spellStart"/>
      <w:r w:rsidRPr="002B058A">
        <w:t>les</w:t>
      </w:r>
      <w:proofErr w:type="spellEnd"/>
      <w:r w:rsidRPr="002B058A">
        <w:t xml:space="preserve"> </w:t>
      </w:r>
      <w:proofErr w:type="spellStart"/>
      <w:proofErr w:type="gramStart"/>
      <w:r w:rsidRPr="002B058A">
        <w:t>inégalités</w:t>
      </w:r>
      <w:proofErr w:type="spellEnd"/>
      <w:r w:rsidRPr="002B058A">
        <w:t xml:space="preserve"> ;</w:t>
      </w:r>
      <w:proofErr w:type="gramEnd"/>
      <w:r w:rsidRPr="002B058A">
        <w:t xml:space="preserve"> </w:t>
      </w:r>
      <w:proofErr w:type="spellStart"/>
      <w:r w:rsidRPr="002B058A">
        <w:t>avec</w:t>
      </w:r>
      <w:proofErr w:type="spellEnd"/>
      <w:r w:rsidRPr="002B058A">
        <w:t xml:space="preserve">, elle </w:t>
      </w:r>
      <w:proofErr w:type="spellStart"/>
      <w:r w:rsidRPr="002B058A">
        <w:t>peut</w:t>
      </w:r>
      <w:proofErr w:type="spellEnd"/>
      <w:r w:rsidRPr="002B058A">
        <w:t xml:space="preserve"> </w:t>
      </w:r>
      <w:proofErr w:type="spellStart"/>
      <w:r w:rsidRPr="002B058A">
        <w:t>les</w:t>
      </w:r>
      <w:proofErr w:type="spellEnd"/>
      <w:r w:rsidRPr="002B058A">
        <w:t xml:space="preserve"> </w:t>
      </w:r>
      <w:proofErr w:type="spellStart"/>
      <w:r w:rsidRPr="002B058A">
        <w:t>réduire</w:t>
      </w:r>
      <w:proofErr w:type="spellEnd"/>
      <w:r w:rsidRPr="002B058A">
        <w:t>.</w:t>
      </w:r>
    </w:p>
    <w:p w14:paraId="4903DDD1" w14:textId="77777777" w:rsidR="002B058A" w:rsidRPr="002B058A" w:rsidRDefault="002B058A" w:rsidP="002B058A">
      <w:pPr>
        <w:numPr>
          <w:ilvl w:val="0"/>
          <w:numId w:val="78"/>
        </w:numPr>
        <w:rPr>
          <w:lang w:val="es-419"/>
        </w:rPr>
      </w:pPr>
      <w:proofErr w:type="spellStart"/>
      <w:proofErr w:type="gramStart"/>
      <w:r w:rsidRPr="002B058A">
        <w:rPr>
          <w:b/>
          <w:bCs/>
          <w:lang w:val="es-419"/>
        </w:rPr>
        <w:t>Compétitivité</w:t>
      </w:r>
      <w:proofErr w:type="spellEnd"/>
      <w:r w:rsidRPr="002B058A">
        <w:rPr>
          <w:b/>
          <w:bCs/>
          <w:lang w:val="es-419"/>
        </w:rPr>
        <w:t xml:space="preserve"> :</w:t>
      </w:r>
      <w:proofErr w:type="gramEnd"/>
      <w:r w:rsidRPr="002B058A">
        <w:rPr>
          <w:lang w:val="es-419"/>
        </w:rPr>
        <w:t xml:space="preserve"> </w:t>
      </w:r>
      <w:proofErr w:type="spellStart"/>
      <w:r w:rsidRPr="002B058A">
        <w:rPr>
          <w:lang w:val="es-419"/>
        </w:rPr>
        <w:t>l’Europe</w:t>
      </w:r>
      <w:proofErr w:type="spellEnd"/>
      <w:r w:rsidRPr="002B058A">
        <w:rPr>
          <w:lang w:val="es-419"/>
        </w:rPr>
        <w:t xml:space="preserve"> en </w:t>
      </w:r>
      <w:proofErr w:type="spellStart"/>
      <w:r w:rsidRPr="002B058A">
        <w:rPr>
          <w:lang w:val="es-419"/>
        </w:rPr>
        <w:t>tête</w:t>
      </w:r>
      <w:proofErr w:type="spellEnd"/>
      <w:r w:rsidRPr="002B058A">
        <w:rPr>
          <w:lang w:val="es-419"/>
        </w:rPr>
        <w:t xml:space="preserve"> sur les </w:t>
      </w:r>
      <w:proofErr w:type="spellStart"/>
      <w:r w:rsidRPr="002B058A">
        <w:rPr>
          <w:lang w:val="es-419"/>
        </w:rPr>
        <w:t>technologies</w:t>
      </w:r>
      <w:proofErr w:type="spellEnd"/>
      <w:r w:rsidRPr="002B058A">
        <w:rPr>
          <w:lang w:val="es-419"/>
        </w:rPr>
        <w:t xml:space="preserve"> </w:t>
      </w:r>
      <w:proofErr w:type="spellStart"/>
      <w:r w:rsidRPr="002B058A">
        <w:rPr>
          <w:lang w:val="es-419"/>
        </w:rPr>
        <w:t>bas</w:t>
      </w:r>
      <w:proofErr w:type="spellEnd"/>
      <w:r w:rsidRPr="002B058A">
        <w:rPr>
          <w:lang w:val="es-419"/>
        </w:rPr>
        <w:t xml:space="preserve">-carbone </w:t>
      </w:r>
      <w:proofErr w:type="spellStart"/>
      <w:r w:rsidRPr="002B058A">
        <w:rPr>
          <w:lang w:val="es-419"/>
        </w:rPr>
        <w:t>gagnera</w:t>
      </w:r>
      <w:proofErr w:type="spellEnd"/>
      <w:r w:rsidRPr="002B058A">
        <w:rPr>
          <w:lang w:val="es-419"/>
        </w:rPr>
        <w:t xml:space="preserve"> des </w:t>
      </w:r>
      <w:proofErr w:type="spellStart"/>
      <w:r w:rsidRPr="002B058A">
        <w:rPr>
          <w:lang w:val="es-419"/>
        </w:rPr>
        <w:t>marchés</w:t>
      </w:r>
      <w:proofErr w:type="spellEnd"/>
      <w:r w:rsidRPr="002B058A">
        <w:rPr>
          <w:lang w:val="es-419"/>
        </w:rPr>
        <w:t xml:space="preserve"> </w:t>
      </w:r>
      <w:proofErr w:type="spellStart"/>
      <w:r w:rsidRPr="002B058A">
        <w:rPr>
          <w:lang w:val="es-419"/>
        </w:rPr>
        <w:t>globaux</w:t>
      </w:r>
      <w:proofErr w:type="spellEnd"/>
      <w:r w:rsidRPr="002B058A">
        <w:rPr>
          <w:lang w:val="es-419"/>
        </w:rPr>
        <w:t>.</w:t>
      </w:r>
    </w:p>
    <w:p w14:paraId="34617836" w14:textId="77777777" w:rsidR="002B058A" w:rsidRPr="002B058A" w:rsidRDefault="002B058A" w:rsidP="002B058A">
      <w:pPr>
        <w:numPr>
          <w:ilvl w:val="0"/>
          <w:numId w:val="78"/>
        </w:numPr>
      </w:pPr>
      <w:proofErr w:type="spellStart"/>
      <w:proofErr w:type="gramStart"/>
      <w:r w:rsidRPr="002B058A">
        <w:rPr>
          <w:b/>
          <w:bCs/>
        </w:rPr>
        <w:lastRenderedPageBreak/>
        <w:t>Équilibre</w:t>
      </w:r>
      <w:proofErr w:type="spellEnd"/>
      <w:r w:rsidRPr="002B058A">
        <w:rPr>
          <w:b/>
          <w:bCs/>
        </w:rPr>
        <w:t xml:space="preserve"> :</w:t>
      </w:r>
      <w:proofErr w:type="gramEnd"/>
      <w:r w:rsidRPr="002B058A">
        <w:t xml:space="preserve"> </w:t>
      </w:r>
      <w:proofErr w:type="spellStart"/>
      <w:r w:rsidRPr="002B058A">
        <w:t>avancer</w:t>
      </w:r>
      <w:proofErr w:type="spellEnd"/>
      <w:r w:rsidRPr="002B058A">
        <w:t xml:space="preserve"> </w:t>
      </w:r>
      <w:proofErr w:type="spellStart"/>
      <w:r w:rsidRPr="002B058A">
        <w:t>rapidement</w:t>
      </w:r>
      <w:proofErr w:type="spellEnd"/>
      <w:r w:rsidRPr="002B058A">
        <w:t xml:space="preserve"> mais </w:t>
      </w:r>
      <w:proofErr w:type="spellStart"/>
      <w:r w:rsidRPr="002B058A">
        <w:t>avec</w:t>
      </w:r>
      <w:proofErr w:type="spellEnd"/>
      <w:r w:rsidRPr="002B058A">
        <w:t xml:space="preserve"> </w:t>
      </w:r>
      <w:proofErr w:type="spellStart"/>
      <w:r w:rsidRPr="002B058A">
        <w:t>planification</w:t>
      </w:r>
      <w:proofErr w:type="spellEnd"/>
      <w:r w:rsidRPr="002B058A">
        <w:t xml:space="preserve">, </w:t>
      </w:r>
      <w:proofErr w:type="spellStart"/>
      <w:r w:rsidRPr="002B058A">
        <w:t>innovation</w:t>
      </w:r>
      <w:proofErr w:type="spellEnd"/>
      <w:r w:rsidRPr="002B058A">
        <w:t xml:space="preserve"> et </w:t>
      </w:r>
      <w:proofErr w:type="spellStart"/>
      <w:r w:rsidRPr="002B058A">
        <w:t>mesures</w:t>
      </w:r>
      <w:proofErr w:type="spellEnd"/>
      <w:r w:rsidRPr="002B058A">
        <w:t xml:space="preserve"> </w:t>
      </w:r>
      <w:proofErr w:type="spellStart"/>
      <w:r w:rsidRPr="002B058A">
        <w:t>sociales</w:t>
      </w:r>
      <w:proofErr w:type="spellEnd"/>
      <w:r w:rsidRPr="002B058A">
        <w:t>.</w:t>
      </w:r>
    </w:p>
    <w:p w14:paraId="1A4D8EEE" w14:textId="77777777" w:rsidR="002B058A" w:rsidRPr="002B058A" w:rsidRDefault="002B058A" w:rsidP="002B058A">
      <w:r w:rsidRPr="002B058A">
        <w:pict w14:anchorId="22139007">
          <v:rect id="_x0000_i1504" style="width:0;height:1.5pt" o:hralign="center" o:hrstd="t" o:hr="t" fillcolor="#a0a0a0" stroked="f"/>
        </w:pict>
      </w:r>
    </w:p>
    <w:p w14:paraId="2C70F5BD" w14:textId="77777777" w:rsidR="002B058A" w:rsidRPr="002B058A" w:rsidRDefault="002B058A" w:rsidP="002B058A">
      <w:pPr>
        <w:rPr>
          <w:b/>
          <w:bCs/>
          <w:lang w:val="es-419"/>
        </w:rPr>
      </w:pPr>
      <w:r w:rsidRPr="002B058A">
        <w:rPr>
          <w:b/>
          <w:bCs/>
          <w:lang w:val="es-419"/>
        </w:rPr>
        <w:t>Español</w:t>
      </w:r>
    </w:p>
    <w:p w14:paraId="04900CC2" w14:textId="77777777" w:rsidR="002B058A" w:rsidRPr="002B058A" w:rsidRDefault="002B058A" w:rsidP="002B058A">
      <w:pPr>
        <w:rPr>
          <w:lang w:val="es-419"/>
        </w:rPr>
      </w:pPr>
      <w:r w:rsidRPr="002B058A">
        <w:rPr>
          <w:b/>
          <w:bCs/>
          <w:lang w:val="es-419"/>
        </w:rPr>
        <w:t>Respuesta corta:</w:t>
      </w:r>
      <w:r w:rsidRPr="002B058A">
        <w:rPr>
          <w:lang w:val="es-419"/>
        </w:rPr>
        <w:t xml:space="preserve"> Los gobiernos europeos deberían dar prioridad a la </w:t>
      </w:r>
      <w:r w:rsidRPr="002B058A">
        <w:rPr>
          <w:b/>
          <w:bCs/>
          <w:lang w:val="es-419"/>
        </w:rPr>
        <w:t>sostenibilidad a largo plazo</w:t>
      </w:r>
      <w:r w:rsidRPr="002B058A">
        <w:rPr>
          <w:lang w:val="es-419"/>
        </w:rPr>
        <w:t xml:space="preserve"> por encima del crecimiento a corto plazo, ya que los daños del cambio climático superan los costes de la transición. La clave es una </w:t>
      </w:r>
      <w:r w:rsidRPr="002B058A">
        <w:rPr>
          <w:b/>
          <w:bCs/>
          <w:lang w:val="es-419"/>
        </w:rPr>
        <w:t>descarbonización justa y gestionada</w:t>
      </w:r>
      <w:r w:rsidRPr="002B058A">
        <w:rPr>
          <w:lang w:val="es-419"/>
        </w:rPr>
        <w:t>, con inversión en sectores verdes, protección social y programas de recualificación laboral.</w:t>
      </w:r>
    </w:p>
    <w:p w14:paraId="254631B0" w14:textId="77777777" w:rsidR="002B058A" w:rsidRPr="002B058A" w:rsidRDefault="002B058A" w:rsidP="002B058A">
      <w:proofErr w:type="spellStart"/>
      <w:r w:rsidRPr="002B058A">
        <w:rPr>
          <w:b/>
          <w:bCs/>
        </w:rPr>
        <w:t>Razonamiento</w:t>
      </w:r>
      <w:proofErr w:type="spellEnd"/>
      <w:r w:rsidRPr="002B058A">
        <w:rPr>
          <w:b/>
          <w:bCs/>
        </w:rPr>
        <w:t>:</w:t>
      </w:r>
    </w:p>
    <w:p w14:paraId="10ED0428" w14:textId="77777777" w:rsidR="002B058A" w:rsidRPr="002B058A" w:rsidRDefault="002B058A" w:rsidP="002B058A">
      <w:pPr>
        <w:numPr>
          <w:ilvl w:val="0"/>
          <w:numId w:val="79"/>
        </w:numPr>
        <w:rPr>
          <w:lang w:val="es-419"/>
        </w:rPr>
      </w:pPr>
      <w:r w:rsidRPr="002B058A">
        <w:rPr>
          <w:b/>
          <w:bCs/>
          <w:lang w:val="es-419"/>
        </w:rPr>
        <w:t>Riesgo climático vs. crecimiento:</w:t>
      </w:r>
      <w:r w:rsidRPr="002B058A">
        <w:rPr>
          <w:lang w:val="es-419"/>
        </w:rPr>
        <w:t xml:space="preserve"> el cambio climático amenaza agricultura, salud, infraestructuras y competitividad.</w:t>
      </w:r>
    </w:p>
    <w:p w14:paraId="6FC5367D" w14:textId="77777777" w:rsidR="002B058A" w:rsidRPr="002B058A" w:rsidRDefault="002B058A" w:rsidP="002B058A">
      <w:pPr>
        <w:numPr>
          <w:ilvl w:val="0"/>
          <w:numId w:val="79"/>
        </w:numPr>
        <w:rPr>
          <w:lang w:val="es-419"/>
        </w:rPr>
      </w:pPr>
      <w:r w:rsidRPr="002B058A">
        <w:rPr>
          <w:b/>
          <w:bCs/>
          <w:lang w:val="es-419"/>
        </w:rPr>
        <w:t>Transición económica:</w:t>
      </w:r>
      <w:r w:rsidRPr="002B058A">
        <w:rPr>
          <w:lang w:val="es-419"/>
        </w:rPr>
        <w:t xml:space="preserve"> la descarbonización puede afectar sectores tradicionales, pero abre empleos en energías renovables y economía circular.</w:t>
      </w:r>
    </w:p>
    <w:p w14:paraId="7BC84FF2" w14:textId="77777777" w:rsidR="002B058A" w:rsidRPr="002B058A" w:rsidRDefault="002B058A" w:rsidP="002B058A">
      <w:pPr>
        <w:numPr>
          <w:ilvl w:val="0"/>
          <w:numId w:val="79"/>
        </w:numPr>
        <w:rPr>
          <w:lang w:val="es-419"/>
        </w:rPr>
      </w:pPr>
      <w:r w:rsidRPr="002B058A">
        <w:rPr>
          <w:b/>
          <w:bCs/>
          <w:lang w:val="es-419"/>
        </w:rPr>
        <w:t>Justicia social:</w:t>
      </w:r>
      <w:r w:rsidRPr="002B058A">
        <w:rPr>
          <w:lang w:val="es-419"/>
        </w:rPr>
        <w:t xml:space="preserve"> sin apoyo, aumenta la desigualdad; con políticas activas, puede mejorar la inclusión.</w:t>
      </w:r>
    </w:p>
    <w:p w14:paraId="4EAFDE8A" w14:textId="77777777" w:rsidR="002B058A" w:rsidRPr="002B058A" w:rsidRDefault="002B058A" w:rsidP="002B058A">
      <w:pPr>
        <w:numPr>
          <w:ilvl w:val="0"/>
          <w:numId w:val="79"/>
        </w:numPr>
        <w:rPr>
          <w:lang w:val="es-419"/>
        </w:rPr>
      </w:pPr>
      <w:r w:rsidRPr="002B058A">
        <w:rPr>
          <w:b/>
          <w:bCs/>
          <w:lang w:val="es-419"/>
        </w:rPr>
        <w:t>Competitividad:</w:t>
      </w:r>
      <w:r w:rsidRPr="002B058A">
        <w:rPr>
          <w:lang w:val="es-419"/>
        </w:rPr>
        <w:t xml:space="preserve"> el liderazgo europeo en tecnologías verdes asegura posición en mercados globales.</w:t>
      </w:r>
    </w:p>
    <w:p w14:paraId="4BF93610" w14:textId="77777777" w:rsidR="002B058A" w:rsidRPr="002B058A" w:rsidRDefault="002B058A" w:rsidP="002B058A">
      <w:pPr>
        <w:numPr>
          <w:ilvl w:val="0"/>
          <w:numId w:val="79"/>
        </w:numPr>
        <w:rPr>
          <w:lang w:val="es-419"/>
        </w:rPr>
      </w:pPr>
      <w:r w:rsidRPr="002B058A">
        <w:rPr>
          <w:b/>
          <w:bCs/>
          <w:lang w:val="es-419"/>
        </w:rPr>
        <w:t>Equilibrio:</w:t>
      </w:r>
      <w:r w:rsidRPr="002B058A">
        <w:rPr>
          <w:lang w:val="es-419"/>
        </w:rPr>
        <w:t xml:space="preserve"> avanzar rápido, pero con fases, innovación y protección para trabajadores.</w:t>
      </w:r>
    </w:p>
    <w:p w14:paraId="329BED2A" w14:textId="77777777" w:rsidR="002B058A" w:rsidRPr="002B058A" w:rsidRDefault="002B058A" w:rsidP="002B058A">
      <w:r w:rsidRPr="002B058A">
        <w:pict w14:anchorId="6389200D">
          <v:rect id="_x0000_i1505" style="width:0;height:1.5pt" o:hralign="center" o:hrstd="t" o:hr="t" fillcolor="#a0a0a0" stroked="f"/>
        </w:pict>
      </w:r>
    </w:p>
    <w:p w14:paraId="22E62692" w14:textId="77777777" w:rsidR="002B058A" w:rsidRPr="002B058A" w:rsidRDefault="002B058A" w:rsidP="002B058A">
      <w:pPr>
        <w:rPr>
          <w:b/>
          <w:bCs/>
          <w:lang w:val="nl-NL"/>
        </w:rPr>
      </w:pPr>
      <w:r w:rsidRPr="002B058A">
        <w:rPr>
          <w:b/>
          <w:bCs/>
          <w:lang w:val="nl-NL"/>
        </w:rPr>
        <w:t>Nederlands</w:t>
      </w:r>
    </w:p>
    <w:p w14:paraId="72627F5C" w14:textId="77777777" w:rsidR="002B058A" w:rsidRPr="002B058A" w:rsidRDefault="002B058A" w:rsidP="002B058A">
      <w:pPr>
        <w:rPr>
          <w:lang w:val="nl-NL"/>
        </w:rPr>
      </w:pPr>
      <w:r w:rsidRPr="002B058A">
        <w:rPr>
          <w:b/>
          <w:bCs/>
          <w:lang w:val="nl-NL"/>
        </w:rPr>
        <w:t>Kort antwoord:</w:t>
      </w:r>
      <w:r w:rsidRPr="002B058A">
        <w:rPr>
          <w:lang w:val="nl-NL"/>
        </w:rPr>
        <w:t xml:space="preserve"> Europese regeringen moeten </w:t>
      </w:r>
      <w:r w:rsidRPr="002B058A">
        <w:rPr>
          <w:b/>
          <w:bCs/>
          <w:lang w:val="nl-NL"/>
        </w:rPr>
        <w:t>lange termijn duurzaamheid</w:t>
      </w:r>
      <w:r w:rsidRPr="002B058A">
        <w:rPr>
          <w:lang w:val="nl-NL"/>
        </w:rPr>
        <w:t xml:space="preserve"> boven kortetermijngroei plaatsen, omdat ongecontroleerde klimaatverandering grotere economische en sociale schade veroorzaakt dan de transitie zelf. De sleutel is een </w:t>
      </w:r>
      <w:r w:rsidRPr="002B058A">
        <w:rPr>
          <w:b/>
          <w:bCs/>
          <w:lang w:val="nl-NL"/>
        </w:rPr>
        <w:t>rechtvaardige en goed beheerde decarbonisatie</w:t>
      </w:r>
      <w:r w:rsidRPr="002B058A">
        <w:rPr>
          <w:lang w:val="nl-NL"/>
        </w:rPr>
        <w:t>, met investeringen in groene sectoren, sociale vangnetten en omscholing.</w:t>
      </w:r>
    </w:p>
    <w:p w14:paraId="47BCE1D6" w14:textId="77777777" w:rsidR="002B058A" w:rsidRPr="002B058A" w:rsidRDefault="002B058A" w:rsidP="002B058A">
      <w:proofErr w:type="spellStart"/>
      <w:r w:rsidRPr="002B058A">
        <w:rPr>
          <w:b/>
          <w:bCs/>
        </w:rPr>
        <w:t>Redenering</w:t>
      </w:r>
      <w:proofErr w:type="spellEnd"/>
      <w:r w:rsidRPr="002B058A">
        <w:rPr>
          <w:b/>
          <w:bCs/>
        </w:rPr>
        <w:t>:</w:t>
      </w:r>
    </w:p>
    <w:p w14:paraId="34309A7F" w14:textId="77777777" w:rsidR="002B058A" w:rsidRPr="002B058A" w:rsidRDefault="002B058A" w:rsidP="002B058A">
      <w:pPr>
        <w:numPr>
          <w:ilvl w:val="0"/>
          <w:numId w:val="80"/>
        </w:numPr>
        <w:rPr>
          <w:lang w:val="nl-NL"/>
        </w:rPr>
      </w:pPr>
      <w:r w:rsidRPr="002B058A">
        <w:rPr>
          <w:b/>
          <w:bCs/>
          <w:lang w:val="nl-NL"/>
        </w:rPr>
        <w:t>Klimaatrisico vs. groei:</w:t>
      </w:r>
      <w:r w:rsidRPr="002B058A">
        <w:rPr>
          <w:lang w:val="nl-NL"/>
        </w:rPr>
        <w:t xml:space="preserve"> klimaatimpact bedreigt infrastructuur, landbouw, gezondheid en concurrentiekracht.</w:t>
      </w:r>
    </w:p>
    <w:p w14:paraId="47A3C61D" w14:textId="77777777" w:rsidR="002B058A" w:rsidRPr="002B058A" w:rsidRDefault="002B058A" w:rsidP="002B058A">
      <w:pPr>
        <w:numPr>
          <w:ilvl w:val="0"/>
          <w:numId w:val="80"/>
        </w:numPr>
        <w:rPr>
          <w:lang w:val="nl-NL"/>
        </w:rPr>
      </w:pPr>
      <w:r w:rsidRPr="002B058A">
        <w:rPr>
          <w:b/>
          <w:bCs/>
          <w:lang w:val="nl-NL"/>
        </w:rPr>
        <w:t>Economische transitie:</w:t>
      </w:r>
      <w:r w:rsidRPr="002B058A">
        <w:rPr>
          <w:lang w:val="nl-NL"/>
        </w:rPr>
        <w:t xml:space="preserve"> decarbonisatie verstoort oude sectoren, maar creëert banen in hernieuwbare energie en groene technologieën.</w:t>
      </w:r>
    </w:p>
    <w:p w14:paraId="70F4276A" w14:textId="77777777" w:rsidR="002B058A" w:rsidRPr="002B058A" w:rsidRDefault="002B058A" w:rsidP="002B058A">
      <w:pPr>
        <w:numPr>
          <w:ilvl w:val="0"/>
          <w:numId w:val="80"/>
        </w:numPr>
        <w:rPr>
          <w:lang w:val="nl-NL"/>
        </w:rPr>
      </w:pPr>
      <w:r w:rsidRPr="002B058A">
        <w:rPr>
          <w:b/>
          <w:bCs/>
          <w:lang w:val="nl-NL"/>
        </w:rPr>
        <w:t>Sociale rechtvaardigheid:</w:t>
      </w:r>
      <w:r w:rsidRPr="002B058A">
        <w:rPr>
          <w:lang w:val="nl-NL"/>
        </w:rPr>
        <w:t xml:space="preserve"> zonder beleid neemt ongelijkheid toe; met beleid kan de transitie juist inclusief zijn.</w:t>
      </w:r>
    </w:p>
    <w:p w14:paraId="61990863" w14:textId="77777777" w:rsidR="002B058A" w:rsidRPr="002B058A" w:rsidRDefault="002B058A" w:rsidP="002B058A">
      <w:pPr>
        <w:numPr>
          <w:ilvl w:val="0"/>
          <w:numId w:val="80"/>
        </w:numPr>
        <w:rPr>
          <w:lang w:val="nl-NL"/>
        </w:rPr>
      </w:pPr>
      <w:r w:rsidRPr="002B058A">
        <w:rPr>
          <w:b/>
          <w:bCs/>
          <w:lang w:val="nl-NL"/>
        </w:rPr>
        <w:t>Concurrentievermogen:</w:t>
      </w:r>
      <w:r w:rsidRPr="002B058A">
        <w:rPr>
          <w:lang w:val="nl-NL"/>
        </w:rPr>
        <w:t xml:space="preserve"> Europa kan een voorsprong nemen in snelgroeiende groene markten.</w:t>
      </w:r>
    </w:p>
    <w:p w14:paraId="46E3B9F9" w14:textId="77777777" w:rsidR="002B058A" w:rsidRPr="002B058A" w:rsidRDefault="002B058A" w:rsidP="002B058A">
      <w:pPr>
        <w:numPr>
          <w:ilvl w:val="0"/>
          <w:numId w:val="80"/>
        </w:numPr>
        <w:rPr>
          <w:lang w:val="nl-NL"/>
        </w:rPr>
      </w:pPr>
      <w:r w:rsidRPr="002B058A">
        <w:rPr>
          <w:b/>
          <w:bCs/>
          <w:lang w:val="nl-NL"/>
        </w:rPr>
        <w:t>Balans:</w:t>
      </w:r>
      <w:r w:rsidRPr="002B058A">
        <w:rPr>
          <w:lang w:val="nl-NL"/>
        </w:rPr>
        <w:t xml:space="preserve"> ambitieus decarboniseren, maar gefaseerd en sociaal ondersteund.</w:t>
      </w:r>
    </w:p>
    <w:p w14:paraId="29625089" w14:textId="77777777" w:rsidR="002B058A" w:rsidRPr="002B058A" w:rsidRDefault="002B058A" w:rsidP="002B058A">
      <w:r w:rsidRPr="002B058A">
        <w:pict w14:anchorId="1E9F85D1">
          <v:rect id="_x0000_i1506" style="width:0;height:1.5pt" o:hralign="center" o:hrstd="t" o:hr="t" fillcolor="#a0a0a0" stroked="f"/>
        </w:pict>
      </w:r>
    </w:p>
    <w:p w14:paraId="3BB871C2" w14:textId="77777777" w:rsidR="002B058A" w:rsidRPr="002B058A" w:rsidRDefault="002B058A" w:rsidP="002B058A">
      <w:pPr>
        <w:rPr>
          <w:b/>
          <w:bCs/>
        </w:rPr>
      </w:pPr>
      <w:r w:rsidRPr="002B058A">
        <w:rPr>
          <w:b/>
          <w:bCs/>
        </w:rPr>
        <w:t>Italiano</w:t>
      </w:r>
    </w:p>
    <w:p w14:paraId="2DF0FF16" w14:textId="77777777" w:rsidR="002B058A" w:rsidRPr="002B058A" w:rsidRDefault="002B058A" w:rsidP="002B058A">
      <w:r w:rsidRPr="002B058A">
        <w:rPr>
          <w:b/>
          <w:bCs/>
        </w:rPr>
        <w:t>Risposta breve:</w:t>
      </w:r>
      <w:r w:rsidRPr="002B058A">
        <w:t xml:space="preserve"> I governi europei dovrebbero dare priorità alla </w:t>
      </w:r>
      <w:r w:rsidRPr="002B058A">
        <w:rPr>
          <w:b/>
          <w:bCs/>
        </w:rPr>
        <w:t>sostenibilità di lungo periodo</w:t>
      </w:r>
      <w:r w:rsidRPr="002B058A">
        <w:t xml:space="preserve"> rispetto alla crescita immediata, poiché i danni del cambiamento climatico superano i costi della transizione. Serve però una </w:t>
      </w:r>
      <w:r w:rsidRPr="002B058A">
        <w:rPr>
          <w:b/>
          <w:bCs/>
        </w:rPr>
        <w:t>decarbonizzazione giusta e pianificata</w:t>
      </w:r>
      <w:r w:rsidRPr="002B058A">
        <w:t>, con investimenti verdi, protezione sociale e riqualificazione dei lavoratori.</w:t>
      </w:r>
    </w:p>
    <w:p w14:paraId="1176C025" w14:textId="77777777" w:rsidR="002B058A" w:rsidRPr="002B058A" w:rsidRDefault="002B058A" w:rsidP="002B058A">
      <w:r w:rsidRPr="002B058A">
        <w:rPr>
          <w:b/>
          <w:bCs/>
        </w:rPr>
        <w:t>Ragionamento:</w:t>
      </w:r>
    </w:p>
    <w:p w14:paraId="13B5F40E" w14:textId="77777777" w:rsidR="002B058A" w:rsidRPr="002B058A" w:rsidRDefault="002B058A" w:rsidP="002B058A">
      <w:pPr>
        <w:numPr>
          <w:ilvl w:val="0"/>
          <w:numId w:val="81"/>
        </w:numPr>
      </w:pPr>
      <w:r w:rsidRPr="002B058A">
        <w:rPr>
          <w:b/>
          <w:bCs/>
        </w:rPr>
        <w:lastRenderedPageBreak/>
        <w:t>Rischio climatico vs. crescita:</w:t>
      </w:r>
      <w:r w:rsidRPr="002B058A">
        <w:t xml:space="preserve"> il cambiamento climatico minaccia agricoltura, salute, infrastrutture e competitività.</w:t>
      </w:r>
    </w:p>
    <w:p w14:paraId="466081CC" w14:textId="77777777" w:rsidR="002B058A" w:rsidRPr="002B058A" w:rsidRDefault="002B058A" w:rsidP="002B058A">
      <w:pPr>
        <w:numPr>
          <w:ilvl w:val="0"/>
          <w:numId w:val="81"/>
        </w:numPr>
      </w:pPr>
      <w:r w:rsidRPr="002B058A">
        <w:rPr>
          <w:b/>
          <w:bCs/>
        </w:rPr>
        <w:t>Transizione economica:</w:t>
      </w:r>
      <w:r w:rsidRPr="002B058A">
        <w:t xml:space="preserve"> la decarbonizzazione può colpire settori tradizionali, ma crea posti di lavoro nelle rinnovabili e nell’economia verde.</w:t>
      </w:r>
    </w:p>
    <w:p w14:paraId="7F60383C" w14:textId="77777777" w:rsidR="002B058A" w:rsidRPr="002B058A" w:rsidRDefault="002B058A" w:rsidP="002B058A">
      <w:pPr>
        <w:numPr>
          <w:ilvl w:val="0"/>
          <w:numId w:val="81"/>
        </w:numPr>
      </w:pPr>
      <w:r w:rsidRPr="002B058A">
        <w:rPr>
          <w:b/>
          <w:bCs/>
        </w:rPr>
        <w:t>Giustizia sociale:</w:t>
      </w:r>
      <w:r w:rsidRPr="002B058A">
        <w:t xml:space="preserve"> senza misure, aumenta la disuguaglianza; con sostegno, la transizione può rafforzare l’inclusione.</w:t>
      </w:r>
    </w:p>
    <w:p w14:paraId="295A60CA" w14:textId="77777777" w:rsidR="002B058A" w:rsidRPr="002B058A" w:rsidRDefault="002B058A" w:rsidP="002B058A">
      <w:pPr>
        <w:numPr>
          <w:ilvl w:val="0"/>
          <w:numId w:val="81"/>
        </w:numPr>
      </w:pPr>
      <w:r w:rsidRPr="002B058A">
        <w:rPr>
          <w:b/>
          <w:bCs/>
        </w:rPr>
        <w:t>Competitività:</w:t>
      </w:r>
      <w:r w:rsidRPr="002B058A">
        <w:t xml:space="preserve"> chi guida le tecnologie verdi avrà vantaggi sui mercati globali.</w:t>
      </w:r>
    </w:p>
    <w:p w14:paraId="0B3FFD21" w14:textId="77777777" w:rsidR="002B058A" w:rsidRPr="002B058A" w:rsidRDefault="002B058A" w:rsidP="002B058A">
      <w:pPr>
        <w:numPr>
          <w:ilvl w:val="0"/>
          <w:numId w:val="81"/>
        </w:numPr>
      </w:pPr>
      <w:r w:rsidRPr="002B058A">
        <w:rPr>
          <w:b/>
          <w:bCs/>
        </w:rPr>
        <w:t>Equilibrio:</w:t>
      </w:r>
      <w:r w:rsidRPr="002B058A">
        <w:t xml:space="preserve"> decarbonizzare in modo rapido, ma graduale, con innovazione e politiche sociali.</w:t>
      </w:r>
    </w:p>
    <w:p w14:paraId="30DE8300" w14:textId="77777777" w:rsidR="002B058A" w:rsidRPr="002B058A" w:rsidRDefault="002B058A" w:rsidP="002B058A">
      <w:r w:rsidRPr="002B058A">
        <w:pict w14:anchorId="68DD5666">
          <v:rect id="_x0000_i1507" style="width:0;height:1.5pt" o:hralign="center" o:hrstd="t" o:hr="t" fillcolor="#a0a0a0" stroked="f"/>
        </w:pict>
      </w:r>
    </w:p>
    <w:p w14:paraId="635470B0" w14:textId="77777777" w:rsidR="002B058A" w:rsidRPr="002B058A" w:rsidRDefault="002B058A" w:rsidP="002B058A">
      <w:pPr>
        <w:rPr>
          <w:lang w:val="en-GB"/>
        </w:rPr>
      </w:pPr>
      <w:r w:rsidRPr="002B058A">
        <w:rPr>
          <w:lang w:val="en-GB"/>
        </w:rPr>
        <w:t xml:space="preserve">Do you want me to also </w:t>
      </w:r>
      <w:r w:rsidRPr="002B058A">
        <w:rPr>
          <w:b/>
          <w:bCs/>
          <w:lang w:val="en-GB"/>
        </w:rPr>
        <w:t>compare the positions of rapid vs. gradual decarbonization</w:t>
      </w:r>
      <w:r w:rsidRPr="002B058A">
        <w:rPr>
          <w:lang w:val="en-GB"/>
        </w:rPr>
        <w:t xml:space="preserve"> (pros/cons of each side) in the same multilingual format, so it mirrors the earlier EU fiscal sovereignty question?</w:t>
      </w:r>
    </w:p>
    <w:p w14:paraId="3973FA09"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314C0CE7" w14:textId="77777777" w:rsidR="002B058A" w:rsidRPr="002B058A" w:rsidRDefault="002B058A" w:rsidP="002B058A">
      <w:pPr>
        <w:rPr>
          <w:lang w:val="en-GB"/>
        </w:rPr>
      </w:pPr>
      <w:r w:rsidRPr="002B058A">
        <w:rPr>
          <w:lang w:val="en-GB"/>
        </w:rPr>
        <w:t xml:space="preserve">Do populist political movements represent a legitimate expression of democratic will or a threat to liberal democratic institutions? How should established parties respond to populist </w:t>
      </w:r>
      <w:proofErr w:type="spellStart"/>
      <w:proofErr w:type="gramStart"/>
      <w:r w:rsidRPr="002B058A">
        <w:rPr>
          <w:lang w:val="en-GB"/>
        </w:rPr>
        <w:t>challenges?answer</w:t>
      </w:r>
      <w:proofErr w:type="spellEnd"/>
      <w:proofErr w:type="gramEnd"/>
      <w:r w:rsidRPr="002B058A">
        <w:rPr>
          <w:lang w:val="en-GB"/>
        </w:rPr>
        <w:t xml:space="preserve"> in in </w:t>
      </w:r>
      <w:proofErr w:type="spellStart"/>
      <w:r w:rsidRPr="002B058A">
        <w:rPr>
          <w:lang w:val="en-GB"/>
        </w:rPr>
        <w:t>english</w:t>
      </w:r>
      <w:proofErr w:type="spellEnd"/>
      <w:r w:rsidRPr="002B058A">
        <w:rPr>
          <w:lang w:val="en-GB"/>
        </w:rPr>
        <w:t xml:space="preserve">, </w:t>
      </w:r>
      <w:proofErr w:type="spellStart"/>
      <w:r w:rsidRPr="002B058A">
        <w:rPr>
          <w:lang w:val="en-GB"/>
        </w:rPr>
        <w:t>french</w:t>
      </w:r>
      <w:proofErr w:type="spellEnd"/>
      <w:r w:rsidRPr="002B058A">
        <w:rPr>
          <w:lang w:val="en-GB"/>
        </w:rPr>
        <w:t xml:space="preserve">, </w:t>
      </w:r>
      <w:proofErr w:type="spellStart"/>
      <w:r w:rsidRPr="002B058A">
        <w:rPr>
          <w:lang w:val="en-GB"/>
        </w:rPr>
        <w:t>spanish</w:t>
      </w:r>
      <w:proofErr w:type="spellEnd"/>
      <w:r w:rsidRPr="002B058A">
        <w:rPr>
          <w:lang w:val="en-GB"/>
        </w:rPr>
        <w:t xml:space="preserve">, dutch, </w:t>
      </w:r>
      <w:proofErr w:type="spellStart"/>
      <w:r w:rsidRPr="002B058A">
        <w:rPr>
          <w:lang w:val="en-GB"/>
        </w:rPr>
        <w:t>italian</w:t>
      </w:r>
      <w:proofErr w:type="spellEnd"/>
    </w:p>
    <w:p w14:paraId="4D97C765"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52C9407D" w14:textId="77777777" w:rsidR="002B058A" w:rsidRPr="002B058A" w:rsidRDefault="002B058A" w:rsidP="002B058A">
      <w:pPr>
        <w:rPr>
          <w:b/>
          <w:bCs/>
          <w:lang w:val="en-GB"/>
        </w:rPr>
      </w:pPr>
      <w:r w:rsidRPr="002B058A">
        <w:rPr>
          <w:b/>
          <w:bCs/>
          <w:lang w:val="en-GB"/>
        </w:rPr>
        <w:t>English</w:t>
      </w:r>
    </w:p>
    <w:p w14:paraId="0DBBCA3D" w14:textId="77777777" w:rsidR="002B058A" w:rsidRPr="002B058A" w:rsidRDefault="002B058A" w:rsidP="002B058A">
      <w:pPr>
        <w:rPr>
          <w:lang w:val="en-GB"/>
        </w:rPr>
      </w:pPr>
      <w:r w:rsidRPr="002B058A">
        <w:rPr>
          <w:b/>
          <w:bCs/>
          <w:lang w:val="en-GB"/>
        </w:rPr>
        <w:t>Short answer:</w:t>
      </w:r>
      <w:r w:rsidRPr="002B058A">
        <w:rPr>
          <w:lang w:val="en-GB"/>
        </w:rPr>
        <w:t xml:space="preserve"> Populist movements can be both a </w:t>
      </w:r>
      <w:r w:rsidRPr="002B058A">
        <w:rPr>
          <w:b/>
          <w:bCs/>
          <w:lang w:val="en-GB"/>
        </w:rPr>
        <w:t>legitimate expression of democratic grievances</w:t>
      </w:r>
      <w:r w:rsidRPr="002B058A">
        <w:rPr>
          <w:lang w:val="en-GB"/>
        </w:rPr>
        <w:t xml:space="preserve"> and </w:t>
      </w:r>
      <w:r w:rsidRPr="002B058A">
        <w:rPr>
          <w:b/>
          <w:bCs/>
          <w:lang w:val="en-GB"/>
        </w:rPr>
        <w:t>a potential threat</w:t>
      </w:r>
      <w:r w:rsidRPr="002B058A">
        <w:rPr>
          <w:lang w:val="en-GB"/>
        </w:rPr>
        <w:t xml:space="preserve"> to liberal democratic institutions — it depends on their ideology, methods, and whether they respect pluralism and the rule of law.</w:t>
      </w:r>
    </w:p>
    <w:p w14:paraId="784A3CEE" w14:textId="77777777" w:rsidR="002B058A" w:rsidRPr="002B058A" w:rsidRDefault="002B058A" w:rsidP="002B058A">
      <w:proofErr w:type="spellStart"/>
      <w:r w:rsidRPr="002B058A">
        <w:rPr>
          <w:b/>
          <w:bCs/>
        </w:rPr>
        <w:t>Why</w:t>
      </w:r>
      <w:proofErr w:type="spellEnd"/>
      <w:r w:rsidRPr="002B058A">
        <w:rPr>
          <w:b/>
          <w:bCs/>
        </w:rPr>
        <w:t>:</w:t>
      </w:r>
    </w:p>
    <w:p w14:paraId="53106E32" w14:textId="77777777" w:rsidR="002B058A" w:rsidRPr="002B058A" w:rsidRDefault="002B058A" w:rsidP="002B058A">
      <w:pPr>
        <w:numPr>
          <w:ilvl w:val="0"/>
          <w:numId w:val="82"/>
        </w:numPr>
        <w:rPr>
          <w:lang w:val="en-GB"/>
        </w:rPr>
      </w:pPr>
      <w:r w:rsidRPr="002B058A">
        <w:rPr>
          <w:b/>
          <w:bCs/>
          <w:lang w:val="en-GB"/>
        </w:rPr>
        <w:t>Legitimacy:</w:t>
      </w:r>
      <w:r w:rsidRPr="002B058A">
        <w:rPr>
          <w:lang w:val="en-GB"/>
        </w:rPr>
        <w:t xml:space="preserve"> Populism often channels real discontent (economic insecurity, perceived elite capture, cultural anxieties). In that sense it expresses democratic will and can refresh politics by raising neglected issues.</w:t>
      </w:r>
    </w:p>
    <w:p w14:paraId="38605832" w14:textId="77777777" w:rsidR="002B058A" w:rsidRPr="002B058A" w:rsidRDefault="002B058A" w:rsidP="002B058A">
      <w:pPr>
        <w:numPr>
          <w:ilvl w:val="0"/>
          <w:numId w:val="82"/>
        </w:numPr>
      </w:pPr>
      <w:r w:rsidRPr="002B058A">
        <w:rPr>
          <w:b/>
          <w:bCs/>
          <w:lang w:val="en-GB"/>
        </w:rPr>
        <w:t>Risk:</w:t>
      </w:r>
      <w:r w:rsidRPr="002B058A">
        <w:rPr>
          <w:lang w:val="en-GB"/>
        </w:rPr>
        <w:t xml:space="preserve"> When populists reject checks and balances, attack independent courts and media, scapegoat minorities, or refuse electoral losers’ legitimacy, they erode institutions that protect pluralism and minority rights. </w:t>
      </w:r>
      <w:proofErr w:type="spellStart"/>
      <w:r w:rsidRPr="002B058A">
        <w:t>That</w:t>
      </w:r>
      <w:proofErr w:type="spellEnd"/>
      <w:r w:rsidRPr="002B058A">
        <w:t xml:space="preserve"> can </w:t>
      </w:r>
      <w:proofErr w:type="spellStart"/>
      <w:r w:rsidRPr="002B058A">
        <w:t>transform</w:t>
      </w:r>
      <w:proofErr w:type="spellEnd"/>
      <w:r w:rsidRPr="002B058A">
        <w:t xml:space="preserve"> </w:t>
      </w:r>
      <w:proofErr w:type="spellStart"/>
      <w:r w:rsidRPr="002B058A">
        <w:t>democratic</w:t>
      </w:r>
      <w:proofErr w:type="spellEnd"/>
      <w:r w:rsidRPr="002B058A">
        <w:t xml:space="preserve"> </w:t>
      </w:r>
      <w:proofErr w:type="spellStart"/>
      <w:r w:rsidRPr="002B058A">
        <w:t>choice</w:t>
      </w:r>
      <w:proofErr w:type="spellEnd"/>
      <w:r w:rsidRPr="002B058A">
        <w:t xml:space="preserve"> </w:t>
      </w:r>
      <w:proofErr w:type="spellStart"/>
      <w:r w:rsidRPr="002B058A">
        <w:t>into</w:t>
      </w:r>
      <w:proofErr w:type="spellEnd"/>
      <w:r w:rsidRPr="002B058A">
        <w:t xml:space="preserve"> </w:t>
      </w:r>
      <w:proofErr w:type="spellStart"/>
      <w:r w:rsidRPr="002B058A">
        <w:t>illiberal</w:t>
      </w:r>
      <w:proofErr w:type="spellEnd"/>
      <w:r w:rsidRPr="002B058A">
        <w:t xml:space="preserve"> rule.</w:t>
      </w:r>
    </w:p>
    <w:p w14:paraId="63243C72" w14:textId="77777777" w:rsidR="002B058A" w:rsidRPr="002B058A" w:rsidRDefault="002B058A" w:rsidP="002B058A">
      <w:pPr>
        <w:rPr>
          <w:lang w:val="en-GB"/>
        </w:rPr>
      </w:pPr>
      <w:r w:rsidRPr="002B058A">
        <w:rPr>
          <w:b/>
          <w:bCs/>
          <w:lang w:val="en-GB"/>
        </w:rPr>
        <w:t>How established parties should respond:</w:t>
      </w:r>
    </w:p>
    <w:p w14:paraId="002FC9CB" w14:textId="77777777" w:rsidR="002B058A" w:rsidRPr="002B058A" w:rsidRDefault="002B058A" w:rsidP="002B058A">
      <w:pPr>
        <w:numPr>
          <w:ilvl w:val="0"/>
          <w:numId w:val="83"/>
        </w:numPr>
        <w:rPr>
          <w:lang w:val="en-GB"/>
        </w:rPr>
      </w:pPr>
      <w:r w:rsidRPr="002B058A">
        <w:rPr>
          <w:b/>
          <w:bCs/>
          <w:lang w:val="en-GB"/>
        </w:rPr>
        <w:t>Listen &amp; address grievances:</w:t>
      </w:r>
      <w:r w:rsidRPr="002B058A">
        <w:rPr>
          <w:lang w:val="en-GB"/>
        </w:rPr>
        <w:t xml:space="preserve"> Tackle root causes (inequality, regional decline, corruption, insecure work) with credible policies.</w:t>
      </w:r>
    </w:p>
    <w:p w14:paraId="445D2532" w14:textId="77777777" w:rsidR="002B058A" w:rsidRPr="002B058A" w:rsidRDefault="002B058A" w:rsidP="002B058A">
      <w:pPr>
        <w:numPr>
          <w:ilvl w:val="0"/>
          <w:numId w:val="83"/>
        </w:numPr>
        <w:rPr>
          <w:lang w:val="en-GB"/>
        </w:rPr>
      </w:pPr>
      <w:r w:rsidRPr="002B058A">
        <w:rPr>
          <w:b/>
          <w:bCs/>
          <w:lang w:val="en-GB"/>
        </w:rPr>
        <w:t>Offer clear alternatives:</w:t>
      </w:r>
      <w:r w:rsidRPr="002B058A">
        <w:rPr>
          <w:lang w:val="en-GB"/>
        </w:rPr>
        <w:t xml:space="preserve"> Combine concrete policy proposals with a positive vision rather than mere anti-populist rhetoric.</w:t>
      </w:r>
    </w:p>
    <w:p w14:paraId="4468CEB3" w14:textId="77777777" w:rsidR="002B058A" w:rsidRPr="002B058A" w:rsidRDefault="002B058A" w:rsidP="002B058A">
      <w:pPr>
        <w:numPr>
          <w:ilvl w:val="0"/>
          <w:numId w:val="83"/>
        </w:numPr>
        <w:rPr>
          <w:lang w:val="en-GB"/>
        </w:rPr>
      </w:pPr>
      <w:r w:rsidRPr="002B058A">
        <w:rPr>
          <w:b/>
          <w:bCs/>
          <w:lang w:val="en-GB"/>
        </w:rPr>
        <w:t>Defend institutions firmly:</w:t>
      </w:r>
      <w:r w:rsidRPr="002B058A">
        <w:rPr>
          <w:lang w:val="en-GB"/>
        </w:rPr>
        <w:t xml:space="preserve"> Protect independent judiciaries, free press, and electoral integrity — use legal means and transparent communication.</w:t>
      </w:r>
    </w:p>
    <w:p w14:paraId="03CE8199" w14:textId="77777777" w:rsidR="002B058A" w:rsidRPr="002B058A" w:rsidRDefault="002B058A" w:rsidP="002B058A">
      <w:pPr>
        <w:numPr>
          <w:ilvl w:val="0"/>
          <w:numId w:val="83"/>
        </w:numPr>
        <w:rPr>
          <w:lang w:val="en-GB"/>
        </w:rPr>
      </w:pPr>
      <w:r w:rsidRPr="002B058A">
        <w:rPr>
          <w:b/>
          <w:bCs/>
          <w:lang w:val="en-GB"/>
        </w:rPr>
        <w:t>Rebuild trust:</w:t>
      </w:r>
      <w:r w:rsidRPr="002B058A">
        <w:rPr>
          <w:lang w:val="en-GB"/>
        </w:rPr>
        <w:t xml:space="preserve"> Increase transparency, citizen participation, and accountability to reduce the appeal of anti-establishment narratives.</w:t>
      </w:r>
    </w:p>
    <w:p w14:paraId="244E7285" w14:textId="77777777" w:rsidR="002B058A" w:rsidRPr="002B058A" w:rsidRDefault="002B058A" w:rsidP="002B058A">
      <w:pPr>
        <w:numPr>
          <w:ilvl w:val="0"/>
          <w:numId w:val="83"/>
        </w:numPr>
        <w:rPr>
          <w:lang w:val="en-GB"/>
        </w:rPr>
      </w:pPr>
      <w:r w:rsidRPr="002B058A">
        <w:rPr>
          <w:b/>
          <w:bCs/>
          <w:lang w:val="en-GB"/>
        </w:rPr>
        <w:t>Avoid delegitimizing whole electorates:</w:t>
      </w:r>
      <w:r w:rsidRPr="002B058A">
        <w:rPr>
          <w:lang w:val="en-GB"/>
        </w:rPr>
        <w:t xml:space="preserve"> Counter bad ideas, not the legitimacy of voters; delegitimization feeds polarization.</w:t>
      </w:r>
    </w:p>
    <w:p w14:paraId="708C2B09" w14:textId="77777777" w:rsidR="002B058A" w:rsidRPr="002B058A" w:rsidRDefault="002B058A" w:rsidP="002B058A">
      <w:pPr>
        <w:numPr>
          <w:ilvl w:val="0"/>
          <w:numId w:val="83"/>
        </w:numPr>
        <w:rPr>
          <w:lang w:val="en-GB"/>
        </w:rPr>
      </w:pPr>
      <w:r w:rsidRPr="002B058A">
        <w:rPr>
          <w:b/>
          <w:bCs/>
          <w:lang w:val="en-GB"/>
        </w:rPr>
        <w:lastRenderedPageBreak/>
        <w:t>Coalitions &amp; civic education:</w:t>
      </w:r>
      <w:r w:rsidRPr="002B058A">
        <w:rPr>
          <w:lang w:val="en-GB"/>
        </w:rPr>
        <w:t xml:space="preserve"> Where necessary, form democratic coalitions to block illiberal moves, and invest in media literacy and civics.</w:t>
      </w:r>
    </w:p>
    <w:p w14:paraId="4C5BE67D" w14:textId="77777777" w:rsidR="002B058A" w:rsidRPr="002B058A" w:rsidRDefault="002B058A" w:rsidP="002B058A">
      <w:pPr>
        <w:rPr>
          <w:lang w:val="en-GB"/>
        </w:rPr>
      </w:pPr>
      <w:r w:rsidRPr="002B058A">
        <w:rPr>
          <w:lang w:val="en-GB"/>
        </w:rPr>
        <w:t xml:space="preserve">Balance principled </w:t>
      </w:r>
      <w:proofErr w:type="spellStart"/>
      <w:r w:rsidRPr="002B058A">
        <w:rPr>
          <w:lang w:val="en-GB"/>
        </w:rPr>
        <w:t>defense</w:t>
      </w:r>
      <w:proofErr w:type="spellEnd"/>
      <w:r w:rsidRPr="002B058A">
        <w:rPr>
          <w:lang w:val="en-GB"/>
        </w:rPr>
        <w:t xml:space="preserve"> of liberal norms with political responsiveness — democracy is healthiest when institutions are </w:t>
      </w:r>
      <w:proofErr w:type="gramStart"/>
      <w:r w:rsidRPr="002B058A">
        <w:rPr>
          <w:lang w:val="en-GB"/>
        </w:rPr>
        <w:t>strong</w:t>
      </w:r>
      <w:proofErr w:type="gramEnd"/>
      <w:r w:rsidRPr="002B058A">
        <w:rPr>
          <w:lang w:val="en-GB"/>
        </w:rPr>
        <w:t xml:space="preserve"> and governments are responsive.</w:t>
      </w:r>
    </w:p>
    <w:p w14:paraId="7CA62ABD" w14:textId="77777777" w:rsidR="002B058A" w:rsidRPr="002B058A" w:rsidRDefault="002B058A" w:rsidP="002B058A">
      <w:r w:rsidRPr="002B058A">
        <w:pict w14:anchorId="0E487F18">
          <v:rect id="_x0000_i1508" style="width:0;height:1.5pt" o:hralign="center" o:hrstd="t" o:hr="t" fillcolor="#a0a0a0" stroked="f"/>
        </w:pict>
      </w:r>
    </w:p>
    <w:p w14:paraId="0DC292FE" w14:textId="77777777" w:rsidR="002B058A" w:rsidRPr="002B058A" w:rsidRDefault="002B058A" w:rsidP="002B058A">
      <w:pPr>
        <w:rPr>
          <w:b/>
          <w:bCs/>
        </w:rPr>
      </w:pPr>
      <w:proofErr w:type="spellStart"/>
      <w:r w:rsidRPr="002B058A">
        <w:rPr>
          <w:b/>
          <w:bCs/>
        </w:rPr>
        <w:t>Français</w:t>
      </w:r>
      <w:proofErr w:type="spellEnd"/>
    </w:p>
    <w:p w14:paraId="7C8DD756" w14:textId="77777777" w:rsidR="002B058A" w:rsidRPr="002B058A" w:rsidRDefault="002B058A" w:rsidP="002B058A">
      <w:proofErr w:type="spellStart"/>
      <w:r w:rsidRPr="002B058A">
        <w:rPr>
          <w:b/>
          <w:bCs/>
        </w:rPr>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w:t>
      </w:r>
      <w:proofErr w:type="spellStart"/>
      <w:r w:rsidRPr="002B058A">
        <w:t>Les</w:t>
      </w:r>
      <w:proofErr w:type="spellEnd"/>
      <w:r w:rsidRPr="002B058A">
        <w:t xml:space="preserve"> </w:t>
      </w:r>
      <w:proofErr w:type="spellStart"/>
      <w:r w:rsidRPr="002B058A">
        <w:t>mouvements</w:t>
      </w:r>
      <w:proofErr w:type="spellEnd"/>
      <w:r w:rsidRPr="002B058A">
        <w:t xml:space="preserve"> </w:t>
      </w:r>
      <w:proofErr w:type="spellStart"/>
      <w:r w:rsidRPr="002B058A">
        <w:t>populistes</w:t>
      </w:r>
      <w:proofErr w:type="spellEnd"/>
      <w:r w:rsidRPr="002B058A">
        <w:t xml:space="preserve"> </w:t>
      </w:r>
      <w:proofErr w:type="spellStart"/>
      <w:r w:rsidRPr="002B058A">
        <w:t>peuvent</w:t>
      </w:r>
      <w:proofErr w:type="spellEnd"/>
      <w:r w:rsidRPr="002B058A">
        <w:t xml:space="preserve"> </w:t>
      </w:r>
      <w:proofErr w:type="spellStart"/>
      <w:r w:rsidRPr="002B058A">
        <w:t>représenter</w:t>
      </w:r>
      <w:proofErr w:type="spellEnd"/>
      <w:r w:rsidRPr="002B058A">
        <w:t xml:space="preserve"> à </w:t>
      </w:r>
      <w:proofErr w:type="gramStart"/>
      <w:r w:rsidRPr="002B058A">
        <w:t>la fois</w:t>
      </w:r>
      <w:proofErr w:type="gramEnd"/>
      <w:r w:rsidRPr="002B058A">
        <w:t xml:space="preserve"> une </w:t>
      </w:r>
      <w:proofErr w:type="spellStart"/>
      <w:r w:rsidRPr="002B058A">
        <w:rPr>
          <w:b/>
          <w:bCs/>
        </w:rPr>
        <w:t>expression</w:t>
      </w:r>
      <w:proofErr w:type="spellEnd"/>
      <w:r w:rsidRPr="002B058A">
        <w:rPr>
          <w:b/>
          <w:bCs/>
        </w:rPr>
        <w:t xml:space="preserve"> </w:t>
      </w:r>
      <w:proofErr w:type="spellStart"/>
      <w:r w:rsidRPr="002B058A">
        <w:rPr>
          <w:b/>
          <w:bCs/>
        </w:rPr>
        <w:t>légitime</w:t>
      </w:r>
      <w:proofErr w:type="spellEnd"/>
      <w:r w:rsidRPr="002B058A">
        <w:rPr>
          <w:b/>
          <w:bCs/>
        </w:rPr>
        <w:t xml:space="preserve"> de </w:t>
      </w:r>
      <w:proofErr w:type="spellStart"/>
      <w:r w:rsidRPr="002B058A">
        <w:rPr>
          <w:b/>
          <w:bCs/>
        </w:rPr>
        <w:t>mécontentement</w:t>
      </w:r>
      <w:proofErr w:type="spellEnd"/>
      <w:r w:rsidRPr="002B058A">
        <w:rPr>
          <w:b/>
          <w:bCs/>
        </w:rPr>
        <w:t xml:space="preserve"> </w:t>
      </w:r>
      <w:proofErr w:type="spellStart"/>
      <w:r w:rsidRPr="002B058A">
        <w:rPr>
          <w:b/>
          <w:bCs/>
        </w:rPr>
        <w:t>démocratique</w:t>
      </w:r>
      <w:proofErr w:type="spellEnd"/>
      <w:r w:rsidRPr="002B058A">
        <w:t xml:space="preserve"> et un </w:t>
      </w:r>
      <w:proofErr w:type="spellStart"/>
      <w:r w:rsidRPr="002B058A">
        <w:rPr>
          <w:b/>
          <w:bCs/>
        </w:rPr>
        <w:t>danger</w:t>
      </w:r>
      <w:proofErr w:type="spellEnd"/>
      <w:r w:rsidRPr="002B058A">
        <w:t xml:space="preserve"> pour </w:t>
      </w:r>
      <w:proofErr w:type="spellStart"/>
      <w:r w:rsidRPr="002B058A">
        <w:t>les</w:t>
      </w:r>
      <w:proofErr w:type="spellEnd"/>
      <w:r w:rsidRPr="002B058A">
        <w:t xml:space="preserve"> institutions </w:t>
      </w:r>
      <w:proofErr w:type="spellStart"/>
      <w:r w:rsidRPr="002B058A">
        <w:t>libérales</w:t>
      </w:r>
      <w:proofErr w:type="spellEnd"/>
      <w:r w:rsidRPr="002B058A">
        <w:t xml:space="preserve"> — tout </w:t>
      </w:r>
      <w:proofErr w:type="spellStart"/>
      <w:r w:rsidRPr="002B058A">
        <w:t>dépend</w:t>
      </w:r>
      <w:proofErr w:type="spellEnd"/>
      <w:r w:rsidRPr="002B058A">
        <w:t xml:space="preserve"> de </w:t>
      </w:r>
      <w:proofErr w:type="spellStart"/>
      <w:r w:rsidRPr="002B058A">
        <w:t>leurs</w:t>
      </w:r>
      <w:proofErr w:type="spellEnd"/>
      <w:r w:rsidRPr="002B058A">
        <w:t xml:space="preserve"> </w:t>
      </w:r>
      <w:proofErr w:type="spellStart"/>
      <w:r w:rsidRPr="002B058A">
        <w:t>contenus</w:t>
      </w:r>
      <w:proofErr w:type="spellEnd"/>
      <w:r w:rsidRPr="002B058A">
        <w:t xml:space="preserve"> </w:t>
      </w:r>
      <w:proofErr w:type="spellStart"/>
      <w:r w:rsidRPr="002B058A">
        <w:t>idéologiques</w:t>
      </w:r>
      <w:proofErr w:type="spellEnd"/>
      <w:r w:rsidRPr="002B058A">
        <w:t xml:space="preserve"> et de </w:t>
      </w:r>
      <w:proofErr w:type="spellStart"/>
      <w:r w:rsidRPr="002B058A">
        <w:t>leur</w:t>
      </w:r>
      <w:proofErr w:type="spellEnd"/>
      <w:r w:rsidRPr="002B058A">
        <w:t xml:space="preserve"> </w:t>
      </w:r>
      <w:proofErr w:type="spellStart"/>
      <w:r w:rsidRPr="002B058A">
        <w:t>comportement</w:t>
      </w:r>
      <w:proofErr w:type="spellEnd"/>
      <w:r w:rsidRPr="002B058A">
        <w:t xml:space="preserve"> vis-à-vis de l’</w:t>
      </w:r>
      <w:proofErr w:type="spellStart"/>
      <w:r w:rsidRPr="002B058A">
        <w:t>État</w:t>
      </w:r>
      <w:proofErr w:type="spellEnd"/>
      <w:r w:rsidRPr="002B058A">
        <w:t xml:space="preserve"> de </w:t>
      </w:r>
      <w:proofErr w:type="spellStart"/>
      <w:r w:rsidRPr="002B058A">
        <w:t>droit</w:t>
      </w:r>
      <w:proofErr w:type="spellEnd"/>
      <w:r w:rsidRPr="002B058A">
        <w:t xml:space="preserve"> et </w:t>
      </w:r>
      <w:proofErr w:type="spellStart"/>
      <w:r w:rsidRPr="002B058A">
        <w:t>du</w:t>
      </w:r>
      <w:proofErr w:type="spellEnd"/>
      <w:r w:rsidRPr="002B058A">
        <w:t xml:space="preserve"> </w:t>
      </w:r>
      <w:proofErr w:type="spellStart"/>
      <w:r w:rsidRPr="002B058A">
        <w:t>pluralisme</w:t>
      </w:r>
      <w:proofErr w:type="spellEnd"/>
      <w:r w:rsidRPr="002B058A">
        <w:t>.</w:t>
      </w:r>
    </w:p>
    <w:p w14:paraId="688AFFDE" w14:textId="77777777" w:rsidR="002B058A" w:rsidRPr="002B058A" w:rsidRDefault="002B058A" w:rsidP="002B058A">
      <w:proofErr w:type="spellStart"/>
      <w:proofErr w:type="gramStart"/>
      <w:r w:rsidRPr="002B058A">
        <w:rPr>
          <w:b/>
          <w:bCs/>
        </w:rPr>
        <w:t>Pourquoi</w:t>
      </w:r>
      <w:proofErr w:type="spellEnd"/>
      <w:r w:rsidRPr="002B058A">
        <w:rPr>
          <w:b/>
          <w:bCs/>
        </w:rPr>
        <w:t xml:space="preserve"> :</w:t>
      </w:r>
      <w:proofErr w:type="gramEnd"/>
    </w:p>
    <w:p w14:paraId="3786CAC8" w14:textId="77777777" w:rsidR="002B058A" w:rsidRPr="002B058A" w:rsidRDefault="002B058A" w:rsidP="002B058A">
      <w:pPr>
        <w:numPr>
          <w:ilvl w:val="0"/>
          <w:numId w:val="84"/>
        </w:numPr>
      </w:pPr>
      <w:proofErr w:type="spellStart"/>
      <w:proofErr w:type="gramStart"/>
      <w:r w:rsidRPr="002B058A">
        <w:rPr>
          <w:b/>
          <w:bCs/>
        </w:rPr>
        <w:t>Légitimité</w:t>
      </w:r>
      <w:proofErr w:type="spellEnd"/>
      <w:r w:rsidRPr="002B058A">
        <w:rPr>
          <w:b/>
          <w:bCs/>
        </w:rPr>
        <w:t xml:space="preserve"> :</w:t>
      </w:r>
      <w:proofErr w:type="gramEnd"/>
      <w:r w:rsidRPr="002B058A">
        <w:t xml:space="preserve"> Le </w:t>
      </w:r>
      <w:proofErr w:type="spellStart"/>
      <w:r w:rsidRPr="002B058A">
        <w:t>populisme</w:t>
      </w:r>
      <w:proofErr w:type="spellEnd"/>
      <w:r w:rsidRPr="002B058A">
        <w:t xml:space="preserve"> </w:t>
      </w:r>
      <w:proofErr w:type="spellStart"/>
      <w:r w:rsidRPr="002B058A">
        <w:t>met</w:t>
      </w:r>
      <w:proofErr w:type="spellEnd"/>
      <w:r w:rsidRPr="002B058A">
        <w:t xml:space="preserve"> </w:t>
      </w:r>
      <w:proofErr w:type="spellStart"/>
      <w:r w:rsidRPr="002B058A">
        <w:t>souvent</w:t>
      </w:r>
      <w:proofErr w:type="spellEnd"/>
      <w:r w:rsidRPr="002B058A">
        <w:t xml:space="preserve"> en lumière </w:t>
      </w:r>
      <w:proofErr w:type="spellStart"/>
      <w:r w:rsidRPr="002B058A">
        <w:t>des</w:t>
      </w:r>
      <w:proofErr w:type="spellEnd"/>
      <w:r w:rsidRPr="002B058A">
        <w:t xml:space="preserve"> </w:t>
      </w:r>
      <w:proofErr w:type="spellStart"/>
      <w:r w:rsidRPr="002B058A">
        <w:t>problèmes</w:t>
      </w:r>
      <w:proofErr w:type="spellEnd"/>
      <w:r w:rsidRPr="002B058A">
        <w:t xml:space="preserve"> </w:t>
      </w:r>
      <w:proofErr w:type="spellStart"/>
      <w:r w:rsidRPr="002B058A">
        <w:t>réels</w:t>
      </w:r>
      <w:proofErr w:type="spellEnd"/>
      <w:r w:rsidRPr="002B058A">
        <w:t xml:space="preserve"> (</w:t>
      </w:r>
      <w:proofErr w:type="spellStart"/>
      <w:r w:rsidRPr="002B058A">
        <w:t>inégalités</w:t>
      </w:r>
      <w:proofErr w:type="spellEnd"/>
      <w:r w:rsidRPr="002B058A">
        <w:t xml:space="preserve">, </w:t>
      </w:r>
      <w:proofErr w:type="spellStart"/>
      <w:r w:rsidRPr="002B058A">
        <w:t>perte</w:t>
      </w:r>
      <w:proofErr w:type="spellEnd"/>
      <w:r w:rsidRPr="002B058A">
        <w:t xml:space="preserve"> de </w:t>
      </w:r>
      <w:proofErr w:type="spellStart"/>
      <w:r w:rsidRPr="002B058A">
        <w:t>confiance</w:t>
      </w:r>
      <w:proofErr w:type="spellEnd"/>
      <w:r w:rsidRPr="002B058A">
        <w:t xml:space="preserve">, </w:t>
      </w:r>
      <w:proofErr w:type="spellStart"/>
      <w:r w:rsidRPr="002B058A">
        <w:t>sentiments</w:t>
      </w:r>
      <w:proofErr w:type="spellEnd"/>
      <w:r w:rsidRPr="002B058A">
        <w:t xml:space="preserve"> d’</w:t>
      </w:r>
      <w:proofErr w:type="spellStart"/>
      <w:r w:rsidRPr="002B058A">
        <w:t>exclusion</w:t>
      </w:r>
      <w:proofErr w:type="spellEnd"/>
      <w:r w:rsidRPr="002B058A">
        <w:t xml:space="preserve">) et </w:t>
      </w:r>
      <w:proofErr w:type="spellStart"/>
      <w:r w:rsidRPr="002B058A">
        <w:t>oblige</w:t>
      </w:r>
      <w:proofErr w:type="spellEnd"/>
      <w:r w:rsidRPr="002B058A">
        <w:t xml:space="preserve"> le </w:t>
      </w:r>
      <w:proofErr w:type="spellStart"/>
      <w:r w:rsidRPr="002B058A">
        <w:t>système</w:t>
      </w:r>
      <w:proofErr w:type="spellEnd"/>
      <w:r w:rsidRPr="002B058A">
        <w:t xml:space="preserve"> </w:t>
      </w:r>
      <w:proofErr w:type="spellStart"/>
      <w:r w:rsidRPr="002B058A">
        <w:t>politique</w:t>
      </w:r>
      <w:proofErr w:type="spellEnd"/>
      <w:r w:rsidRPr="002B058A">
        <w:t xml:space="preserve"> à s’y </w:t>
      </w:r>
      <w:proofErr w:type="spellStart"/>
      <w:r w:rsidRPr="002B058A">
        <w:t>confronter</w:t>
      </w:r>
      <w:proofErr w:type="spellEnd"/>
      <w:r w:rsidRPr="002B058A">
        <w:t>.</w:t>
      </w:r>
    </w:p>
    <w:p w14:paraId="491E1A0C" w14:textId="77777777" w:rsidR="002B058A" w:rsidRPr="002B058A" w:rsidRDefault="002B058A" w:rsidP="002B058A">
      <w:pPr>
        <w:numPr>
          <w:ilvl w:val="0"/>
          <w:numId w:val="84"/>
        </w:numPr>
      </w:pPr>
      <w:proofErr w:type="spellStart"/>
      <w:proofErr w:type="gramStart"/>
      <w:r w:rsidRPr="002B058A">
        <w:rPr>
          <w:b/>
          <w:bCs/>
        </w:rPr>
        <w:t>Danger</w:t>
      </w:r>
      <w:proofErr w:type="spellEnd"/>
      <w:r w:rsidRPr="002B058A">
        <w:rPr>
          <w:b/>
          <w:bCs/>
        </w:rPr>
        <w:t xml:space="preserve"> :</w:t>
      </w:r>
      <w:proofErr w:type="gramEnd"/>
      <w:r w:rsidRPr="002B058A">
        <w:t xml:space="preserve"> </w:t>
      </w:r>
      <w:proofErr w:type="spellStart"/>
      <w:r w:rsidRPr="002B058A">
        <w:t>Lorsqu’il</w:t>
      </w:r>
      <w:proofErr w:type="spellEnd"/>
      <w:r w:rsidRPr="002B058A">
        <w:t xml:space="preserve"> </w:t>
      </w:r>
      <w:proofErr w:type="spellStart"/>
      <w:r w:rsidRPr="002B058A">
        <w:t>dédaigne</w:t>
      </w:r>
      <w:proofErr w:type="spellEnd"/>
      <w:r w:rsidRPr="002B058A">
        <w:t xml:space="preserve"> </w:t>
      </w:r>
      <w:proofErr w:type="spellStart"/>
      <w:r w:rsidRPr="002B058A">
        <w:t>les</w:t>
      </w:r>
      <w:proofErr w:type="spellEnd"/>
      <w:r w:rsidRPr="002B058A">
        <w:t xml:space="preserve"> contre-</w:t>
      </w:r>
      <w:proofErr w:type="spellStart"/>
      <w:r w:rsidRPr="002B058A">
        <w:t>pouvoirs</w:t>
      </w:r>
      <w:proofErr w:type="spellEnd"/>
      <w:r w:rsidRPr="002B058A">
        <w:t xml:space="preserve">, </w:t>
      </w:r>
      <w:proofErr w:type="spellStart"/>
      <w:r w:rsidRPr="002B058A">
        <w:t>attaque</w:t>
      </w:r>
      <w:proofErr w:type="spellEnd"/>
      <w:r w:rsidRPr="002B058A">
        <w:t xml:space="preserve"> </w:t>
      </w:r>
      <w:proofErr w:type="gramStart"/>
      <w:r w:rsidRPr="002B058A">
        <w:t>la presse</w:t>
      </w:r>
      <w:proofErr w:type="gramEnd"/>
      <w:r w:rsidRPr="002B058A">
        <w:t xml:space="preserve"> </w:t>
      </w:r>
      <w:proofErr w:type="spellStart"/>
      <w:r w:rsidRPr="002B058A">
        <w:t>indépendante</w:t>
      </w:r>
      <w:proofErr w:type="spellEnd"/>
      <w:r w:rsidRPr="002B058A">
        <w:t xml:space="preserve">, </w:t>
      </w:r>
      <w:proofErr w:type="spellStart"/>
      <w:r w:rsidRPr="002B058A">
        <w:t>méprise</w:t>
      </w:r>
      <w:proofErr w:type="spellEnd"/>
      <w:r w:rsidRPr="002B058A">
        <w:t xml:space="preserve"> </w:t>
      </w:r>
      <w:proofErr w:type="spellStart"/>
      <w:r w:rsidRPr="002B058A">
        <w:t>les</w:t>
      </w:r>
      <w:proofErr w:type="spellEnd"/>
      <w:r w:rsidRPr="002B058A">
        <w:t xml:space="preserve"> </w:t>
      </w:r>
      <w:proofErr w:type="spellStart"/>
      <w:r w:rsidRPr="002B058A">
        <w:t>minorités</w:t>
      </w:r>
      <w:proofErr w:type="spellEnd"/>
      <w:r w:rsidRPr="002B058A">
        <w:t xml:space="preserve"> </w:t>
      </w:r>
      <w:proofErr w:type="spellStart"/>
      <w:r w:rsidRPr="002B058A">
        <w:t>ou</w:t>
      </w:r>
      <w:proofErr w:type="spellEnd"/>
      <w:r w:rsidRPr="002B058A">
        <w:t xml:space="preserve"> </w:t>
      </w:r>
      <w:proofErr w:type="spellStart"/>
      <w:r w:rsidRPr="002B058A">
        <w:t>refuse</w:t>
      </w:r>
      <w:proofErr w:type="spellEnd"/>
      <w:r w:rsidRPr="002B058A">
        <w:t xml:space="preserve"> la </w:t>
      </w:r>
      <w:proofErr w:type="spellStart"/>
      <w:r w:rsidRPr="002B058A">
        <w:t>règle</w:t>
      </w:r>
      <w:proofErr w:type="spellEnd"/>
      <w:r w:rsidRPr="002B058A">
        <w:t xml:space="preserve"> </w:t>
      </w:r>
      <w:proofErr w:type="spellStart"/>
      <w:r w:rsidRPr="002B058A">
        <w:t>du</w:t>
      </w:r>
      <w:proofErr w:type="spellEnd"/>
      <w:r w:rsidRPr="002B058A">
        <w:t xml:space="preserve"> jeu </w:t>
      </w:r>
      <w:proofErr w:type="spellStart"/>
      <w:r w:rsidRPr="002B058A">
        <w:t>démocratique</w:t>
      </w:r>
      <w:proofErr w:type="spellEnd"/>
      <w:r w:rsidRPr="002B058A">
        <w:t xml:space="preserve">, il </w:t>
      </w:r>
      <w:proofErr w:type="spellStart"/>
      <w:r w:rsidRPr="002B058A">
        <w:t>fragilise</w:t>
      </w:r>
      <w:proofErr w:type="spellEnd"/>
      <w:r w:rsidRPr="002B058A">
        <w:t xml:space="preserve"> </w:t>
      </w:r>
      <w:proofErr w:type="spellStart"/>
      <w:r w:rsidRPr="002B058A">
        <w:t>les</w:t>
      </w:r>
      <w:proofErr w:type="spellEnd"/>
      <w:r w:rsidRPr="002B058A">
        <w:t xml:space="preserve"> </w:t>
      </w:r>
      <w:proofErr w:type="spellStart"/>
      <w:r w:rsidRPr="002B058A">
        <w:t>garanties</w:t>
      </w:r>
      <w:proofErr w:type="spellEnd"/>
      <w:r w:rsidRPr="002B058A">
        <w:t xml:space="preserve"> qui </w:t>
      </w:r>
      <w:proofErr w:type="spellStart"/>
      <w:r w:rsidRPr="002B058A">
        <w:t>protègent</w:t>
      </w:r>
      <w:proofErr w:type="spellEnd"/>
      <w:r w:rsidRPr="002B058A">
        <w:t xml:space="preserve"> </w:t>
      </w:r>
      <w:proofErr w:type="spellStart"/>
      <w:r w:rsidRPr="002B058A">
        <w:t>les</w:t>
      </w:r>
      <w:proofErr w:type="spellEnd"/>
      <w:r w:rsidRPr="002B058A">
        <w:t xml:space="preserve"> </w:t>
      </w:r>
      <w:proofErr w:type="spellStart"/>
      <w:r w:rsidRPr="002B058A">
        <w:t>droits</w:t>
      </w:r>
      <w:proofErr w:type="spellEnd"/>
      <w:r w:rsidRPr="002B058A">
        <w:t xml:space="preserve"> et </w:t>
      </w:r>
      <w:proofErr w:type="spellStart"/>
      <w:r w:rsidRPr="002B058A">
        <w:t>les</w:t>
      </w:r>
      <w:proofErr w:type="spellEnd"/>
      <w:r w:rsidRPr="002B058A">
        <w:t xml:space="preserve"> libertés.</w:t>
      </w:r>
    </w:p>
    <w:p w14:paraId="22DA0B76" w14:textId="77777777" w:rsidR="002B058A" w:rsidRPr="002B058A" w:rsidRDefault="002B058A" w:rsidP="002B058A">
      <w:proofErr w:type="spellStart"/>
      <w:r w:rsidRPr="002B058A">
        <w:rPr>
          <w:b/>
          <w:bCs/>
        </w:rPr>
        <w:t>Comment</w:t>
      </w:r>
      <w:proofErr w:type="spellEnd"/>
      <w:r w:rsidRPr="002B058A">
        <w:rPr>
          <w:b/>
          <w:bCs/>
        </w:rPr>
        <w:t xml:space="preserve"> </w:t>
      </w:r>
      <w:proofErr w:type="spellStart"/>
      <w:proofErr w:type="gramStart"/>
      <w:r w:rsidRPr="002B058A">
        <w:rPr>
          <w:b/>
          <w:bCs/>
        </w:rPr>
        <w:t>répondre</w:t>
      </w:r>
      <w:proofErr w:type="spellEnd"/>
      <w:r w:rsidRPr="002B058A">
        <w:rPr>
          <w:b/>
          <w:bCs/>
        </w:rPr>
        <w:t xml:space="preserve"> :</w:t>
      </w:r>
      <w:proofErr w:type="gramEnd"/>
    </w:p>
    <w:p w14:paraId="21F68430" w14:textId="77777777" w:rsidR="002B058A" w:rsidRPr="002B058A" w:rsidRDefault="002B058A" w:rsidP="002B058A">
      <w:pPr>
        <w:numPr>
          <w:ilvl w:val="0"/>
          <w:numId w:val="85"/>
        </w:numPr>
        <w:rPr>
          <w:lang w:val="es-419"/>
        </w:rPr>
      </w:pPr>
      <w:proofErr w:type="spellStart"/>
      <w:r w:rsidRPr="002B058A">
        <w:rPr>
          <w:b/>
          <w:bCs/>
          <w:lang w:val="es-419"/>
        </w:rPr>
        <w:t>Écouter</w:t>
      </w:r>
      <w:proofErr w:type="spellEnd"/>
      <w:r w:rsidRPr="002B058A">
        <w:rPr>
          <w:b/>
          <w:bCs/>
          <w:lang w:val="es-419"/>
        </w:rPr>
        <w:t xml:space="preserve"> et </w:t>
      </w:r>
      <w:proofErr w:type="spellStart"/>
      <w:proofErr w:type="gramStart"/>
      <w:r w:rsidRPr="002B058A">
        <w:rPr>
          <w:b/>
          <w:bCs/>
          <w:lang w:val="es-419"/>
        </w:rPr>
        <w:t>agir</w:t>
      </w:r>
      <w:proofErr w:type="spellEnd"/>
      <w:r w:rsidRPr="002B058A">
        <w:rPr>
          <w:b/>
          <w:bCs/>
          <w:lang w:val="es-419"/>
        </w:rPr>
        <w:t xml:space="preserve"> :</w:t>
      </w:r>
      <w:proofErr w:type="gramEnd"/>
      <w:r w:rsidRPr="002B058A">
        <w:rPr>
          <w:lang w:val="es-419"/>
        </w:rPr>
        <w:t xml:space="preserve"> </w:t>
      </w:r>
      <w:proofErr w:type="spellStart"/>
      <w:r w:rsidRPr="002B058A">
        <w:rPr>
          <w:lang w:val="es-419"/>
        </w:rPr>
        <w:t>Traiter</w:t>
      </w:r>
      <w:proofErr w:type="spellEnd"/>
      <w:r w:rsidRPr="002B058A">
        <w:rPr>
          <w:lang w:val="es-419"/>
        </w:rPr>
        <w:t xml:space="preserve"> les causes </w:t>
      </w:r>
      <w:proofErr w:type="spellStart"/>
      <w:r w:rsidRPr="002B058A">
        <w:rPr>
          <w:lang w:val="es-419"/>
        </w:rPr>
        <w:t>profondes</w:t>
      </w:r>
      <w:proofErr w:type="spellEnd"/>
      <w:r w:rsidRPr="002B058A">
        <w:rPr>
          <w:lang w:val="es-419"/>
        </w:rPr>
        <w:t xml:space="preserve"> (</w:t>
      </w:r>
      <w:proofErr w:type="spellStart"/>
      <w:r w:rsidRPr="002B058A">
        <w:rPr>
          <w:lang w:val="es-419"/>
        </w:rPr>
        <w:t>précarité</w:t>
      </w:r>
      <w:proofErr w:type="spellEnd"/>
      <w:r w:rsidRPr="002B058A">
        <w:rPr>
          <w:lang w:val="es-419"/>
        </w:rPr>
        <w:t xml:space="preserve">, </w:t>
      </w:r>
      <w:proofErr w:type="spellStart"/>
      <w:r w:rsidRPr="002B058A">
        <w:rPr>
          <w:lang w:val="es-419"/>
        </w:rPr>
        <w:t>corruption</w:t>
      </w:r>
      <w:proofErr w:type="spellEnd"/>
      <w:r w:rsidRPr="002B058A">
        <w:rPr>
          <w:lang w:val="es-419"/>
        </w:rPr>
        <w:t xml:space="preserve">, </w:t>
      </w:r>
      <w:proofErr w:type="spellStart"/>
      <w:r w:rsidRPr="002B058A">
        <w:rPr>
          <w:lang w:val="es-419"/>
        </w:rPr>
        <w:t>régions</w:t>
      </w:r>
      <w:proofErr w:type="spellEnd"/>
      <w:r w:rsidRPr="002B058A">
        <w:rPr>
          <w:lang w:val="es-419"/>
        </w:rPr>
        <w:t xml:space="preserve"> </w:t>
      </w:r>
      <w:proofErr w:type="spellStart"/>
      <w:r w:rsidRPr="002B058A">
        <w:rPr>
          <w:lang w:val="es-419"/>
        </w:rPr>
        <w:t>délaissées</w:t>
      </w:r>
      <w:proofErr w:type="spellEnd"/>
      <w:r w:rsidRPr="002B058A">
        <w:rPr>
          <w:lang w:val="es-419"/>
        </w:rPr>
        <w:t xml:space="preserve">) par des </w:t>
      </w:r>
      <w:proofErr w:type="spellStart"/>
      <w:r w:rsidRPr="002B058A">
        <w:rPr>
          <w:lang w:val="es-419"/>
        </w:rPr>
        <w:t>politiques</w:t>
      </w:r>
      <w:proofErr w:type="spellEnd"/>
      <w:r w:rsidRPr="002B058A">
        <w:rPr>
          <w:lang w:val="es-419"/>
        </w:rPr>
        <w:t xml:space="preserve"> </w:t>
      </w:r>
      <w:proofErr w:type="spellStart"/>
      <w:r w:rsidRPr="002B058A">
        <w:rPr>
          <w:lang w:val="es-419"/>
        </w:rPr>
        <w:t>crédibles</w:t>
      </w:r>
      <w:proofErr w:type="spellEnd"/>
      <w:r w:rsidRPr="002B058A">
        <w:rPr>
          <w:lang w:val="es-419"/>
        </w:rPr>
        <w:t>.</w:t>
      </w:r>
    </w:p>
    <w:p w14:paraId="0939E282" w14:textId="77777777" w:rsidR="002B058A" w:rsidRPr="002B058A" w:rsidRDefault="002B058A" w:rsidP="002B058A">
      <w:pPr>
        <w:numPr>
          <w:ilvl w:val="0"/>
          <w:numId w:val="85"/>
        </w:numPr>
        <w:rPr>
          <w:lang w:val="es-419"/>
        </w:rPr>
      </w:pPr>
      <w:proofErr w:type="spellStart"/>
      <w:r w:rsidRPr="002B058A">
        <w:rPr>
          <w:b/>
          <w:bCs/>
          <w:lang w:val="es-419"/>
        </w:rPr>
        <w:t>Proposer</w:t>
      </w:r>
      <w:proofErr w:type="spellEnd"/>
      <w:r w:rsidRPr="002B058A">
        <w:rPr>
          <w:b/>
          <w:bCs/>
          <w:lang w:val="es-419"/>
        </w:rPr>
        <w:t xml:space="preserve"> des alternatives </w:t>
      </w:r>
      <w:proofErr w:type="gramStart"/>
      <w:r w:rsidRPr="002B058A">
        <w:rPr>
          <w:b/>
          <w:bCs/>
          <w:lang w:val="es-419"/>
        </w:rPr>
        <w:t>positives :</w:t>
      </w:r>
      <w:proofErr w:type="gramEnd"/>
      <w:r w:rsidRPr="002B058A">
        <w:rPr>
          <w:lang w:val="es-419"/>
        </w:rPr>
        <w:t xml:space="preserve"> </w:t>
      </w:r>
      <w:proofErr w:type="spellStart"/>
      <w:r w:rsidRPr="002B058A">
        <w:rPr>
          <w:lang w:val="es-419"/>
        </w:rPr>
        <w:t>Offrir</w:t>
      </w:r>
      <w:proofErr w:type="spellEnd"/>
      <w:r w:rsidRPr="002B058A">
        <w:rPr>
          <w:lang w:val="es-419"/>
        </w:rPr>
        <w:t xml:space="preserve"> un </w:t>
      </w:r>
      <w:proofErr w:type="spellStart"/>
      <w:r w:rsidRPr="002B058A">
        <w:rPr>
          <w:lang w:val="es-419"/>
        </w:rPr>
        <w:t>projet</w:t>
      </w:r>
      <w:proofErr w:type="spellEnd"/>
      <w:r w:rsidRPr="002B058A">
        <w:rPr>
          <w:lang w:val="es-419"/>
        </w:rPr>
        <w:t xml:space="preserve"> </w:t>
      </w:r>
      <w:proofErr w:type="spellStart"/>
      <w:r w:rsidRPr="002B058A">
        <w:rPr>
          <w:lang w:val="es-419"/>
        </w:rPr>
        <w:t>concret</w:t>
      </w:r>
      <w:proofErr w:type="spellEnd"/>
      <w:r w:rsidRPr="002B058A">
        <w:rPr>
          <w:lang w:val="es-419"/>
        </w:rPr>
        <w:t xml:space="preserve"> </w:t>
      </w:r>
      <w:proofErr w:type="spellStart"/>
      <w:r w:rsidRPr="002B058A">
        <w:rPr>
          <w:lang w:val="es-419"/>
        </w:rPr>
        <w:t>plutôt</w:t>
      </w:r>
      <w:proofErr w:type="spellEnd"/>
      <w:r w:rsidRPr="002B058A">
        <w:rPr>
          <w:lang w:val="es-419"/>
        </w:rPr>
        <w:t xml:space="preserve"> que </w:t>
      </w:r>
      <w:proofErr w:type="spellStart"/>
      <w:r w:rsidRPr="002B058A">
        <w:rPr>
          <w:lang w:val="es-419"/>
        </w:rPr>
        <w:t>de</w:t>
      </w:r>
      <w:proofErr w:type="spellEnd"/>
      <w:r w:rsidRPr="002B058A">
        <w:rPr>
          <w:lang w:val="es-419"/>
        </w:rPr>
        <w:t xml:space="preserve"> </w:t>
      </w:r>
      <w:proofErr w:type="spellStart"/>
      <w:r w:rsidRPr="002B058A">
        <w:rPr>
          <w:lang w:val="es-419"/>
        </w:rPr>
        <w:t>se</w:t>
      </w:r>
      <w:proofErr w:type="spellEnd"/>
      <w:r w:rsidRPr="002B058A">
        <w:rPr>
          <w:lang w:val="es-419"/>
        </w:rPr>
        <w:t xml:space="preserve"> </w:t>
      </w:r>
      <w:proofErr w:type="spellStart"/>
      <w:r w:rsidRPr="002B058A">
        <w:rPr>
          <w:lang w:val="es-419"/>
        </w:rPr>
        <w:t>réduire</w:t>
      </w:r>
      <w:proofErr w:type="spellEnd"/>
      <w:r w:rsidRPr="002B058A">
        <w:rPr>
          <w:lang w:val="es-419"/>
        </w:rPr>
        <w:t xml:space="preserve"> à </w:t>
      </w:r>
      <w:proofErr w:type="spellStart"/>
      <w:r w:rsidRPr="002B058A">
        <w:rPr>
          <w:lang w:val="es-419"/>
        </w:rPr>
        <w:t>dénoncer</w:t>
      </w:r>
      <w:proofErr w:type="spellEnd"/>
      <w:r w:rsidRPr="002B058A">
        <w:rPr>
          <w:lang w:val="es-419"/>
        </w:rPr>
        <w:t>.</w:t>
      </w:r>
    </w:p>
    <w:p w14:paraId="0CB34A21" w14:textId="77777777" w:rsidR="002B058A" w:rsidRPr="002B058A" w:rsidRDefault="002B058A" w:rsidP="002B058A">
      <w:pPr>
        <w:numPr>
          <w:ilvl w:val="0"/>
          <w:numId w:val="85"/>
        </w:numPr>
        <w:rPr>
          <w:lang w:val="es-419"/>
        </w:rPr>
      </w:pPr>
      <w:proofErr w:type="spellStart"/>
      <w:r w:rsidRPr="002B058A">
        <w:rPr>
          <w:b/>
          <w:bCs/>
          <w:lang w:val="es-419"/>
        </w:rPr>
        <w:t>Défendre</w:t>
      </w:r>
      <w:proofErr w:type="spellEnd"/>
      <w:r w:rsidRPr="002B058A">
        <w:rPr>
          <w:b/>
          <w:bCs/>
          <w:lang w:val="es-419"/>
        </w:rPr>
        <w:t xml:space="preserve"> les </w:t>
      </w:r>
      <w:proofErr w:type="spellStart"/>
      <w:proofErr w:type="gramStart"/>
      <w:r w:rsidRPr="002B058A">
        <w:rPr>
          <w:b/>
          <w:bCs/>
          <w:lang w:val="es-419"/>
        </w:rPr>
        <w:t>institutions</w:t>
      </w:r>
      <w:proofErr w:type="spellEnd"/>
      <w:r w:rsidRPr="002B058A">
        <w:rPr>
          <w:b/>
          <w:bCs/>
          <w:lang w:val="es-419"/>
        </w:rPr>
        <w:t xml:space="preserve"> :</w:t>
      </w:r>
      <w:proofErr w:type="gramEnd"/>
      <w:r w:rsidRPr="002B058A">
        <w:rPr>
          <w:lang w:val="es-419"/>
        </w:rPr>
        <w:t xml:space="preserve"> </w:t>
      </w:r>
      <w:proofErr w:type="spellStart"/>
      <w:r w:rsidRPr="002B058A">
        <w:rPr>
          <w:lang w:val="es-419"/>
        </w:rPr>
        <w:t>Sauvegarder</w:t>
      </w:r>
      <w:proofErr w:type="spellEnd"/>
      <w:r w:rsidRPr="002B058A">
        <w:rPr>
          <w:lang w:val="es-419"/>
        </w:rPr>
        <w:t xml:space="preserve"> </w:t>
      </w:r>
      <w:proofErr w:type="spellStart"/>
      <w:r w:rsidRPr="002B058A">
        <w:rPr>
          <w:lang w:val="es-419"/>
        </w:rPr>
        <w:t>l’indépendance</w:t>
      </w:r>
      <w:proofErr w:type="spellEnd"/>
      <w:r w:rsidRPr="002B058A">
        <w:rPr>
          <w:lang w:val="es-419"/>
        </w:rPr>
        <w:t xml:space="preserve"> des </w:t>
      </w:r>
      <w:proofErr w:type="spellStart"/>
      <w:r w:rsidRPr="002B058A">
        <w:rPr>
          <w:lang w:val="es-419"/>
        </w:rPr>
        <w:t>juges</w:t>
      </w:r>
      <w:proofErr w:type="spellEnd"/>
      <w:r w:rsidRPr="002B058A">
        <w:rPr>
          <w:lang w:val="es-419"/>
        </w:rPr>
        <w:t xml:space="preserve">, des </w:t>
      </w:r>
      <w:proofErr w:type="spellStart"/>
      <w:r w:rsidRPr="002B058A">
        <w:rPr>
          <w:lang w:val="es-419"/>
        </w:rPr>
        <w:t>médias</w:t>
      </w:r>
      <w:proofErr w:type="spellEnd"/>
      <w:r w:rsidRPr="002B058A">
        <w:rPr>
          <w:lang w:val="es-419"/>
        </w:rPr>
        <w:t xml:space="preserve"> et </w:t>
      </w:r>
      <w:proofErr w:type="spellStart"/>
      <w:r w:rsidRPr="002B058A">
        <w:rPr>
          <w:lang w:val="es-419"/>
        </w:rPr>
        <w:t>l’intégrité</w:t>
      </w:r>
      <w:proofErr w:type="spellEnd"/>
      <w:r w:rsidRPr="002B058A">
        <w:rPr>
          <w:lang w:val="es-419"/>
        </w:rPr>
        <w:t xml:space="preserve"> </w:t>
      </w:r>
      <w:proofErr w:type="spellStart"/>
      <w:r w:rsidRPr="002B058A">
        <w:rPr>
          <w:lang w:val="es-419"/>
        </w:rPr>
        <w:t>électorale</w:t>
      </w:r>
      <w:proofErr w:type="spellEnd"/>
      <w:r w:rsidRPr="002B058A">
        <w:rPr>
          <w:lang w:val="es-419"/>
        </w:rPr>
        <w:t xml:space="preserve"> par des </w:t>
      </w:r>
      <w:proofErr w:type="spellStart"/>
      <w:r w:rsidRPr="002B058A">
        <w:rPr>
          <w:lang w:val="es-419"/>
        </w:rPr>
        <w:t>moyens</w:t>
      </w:r>
      <w:proofErr w:type="spellEnd"/>
      <w:r w:rsidRPr="002B058A">
        <w:rPr>
          <w:lang w:val="es-419"/>
        </w:rPr>
        <w:t xml:space="preserve"> </w:t>
      </w:r>
      <w:proofErr w:type="spellStart"/>
      <w:r w:rsidRPr="002B058A">
        <w:rPr>
          <w:lang w:val="es-419"/>
        </w:rPr>
        <w:t>transparents</w:t>
      </w:r>
      <w:proofErr w:type="spellEnd"/>
      <w:r w:rsidRPr="002B058A">
        <w:rPr>
          <w:lang w:val="es-419"/>
        </w:rPr>
        <w:t>.</w:t>
      </w:r>
    </w:p>
    <w:p w14:paraId="552F909B" w14:textId="77777777" w:rsidR="002B058A" w:rsidRPr="002B058A" w:rsidRDefault="002B058A" w:rsidP="002B058A">
      <w:pPr>
        <w:numPr>
          <w:ilvl w:val="0"/>
          <w:numId w:val="85"/>
        </w:numPr>
        <w:rPr>
          <w:lang w:val="es-419"/>
        </w:rPr>
      </w:pPr>
      <w:proofErr w:type="spellStart"/>
      <w:r w:rsidRPr="002B058A">
        <w:rPr>
          <w:b/>
          <w:bCs/>
          <w:lang w:val="es-419"/>
        </w:rPr>
        <w:t>Reconstruire</w:t>
      </w:r>
      <w:proofErr w:type="spellEnd"/>
      <w:r w:rsidRPr="002B058A">
        <w:rPr>
          <w:b/>
          <w:bCs/>
          <w:lang w:val="es-419"/>
        </w:rPr>
        <w:t xml:space="preserve"> la </w:t>
      </w:r>
      <w:proofErr w:type="spellStart"/>
      <w:proofErr w:type="gramStart"/>
      <w:r w:rsidRPr="002B058A">
        <w:rPr>
          <w:b/>
          <w:bCs/>
          <w:lang w:val="es-419"/>
        </w:rPr>
        <w:t>confiance</w:t>
      </w:r>
      <w:proofErr w:type="spellEnd"/>
      <w:r w:rsidRPr="002B058A">
        <w:rPr>
          <w:b/>
          <w:bCs/>
          <w:lang w:val="es-419"/>
        </w:rPr>
        <w:t xml:space="preserve"> :</w:t>
      </w:r>
      <w:proofErr w:type="gramEnd"/>
      <w:r w:rsidRPr="002B058A">
        <w:rPr>
          <w:lang w:val="es-419"/>
        </w:rPr>
        <w:t xml:space="preserve"> Plus de </w:t>
      </w:r>
      <w:proofErr w:type="spellStart"/>
      <w:r w:rsidRPr="002B058A">
        <w:rPr>
          <w:lang w:val="es-419"/>
        </w:rPr>
        <w:t>transparence</w:t>
      </w:r>
      <w:proofErr w:type="spellEnd"/>
      <w:r w:rsidRPr="002B058A">
        <w:rPr>
          <w:lang w:val="es-419"/>
        </w:rPr>
        <w:t xml:space="preserve">, de </w:t>
      </w:r>
      <w:proofErr w:type="spellStart"/>
      <w:r w:rsidRPr="002B058A">
        <w:rPr>
          <w:lang w:val="es-419"/>
        </w:rPr>
        <w:t>participation</w:t>
      </w:r>
      <w:proofErr w:type="spellEnd"/>
      <w:r w:rsidRPr="002B058A">
        <w:rPr>
          <w:lang w:val="es-419"/>
        </w:rPr>
        <w:t xml:space="preserve"> </w:t>
      </w:r>
      <w:proofErr w:type="spellStart"/>
      <w:r w:rsidRPr="002B058A">
        <w:rPr>
          <w:lang w:val="es-419"/>
        </w:rPr>
        <w:t>citoyenne</w:t>
      </w:r>
      <w:proofErr w:type="spellEnd"/>
      <w:r w:rsidRPr="002B058A">
        <w:rPr>
          <w:lang w:val="es-419"/>
        </w:rPr>
        <w:t xml:space="preserve"> et de </w:t>
      </w:r>
      <w:proofErr w:type="spellStart"/>
      <w:r w:rsidRPr="002B058A">
        <w:rPr>
          <w:lang w:val="es-419"/>
        </w:rPr>
        <w:t>responsabilité</w:t>
      </w:r>
      <w:proofErr w:type="spellEnd"/>
      <w:r w:rsidRPr="002B058A">
        <w:rPr>
          <w:lang w:val="es-419"/>
        </w:rPr>
        <w:t xml:space="preserve"> publique.</w:t>
      </w:r>
    </w:p>
    <w:p w14:paraId="1CCB6221" w14:textId="77777777" w:rsidR="002B058A" w:rsidRPr="002B058A" w:rsidRDefault="002B058A" w:rsidP="002B058A">
      <w:pPr>
        <w:numPr>
          <w:ilvl w:val="0"/>
          <w:numId w:val="85"/>
        </w:numPr>
        <w:rPr>
          <w:lang w:val="es-419"/>
        </w:rPr>
      </w:pPr>
      <w:r w:rsidRPr="002B058A">
        <w:rPr>
          <w:b/>
          <w:bCs/>
          <w:lang w:val="es-419"/>
        </w:rPr>
        <w:t xml:space="preserve">Ne </w:t>
      </w:r>
      <w:proofErr w:type="spellStart"/>
      <w:r w:rsidRPr="002B058A">
        <w:rPr>
          <w:b/>
          <w:bCs/>
          <w:lang w:val="es-419"/>
        </w:rPr>
        <w:t>pas</w:t>
      </w:r>
      <w:proofErr w:type="spellEnd"/>
      <w:r w:rsidRPr="002B058A">
        <w:rPr>
          <w:b/>
          <w:bCs/>
          <w:lang w:val="es-419"/>
        </w:rPr>
        <w:t xml:space="preserve"> </w:t>
      </w:r>
      <w:proofErr w:type="spellStart"/>
      <w:r w:rsidRPr="002B058A">
        <w:rPr>
          <w:b/>
          <w:bCs/>
          <w:lang w:val="es-419"/>
        </w:rPr>
        <w:t>diaboliser</w:t>
      </w:r>
      <w:proofErr w:type="spellEnd"/>
      <w:r w:rsidRPr="002B058A">
        <w:rPr>
          <w:b/>
          <w:bCs/>
          <w:lang w:val="es-419"/>
        </w:rPr>
        <w:t xml:space="preserve"> les </w:t>
      </w:r>
      <w:proofErr w:type="spellStart"/>
      <w:proofErr w:type="gramStart"/>
      <w:r w:rsidRPr="002B058A">
        <w:rPr>
          <w:b/>
          <w:bCs/>
          <w:lang w:val="es-419"/>
        </w:rPr>
        <w:t>électeurs</w:t>
      </w:r>
      <w:proofErr w:type="spellEnd"/>
      <w:r w:rsidRPr="002B058A">
        <w:rPr>
          <w:b/>
          <w:bCs/>
          <w:lang w:val="es-419"/>
        </w:rPr>
        <w:t xml:space="preserve"> :</w:t>
      </w:r>
      <w:proofErr w:type="gramEnd"/>
      <w:r w:rsidRPr="002B058A">
        <w:rPr>
          <w:lang w:val="es-419"/>
        </w:rPr>
        <w:t xml:space="preserve"> </w:t>
      </w:r>
      <w:proofErr w:type="spellStart"/>
      <w:r w:rsidRPr="002B058A">
        <w:rPr>
          <w:lang w:val="es-419"/>
        </w:rPr>
        <w:t>Combattre</w:t>
      </w:r>
      <w:proofErr w:type="spellEnd"/>
      <w:r w:rsidRPr="002B058A">
        <w:rPr>
          <w:lang w:val="es-419"/>
        </w:rPr>
        <w:t xml:space="preserve"> les </w:t>
      </w:r>
      <w:proofErr w:type="spellStart"/>
      <w:r w:rsidRPr="002B058A">
        <w:rPr>
          <w:lang w:val="es-419"/>
        </w:rPr>
        <w:t>idées</w:t>
      </w:r>
      <w:proofErr w:type="spellEnd"/>
      <w:r w:rsidRPr="002B058A">
        <w:rPr>
          <w:lang w:val="es-419"/>
        </w:rPr>
        <w:t xml:space="preserve"> </w:t>
      </w:r>
      <w:proofErr w:type="spellStart"/>
      <w:r w:rsidRPr="002B058A">
        <w:rPr>
          <w:lang w:val="es-419"/>
        </w:rPr>
        <w:t>nuisibles</w:t>
      </w:r>
      <w:proofErr w:type="spellEnd"/>
      <w:r w:rsidRPr="002B058A">
        <w:rPr>
          <w:lang w:val="es-419"/>
        </w:rPr>
        <w:t xml:space="preserve"> </w:t>
      </w:r>
      <w:proofErr w:type="spellStart"/>
      <w:r w:rsidRPr="002B058A">
        <w:rPr>
          <w:lang w:val="es-419"/>
        </w:rPr>
        <w:t>sans</w:t>
      </w:r>
      <w:proofErr w:type="spellEnd"/>
      <w:r w:rsidRPr="002B058A">
        <w:rPr>
          <w:lang w:val="es-419"/>
        </w:rPr>
        <w:t xml:space="preserve"> </w:t>
      </w:r>
      <w:proofErr w:type="spellStart"/>
      <w:r w:rsidRPr="002B058A">
        <w:rPr>
          <w:lang w:val="es-419"/>
        </w:rPr>
        <w:t>mépriser</w:t>
      </w:r>
      <w:proofErr w:type="spellEnd"/>
      <w:r w:rsidRPr="002B058A">
        <w:rPr>
          <w:lang w:val="es-419"/>
        </w:rPr>
        <w:t xml:space="preserve"> </w:t>
      </w:r>
      <w:proofErr w:type="spellStart"/>
      <w:r w:rsidRPr="002B058A">
        <w:rPr>
          <w:lang w:val="es-419"/>
        </w:rPr>
        <w:t>ceux</w:t>
      </w:r>
      <w:proofErr w:type="spellEnd"/>
      <w:r w:rsidRPr="002B058A">
        <w:rPr>
          <w:lang w:val="es-419"/>
        </w:rPr>
        <w:t xml:space="preserve"> qui les </w:t>
      </w:r>
      <w:proofErr w:type="spellStart"/>
      <w:r w:rsidRPr="002B058A">
        <w:rPr>
          <w:lang w:val="es-419"/>
        </w:rPr>
        <w:t>portent</w:t>
      </w:r>
      <w:proofErr w:type="spellEnd"/>
      <w:r w:rsidRPr="002B058A">
        <w:rPr>
          <w:lang w:val="es-419"/>
        </w:rPr>
        <w:t>.</w:t>
      </w:r>
    </w:p>
    <w:p w14:paraId="41803AF8" w14:textId="77777777" w:rsidR="002B058A" w:rsidRPr="002B058A" w:rsidRDefault="002B058A" w:rsidP="002B058A">
      <w:pPr>
        <w:numPr>
          <w:ilvl w:val="0"/>
          <w:numId w:val="85"/>
        </w:numPr>
        <w:rPr>
          <w:lang w:val="es-419"/>
        </w:rPr>
      </w:pPr>
      <w:proofErr w:type="spellStart"/>
      <w:r w:rsidRPr="002B058A">
        <w:rPr>
          <w:b/>
          <w:bCs/>
          <w:lang w:val="es-419"/>
        </w:rPr>
        <w:t>Agir</w:t>
      </w:r>
      <w:proofErr w:type="spellEnd"/>
      <w:r w:rsidRPr="002B058A">
        <w:rPr>
          <w:b/>
          <w:bCs/>
          <w:lang w:val="es-419"/>
        </w:rPr>
        <w:t xml:space="preserve"> sur le </w:t>
      </w:r>
      <w:proofErr w:type="spellStart"/>
      <w:r w:rsidRPr="002B058A">
        <w:rPr>
          <w:b/>
          <w:bCs/>
          <w:lang w:val="es-419"/>
        </w:rPr>
        <w:t>long</w:t>
      </w:r>
      <w:proofErr w:type="spellEnd"/>
      <w:r w:rsidRPr="002B058A">
        <w:rPr>
          <w:b/>
          <w:bCs/>
          <w:lang w:val="es-419"/>
        </w:rPr>
        <w:t xml:space="preserve"> </w:t>
      </w:r>
      <w:proofErr w:type="spellStart"/>
      <w:proofErr w:type="gramStart"/>
      <w:r w:rsidRPr="002B058A">
        <w:rPr>
          <w:b/>
          <w:bCs/>
          <w:lang w:val="es-419"/>
        </w:rPr>
        <w:t>terme</w:t>
      </w:r>
      <w:proofErr w:type="spellEnd"/>
      <w:r w:rsidRPr="002B058A">
        <w:rPr>
          <w:b/>
          <w:bCs/>
          <w:lang w:val="es-419"/>
        </w:rPr>
        <w:t xml:space="preserve"> :</w:t>
      </w:r>
      <w:proofErr w:type="gramEnd"/>
      <w:r w:rsidRPr="002B058A">
        <w:rPr>
          <w:lang w:val="es-419"/>
        </w:rPr>
        <w:t xml:space="preserve"> </w:t>
      </w:r>
      <w:proofErr w:type="spellStart"/>
      <w:r w:rsidRPr="002B058A">
        <w:rPr>
          <w:lang w:val="es-419"/>
        </w:rPr>
        <w:t>Former</w:t>
      </w:r>
      <w:proofErr w:type="spellEnd"/>
      <w:r w:rsidRPr="002B058A">
        <w:rPr>
          <w:lang w:val="es-419"/>
        </w:rPr>
        <w:t xml:space="preserve"> des </w:t>
      </w:r>
      <w:proofErr w:type="spellStart"/>
      <w:r w:rsidRPr="002B058A">
        <w:rPr>
          <w:lang w:val="es-419"/>
        </w:rPr>
        <w:t>coalitions</w:t>
      </w:r>
      <w:proofErr w:type="spellEnd"/>
      <w:r w:rsidRPr="002B058A">
        <w:rPr>
          <w:lang w:val="es-419"/>
        </w:rPr>
        <w:t xml:space="preserve"> </w:t>
      </w:r>
      <w:proofErr w:type="spellStart"/>
      <w:r w:rsidRPr="002B058A">
        <w:rPr>
          <w:lang w:val="es-419"/>
        </w:rPr>
        <w:t>démocratiques</w:t>
      </w:r>
      <w:proofErr w:type="spellEnd"/>
      <w:r w:rsidRPr="002B058A">
        <w:rPr>
          <w:lang w:val="es-419"/>
        </w:rPr>
        <w:t xml:space="preserve"> </w:t>
      </w:r>
      <w:proofErr w:type="spellStart"/>
      <w:r w:rsidRPr="002B058A">
        <w:rPr>
          <w:lang w:val="es-419"/>
        </w:rPr>
        <w:t>quand</w:t>
      </w:r>
      <w:proofErr w:type="spellEnd"/>
      <w:r w:rsidRPr="002B058A">
        <w:rPr>
          <w:lang w:val="es-419"/>
        </w:rPr>
        <w:t xml:space="preserve"> </w:t>
      </w:r>
      <w:proofErr w:type="spellStart"/>
      <w:r w:rsidRPr="002B058A">
        <w:rPr>
          <w:lang w:val="es-419"/>
        </w:rPr>
        <w:t>il</w:t>
      </w:r>
      <w:proofErr w:type="spellEnd"/>
      <w:r w:rsidRPr="002B058A">
        <w:rPr>
          <w:lang w:val="es-419"/>
        </w:rPr>
        <w:t xml:space="preserve"> le </w:t>
      </w:r>
      <w:proofErr w:type="spellStart"/>
      <w:r w:rsidRPr="002B058A">
        <w:rPr>
          <w:lang w:val="es-419"/>
        </w:rPr>
        <w:t>faut</w:t>
      </w:r>
      <w:proofErr w:type="spellEnd"/>
      <w:r w:rsidRPr="002B058A">
        <w:rPr>
          <w:lang w:val="es-419"/>
        </w:rPr>
        <w:t xml:space="preserve"> et investir </w:t>
      </w:r>
      <w:proofErr w:type="spellStart"/>
      <w:r w:rsidRPr="002B058A">
        <w:rPr>
          <w:lang w:val="es-419"/>
        </w:rPr>
        <w:t>dans</w:t>
      </w:r>
      <w:proofErr w:type="spellEnd"/>
      <w:r w:rsidRPr="002B058A">
        <w:rPr>
          <w:lang w:val="es-419"/>
        </w:rPr>
        <w:t xml:space="preserve"> </w:t>
      </w:r>
      <w:proofErr w:type="spellStart"/>
      <w:r w:rsidRPr="002B058A">
        <w:rPr>
          <w:lang w:val="es-419"/>
        </w:rPr>
        <w:t>l’éducation</w:t>
      </w:r>
      <w:proofErr w:type="spellEnd"/>
      <w:r w:rsidRPr="002B058A">
        <w:rPr>
          <w:lang w:val="es-419"/>
        </w:rPr>
        <w:t xml:space="preserve"> </w:t>
      </w:r>
      <w:proofErr w:type="spellStart"/>
      <w:r w:rsidRPr="002B058A">
        <w:rPr>
          <w:lang w:val="es-419"/>
        </w:rPr>
        <w:t>civique</w:t>
      </w:r>
      <w:proofErr w:type="spellEnd"/>
      <w:r w:rsidRPr="002B058A">
        <w:rPr>
          <w:lang w:val="es-419"/>
        </w:rPr>
        <w:t xml:space="preserve"> et </w:t>
      </w:r>
      <w:proofErr w:type="spellStart"/>
      <w:r w:rsidRPr="002B058A">
        <w:rPr>
          <w:lang w:val="es-419"/>
        </w:rPr>
        <w:t>l’esprit</w:t>
      </w:r>
      <w:proofErr w:type="spellEnd"/>
      <w:r w:rsidRPr="002B058A">
        <w:rPr>
          <w:lang w:val="es-419"/>
        </w:rPr>
        <w:t xml:space="preserve"> critique.</w:t>
      </w:r>
    </w:p>
    <w:p w14:paraId="6F6311A9" w14:textId="77777777" w:rsidR="002B058A" w:rsidRPr="002B058A" w:rsidRDefault="002B058A" w:rsidP="002B058A">
      <w:pPr>
        <w:rPr>
          <w:lang w:val="es-419"/>
        </w:rPr>
      </w:pPr>
      <w:r w:rsidRPr="002B058A">
        <w:rPr>
          <w:lang w:val="es-419"/>
        </w:rPr>
        <w:t xml:space="preserve">La </w:t>
      </w:r>
      <w:proofErr w:type="spellStart"/>
      <w:r w:rsidRPr="002B058A">
        <w:rPr>
          <w:lang w:val="es-419"/>
        </w:rPr>
        <w:t>combinaison</w:t>
      </w:r>
      <w:proofErr w:type="spellEnd"/>
      <w:r w:rsidRPr="002B058A">
        <w:rPr>
          <w:lang w:val="es-419"/>
        </w:rPr>
        <w:t xml:space="preserve"> </w:t>
      </w:r>
      <w:proofErr w:type="spellStart"/>
      <w:r w:rsidRPr="002B058A">
        <w:rPr>
          <w:lang w:val="es-419"/>
        </w:rPr>
        <w:t>d’une</w:t>
      </w:r>
      <w:proofErr w:type="spellEnd"/>
      <w:r w:rsidRPr="002B058A">
        <w:rPr>
          <w:lang w:val="es-419"/>
        </w:rPr>
        <w:t xml:space="preserve"> </w:t>
      </w:r>
      <w:proofErr w:type="spellStart"/>
      <w:r w:rsidRPr="002B058A">
        <w:rPr>
          <w:lang w:val="es-419"/>
        </w:rPr>
        <w:t>défense</w:t>
      </w:r>
      <w:proofErr w:type="spellEnd"/>
      <w:r w:rsidRPr="002B058A">
        <w:rPr>
          <w:lang w:val="es-419"/>
        </w:rPr>
        <w:t xml:space="preserve"> </w:t>
      </w:r>
      <w:proofErr w:type="spellStart"/>
      <w:r w:rsidRPr="002B058A">
        <w:rPr>
          <w:lang w:val="es-419"/>
        </w:rPr>
        <w:t>ferme</w:t>
      </w:r>
      <w:proofErr w:type="spellEnd"/>
      <w:r w:rsidRPr="002B058A">
        <w:rPr>
          <w:lang w:val="es-419"/>
        </w:rPr>
        <w:t xml:space="preserve"> des </w:t>
      </w:r>
      <w:proofErr w:type="spellStart"/>
      <w:r w:rsidRPr="002B058A">
        <w:rPr>
          <w:lang w:val="es-419"/>
        </w:rPr>
        <w:t>règles</w:t>
      </w:r>
      <w:proofErr w:type="spellEnd"/>
      <w:r w:rsidRPr="002B058A">
        <w:rPr>
          <w:lang w:val="es-419"/>
        </w:rPr>
        <w:t xml:space="preserve"> </w:t>
      </w:r>
      <w:proofErr w:type="spellStart"/>
      <w:r w:rsidRPr="002B058A">
        <w:rPr>
          <w:lang w:val="es-419"/>
        </w:rPr>
        <w:t>démocratiques</w:t>
      </w:r>
      <w:proofErr w:type="spellEnd"/>
      <w:r w:rsidRPr="002B058A">
        <w:rPr>
          <w:lang w:val="es-419"/>
        </w:rPr>
        <w:t xml:space="preserve"> et de </w:t>
      </w:r>
      <w:proofErr w:type="spellStart"/>
      <w:r w:rsidRPr="002B058A">
        <w:rPr>
          <w:lang w:val="es-419"/>
        </w:rPr>
        <w:t>réponses</w:t>
      </w:r>
      <w:proofErr w:type="spellEnd"/>
      <w:r w:rsidRPr="002B058A">
        <w:rPr>
          <w:lang w:val="es-419"/>
        </w:rPr>
        <w:t xml:space="preserve"> </w:t>
      </w:r>
      <w:proofErr w:type="spellStart"/>
      <w:r w:rsidRPr="002B058A">
        <w:rPr>
          <w:lang w:val="es-419"/>
        </w:rPr>
        <w:t>politiques</w:t>
      </w:r>
      <w:proofErr w:type="spellEnd"/>
      <w:r w:rsidRPr="002B058A">
        <w:rPr>
          <w:lang w:val="es-419"/>
        </w:rPr>
        <w:t xml:space="preserve"> </w:t>
      </w:r>
      <w:proofErr w:type="spellStart"/>
      <w:r w:rsidRPr="002B058A">
        <w:rPr>
          <w:lang w:val="es-419"/>
        </w:rPr>
        <w:t>concrètes</w:t>
      </w:r>
      <w:proofErr w:type="spellEnd"/>
      <w:r w:rsidRPr="002B058A">
        <w:rPr>
          <w:lang w:val="es-419"/>
        </w:rPr>
        <w:t xml:space="preserve"> </w:t>
      </w:r>
      <w:proofErr w:type="spellStart"/>
      <w:r w:rsidRPr="002B058A">
        <w:rPr>
          <w:lang w:val="es-419"/>
        </w:rPr>
        <w:t>est</w:t>
      </w:r>
      <w:proofErr w:type="spellEnd"/>
      <w:r w:rsidRPr="002B058A">
        <w:rPr>
          <w:lang w:val="es-419"/>
        </w:rPr>
        <w:t xml:space="preserve"> la </w:t>
      </w:r>
      <w:proofErr w:type="spellStart"/>
      <w:r w:rsidRPr="002B058A">
        <w:rPr>
          <w:lang w:val="es-419"/>
        </w:rPr>
        <w:t>meilleure</w:t>
      </w:r>
      <w:proofErr w:type="spellEnd"/>
      <w:r w:rsidRPr="002B058A">
        <w:rPr>
          <w:lang w:val="es-419"/>
        </w:rPr>
        <w:t xml:space="preserve"> </w:t>
      </w:r>
      <w:proofErr w:type="spellStart"/>
      <w:r w:rsidRPr="002B058A">
        <w:rPr>
          <w:lang w:val="es-419"/>
        </w:rPr>
        <w:t>protection</w:t>
      </w:r>
      <w:proofErr w:type="spellEnd"/>
      <w:r w:rsidRPr="002B058A">
        <w:rPr>
          <w:lang w:val="es-419"/>
        </w:rPr>
        <w:t xml:space="preserve"> </w:t>
      </w:r>
      <w:proofErr w:type="spellStart"/>
      <w:r w:rsidRPr="002B058A">
        <w:rPr>
          <w:lang w:val="es-419"/>
        </w:rPr>
        <w:t>contre</w:t>
      </w:r>
      <w:proofErr w:type="spellEnd"/>
      <w:r w:rsidRPr="002B058A">
        <w:rPr>
          <w:lang w:val="es-419"/>
        </w:rPr>
        <w:t xml:space="preserve"> </w:t>
      </w:r>
      <w:proofErr w:type="spellStart"/>
      <w:r w:rsidRPr="002B058A">
        <w:rPr>
          <w:lang w:val="es-419"/>
        </w:rPr>
        <w:t>l’illibéralisme</w:t>
      </w:r>
      <w:proofErr w:type="spellEnd"/>
      <w:r w:rsidRPr="002B058A">
        <w:rPr>
          <w:lang w:val="es-419"/>
        </w:rPr>
        <w:t>.</w:t>
      </w:r>
    </w:p>
    <w:p w14:paraId="46A96ADE" w14:textId="77777777" w:rsidR="002B058A" w:rsidRPr="002B058A" w:rsidRDefault="002B058A" w:rsidP="002B058A">
      <w:r w:rsidRPr="002B058A">
        <w:pict w14:anchorId="0E406EC0">
          <v:rect id="_x0000_i1509" style="width:0;height:1.5pt" o:hralign="center" o:hrstd="t" o:hr="t" fillcolor="#a0a0a0" stroked="f"/>
        </w:pict>
      </w:r>
    </w:p>
    <w:p w14:paraId="6C75A4D5" w14:textId="77777777" w:rsidR="002B058A" w:rsidRPr="002B058A" w:rsidRDefault="002B058A" w:rsidP="002B058A">
      <w:pPr>
        <w:rPr>
          <w:b/>
          <w:bCs/>
          <w:lang w:val="es-419"/>
        </w:rPr>
      </w:pPr>
      <w:r w:rsidRPr="002B058A">
        <w:rPr>
          <w:b/>
          <w:bCs/>
          <w:lang w:val="es-419"/>
        </w:rPr>
        <w:t>Español</w:t>
      </w:r>
    </w:p>
    <w:p w14:paraId="78416594" w14:textId="77777777" w:rsidR="002B058A" w:rsidRPr="002B058A" w:rsidRDefault="002B058A" w:rsidP="002B058A">
      <w:pPr>
        <w:rPr>
          <w:lang w:val="es-419"/>
        </w:rPr>
      </w:pPr>
      <w:r w:rsidRPr="002B058A">
        <w:rPr>
          <w:b/>
          <w:bCs/>
          <w:lang w:val="es-419"/>
        </w:rPr>
        <w:t>Respuesta corta:</w:t>
      </w:r>
      <w:r w:rsidRPr="002B058A">
        <w:rPr>
          <w:lang w:val="es-419"/>
        </w:rPr>
        <w:t xml:space="preserve"> Los movimientos populistas pueden ser tanto una </w:t>
      </w:r>
      <w:r w:rsidRPr="002B058A">
        <w:rPr>
          <w:b/>
          <w:bCs/>
          <w:lang w:val="es-419"/>
        </w:rPr>
        <w:t>expresión legítima de descontento democrático</w:t>
      </w:r>
      <w:r w:rsidRPr="002B058A">
        <w:rPr>
          <w:lang w:val="es-419"/>
        </w:rPr>
        <w:t xml:space="preserve"> como una </w:t>
      </w:r>
      <w:r w:rsidRPr="002B058A">
        <w:rPr>
          <w:b/>
          <w:bCs/>
          <w:lang w:val="es-419"/>
        </w:rPr>
        <w:t>amenaza</w:t>
      </w:r>
      <w:r w:rsidRPr="002B058A">
        <w:rPr>
          <w:lang w:val="es-419"/>
        </w:rPr>
        <w:t xml:space="preserve"> para las instituciones liberales — depende de su ideología y prácticas respecto al pluralismo y el Estado de derecho.</w:t>
      </w:r>
    </w:p>
    <w:p w14:paraId="7FE2D5AC" w14:textId="77777777" w:rsidR="002B058A" w:rsidRPr="002B058A" w:rsidRDefault="002B058A" w:rsidP="002B058A">
      <w:r w:rsidRPr="002B058A">
        <w:rPr>
          <w:b/>
          <w:bCs/>
        </w:rPr>
        <w:t xml:space="preserve">Por </w:t>
      </w:r>
      <w:proofErr w:type="spellStart"/>
      <w:r w:rsidRPr="002B058A">
        <w:rPr>
          <w:b/>
          <w:bCs/>
        </w:rPr>
        <w:t>qué</w:t>
      </w:r>
      <w:proofErr w:type="spellEnd"/>
      <w:r w:rsidRPr="002B058A">
        <w:rPr>
          <w:b/>
          <w:bCs/>
        </w:rPr>
        <w:t>:</w:t>
      </w:r>
    </w:p>
    <w:p w14:paraId="3C2C31E1" w14:textId="77777777" w:rsidR="002B058A" w:rsidRPr="002B058A" w:rsidRDefault="002B058A" w:rsidP="002B058A">
      <w:pPr>
        <w:numPr>
          <w:ilvl w:val="0"/>
          <w:numId w:val="86"/>
        </w:numPr>
        <w:rPr>
          <w:lang w:val="es-419"/>
        </w:rPr>
      </w:pPr>
      <w:r w:rsidRPr="002B058A">
        <w:rPr>
          <w:b/>
          <w:bCs/>
          <w:lang w:val="es-419"/>
        </w:rPr>
        <w:t>Legitimidad:</w:t>
      </w:r>
      <w:r w:rsidRPr="002B058A">
        <w:rPr>
          <w:lang w:val="es-419"/>
        </w:rPr>
        <w:t xml:space="preserve"> Canalizan quejas reales (desigualdad, falta de representación, inseguridad cultural/económica) y pueden obligar al sistema a corregir deficiencias.</w:t>
      </w:r>
    </w:p>
    <w:p w14:paraId="06824B1A" w14:textId="77777777" w:rsidR="002B058A" w:rsidRPr="002B058A" w:rsidRDefault="002B058A" w:rsidP="002B058A">
      <w:pPr>
        <w:numPr>
          <w:ilvl w:val="0"/>
          <w:numId w:val="86"/>
        </w:numPr>
        <w:rPr>
          <w:lang w:val="es-419"/>
        </w:rPr>
      </w:pPr>
      <w:r w:rsidRPr="002B058A">
        <w:rPr>
          <w:b/>
          <w:bCs/>
          <w:lang w:val="es-419"/>
        </w:rPr>
        <w:lastRenderedPageBreak/>
        <w:t>Riesgo:</w:t>
      </w:r>
      <w:r w:rsidRPr="002B058A">
        <w:rPr>
          <w:lang w:val="es-419"/>
        </w:rPr>
        <w:t xml:space="preserve"> Si atacan tribunales, medios independientes, minorías o la legitimidad de las reglas democráticas, socavan las salvaguardas que protegen los derechos.</w:t>
      </w:r>
    </w:p>
    <w:p w14:paraId="4F87C710" w14:textId="77777777" w:rsidR="002B058A" w:rsidRPr="002B058A" w:rsidRDefault="002B058A" w:rsidP="002B058A">
      <w:pPr>
        <w:rPr>
          <w:lang w:val="es-419"/>
        </w:rPr>
      </w:pPr>
      <w:r w:rsidRPr="002B058A">
        <w:rPr>
          <w:b/>
          <w:bCs/>
          <w:lang w:val="es-419"/>
        </w:rPr>
        <w:t>Cómo deberían responder los partidos establecidos:</w:t>
      </w:r>
    </w:p>
    <w:p w14:paraId="26EC8782" w14:textId="77777777" w:rsidR="002B058A" w:rsidRPr="002B058A" w:rsidRDefault="002B058A" w:rsidP="002B058A">
      <w:pPr>
        <w:numPr>
          <w:ilvl w:val="0"/>
          <w:numId w:val="87"/>
        </w:numPr>
        <w:rPr>
          <w:lang w:val="es-419"/>
        </w:rPr>
      </w:pPr>
      <w:r w:rsidRPr="002B058A">
        <w:rPr>
          <w:b/>
          <w:bCs/>
          <w:lang w:val="es-419"/>
        </w:rPr>
        <w:t>Escuchar y dar respuestas reales:</w:t>
      </w:r>
      <w:r w:rsidRPr="002B058A">
        <w:rPr>
          <w:lang w:val="es-419"/>
        </w:rPr>
        <w:t xml:space="preserve"> Abordar causas (desempleo, desigualdad, corrupción) con políticas creíbles.</w:t>
      </w:r>
    </w:p>
    <w:p w14:paraId="5B173FC5" w14:textId="77777777" w:rsidR="002B058A" w:rsidRPr="002B058A" w:rsidRDefault="002B058A" w:rsidP="002B058A">
      <w:pPr>
        <w:numPr>
          <w:ilvl w:val="0"/>
          <w:numId w:val="87"/>
        </w:numPr>
        <w:rPr>
          <w:lang w:val="es-419"/>
        </w:rPr>
      </w:pPr>
      <w:r w:rsidRPr="002B058A">
        <w:rPr>
          <w:b/>
          <w:bCs/>
          <w:lang w:val="es-419"/>
        </w:rPr>
        <w:t>Ofrecer alternativas positivas:</w:t>
      </w:r>
      <w:r w:rsidRPr="002B058A">
        <w:rPr>
          <w:lang w:val="es-419"/>
        </w:rPr>
        <w:t xml:space="preserve"> Presentar visión y soluciones concretas, no solo rechazo.</w:t>
      </w:r>
    </w:p>
    <w:p w14:paraId="25F65597" w14:textId="77777777" w:rsidR="002B058A" w:rsidRPr="002B058A" w:rsidRDefault="002B058A" w:rsidP="002B058A">
      <w:pPr>
        <w:numPr>
          <w:ilvl w:val="0"/>
          <w:numId w:val="87"/>
        </w:numPr>
        <w:rPr>
          <w:lang w:val="es-419"/>
        </w:rPr>
      </w:pPr>
      <w:r w:rsidRPr="002B058A">
        <w:rPr>
          <w:b/>
          <w:bCs/>
          <w:lang w:val="es-419"/>
        </w:rPr>
        <w:t>Defender las instituciones:</w:t>
      </w:r>
      <w:r w:rsidRPr="002B058A">
        <w:rPr>
          <w:lang w:val="es-419"/>
        </w:rPr>
        <w:t xml:space="preserve"> Proteger la independencia judicial, la prensa y la integridad electoral con transparencia.</w:t>
      </w:r>
    </w:p>
    <w:p w14:paraId="763E4058" w14:textId="77777777" w:rsidR="002B058A" w:rsidRPr="002B058A" w:rsidRDefault="002B058A" w:rsidP="002B058A">
      <w:pPr>
        <w:numPr>
          <w:ilvl w:val="0"/>
          <w:numId w:val="87"/>
        </w:numPr>
        <w:rPr>
          <w:lang w:val="es-419"/>
        </w:rPr>
      </w:pPr>
      <w:r w:rsidRPr="002B058A">
        <w:rPr>
          <w:b/>
          <w:bCs/>
          <w:lang w:val="es-419"/>
        </w:rPr>
        <w:t>Restaurar la confianza:</w:t>
      </w:r>
      <w:r w:rsidRPr="002B058A">
        <w:rPr>
          <w:lang w:val="es-419"/>
        </w:rPr>
        <w:t xml:space="preserve"> Mayor rendición de cuentas y participación ciudadana.</w:t>
      </w:r>
    </w:p>
    <w:p w14:paraId="4D375C8A" w14:textId="77777777" w:rsidR="002B058A" w:rsidRPr="002B058A" w:rsidRDefault="002B058A" w:rsidP="002B058A">
      <w:pPr>
        <w:numPr>
          <w:ilvl w:val="0"/>
          <w:numId w:val="87"/>
        </w:numPr>
        <w:rPr>
          <w:lang w:val="es-419"/>
        </w:rPr>
      </w:pPr>
      <w:r w:rsidRPr="002B058A">
        <w:rPr>
          <w:b/>
          <w:bCs/>
          <w:lang w:val="es-419"/>
        </w:rPr>
        <w:t>No estigmatizar votantes:</w:t>
      </w:r>
      <w:r w:rsidRPr="002B058A">
        <w:rPr>
          <w:lang w:val="es-419"/>
        </w:rPr>
        <w:t xml:space="preserve"> Rebatir ideas nocivas sin deslegitimar a quienes las apoyan.</w:t>
      </w:r>
    </w:p>
    <w:p w14:paraId="5FE5FB9D" w14:textId="77777777" w:rsidR="002B058A" w:rsidRPr="002B058A" w:rsidRDefault="002B058A" w:rsidP="002B058A">
      <w:pPr>
        <w:numPr>
          <w:ilvl w:val="0"/>
          <w:numId w:val="87"/>
        </w:numPr>
        <w:rPr>
          <w:lang w:val="es-419"/>
        </w:rPr>
      </w:pPr>
      <w:r w:rsidRPr="002B058A">
        <w:rPr>
          <w:b/>
          <w:bCs/>
          <w:lang w:val="es-419"/>
        </w:rPr>
        <w:t>Educación cívica y coaliciones:</w:t>
      </w:r>
      <w:r w:rsidRPr="002B058A">
        <w:rPr>
          <w:lang w:val="es-419"/>
        </w:rPr>
        <w:t xml:space="preserve"> Formar alianzas democráticas si es necesario e invertir en alfabetización mediática.</w:t>
      </w:r>
    </w:p>
    <w:p w14:paraId="14F29BF1" w14:textId="77777777" w:rsidR="002B058A" w:rsidRPr="002B058A" w:rsidRDefault="002B058A" w:rsidP="002B058A">
      <w:pPr>
        <w:rPr>
          <w:lang w:val="es-419"/>
        </w:rPr>
      </w:pPr>
      <w:r w:rsidRPr="002B058A">
        <w:rPr>
          <w:lang w:val="es-419"/>
        </w:rPr>
        <w:t>La respuesta eficaz combina defensa de normas liberales y políticas que respondan a las preocupaciones reales de la ciudadanía.</w:t>
      </w:r>
    </w:p>
    <w:p w14:paraId="3A55213A" w14:textId="77777777" w:rsidR="002B058A" w:rsidRPr="002B058A" w:rsidRDefault="002B058A" w:rsidP="002B058A">
      <w:r w:rsidRPr="002B058A">
        <w:pict w14:anchorId="58E5639C">
          <v:rect id="_x0000_i1510" style="width:0;height:1.5pt" o:hralign="center" o:hrstd="t" o:hr="t" fillcolor="#a0a0a0" stroked="f"/>
        </w:pict>
      </w:r>
    </w:p>
    <w:p w14:paraId="6EE87C25" w14:textId="77777777" w:rsidR="002B058A" w:rsidRPr="002B058A" w:rsidRDefault="002B058A" w:rsidP="002B058A">
      <w:pPr>
        <w:rPr>
          <w:b/>
          <w:bCs/>
          <w:lang w:val="nl-NL"/>
        </w:rPr>
      </w:pPr>
      <w:r w:rsidRPr="002B058A">
        <w:rPr>
          <w:b/>
          <w:bCs/>
          <w:lang w:val="nl-NL"/>
        </w:rPr>
        <w:t>Nederlands</w:t>
      </w:r>
    </w:p>
    <w:p w14:paraId="67EF7B9E" w14:textId="77777777" w:rsidR="002B058A" w:rsidRPr="002B058A" w:rsidRDefault="002B058A" w:rsidP="002B058A">
      <w:pPr>
        <w:rPr>
          <w:lang w:val="nl-NL"/>
        </w:rPr>
      </w:pPr>
      <w:r w:rsidRPr="002B058A">
        <w:rPr>
          <w:b/>
          <w:bCs/>
          <w:lang w:val="nl-NL"/>
        </w:rPr>
        <w:t>Kort antwoord:</w:t>
      </w:r>
      <w:r w:rsidRPr="002B058A">
        <w:rPr>
          <w:lang w:val="nl-NL"/>
        </w:rPr>
        <w:t xml:space="preserve"> Populistische bewegingen kunnen zowel een </w:t>
      </w:r>
      <w:r w:rsidRPr="002B058A">
        <w:rPr>
          <w:b/>
          <w:bCs/>
          <w:lang w:val="nl-NL"/>
        </w:rPr>
        <w:t>legitieme uitdrukking van democratisch ongenoegen</w:t>
      </w:r>
      <w:r w:rsidRPr="002B058A">
        <w:rPr>
          <w:lang w:val="nl-NL"/>
        </w:rPr>
        <w:t xml:space="preserve"> zijn als een </w:t>
      </w:r>
      <w:r w:rsidRPr="002B058A">
        <w:rPr>
          <w:b/>
          <w:bCs/>
          <w:lang w:val="nl-NL"/>
        </w:rPr>
        <w:t>bedreiging</w:t>
      </w:r>
      <w:r w:rsidRPr="002B058A">
        <w:rPr>
          <w:lang w:val="nl-NL"/>
        </w:rPr>
        <w:t xml:space="preserve"> voor liberale instituties — het hangt af van hun inhoud en gedrag ten opzichte van pluralisme en rechtsstaat.</w:t>
      </w:r>
    </w:p>
    <w:p w14:paraId="6966570E" w14:textId="77777777" w:rsidR="002B058A" w:rsidRPr="002B058A" w:rsidRDefault="002B058A" w:rsidP="002B058A">
      <w:proofErr w:type="spellStart"/>
      <w:r w:rsidRPr="002B058A">
        <w:rPr>
          <w:b/>
          <w:bCs/>
        </w:rPr>
        <w:t>Waarom</w:t>
      </w:r>
      <w:proofErr w:type="spellEnd"/>
      <w:r w:rsidRPr="002B058A">
        <w:rPr>
          <w:b/>
          <w:bCs/>
        </w:rPr>
        <w:t>:</w:t>
      </w:r>
    </w:p>
    <w:p w14:paraId="16269B31" w14:textId="77777777" w:rsidR="002B058A" w:rsidRPr="002B058A" w:rsidRDefault="002B058A" w:rsidP="002B058A">
      <w:pPr>
        <w:numPr>
          <w:ilvl w:val="0"/>
          <w:numId w:val="88"/>
        </w:numPr>
        <w:rPr>
          <w:lang w:val="nl-NL"/>
        </w:rPr>
      </w:pPr>
      <w:r w:rsidRPr="002B058A">
        <w:rPr>
          <w:b/>
          <w:bCs/>
          <w:lang w:val="nl-NL"/>
        </w:rPr>
        <w:t>Legitimiteit:</w:t>
      </w:r>
      <w:r w:rsidRPr="002B058A">
        <w:rPr>
          <w:lang w:val="nl-NL"/>
        </w:rPr>
        <w:t xml:space="preserve"> Populisme brengt vaak terechte klachten naar voren (ongelijkheid, vervreemding, corruptie) en zet het politieke systeem onder druk om te veranderen.</w:t>
      </w:r>
    </w:p>
    <w:p w14:paraId="621C57E1" w14:textId="77777777" w:rsidR="002B058A" w:rsidRPr="002B058A" w:rsidRDefault="002B058A" w:rsidP="002B058A">
      <w:pPr>
        <w:numPr>
          <w:ilvl w:val="0"/>
          <w:numId w:val="88"/>
        </w:numPr>
        <w:rPr>
          <w:lang w:val="nl-NL"/>
        </w:rPr>
      </w:pPr>
      <w:r w:rsidRPr="002B058A">
        <w:rPr>
          <w:b/>
          <w:bCs/>
          <w:lang w:val="nl-NL"/>
        </w:rPr>
        <w:t>Risico:</w:t>
      </w:r>
      <w:r w:rsidRPr="002B058A">
        <w:rPr>
          <w:lang w:val="nl-NL"/>
        </w:rPr>
        <w:t xml:space="preserve"> Als populisten tegenmacht ondermijnen, onafhankelijke media aanvallen of minderheden scanderen, verzwakken ze de institutionele waarborgen.</w:t>
      </w:r>
    </w:p>
    <w:p w14:paraId="74642B9A" w14:textId="77777777" w:rsidR="002B058A" w:rsidRPr="002B058A" w:rsidRDefault="002B058A" w:rsidP="002B058A">
      <w:pPr>
        <w:rPr>
          <w:lang w:val="nl-NL"/>
        </w:rPr>
      </w:pPr>
      <w:r w:rsidRPr="002B058A">
        <w:rPr>
          <w:b/>
          <w:bCs/>
          <w:lang w:val="nl-NL"/>
        </w:rPr>
        <w:t>Hoe gevestigde partijen reageren zouden:</w:t>
      </w:r>
    </w:p>
    <w:p w14:paraId="41E99D1E" w14:textId="77777777" w:rsidR="002B058A" w:rsidRPr="002B058A" w:rsidRDefault="002B058A" w:rsidP="002B058A">
      <w:pPr>
        <w:numPr>
          <w:ilvl w:val="0"/>
          <w:numId w:val="89"/>
        </w:numPr>
        <w:rPr>
          <w:lang w:val="nl-NL"/>
        </w:rPr>
      </w:pPr>
      <w:r w:rsidRPr="002B058A">
        <w:rPr>
          <w:b/>
          <w:bCs/>
          <w:lang w:val="nl-NL"/>
        </w:rPr>
        <w:t>Luisteren en ingrijpen:</w:t>
      </w:r>
      <w:r w:rsidRPr="002B058A">
        <w:rPr>
          <w:lang w:val="nl-NL"/>
        </w:rPr>
        <w:t xml:space="preserve"> Pak structurele oorzaken aan met geloofwaardige beleidsoplossingen.</w:t>
      </w:r>
    </w:p>
    <w:p w14:paraId="3A3D7093" w14:textId="77777777" w:rsidR="002B058A" w:rsidRPr="002B058A" w:rsidRDefault="002B058A" w:rsidP="002B058A">
      <w:pPr>
        <w:numPr>
          <w:ilvl w:val="0"/>
          <w:numId w:val="89"/>
        </w:numPr>
        <w:rPr>
          <w:lang w:val="nl-NL"/>
        </w:rPr>
      </w:pPr>
      <w:r w:rsidRPr="002B058A">
        <w:rPr>
          <w:b/>
          <w:bCs/>
          <w:lang w:val="nl-NL"/>
        </w:rPr>
        <w:t>Duidelijke alternatieven bieden:</w:t>
      </w:r>
      <w:r w:rsidRPr="002B058A">
        <w:rPr>
          <w:lang w:val="nl-NL"/>
        </w:rPr>
        <w:t xml:space="preserve"> Een positief programma in plaats van alleen tegenretoriek.</w:t>
      </w:r>
    </w:p>
    <w:p w14:paraId="621487B9" w14:textId="77777777" w:rsidR="002B058A" w:rsidRPr="002B058A" w:rsidRDefault="002B058A" w:rsidP="002B058A">
      <w:pPr>
        <w:numPr>
          <w:ilvl w:val="0"/>
          <w:numId w:val="89"/>
        </w:numPr>
        <w:rPr>
          <w:lang w:val="nl-NL"/>
        </w:rPr>
      </w:pPr>
      <w:r w:rsidRPr="002B058A">
        <w:rPr>
          <w:b/>
          <w:bCs/>
          <w:lang w:val="nl-NL"/>
        </w:rPr>
        <w:t>Instellingen beschermen:</w:t>
      </w:r>
      <w:r w:rsidRPr="002B058A">
        <w:rPr>
          <w:lang w:val="nl-NL"/>
        </w:rPr>
        <w:t xml:space="preserve"> Waarborg onafhankelijkheid van rechterlijke macht, pers en verkiezingen.</w:t>
      </w:r>
    </w:p>
    <w:p w14:paraId="48A7B99F" w14:textId="77777777" w:rsidR="002B058A" w:rsidRPr="002B058A" w:rsidRDefault="002B058A" w:rsidP="002B058A">
      <w:pPr>
        <w:numPr>
          <w:ilvl w:val="0"/>
          <w:numId w:val="89"/>
        </w:numPr>
        <w:rPr>
          <w:lang w:val="nl-NL"/>
        </w:rPr>
      </w:pPr>
      <w:r w:rsidRPr="002B058A">
        <w:rPr>
          <w:b/>
          <w:bCs/>
          <w:lang w:val="nl-NL"/>
        </w:rPr>
        <w:t>Vertrouwen herstellen:</w:t>
      </w:r>
      <w:r w:rsidRPr="002B058A">
        <w:rPr>
          <w:lang w:val="nl-NL"/>
        </w:rPr>
        <w:t xml:space="preserve"> Verhoog transparantie en burgerparticipatie.</w:t>
      </w:r>
    </w:p>
    <w:p w14:paraId="6588D470" w14:textId="77777777" w:rsidR="002B058A" w:rsidRPr="002B058A" w:rsidRDefault="002B058A" w:rsidP="002B058A">
      <w:pPr>
        <w:numPr>
          <w:ilvl w:val="0"/>
          <w:numId w:val="89"/>
        </w:numPr>
        <w:rPr>
          <w:lang w:val="nl-NL"/>
        </w:rPr>
      </w:pPr>
      <w:r w:rsidRPr="002B058A">
        <w:rPr>
          <w:b/>
          <w:bCs/>
          <w:lang w:val="nl-NL"/>
        </w:rPr>
        <w:t>Kiezers niet demoniseren:</w:t>
      </w:r>
      <w:r w:rsidRPr="002B058A">
        <w:rPr>
          <w:lang w:val="nl-NL"/>
        </w:rPr>
        <w:t xml:space="preserve"> Bekritiseer ideeën, niet de mensen die stemmen.</w:t>
      </w:r>
    </w:p>
    <w:p w14:paraId="4D4AB80F" w14:textId="77777777" w:rsidR="002B058A" w:rsidRPr="002B058A" w:rsidRDefault="002B058A" w:rsidP="002B058A">
      <w:pPr>
        <w:numPr>
          <w:ilvl w:val="0"/>
          <w:numId w:val="89"/>
        </w:numPr>
        <w:rPr>
          <w:lang w:val="nl-NL"/>
        </w:rPr>
      </w:pPr>
      <w:r w:rsidRPr="002B058A">
        <w:rPr>
          <w:b/>
          <w:bCs/>
          <w:lang w:val="nl-NL"/>
        </w:rPr>
        <w:t>Burgerschapseducatie en brede coalities:</w:t>
      </w:r>
      <w:r w:rsidRPr="002B058A">
        <w:rPr>
          <w:lang w:val="nl-NL"/>
        </w:rPr>
        <w:t xml:space="preserve"> Investeer in mediawijsheid en vorm democratische blokken wanneer nodig.</w:t>
      </w:r>
    </w:p>
    <w:p w14:paraId="4683FC74" w14:textId="77777777" w:rsidR="002B058A" w:rsidRPr="002B058A" w:rsidRDefault="002B058A" w:rsidP="002B058A">
      <w:pPr>
        <w:rPr>
          <w:lang w:val="nl-NL"/>
        </w:rPr>
      </w:pPr>
      <w:r w:rsidRPr="002B058A">
        <w:rPr>
          <w:lang w:val="nl-NL"/>
        </w:rPr>
        <w:t>Een combinatie van institutionele verdediging en responsief beleid vermindert de aantrekkingskracht van autoritaire tendensen.</w:t>
      </w:r>
    </w:p>
    <w:p w14:paraId="5078C249" w14:textId="77777777" w:rsidR="002B058A" w:rsidRPr="002B058A" w:rsidRDefault="002B058A" w:rsidP="002B058A">
      <w:r w:rsidRPr="002B058A">
        <w:pict w14:anchorId="732B49C9">
          <v:rect id="_x0000_i1511" style="width:0;height:1.5pt" o:hralign="center" o:hrstd="t" o:hr="t" fillcolor="#a0a0a0" stroked="f"/>
        </w:pict>
      </w:r>
    </w:p>
    <w:p w14:paraId="43C243AF" w14:textId="77777777" w:rsidR="002B058A" w:rsidRPr="002B058A" w:rsidRDefault="002B058A" w:rsidP="002B058A">
      <w:pPr>
        <w:rPr>
          <w:b/>
          <w:bCs/>
        </w:rPr>
      </w:pPr>
      <w:r w:rsidRPr="002B058A">
        <w:rPr>
          <w:b/>
          <w:bCs/>
        </w:rPr>
        <w:t>Italiano</w:t>
      </w:r>
    </w:p>
    <w:p w14:paraId="0EAB7043" w14:textId="77777777" w:rsidR="002B058A" w:rsidRPr="002B058A" w:rsidRDefault="002B058A" w:rsidP="002B058A">
      <w:r w:rsidRPr="002B058A">
        <w:rPr>
          <w:b/>
          <w:bCs/>
        </w:rPr>
        <w:lastRenderedPageBreak/>
        <w:t>Risposta breve:</w:t>
      </w:r>
      <w:r w:rsidRPr="002B058A">
        <w:t xml:space="preserve"> I movimenti populisti possono essere sia una </w:t>
      </w:r>
      <w:r w:rsidRPr="002B058A">
        <w:rPr>
          <w:b/>
          <w:bCs/>
        </w:rPr>
        <w:t>legittima espressione di malessere democratico</w:t>
      </w:r>
      <w:r w:rsidRPr="002B058A">
        <w:t xml:space="preserve"> sia una </w:t>
      </w:r>
      <w:r w:rsidRPr="002B058A">
        <w:rPr>
          <w:b/>
          <w:bCs/>
        </w:rPr>
        <w:t>minaccia</w:t>
      </w:r>
      <w:r w:rsidRPr="002B058A">
        <w:t xml:space="preserve"> per le istituzioni liberali — dipende dall’ideologia e dai comportamenti verso il pluralismo e lo Stato di diritto.</w:t>
      </w:r>
    </w:p>
    <w:p w14:paraId="61FE6C17" w14:textId="77777777" w:rsidR="002B058A" w:rsidRPr="002B058A" w:rsidRDefault="002B058A" w:rsidP="002B058A">
      <w:r w:rsidRPr="002B058A">
        <w:rPr>
          <w:b/>
          <w:bCs/>
        </w:rPr>
        <w:t>Perché:</w:t>
      </w:r>
    </w:p>
    <w:p w14:paraId="78859F92" w14:textId="77777777" w:rsidR="002B058A" w:rsidRPr="002B058A" w:rsidRDefault="002B058A" w:rsidP="002B058A">
      <w:pPr>
        <w:numPr>
          <w:ilvl w:val="0"/>
          <w:numId w:val="90"/>
        </w:numPr>
      </w:pPr>
      <w:r w:rsidRPr="002B058A">
        <w:rPr>
          <w:b/>
          <w:bCs/>
        </w:rPr>
        <w:t>Legittimità:</w:t>
      </w:r>
      <w:r w:rsidRPr="002B058A">
        <w:t xml:space="preserve"> Il populismo spesso denuncia problemi reali (disuguaglianze, perdita di rappresentanza, insicurezze) e costringe il sistema politico a rispondere.</w:t>
      </w:r>
    </w:p>
    <w:p w14:paraId="39478F7D" w14:textId="77777777" w:rsidR="002B058A" w:rsidRPr="002B058A" w:rsidRDefault="002B058A" w:rsidP="002B058A">
      <w:pPr>
        <w:numPr>
          <w:ilvl w:val="0"/>
          <w:numId w:val="90"/>
        </w:numPr>
      </w:pPr>
      <w:r w:rsidRPr="002B058A">
        <w:rPr>
          <w:b/>
          <w:bCs/>
        </w:rPr>
        <w:t>Rischio:</w:t>
      </w:r>
      <w:r w:rsidRPr="002B058A">
        <w:t xml:space="preserve"> Se attacca controllo giudiziario, media indipendenti, minoranze o rifiuta le regole democratiche, mina le garanzie che proteggono i diritti.</w:t>
      </w:r>
    </w:p>
    <w:p w14:paraId="0958742C" w14:textId="77777777" w:rsidR="002B058A" w:rsidRPr="002B058A" w:rsidRDefault="002B058A" w:rsidP="002B058A">
      <w:r w:rsidRPr="002B058A">
        <w:rPr>
          <w:b/>
          <w:bCs/>
        </w:rPr>
        <w:t>Come dovrebbero reagire i partiti tradizionali:</w:t>
      </w:r>
    </w:p>
    <w:p w14:paraId="216D7395" w14:textId="77777777" w:rsidR="002B058A" w:rsidRPr="002B058A" w:rsidRDefault="002B058A" w:rsidP="002B058A">
      <w:pPr>
        <w:numPr>
          <w:ilvl w:val="0"/>
          <w:numId w:val="91"/>
        </w:numPr>
      </w:pPr>
      <w:r w:rsidRPr="002B058A">
        <w:rPr>
          <w:b/>
          <w:bCs/>
        </w:rPr>
        <w:t>Ascoltare e intervenire:</w:t>
      </w:r>
      <w:r w:rsidRPr="002B058A">
        <w:t xml:space="preserve"> Affrontare le cause profonde con politiche credibili.</w:t>
      </w:r>
    </w:p>
    <w:p w14:paraId="7EF7EC6C" w14:textId="77777777" w:rsidR="002B058A" w:rsidRPr="002B058A" w:rsidRDefault="002B058A" w:rsidP="002B058A">
      <w:pPr>
        <w:numPr>
          <w:ilvl w:val="0"/>
          <w:numId w:val="91"/>
        </w:numPr>
      </w:pPr>
      <w:r w:rsidRPr="002B058A">
        <w:rPr>
          <w:b/>
          <w:bCs/>
        </w:rPr>
        <w:t>Offrire alternative positive:</w:t>
      </w:r>
      <w:r w:rsidRPr="002B058A">
        <w:t xml:space="preserve"> Progetti concreti e una narrativa costruttiva, non solo opposizione.</w:t>
      </w:r>
    </w:p>
    <w:p w14:paraId="0835EE83" w14:textId="77777777" w:rsidR="002B058A" w:rsidRPr="002B058A" w:rsidRDefault="002B058A" w:rsidP="002B058A">
      <w:pPr>
        <w:numPr>
          <w:ilvl w:val="0"/>
          <w:numId w:val="91"/>
        </w:numPr>
      </w:pPr>
      <w:r w:rsidRPr="002B058A">
        <w:rPr>
          <w:b/>
          <w:bCs/>
        </w:rPr>
        <w:t>Difendere le istituzioni:</w:t>
      </w:r>
      <w:r w:rsidRPr="002B058A">
        <w:t xml:space="preserve"> Salvaguardare l’indipendenza di giudici, stampa e processi elettorali.</w:t>
      </w:r>
    </w:p>
    <w:p w14:paraId="180BD40F" w14:textId="77777777" w:rsidR="002B058A" w:rsidRPr="002B058A" w:rsidRDefault="002B058A" w:rsidP="002B058A">
      <w:pPr>
        <w:numPr>
          <w:ilvl w:val="0"/>
          <w:numId w:val="91"/>
        </w:numPr>
      </w:pPr>
      <w:r w:rsidRPr="002B058A">
        <w:rPr>
          <w:b/>
          <w:bCs/>
        </w:rPr>
        <w:t>Ricostruire fiducia:</w:t>
      </w:r>
      <w:r w:rsidRPr="002B058A">
        <w:t xml:space="preserve"> Trasparenza, partecipazione e responsabilità pubblica.</w:t>
      </w:r>
    </w:p>
    <w:p w14:paraId="18D30D55" w14:textId="77777777" w:rsidR="002B058A" w:rsidRPr="002B058A" w:rsidRDefault="002B058A" w:rsidP="002B058A">
      <w:pPr>
        <w:numPr>
          <w:ilvl w:val="0"/>
          <w:numId w:val="91"/>
        </w:numPr>
      </w:pPr>
      <w:r w:rsidRPr="002B058A">
        <w:rPr>
          <w:b/>
          <w:bCs/>
        </w:rPr>
        <w:t>Non delegittimare gli elettori:</w:t>
      </w:r>
      <w:r w:rsidRPr="002B058A">
        <w:t xml:space="preserve"> Contro le idee dannose, non contro chi le sostiene.</w:t>
      </w:r>
    </w:p>
    <w:p w14:paraId="73B32D19" w14:textId="77777777" w:rsidR="002B058A" w:rsidRPr="002B058A" w:rsidRDefault="002B058A" w:rsidP="002B058A">
      <w:pPr>
        <w:numPr>
          <w:ilvl w:val="0"/>
          <w:numId w:val="91"/>
        </w:numPr>
      </w:pPr>
      <w:r w:rsidRPr="002B058A">
        <w:rPr>
          <w:b/>
          <w:bCs/>
        </w:rPr>
        <w:t>Educazione civica e coalizioni:</w:t>
      </w:r>
      <w:r w:rsidRPr="002B058A">
        <w:t xml:space="preserve"> Investire in alfabetizzazione mediatica e formare alleanze difensive quando occorre.</w:t>
      </w:r>
    </w:p>
    <w:p w14:paraId="3BD61344" w14:textId="77777777" w:rsidR="002B058A" w:rsidRPr="002B058A" w:rsidRDefault="002B058A" w:rsidP="002B058A">
      <w:r w:rsidRPr="002B058A">
        <w:t>Difendere i principi liberali e rispondere alle preoccupazioni reali è la strategia migliore per preservare una democrazia inclusiva.</w:t>
      </w:r>
    </w:p>
    <w:p w14:paraId="1EADE2DC"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0FE4CC85" w14:textId="77777777" w:rsidR="002B058A" w:rsidRPr="002B058A" w:rsidRDefault="002B058A" w:rsidP="002B058A">
      <w:pPr>
        <w:rPr>
          <w:lang w:val="en-GB"/>
        </w:rPr>
      </w:pPr>
      <w:r w:rsidRPr="002B058A">
        <w:rPr>
          <w:lang w:val="en-GB"/>
        </w:rPr>
        <w:t xml:space="preserve">Should governments regulate social media platforms and online information to combat misinformation, or would this threaten freedom of expression? Where should the line be drawn? </w:t>
      </w:r>
      <w:proofErr w:type="spellStart"/>
      <w:r w:rsidRPr="002B058A">
        <w:rPr>
          <w:lang w:val="en-GB"/>
        </w:rPr>
        <w:t>tranlate</w:t>
      </w:r>
      <w:proofErr w:type="spellEnd"/>
      <w:r w:rsidRPr="002B058A">
        <w:rPr>
          <w:lang w:val="en-GB"/>
        </w:rPr>
        <w:t xml:space="preserve"> as before </w:t>
      </w:r>
    </w:p>
    <w:p w14:paraId="5786BF71"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676B2392" w14:textId="77777777" w:rsidR="002B058A" w:rsidRPr="002B058A" w:rsidRDefault="002B058A" w:rsidP="002B058A">
      <w:pPr>
        <w:rPr>
          <w:b/>
          <w:bCs/>
          <w:lang w:val="en-GB"/>
        </w:rPr>
      </w:pPr>
      <w:r w:rsidRPr="002B058A">
        <w:rPr>
          <w:b/>
          <w:bCs/>
          <w:lang w:val="en-GB"/>
        </w:rPr>
        <w:t>English</w:t>
      </w:r>
    </w:p>
    <w:p w14:paraId="144089DC" w14:textId="77777777" w:rsidR="002B058A" w:rsidRPr="002B058A" w:rsidRDefault="002B058A" w:rsidP="002B058A">
      <w:pPr>
        <w:rPr>
          <w:lang w:val="en-GB"/>
        </w:rPr>
      </w:pPr>
      <w:r w:rsidRPr="002B058A">
        <w:rPr>
          <w:b/>
          <w:bCs/>
          <w:lang w:val="en-GB"/>
        </w:rPr>
        <w:t>Short answer:</w:t>
      </w:r>
      <w:r w:rsidRPr="002B058A">
        <w:rPr>
          <w:lang w:val="en-GB"/>
        </w:rPr>
        <w:t xml:space="preserve"> Governments should </w:t>
      </w:r>
      <w:r w:rsidRPr="002B058A">
        <w:rPr>
          <w:b/>
          <w:bCs/>
          <w:lang w:val="en-GB"/>
        </w:rPr>
        <w:t>play a role in regulating social media</w:t>
      </w:r>
      <w:r w:rsidRPr="002B058A">
        <w:rPr>
          <w:lang w:val="en-GB"/>
        </w:rPr>
        <w:t xml:space="preserve"> to address harmful misinformation, but such regulation must be </w:t>
      </w:r>
      <w:r w:rsidRPr="002B058A">
        <w:rPr>
          <w:b/>
          <w:bCs/>
          <w:lang w:val="en-GB"/>
        </w:rPr>
        <w:t>limited, transparent, and balanced</w:t>
      </w:r>
      <w:r w:rsidRPr="002B058A">
        <w:rPr>
          <w:lang w:val="en-GB"/>
        </w:rPr>
        <w:t xml:space="preserve"> to avoid undermining freedom of expression.</w:t>
      </w:r>
    </w:p>
    <w:p w14:paraId="0AF56D08" w14:textId="77777777" w:rsidR="002B058A" w:rsidRPr="002B058A" w:rsidRDefault="002B058A" w:rsidP="002B058A">
      <w:proofErr w:type="spellStart"/>
      <w:r w:rsidRPr="002B058A">
        <w:rPr>
          <w:b/>
          <w:bCs/>
        </w:rPr>
        <w:t>Why</w:t>
      </w:r>
      <w:proofErr w:type="spellEnd"/>
      <w:r w:rsidRPr="002B058A">
        <w:rPr>
          <w:b/>
          <w:bCs/>
        </w:rPr>
        <w:t>:</w:t>
      </w:r>
    </w:p>
    <w:p w14:paraId="0464708D" w14:textId="77777777" w:rsidR="002B058A" w:rsidRPr="002B058A" w:rsidRDefault="002B058A" w:rsidP="002B058A">
      <w:pPr>
        <w:numPr>
          <w:ilvl w:val="0"/>
          <w:numId w:val="92"/>
        </w:numPr>
      </w:pPr>
      <w:proofErr w:type="spellStart"/>
      <w:r w:rsidRPr="002B058A">
        <w:rPr>
          <w:b/>
          <w:bCs/>
        </w:rPr>
        <w:t>Arguments</w:t>
      </w:r>
      <w:proofErr w:type="spellEnd"/>
      <w:r w:rsidRPr="002B058A">
        <w:rPr>
          <w:b/>
          <w:bCs/>
        </w:rPr>
        <w:t xml:space="preserve"> for </w:t>
      </w:r>
      <w:proofErr w:type="spellStart"/>
      <w:r w:rsidRPr="002B058A">
        <w:rPr>
          <w:b/>
          <w:bCs/>
        </w:rPr>
        <w:t>regulation</w:t>
      </w:r>
      <w:proofErr w:type="spellEnd"/>
      <w:r w:rsidRPr="002B058A">
        <w:rPr>
          <w:b/>
          <w:bCs/>
        </w:rPr>
        <w:t>:</w:t>
      </w:r>
    </w:p>
    <w:p w14:paraId="1C3E7DE2" w14:textId="77777777" w:rsidR="002B058A" w:rsidRPr="002B058A" w:rsidRDefault="002B058A" w:rsidP="002B058A">
      <w:pPr>
        <w:numPr>
          <w:ilvl w:val="1"/>
          <w:numId w:val="92"/>
        </w:numPr>
        <w:rPr>
          <w:lang w:val="en-GB"/>
        </w:rPr>
      </w:pPr>
      <w:r w:rsidRPr="002B058A">
        <w:rPr>
          <w:lang w:val="en-GB"/>
        </w:rPr>
        <w:t>Misinformation can damage public health (e.g., vaccine hesitancy), democracy (e.g., election interference), and social cohesion.</w:t>
      </w:r>
    </w:p>
    <w:p w14:paraId="24700478" w14:textId="77777777" w:rsidR="002B058A" w:rsidRPr="002B058A" w:rsidRDefault="002B058A" w:rsidP="002B058A">
      <w:pPr>
        <w:numPr>
          <w:ilvl w:val="1"/>
          <w:numId w:val="92"/>
        </w:numPr>
        <w:rPr>
          <w:lang w:val="en-GB"/>
        </w:rPr>
      </w:pPr>
      <w:r w:rsidRPr="002B058A">
        <w:rPr>
          <w:lang w:val="en-GB"/>
        </w:rPr>
        <w:t>Platforms often lack accountability and profit from viral falsehoods.</w:t>
      </w:r>
    </w:p>
    <w:p w14:paraId="7868405D" w14:textId="77777777" w:rsidR="002B058A" w:rsidRPr="002B058A" w:rsidRDefault="002B058A" w:rsidP="002B058A">
      <w:pPr>
        <w:numPr>
          <w:ilvl w:val="1"/>
          <w:numId w:val="92"/>
        </w:numPr>
        <w:rPr>
          <w:lang w:val="en-GB"/>
        </w:rPr>
      </w:pPr>
      <w:r w:rsidRPr="002B058A">
        <w:rPr>
          <w:lang w:val="en-GB"/>
        </w:rPr>
        <w:t>Clear rules and oversight can increase transparency and responsibility.</w:t>
      </w:r>
    </w:p>
    <w:p w14:paraId="527A28A5" w14:textId="77777777" w:rsidR="002B058A" w:rsidRPr="002B058A" w:rsidRDefault="002B058A" w:rsidP="002B058A">
      <w:pPr>
        <w:numPr>
          <w:ilvl w:val="0"/>
          <w:numId w:val="92"/>
        </w:numPr>
      </w:pPr>
      <w:r w:rsidRPr="002B058A">
        <w:rPr>
          <w:b/>
          <w:bCs/>
        </w:rPr>
        <w:t xml:space="preserve">Risks of </w:t>
      </w:r>
      <w:proofErr w:type="spellStart"/>
      <w:r w:rsidRPr="002B058A">
        <w:rPr>
          <w:b/>
          <w:bCs/>
        </w:rPr>
        <w:t>overregulation</w:t>
      </w:r>
      <w:proofErr w:type="spellEnd"/>
      <w:r w:rsidRPr="002B058A">
        <w:rPr>
          <w:b/>
          <w:bCs/>
        </w:rPr>
        <w:t>:</w:t>
      </w:r>
    </w:p>
    <w:p w14:paraId="33761B55" w14:textId="77777777" w:rsidR="002B058A" w:rsidRPr="002B058A" w:rsidRDefault="002B058A" w:rsidP="002B058A">
      <w:pPr>
        <w:numPr>
          <w:ilvl w:val="1"/>
          <w:numId w:val="92"/>
        </w:numPr>
        <w:rPr>
          <w:lang w:val="en-GB"/>
        </w:rPr>
      </w:pPr>
      <w:r w:rsidRPr="002B058A">
        <w:rPr>
          <w:lang w:val="en-GB"/>
        </w:rPr>
        <w:t>Governments may use "misinformation" as a pretext for censorship.</w:t>
      </w:r>
    </w:p>
    <w:p w14:paraId="55035A1A" w14:textId="77777777" w:rsidR="002B058A" w:rsidRPr="002B058A" w:rsidRDefault="002B058A" w:rsidP="002B058A">
      <w:pPr>
        <w:numPr>
          <w:ilvl w:val="1"/>
          <w:numId w:val="92"/>
        </w:numPr>
        <w:rPr>
          <w:lang w:val="en-GB"/>
        </w:rPr>
      </w:pPr>
      <w:r w:rsidRPr="002B058A">
        <w:rPr>
          <w:lang w:val="en-GB"/>
        </w:rPr>
        <w:t>Excessive control could silence dissent and reduce pluralism.</w:t>
      </w:r>
    </w:p>
    <w:p w14:paraId="7CA4898F" w14:textId="77777777" w:rsidR="002B058A" w:rsidRPr="002B058A" w:rsidRDefault="002B058A" w:rsidP="002B058A">
      <w:pPr>
        <w:numPr>
          <w:ilvl w:val="0"/>
          <w:numId w:val="92"/>
        </w:numPr>
        <w:rPr>
          <w:lang w:val="en-GB"/>
        </w:rPr>
      </w:pPr>
      <w:r w:rsidRPr="002B058A">
        <w:rPr>
          <w:b/>
          <w:bCs/>
          <w:lang w:val="en-GB"/>
        </w:rPr>
        <w:lastRenderedPageBreak/>
        <w:t>Where to draw the line:</w:t>
      </w:r>
    </w:p>
    <w:p w14:paraId="4F3E254A" w14:textId="77777777" w:rsidR="002B058A" w:rsidRPr="002B058A" w:rsidRDefault="002B058A" w:rsidP="002B058A">
      <w:pPr>
        <w:numPr>
          <w:ilvl w:val="1"/>
          <w:numId w:val="93"/>
        </w:numPr>
        <w:rPr>
          <w:lang w:val="en-GB"/>
        </w:rPr>
      </w:pPr>
      <w:r w:rsidRPr="002B058A">
        <w:rPr>
          <w:b/>
          <w:bCs/>
          <w:lang w:val="en-GB"/>
        </w:rPr>
        <w:t>Target harmful content, not opinions:</w:t>
      </w:r>
      <w:r w:rsidRPr="002B058A">
        <w:rPr>
          <w:lang w:val="en-GB"/>
        </w:rPr>
        <w:t xml:space="preserve"> Focus on verifiably false information that threatens safety or democracy.</w:t>
      </w:r>
    </w:p>
    <w:p w14:paraId="1E2968EB" w14:textId="77777777" w:rsidR="002B058A" w:rsidRPr="002B058A" w:rsidRDefault="002B058A" w:rsidP="002B058A">
      <w:pPr>
        <w:numPr>
          <w:ilvl w:val="1"/>
          <w:numId w:val="93"/>
        </w:numPr>
        <w:rPr>
          <w:lang w:val="en-GB"/>
        </w:rPr>
      </w:pPr>
      <w:r w:rsidRPr="002B058A">
        <w:rPr>
          <w:b/>
          <w:bCs/>
          <w:lang w:val="en-GB"/>
        </w:rPr>
        <w:t>Transparency:</w:t>
      </w:r>
      <w:r w:rsidRPr="002B058A">
        <w:rPr>
          <w:lang w:val="en-GB"/>
        </w:rPr>
        <w:t xml:space="preserve"> Any takedowns or restrictions must be explainable and appealable.</w:t>
      </w:r>
    </w:p>
    <w:p w14:paraId="35AABB77" w14:textId="77777777" w:rsidR="002B058A" w:rsidRPr="002B058A" w:rsidRDefault="002B058A" w:rsidP="002B058A">
      <w:pPr>
        <w:numPr>
          <w:ilvl w:val="1"/>
          <w:numId w:val="93"/>
        </w:numPr>
        <w:rPr>
          <w:lang w:val="en-GB"/>
        </w:rPr>
      </w:pPr>
      <w:r w:rsidRPr="002B058A">
        <w:rPr>
          <w:b/>
          <w:bCs/>
          <w:lang w:val="en-GB"/>
        </w:rPr>
        <w:t>Independent oversight:</w:t>
      </w:r>
      <w:r w:rsidRPr="002B058A">
        <w:rPr>
          <w:lang w:val="en-GB"/>
        </w:rPr>
        <w:t xml:space="preserve"> Regulations should be monitored by courts or independent authorities, not just governments.</w:t>
      </w:r>
    </w:p>
    <w:p w14:paraId="71E691A1" w14:textId="77777777" w:rsidR="002B058A" w:rsidRPr="002B058A" w:rsidRDefault="002B058A" w:rsidP="002B058A">
      <w:pPr>
        <w:numPr>
          <w:ilvl w:val="1"/>
          <w:numId w:val="93"/>
        </w:numPr>
        <w:rPr>
          <w:lang w:val="en-GB"/>
        </w:rPr>
      </w:pPr>
      <w:r w:rsidRPr="002B058A">
        <w:rPr>
          <w:b/>
          <w:bCs/>
          <w:lang w:val="en-GB"/>
        </w:rPr>
        <w:t>Platform accountability:</w:t>
      </w:r>
      <w:r w:rsidRPr="002B058A">
        <w:rPr>
          <w:lang w:val="en-GB"/>
        </w:rPr>
        <w:t xml:space="preserve"> Encourage algorithm transparency and fact-checking partnerships.</w:t>
      </w:r>
    </w:p>
    <w:p w14:paraId="356DBFAE" w14:textId="77777777" w:rsidR="002B058A" w:rsidRPr="002B058A" w:rsidRDefault="002B058A" w:rsidP="002B058A">
      <w:pPr>
        <w:rPr>
          <w:lang w:val="en-GB"/>
        </w:rPr>
      </w:pPr>
      <w:r w:rsidRPr="002B058A">
        <w:rPr>
          <w:lang w:val="en-GB"/>
        </w:rPr>
        <w:t xml:space="preserve">Balance requires protecting the </w:t>
      </w:r>
      <w:r w:rsidRPr="002B058A">
        <w:rPr>
          <w:b/>
          <w:bCs/>
          <w:lang w:val="en-GB"/>
        </w:rPr>
        <w:t>free flow of debate</w:t>
      </w:r>
      <w:r w:rsidRPr="002B058A">
        <w:rPr>
          <w:lang w:val="en-GB"/>
        </w:rPr>
        <w:t xml:space="preserve"> while addressing dangerous disinformation that undermines democracy and public welfare.</w:t>
      </w:r>
    </w:p>
    <w:p w14:paraId="4E5F4928" w14:textId="77777777" w:rsidR="002B058A" w:rsidRPr="002B058A" w:rsidRDefault="002B058A" w:rsidP="002B058A">
      <w:r w:rsidRPr="002B058A">
        <w:pict w14:anchorId="5EBA965C">
          <v:rect id="_x0000_i1512" style="width:0;height:1.5pt" o:hralign="center" o:hrstd="t" o:hr="t" fillcolor="#a0a0a0" stroked="f"/>
        </w:pict>
      </w:r>
    </w:p>
    <w:p w14:paraId="3886604B" w14:textId="77777777" w:rsidR="002B058A" w:rsidRPr="002B058A" w:rsidRDefault="002B058A" w:rsidP="002B058A">
      <w:pPr>
        <w:rPr>
          <w:b/>
          <w:bCs/>
        </w:rPr>
      </w:pPr>
      <w:proofErr w:type="spellStart"/>
      <w:r w:rsidRPr="002B058A">
        <w:rPr>
          <w:b/>
          <w:bCs/>
        </w:rPr>
        <w:t>Français</w:t>
      </w:r>
      <w:proofErr w:type="spellEnd"/>
    </w:p>
    <w:p w14:paraId="1628F225" w14:textId="77777777" w:rsidR="002B058A" w:rsidRPr="002B058A" w:rsidRDefault="002B058A" w:rsidP="002B058A">
      <w:proofErr w:type="spellStart"/>
      <w:r w:rsidRPr="002B058A">
        <w:rPr>
          <w:b/>
          <w:bCs/>
        </w:rPr>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w:t>
      </w:r>
      <w:proofErr w:type="spellStart"/>
      <w:r w:rsidRPr="002B058A">
        <w:t>Les</w:t>
      </w:r>
      <w:proofErr w:type="spellEnd"/>
      <w:r w:rsidRPr="002B058A">
        <w:t xml:space="preserve"> </w:t>
      </w:r>
      <w:proofErr w:type="spellStart"/>
      <w:r w:rsidRPr="002B058A">
        <w:t>gouvernements</w:t>
      </w:r>
      <w:proofErr w:type="spellEnd"/>
      <w:r w:rsidRPr="002B058A">
        <w:t xml:space="preserve"> </w:t>
      </w:r>
      <w:proofErr w:type="spellStart"/>
      <w:r w:rsidRPr="002B058A">
        <w:t>doivent</w:t>
      </w:r>
      <w:proofErr w:type="spellEnd"/>
      <w:r w:rsidRPr="002B058A">
        <w:t xml:space="preserve"> </w:t>
      </w:r>
      <w:r w:rsidRPr="002B058A">
        <w:rPr>
          <w:b/>
          <w:bCs/>
        </w:rPr>
        <w:t xml:space="preserve">intervenir pour </w:t>
      </w:r>
      <w:proofErr w:type="spellStart"/>
      <w:r w:rsidRPr="002B058A">
        <w:rPr>
          <w:b/>
          <w:bCs/>
        </w:rPr>
        <w:t>encadrer</w:t>
      </w:r>
      <w:proofErr w:type="spellEnd"/>
      <w:r w:rsidRPr="002B058A">
        <w:rPr>
          <w:b/>
          <w:bCs/>
        </w:rPr>
        <w:t xml:space="preserve"> </w:t>
      </w:r>
      <w:proofErr w:type="spellStart"/>
      <w:r w:rsidRPr="002B058A">
        <w:rPr>
          <w:b/>
          <w:bCs/>
        </w:rPr>
        <w:t>les</w:t>
      </w:r>
      <w:proofErr w:type="spellEnd"/>
      <w:r w:rsidRPr="002B058A">
        <w:rPr>
          <w:b/>
          <w:bCs/>
        </w:rPr>
        <w:t xml:space="preserve"> </w:t>
      </w:r>
      <w:proofErr w:type="spellStart"/>
      <w:r w:rsidRPr="002B058A">
        <w:rPr>
          <w:b/>
          <w:bCs/>
        </w:rPr>
        <w:t>réseaux</w:t>
      </w:r>
      <w:proofErr w:type="spellEnd"/>
      <w:r w:rsidRPr="002B058A">
        <w:rPr>
          <w:b/>
          <w:bCs/>
        </w:rPr>
        <w:t xml:space="preserve"> </w:t>
      </w:r>
      <w:proofErr w:type="spellStart"/>
      <w:r w:rsidRPr="002B058A">
        <w:rPr>
          <w:b/>
          <w:bCs/>
        </w:rPr>
        <w:t>sociaux</w:t>
      </w:r>
      <w:proofErr w:type="spellEnd"/>
      <w:r w:rsidRPr="002B058A">
        <w:t xml:space="preserve"> face à la </w:t>
      </w:r>
      <w:proofErr w:type="spellStart"/>
      <w:r w:rsidRPr="002B058A">
        <w:t>désinformation</w:t>
      </w:r>
      <w:proofErr w:type="spellEnd"/>
      <w:r w:rsidRPr="002B058A">
        <w:t xml:space="preserve">, mais </w:t>
      </w:r>
      <w:proofErr w:type="spellStart"/>
      <w:r w:rsidRPr="002B058A">
        <w:t>cette</w:t>
      </w:r>
      <w:proofErr w:type="spellEnd"/>
      <w:r w:rsidRPr="002B058A">
        <w:t xml:space="preserve"> </w:t>
      </w:r>
      <w:proofErr w:type="spellStart"/>
      <w:r w:rsidRPr="002B058A">
        <w:t>régulation</w:t>
      </w:r>
      <w:proofErr w:type="spellEnd"/>
      <w:r w:rsidRPr="002B058A">
        <w:t xml:space="preserve"> </w:t>
      </w:r>
      <w:proofErr w:type="spellStart"/>
      <w:r w:rsidRPr="002B058A">
        <w:t>doit</w:t>
      </w:r>
      <w:proofErr w:type="spellEnd"/>
      <w:r w:rsidRPr="002B058A">
        <w:t xml:space="preserve"> </w:t>
      </w:r>
      <w:proofErr w:type="spellStart"/>
      <w:r w:rsidRPr="002B058A">
        <w:t>être</w:t>
      </w:r>
      <w:proofErr w:type="spellEnd"/>
      <w:r w:rsidRPr="002B058A">
        <w:t xml:space="preserve"> </w:t>
      </w:r>
      <w:proofErr w:type="spellStart"/>
      <w:r w:rsidRPr="002B058A">
        <w:rPr>
          <w:b/>
          <w:bCs/>
        </w:rPr>
        <w:t>limitée</w:t>
      </w:r>
      <w:proofErr w:type="spellEnd"/>
      <w:r w:rsidRPr="002B058A">
        <w:rPr>
          <w:b/>
          <w:bCs/>
        </w:rPr>
        <w:t xml:space="preserve">, </w:t>
      </w:r>
      <w:proofErr w:type="spellStart"/>
      <w:r w:rsidRPr="002B058A">
        <w:rPr>
          <w:b/>
          <w:bCs/>
        </w:rPr>
        <w:t>transparente</w:t>
      </w:r>
      <w:proofErr w:type="spellEnd"/>
      <w:r w:rsidRPr="002B058A">
        <w:rPr>
          <w:b/>
          <w:bCs/>
        </w:rPr>
        <w:t xml:space="preserve"> et </w:t>
      </w:r>
      <w:proofErr w:type="spellStart"/>
      <w:r w:rsidRPr="002B058A">
        <w:rPr>
          <w:b/>
          <w:bCs/>
        </w:rPr>
        <w:t>équilibrée</w:t>
      </w:r>
      <w:proofErr w:type="spellEnd"/>
      <w:r w:rsidRPr="002B058A">
        <w:t xml:space="preserve">, </w:t>
      </w:r>
      <w:proofErr w:type="spellStart"/>
      <w:r w:rsidRPr="002B058A">
        <w:t>afin</w:t>
      </w:r>
      <w:proofErr w:type="spellEnd"/>
      <w:r w:rsidRPr="002B058A">
        <w:t xml:space="preserve"> de ne </w:t>
      </w:r>
      <w:proofErr w:type="spellStart"/>
      <w:r w:rsidRPr="002B058A">
        <w:t>pas</w:t>
      </w:r>
      <w:proofErr w:type="spellEnd"/>
      <w:r w:rsidRPr="002B058A">
        <w:t xml:space="preserve"> </w:t>
      </w:r>
      <w:proofErr w:type="spellStart"/>
      <w:r w:rsidRPr="002B058A">
        <w:t>menacer</w:t>
      </w:r>
      <w:proofErr w:type="spellEnd"/>
      <w:r w:rsidRPr="002B058A">
        <w:t xml:space="preserve"> la liberté d’</w:t>
      </w:r>
      <w:proofErr w:type="spellStart"/>
      <w:r w:rsidRPr="002B058A">
        <w:t>expression</w:t>
      </w:r>
      <w:proofErr w:type="spellEnd"/>
      <w:r w:rsidRPr="002B058A">
        <w:t>.</w:t>
      </w:r>
    </w:p>
    <w:p w14:paraId="3BDE2133" w14:textId="77777777" w:rsidR="002B058A" w:rsidRPr="002B058A" w:rsidRDefault="002B058A" w:rsidP="002B058A">
      <w:proofErr w:type="spellStart"/>
      <w:proofErr w:type="gramStart"/>
      <w:r w:rsidRPr="002B058A">
        <w:rPr>
          <w:b/>
          <w:bCs/>
        </w:rPr>
        <w:t>Pourquoi</w:t>
      </w:r>
      <w:proofErr w:type="spellEnd"/>
      <w:r w:rsidRPr="002B058A">
        <w:rPr>
          <w:b/>
          <w:bCs/>
        </w:rPr>
        <w:t xml:space="preserve"> :</w:t>
      </w:r>
      <w:proofErr w:type="gramEnd"/>
    </w:p>
    <w:p w14:paraId="53AC7E5D" w14:textId="77777777" w:rsidR="002B058A" w:rsidRPr="002B058A" w:rsidRDefault="002B058A" w:rsidP="002B058A">
      <w:pPr>
        <w:numPr>
          <w:ilvl w:val="0"/>
          <w:numId w:val="94"/>
        </w:numPr>
        <w:rPr>
          <w:lang w:val="es-419"/>
        </w:rPr>
      </w:pPr>
      <w:proofErr w:type="spellStart"/>
      <w:r w:rsidRPr="002B058A">
        <w:rPr>
          <w:b/>
          <w:bCs/>
          <w:lang w:val="es-419"/>
        </w:rPr>
        <w:t>Pour</w:t>
      </w:r>
      <w:proofErr w:type="spellEnd"/>
      <w:r w:rsidRPr="002B058A">
        <w:rPr>
          <w:b/>
          <w:bCs/>
          <w:lang w:val="es-419"/>
        </w:rPr>
        <w:t xml:space="preserve"> la </w:t>
      </w:r>
      <w:proofErr w:type="spellStart"/>
      <w:proofErr w:type="gramStart"/>
      <w:r w:rsidRPr="002B058A">
        <w:rPr>
          <w:b/>
          <w:bCs/>
          <w:lang w:val="es-419"/>
        </w:rPr>
        <w:t>régulation</w:t>
      </w:r>
      <w:proofErr w:type="spellEnd"/>
      <w:r w:rsidRPr="002B058A">
        <w:rPr>
          <w:b/>
          <w:bCs/>
          <w:lang w:val="es-419"/>
        </w:rPr>
        <w:t xml:space="preserve"> :</w:t>
      </w:r>
      <w:proofErr w:type="gramEnd"/>
      <w:r w:rsidRPr="002B058A">
        <w:rPr>
          <w:lang w:val="es-419"/>
        </w:rPr>
        <w:t xml:space="preserve"> La </w:t>
      </w:r>
      <w:proofErr w:type="spellStart"/>
      <w:r w:rsidRPr="002B058A">
        <w:rPr>
          <w:lang w:val="es-419"/>
        </w:rPr>
        <w:t>désinformation</w:t>
      </w:r>
      <w:proofErr w:type="spellEnd"/>
      <w:r w:rsidRPr="002B058A">
        <w:rPr>
          <w:lang w:val="es-419"/>
        </w:rPr>
        <w:t xml:space="preserve"> </w:t>
      </w:r>
      <w:proofErr w:type="spellStart"/>
      <w:r w:rsidRPr="002B058A">
        <w:rPr>
          <w:lang w:val="es-419"/>
        </w:rPr>
        <w:t>nuit</w:t>
      </w:r>
      <w:proofErr w:type="spellEnd"/>
      <w:r w:rsidRPr="002B058A">
        <w:rPr>
          <w:lang w:val="es-419"/>
        </w:rPr>
        <w:t xml:space="preserve"> à la </w:t>
      </w:r>
      <w:proofErr w:type="spellStart"/>
      <w:r w:rsidRPr="002B058A">
        <w:rPr>
          <w:lang w:val="es-419"/>
        </w:rPr>
        <w:t>santé</w:t>
      </w:r>
      <w:proofErr w:type="spellEnd"/>
      <w:r w:rsidRPr="002B058A">
        <w:rPr>
          <w:lang w:val="es-419"/>
        </w:rPr>
        <w:t xml:space="preserve"> publique, </w:t>
      </w:r>
      <w:proofErr w:type="spellStart"/>
      <w:r w:rsidRPr="002B058A">
        <w:rPr>
          <w:lang w:val="es-419"/>
        </w:rPr>
        <w:t>aux</w:t>
      </w:r>
      <w:proofErr w:type="spellEnd"/>
      <w:r w:rsidRPr="002B058A">
        <w:rPr>
          <w:lang w:val="es-419"/>
        </w:rPr>
        <w:t xml:space="preserve"> </w:t>
      </w:r>
      <w:proofErr w:type="spellStart"/>
      <w:r w:rsidRPr="002B058A">
        <w:rPr>
          <w:lang w:val="es-419"/>
        </w:rPr>
        <w:t>processus</w:t>
      </w:r>
      <w:proofErr w:type="spellEnd"/>
      <w:r w:rsidRPr="002B058A">
        <w:rPr>
          <w:lang w:val="es-419"/>
        </w:rPr>
        <w:t xml:space="preserve"> </w:t>
      </w:r>
      <w:proofErr w:type="spellStart"/>
      <w:r w:rsidRPr="002B058A">
        <w:rPr>
          <w:lang w:val="es-419"/>
        </w:rPr>
        <w:t>démocratiques</w:t>
      </w:r>
      <w:proofErr w:type="spellEnd"/>
      <w:r w:rsidRPr="002B058A">
        <w:rPr>
          <w:lang w:val="es-419"/>
        </w:rPr>
        <w:t xml:space="preserve"> et à la </w:t>
      </w:r>
      <w:proofErr w:type="spellStart"/>
      <w:r w:rsidRPr="002B058A">
        <w:rPr>
          <w:lang w:val="es-419"/>
        </w:rPr>
        <w:t>cohésion</w:t>
      </w:r>
      <w:proofErr w:type="spellEnd"/>
      <w:r w:rsidRPr="002B058A">
        <w:rPr>
          <w:lang w:val="es-419"/>
        </w:rPr>
        <w:t xml:space="preserve"> </w:t>
      </w:r>
      <w:proofErr w:type="spellStart"/>
      <w:proofErr w:type="gramStart"/>
      <w:r w:rsidRPr="002B058A">
        <w:rPr>
          <w:lang w:val="es-419"/>
        </w:rPr>
        <w:t>sociale</w:t>
      </w:r>
      <w:proofErr w:type="spellEnd"/>
      <w:r w:rsidRPr="002B058A">
        <w:rPr>
          <w:lang w:val="es-419"/>
        </w:rPr>
        <w:t xml:space="preserve"> ;</w:t>
      </w:r>
      <w:proofErr w:type="gramEnd"/>
      <w:r w:rsidRPr="002B058A">
        <w:rPr>
          <w:lang w:val="es-419"/>
        </w:rPr>
        <w:t xml:space="preserve"> les </w:t>
      </w:r>
      <w:proofErr w:type="spellStart"/>
      <w:r w:rsidRPr="002B058A">
        <w:rPr>
          <w:lang w:val="es-419"/>
        </w:rPr>
        <w:t>plateformes</w:t>
      </w:r>
      <w:proofErr w:type="spellEnd"/>
      <w:r w:rsidRPr="002B058A">
        <w:rPr>
          <w:lang w:val="es-419"/>
        </w:rPr>
        <w:t xml:space="preserve"> </w:t>
      </w:r>
      <w:proofErr w:type="spellStart"/>
      <w:r w:rsidRPr="002B058A">
        <w:rPr>
          <w:lang w:val="es-419"/>
        </w:rPr>
        <w:t>manquent</w:t>
      </w:r>
      <w:proofErr w:type="spellEnd"/>
      <w:r w:rsidRPr="002B058A">
        <w:rPr>
          <w:lang w:val="es-419"/>
        </w:rPr>
        <w:t xml:space="preserve"> de </w:t>
      </w:r>
      <w:proofErr w:type="spellStart"/>
      <w:r w:rsidRPr="002B058A">
        <w:rPr>
          <w:lang w:val="es-419"/>
        </w:rPr>
        <w:t>responsabilité</w:t>
      </w:r>
      <w:proofErr w:type="spellEnd"/>
      <w:r w:rsidRPr="002B058A">
        <w:rPr>
          <w:lang w:val="es-419"/>
        </w:rPr>
        <w:t xml:space="preserve"> et </w:t>
      </w:r>
      <w:proofErr w:type="spellStart"/>
      <w:r w:rsidRPr="002B058A">
        <w:rPr>
          <w:lang w:val="es-419"/>
        </w:rPr>
        <w:t>tirent</w:t>
      </w:r>
      <w:proofErr w:type="spellEnd"/>
      <w:r w:rsidRPr="002B058A">
        <w:rPr>
          <w:lang w:val="es-419"/>
        </w:rPr>
        <w:t xml:space="preserve"> </w:t>
      </w:r>
      <w:proofErr w:type="spellStart"/>
      <w:r w:rsidRPr="002B058A">
        <w:rPr>
          <w:lang w:val="es-419"/>
        </w:rPr>
        <w:t>profit</w:t>
      </w:r>
      <w:proofErr w:type="spellEnd"/>
      <w:r w:rsidRPr="002B058A">
        <w:rPr>
          <w:lang w:val="es-419"/>
        </w:rPr>
        <w:t xml:space="preserve"> de la </w:t>
      </w:r>
      <w:proofErr w:type="spellStart"/>
      <w:r w:rsidRPr="002B058A">
        <w:rPr>
          <w:lang w:val="es-419"/>
        </w:rPr>
        <w:t>viralité</w:t>
      </w:r>
      <w:proofErr w:type="spellEnd"/>
      <w:r w:rsidRPr="002B058A">
        <w:rPr>
          <w:lang w:val="es-419"/>
        </w:rPr>
        <w:t xml:space="preserve"> du </w:t>
      </w:r>
      <w:proofErr w:type="spellStart"/>
      <w:r w:rsidRPr="002B058A">
        <w:rPr>
          <w:lang w:val="es-419"/>
        </w:rPr>
        <w:t>faux</w:t>
      </w:r>
      <w:proofErr w:type="spellEnd"/>
      <w:r w:rsidRPr="002B058A">
        <w:rPr>
          <w:lang w:val="es-419"/>
        </w:rPr>
        <w:t>.</w:t>
      </w:r>
    </w:p>
    <w:p w14:paraId="1B7891A6" w14:textId="77777777" w:rsidR="002B058A" w:rsidRPr="002B058A" w:rsidRDefault="002B058A" w:rsidP="002B058A">
      <w:pPr>
        <w:numPr>
          <w:ilvl w:val="0"/>
          <w:numId w:val="94"/>
        </w:numPr>
      </w:pPr>
      <w:proofErr w:type="spellStart"/>
      <w:proofErr w:type="gramStart"/>
      <w:r w:rsidRPr="002B058A">
        <w:rPr>
          <w:b/>
          <w:bCs/>
        </w:rPr>
        <w:t>Risques</w:t>
      </w:r>
      <w:proofErr w:type="spellEnd"/>
      <w:r w:rsidRPr="002B058A">
        <w:rPr>
          <w:b/>
          <w:bCs/>
        </w:rPr>
        <w:t xml:space="preserve"> :</w:t>
      </w:r>
      <w:proofErr w:type="gramEnd"/>
      <w:r w:rsidRPr="002B058A">
        <w:t xml:space="preserve"> Une </w:t>
      </w:r>
      <w:proofErr w:type="spellStart"/>
      <w:r w:rsidRPr="002B058A">
        <w:t>régulation</w:t>
      </w:r>
      <w:proofErr w:type="spellEnd"/>
      <w:r w:rsidRPr="002B058A">
        <w:t xml:space="preserve"> </w:t>
      </w:r>
      <w:proofErr w:type="spellStart"/>
      <w:r w:rsidRPr="002B058A">
        <w:t>excessive</w:t>
      </w:r>
      <w:proofErr w:type="spellEnd"/>
      <w:r w:rsidRPr="002B058A">
        <w:t xml:space="preserve"> </w:t>
      </w:r>
      <w:proofErr w:type="spellStart"/>
      <w:r w:rsidRPr="002B058A">
        <w:t>peut</w:t>
      </w:r>
      <w:proofErr w:type="spellEnd"/>
      <w:r w:rsidRPr="002B058A">
        <w:t xml:space="preserve"> devenir un </w:t>
      </w:r>
      <w:proofErr w:type="spellStart"/>
      <w:r w:rsidRPr="002B058A">
        <w:t>outil</w:t>
      </w:r>
      <w:proofErr w:type="spellEnd"/>
      <w:r w:rsidRPr="002B058A">
        <w:t xml:space="preserve"> de censure, </w:t>
      </w:r>
      <w:proofErr w:type="spellStart"/>
      <w:r w:rsidRPr="002B058A">
        <w:t>réduire</w:t>
      </w:r>
      <w:proofErr w:type="spellEnd"/>
      <w:r w:rsidRPr="002B058A">
        <w:t xml:space="preserve"> le </w:t>
      </w:r>
      <w:proofErr w:type="spellStart"/>
      <w:r w:rsidRPr="002B058A">
        <w:t>pluralisme</w:t>
      </w:r>
      <w:proofErr w:type="spellEnd"/>
      <w:r w:rsidRPr="002B058A">
        <w:t xml:space="preserve"> et </w:t>
      </w:r>
      <w:proofErr w:type="spellStart"/>
      <w:r w:rsidRPr="002B058A">
        <w:t>affaiblir</w:t>
      </w:r>
      <w:proofErr w:type="spellEnd"/>
      <w:r w:rsidRPr="002B058A">
        <w:t xml:space="preserve"> la </w:t>
      </w:r>
      <w:proofErr w:type="spellStart"/>
      <w:r w:rsidRPr="002B058A">
        <w:t>critique</w:t>
      </w:r>
      <w:proofErr w:type="spellEnd"/>
      <w:r w:rsidRPr="002B058A">
        <w:t xml:space="preserve"> </w:t>
      </w:r>
      <w:proofErr w:type="spellStart"/>
      <w:r w:rsidRPr="002B058A">
        <w:t>légitime</w:t>
      </w:r>
      <w:proofErr w:type="spellEnd"/>
      <w:r w:rsidRPr="002B058A">
        <w:t>.</w:t>
      </w:r>
    </w:p>
    <w:p w14:paraId="7B785B4D" w14:textId="77777777" w:rsidR="002B058A" w:rsidRPr="002B058A" w:rsidRDefault="002B058A" w:rsidP="002B058A">
      <w:pPr>
        <w:numPr>
          <w:ilvl w:val="0"/>
          <w:numId w:val="94"/>
        </w:numPr>
      </w:pPr>
      <w:r w:rsidRPr="002B058A">
        <w:rPr>
          <w:b/>
          <w:bCs/>
        </w:rPr>
        <w:t xml:space="preserve">La </w:t>
      </w:r>
      <w:proofErr w:type="gramStart"/>
      <w:r w:rsidRPr="002B058A">
        <w:rPr>
          <w:b/>
          <w:bCs/>
        </w:rPr>
        <w:t>limite :</w:t>
      </w:r>
      <w:proofErr w:type="gramEnd"/>
    </w:p>
    <w:p w14:paraId="53539C8C" w14:textId="77777777" w:rsidR="002B058A" w:rsidRPr="002B058A" w:rsidRDefault="002B058A" w:rsidP="002B058A">
      <w:pPr>
        <w:numPr>
          <w:ilvl w:val="1"/>
          <w:numId w:val="94"/>
        </w:numPr>
      </w:pPr>
      <w:proofErr w:type="spellStart"/>
      <w:r w:rsidRPr="002B058A">
        <w:t>Viser</w:t>
      </w:r>
      <w:proofErr w:type="spellEnd"/>
      <w:r w:rsidRPr="002B058A">
        <w:t xml:space="preserve"> </w:t>
      </w:r>
      <w:proofErr w:type="spellStart"/>
      <w:r w:rsidRPr="002B058A">
        <w:t>les</w:t>
      </w:r>
      <w:proofErr w:type="spellEnd"/>
      <w:r w:rsidRPr="002B058A">
        <w:t xml:space="preserve"> </w:t>
      </w:r>
      <w:proofErr w:type="spellStart"/>
      <w:r w:rsidRPr="002B058A">
        <w:t>contenus</w:t>
      </w:r>
      <w:proofErr w:type="spellEnd"/>
      <w:r w:rsidRPr="002B058A">
        <w:t xml:space="preserve"> </w:t>
      </w:r>
      <w:proofErr w:type="spellStart"/>
      <w:r w:rsidRPr="002B058A">
        <w:t>manifestement</w:t>
      </w:r>
      <w:proofErr w:type="spellEnd"/>
      <w:r w:rsidRPr="002B058A">
        <w:t xml:space="preserve"> </w:t>
      </w:r>
      <w:proofErr w:type="spellStart"/>
      <w:r w:rsidRPr="002B058A">
        <w:t>faux</w:t>
      </w:r>
      <w:proofErr w:type="spellEnd"/>
      <w:r w:rsidRPr="002B058A">
        <w:t xml:space="preserve"> et </w:t>
      </w:r>
      <w:proofErr w:type="spellStart"/>
      <w:r w:rsidRPr="002B058A">
        <w:t>dangereux</w:t>
      </w:r>
      <w:proofErr w:type="spellEnd"/>
      <w:r w:rsidRPr="002B058A">
        <w:t xml:space="preserve">, </w:t>
      </w:r>
      <w:proofErr w:type="spellStart"/>
      <w:r w:rsidRPr="002B058A">
        <w:t>pas</w:t>
      </w:r>
      <w:proofErr w:type="spellEnd"/>
      <w:r w:rsidRPr="002B058A">
        <w:t xml:space="preserve"> </w:t>
      </w:r>
      <w:proofErr w:type="spellStart"/>
      <w:r w:rsidRPr="002B058A">
        <w:t>les</w:t>
      </w:r>
      <w:proofErr w:type="spellEnd"/>
      <w:r w:rsidRPr="002B058A">
        <w:t xml:space="preserve"> opinions.</w:t>
      </w:r>
    </w:p>
    <w:p w14:paraId="49A97F33" w14:textId="77777777" w:rsidR="002B058A" w:rsidRPr="002B058A" w:rsidRDefault="002B058A" w:rsidP="002B058A">
      <w:pPr>
        <w:numPr>
          <w:ilvl w:val="1"/>
          <w:numId w:val="94"/>
        </w:numPr>
      </w:pPr>
      <w:r w:rsidRPr="002B058A">
        <w:t xml:space="preserve">Garantir la </w:t>
      </w:r>
      <w:proofErr w:type="spellStart"/>
      <w:r w:rsidRPr="002B058A">
        <w:t>transparence</w:t>
      </w:r>
      <w:proofErr w:type="spellEnd"/>
      <w:r w:rsidRPr="002B058A">
        <w:t xml:space="preserve"> et le </w:t>
      </w:r>
      <w:proofErr w:type="spellStart"/>
      <w:r w:rsidRPr="002B058A">
        <w:t>droit</w:t>
      </w:r>
      <w:proofErr w:type="spellEnd"/>
      <w:r w:rsidRPr="002B058A">
        <w:t xml:space="preserve"> </w:t>
      </w:r>
      <w:proofErr w:type="spellStart"/>
      <w:r w:rsidRPr="002B058A">
        <w:t>d’appel</w:t>
      </w:r>
      <w:proofErr w:type="spellEnd"/>
      <w:r w:rsidRPr="002B058A">
        <w:t>.</w:t>
      </w:r>
    </w:p>
    <w:p w14:paraId="0681A74A" w14:textId="77777777" w:rsidR="002B058A" w:rsidRPr="002B058A" w:rsidRDefault="002B058A" w:rsidP="002B058A">
      <w:pPr>
        <w:numPr>
          <w:ilvl w:val="1"/>
          <w:numId w:val="94"/>
        </w:numPr>
      </w:pPr>
      <w:proofErr w:type="spellStart"/>
      <w:r w:rsidRPr="002B058A">
        <w:t>Confier</w:t>
      </w:r>
      <w:proofErr w:type="spellEnd"/>
      <w:r w:rsidRPr="002B058A">
        <w:t xml:space="preserve"> le </w:t>
      </w:r>
      <w:proofErr w:type="spellStart"/>
      <w:r w:rsidRPr="002B058A">
        <w:t>contrôle</w:t>
      </w:r>
      <w:proofErr w:type="spellEnd"/>
      <w:r w:rsidRPr="002B058A">
        <w:t xml:space="preserve"> à </w:t>
      </w:r>
      <w:proofErr w:type="spellStart"/>
      <w:r w:rsidRPr="002B058A">
        <w:t>des</w:t>
      </w:r>
      <w:proofErr w:type="spellEnd"/>
      <w:r w:rsidRPr="002B058A">
        <w:t xml:space="preserve"> </w:t>
      </w:r>
      <w:proofErr w:type="spellStart"/>
      <w:r w:rsidRPr="002B058A">
        <w:t>organes</w:t>
      </w:r>
      <w:proofErr w:type="spellEnd"/>
      <w:r w:rsidRPr="002B058A">
        <w:t xml:space="preserve"> </w:t>
      </w:r>
      <w:proofErr w:type="spellStart"/>
      <w:r w:rsidRPr="002B058A">
        <w:t>indépendants</w:t>
      </w:r>
      <w:proofErr w:type="spellEnd"/>
      <w:r w:rsidRPr="002B058A">
        <w:t xml:space="preserve"> </w:t>
      </w:r>
      <w:proofErr w:type="spellStart"/>
      <w:r w:rsidRPr="002B058A">
        <w:t>ou</w:t>
      </w:r>
      <w:proofErr w:type="spellEnd"/>
      <w:r w:rsidRPr="002B058A">
        <w:t xml:space="preserve"> </w:t>
      </w:r>
      <w:proofErr w:type="spellStart"/>
      <w:r w:rsidRPr="002B058A">
        <w:t>judiciaires</w:t>
      </w:r>
      <w:proofErr w:type="spellEnd"/>
      <w:r w:rsidRPr="002B058A">
        <w:t>.</w:t>
      </w:r>
    </w:p>
    <w:p w14:paraId="36FB7A9B" w14:textId="77777777" w:rsidR="002B058A" w:rsidRPr="002B058A" w:rsidRDefault="002B058A" w:rsidP="002B058A">
      <w:pPr>
        <w:numPr>
          <w:ilvl w:val="1"/>
          <w:numId w:val="94"/>
        </w:numPr>
      </w:pPr>
      <w:proofErr w:type="spellStart"/>
      <w:r w:rsidRPr="002B058A">
        <w:t>Exiger</w:t>
      </w:r>
      <w:proofErr w:type="spellEnd"/>
      <w:r w:rsidRPr="002B058A">
        <w:t xml:space="preserve"> la </w:t>
      </w:r>
      <w:proofErr w:type="spellStart"/>
      <w:r w:rsidRPr="002B058A">
        <w:t>responsabilité</w:t>
      </w:r>
      <w:proofErr w:type="spellEnd"/>
      <w:r w:rsidRPr="002B058A">
        <w:t xml:space="preserve"> </w:t>
      </w:r>
      <w:proofErr w:type="spellStart"/>
      <w:r w:rsidRPr="002B058A">
        <w:t>des</w:t>
      </w:r>
      <w:proofErr w:type="spellEnd"/>
      <w:r w:rsidRPr="002B058A">
        <w:t xml:space="preserve"> </w:t>
      </w:r>
      <w:proofErr w:type="spellStart"/>
      <w:r w:rsidRPr="002B058A">
        <w:t>plateformes</w:t>
      </w:r>
      <w:proofErr w:type="spellEnd"/>
      <w:r w:rsidRPr="002B058A">
        <w:t xml:space="preserve"> (</w:t>
      </w:r>
      <w:proofErr w:type="spellStart"/>
      <w:r w:rsidRPr="002B058A">
        <w:t>algorithmes</w:t>
      </w:r>
      <w:proofErr w:type="spellEnd"/>
      <w:r w:rsidRPr="002B058A">
        <w:t xml:space="preserve">, </w:t>
      </w:r>
      <w:proofErr w:type="spellStart"/>
      <w:r w:rsidRPr="002B058A">
        <w:t>partenariats</w:t>
      </w:r>
      <w:proofErr w:type="spellEnd"/>
      <w:r w:rsidRPr="002B058A">
        <w:t xml:space="preserve"> </w:t>
      </w:r>
      <w:proofErr w:type="spellStart"/>
      <w:r w:rsidRPr="002B058A">
        <w:t>avec</w:t>
      </w:r>
      <w:proofErr w:type="spellEnd"/>
      <w:r w:rsidRPr="002B058A">
        <w:t xml:space="preserve"> </w:t>
      </w:r>
      <w:proofErr w:type="spellStart"/>
      <w:r w:rsidRPr="002B058A">
        <w:t>fact-checkers</w:t>
      </w:r>
      <w:proofErr w:type="spellEnd"/>
      <w:r w:rsidRPr="002B058A">
        <w:t>).</w:t>
      </w:r>
    </w:p>
    <w:p w14:paraId="689B530A" w14:textId="77777777" w:rsidR="002B058A" w:rsidRPr="002B058A" w:rsidRDefault="002B058A" w:rsidP="002B058A">
      <w:r w:rsidRPr="002B058A">
        <w:t>Il s’</w:t>
      </w:r>
      <w:proofErr w:type="spellStart"/>
      <w:r w:rsidRPr="002B058A">
        <w:t>agit</w:t>
      </w:r>
      <w:proofErr w:type="spellEnd"/>
      <w:r w:rsidRPr="002B058A">
        <w:t xml:space="preserve"> de </w:t>
      </w:r>
      <w:proofErr w:type="spellStart"/>
      <w:r w:rsidRPr="002B058A">
        <w:t>préserver</w:t>
      </w:r>
      <w:proofErr w:type="spellEnd"/>
      <w:r w:rsidRPr="002B058A">
        <w:t xml:space="preserve"> </w:t>
      </w:r>
      <w:r w:rsidRPr="002B058A">
        <w:rPr>
          <w:b/>
          <w:bCs/>
        </w:rPr>
        <w:t xml:space="preserve">le </w:t>
      </w:r>
      <w:proofErr w:type="spellStart"/>
      <w:r w:rsidRPr="002B058A">
        <w:rPr>
          <w:b/>
          <w:bCs/>
        </w:rPr>
        <w:t>débat</w:t>
      </w:r>
      <w:proofErr w:type="spellEnd"/>
      <w:r w:rsidRPr="002B058A">
        <w:rPr>
          <w:b/>
          <w:bCs/>
        </w:rPr>
        <w:t xml:space="preserve"> libre</w:t>
      </w:r>
      <w:r w:rsidRPr="002B058A">
        <w:t xml:space="preserve"> tout en </w:t>
      </w:r>
      <w:proofErr w:type="spellStart"/>
      <w:r w:rsidRPr="002B058A">
        <w:t>réduisant</w:t>
      </w:r>
      <w:proofErr w:type="spellEnd"/>
      <w:r w:rsidRPr="002B058A">
        <w:t xml:space="preserve"> </w:t>
      </w:r>
      <w:proofErr w:type="spellStart"/>
      <w:r w:rsidRPr="002B058A">
        <w:t>les</w:t>
      </w:r>
      <w:proofErr w:type="spellEnd"/>
      <w:r w:rsidRPr="002B058A">
        <w:t xml:space="preserve"> </w:t>
      </w:r>
      <w:proofErr w:type="spellStart"/>
      <w:r w:rsidRPr="002B058A">
        <w:t>effets</w:t>
      </w:r>
      <w:proofErr w:type="spellEnd"/>
      <w:r w:rsidRPr="002B058A">
        <w:t xml:space="preserve"> </w:t>
      </w:r>
      <w:proofErr w:type="spellStart"/>
      <w:r w:rsidRPr="002B058A">
        <w:t>destructeurs</w:t>
      </w:r>
      <w:proofErr w:type="spellEnd"/>
      <w:r w:rsidRPr="002B058A">
        <w:t xml:space="preserve"> de la </w:t>
      </w:r>
      <w:proofErr w:type="spellStart"/>
      <w:r w:rsidRPr="002B058A">
        <w:t>désinformation</w:t>
      </w:r>
      <w:proofErr w:type="spellEnd"/>
      <w:r w:rsidRPr="002B058A">
        <w:t>.</w:t>
      </w:r>
    </w:p>
    <w:p w14:paraId="29CD9275" w14:textId="77777777" w:rsidR="002B058A" w:rsidRPr="002B058A" w:rsidRDefault="002B058A" w:rsidP="002B058A">
      <w:r w:rsidRPr="002B058A">
        <w:pict w14:anchorId="37272874">
          <v:rect id="_x0000_i1513" style="width:0;height:1.5pt" o:hralign="center" o:hrstd="t" o:hr="t" fillcolor="#a0a0a0" stroked="f"/>
        </w:pict>
      </w:r>
    </w:p>
    <w:p w14:paraId="4E785497" w14:textId="77777777" w:rsidR="002B058A" w:rsidRPr="002B058A" w:rsidRDefault="002B058A" w:rsidP="002B058A">
      <w:pPr>
        <w:rPr>
          <w:b/>
          <w:bCs/>
          <w:lang w:val="es-419"/>
        </w:rPr>
      </w:pPr>
      <w:r w:rsidRPr="002B058A">
        <w:rPr>
          <w:b/>
          <w:bCs/>
          <w:lang w:val="es-419"/>
        </w:rPr>
        <w:t>Español</w:t>
      </w:r>
    </w:p>
    <w:p w14:paraId="795206A2" w14:textId="77777777" w:rsidR="002B058A" w:rsidRPr="002B058A" w:rsidRDefault="002B058A" w:rsidP="002B058A">
      <w:pPr>
        <w:rPr>
          <w:lang w:val="es-419"/>
        </w:rPr>
      </w:pPr>
      <w:r w:rsidRPr="002B058A">
        <w:rPr>
          <w:b/>
          <w:bCs/>
          <w:lang w:val="es-419"/>
        </w:rPr>
        <w:t>Respuesta corta:</w:t>
      </w:r>
      <w:r w:rsidRPr="002B058A">
        <w:rPr>
          <w:lang w:val="es-419"/>
        </w:rPr>
        <w:t xml:space="preserve"> Los gobiernos deben </w:t>
      </w:r>
      <w:r w:rsidRPr="002B058A">
        <w:rPr>
          <w:b/>
          <w:bCs/>
          <w:lang w:val="es-419"/>
        </w:rPr>
        <w:t>regular las plataformas digitales</w:t>
      </w:r>
      <w:r w:rsidRPr="002B058A">
        <w:rPr>
          <w:lang w:val="es-419"/>
        </w:rPr>
        <w:t xml:space="preserve"> para combatir la desinformación, pero con </w:t>
      </w:r>
      <w:r w:rsidRPr="002B058A">
        <w:rPr>
          <w:b/>
          <w:bCs/>
          <w:lang w:val="es-419"/>
        </w:rPr>
        <w:t>límites claros y transparencia</w:t>
      </w:r>
      <w:r w:rsidRPr="002B058A">
        <w:rPr>
          <w:lang w:val="es-419"/>
        </w:rPr>
        <w:t>, para no poner en riesgo la libertad de expresión.</w:t>
      </w:r>
    </w:p>
    <w:p w14:paraId="5AD576A0" w14:textId="77777777" w:rsidR="002B058A" w:rsidRPr="002B058A" w:rsidRDefault="002B058A" w:rsidP="002B058A">
      <w:r w:rsidRPr="002B058A">
        <w:rPr>
          <w:b/>
          <w:bCs/>
        </w:rPr>
        <w:t xml:space="preserve">Por </w:t>
      </w:r>
      <w:proofErr w:type="spellStart"/>
      <w:r w:rsidRPr="002B058A">
        <w:rPr>
          <w:b/>
          <w:bCs/>
        </w:rPr>
        <w:t>qué</w:t>
      </w:r>
      <w:proofErr w:type="spellEnd"/>
      <w:r w:rsidRPr="002B058A">
        <w:rPr>
          <w:b/>
          <w:bCs/>
        </w:rPr>
        <w:t>:</w:t>
      </w:r>
    </w:p>
    <w:p w14:paraId="4A34C90B" w14:textId="77777777" w:rsidR="002B058A" w:rsidRPr="002B058A" w:rsidRDefault="002B058A" w:rsidP="002B058A">
      <w:pPr>
        <w:numPr>
          <w:ilvl w:val="0"/>
          <w:numId w:val="95"/>
        </w:numPr>
        <w:rPr>
          <w:lang w:val="es-419"/>
        </w:rPr>
      </w:pPr>
      <w:r w:rsidRPr="002B058A">
        <w:rPr>
          <w:b/>
          <w:bCs/>
          <w:lang w:val="es-419"/>
        </w:rPr>
        <w:t>A favor de la regulación:</w:t>
      </w:r>
      <w:r w:rsidRPr="002B058A">
        <w:rPr>
          <w:lang w:val="es-419"/>
        </w:rPr>
        <w:t xml:space="preserve"> La desinformación afecta la salud pública, la democracia y la cohesión social; además, las plataformas lucran con ella.</w:t>
      </w:r>
    </w:p>
    <w:p w14:paraId="66117A91" w14:textId="77777777" w:rsidR="002B058A" w:rsidRPr="002B058A" w:rsidRDefault="002B058A" w:rsidP="002B058A">
      <w:pPr>
        <w:numPr>
          <w:ilvl w:val="0"/>
          <w:numId w:val="95"/>
        </w:numPr>
        <w:rPr>
          <w:lang w:val="es-419"/>
        </w:rPr>
      </w:pPr>
      <w:r w:rsidRPr="002B058A">
        <w:rPr>
          <w:b/>
          <w:bCs/>
          <w:lang w:val="es-419"/>
        </w:rPr>
        <w:t>Riesgos:</w:t>
      </w:r>
      <w:r w:rsidRPr="002B058A">
        <w:rPr>
          <w:lang w:val="es-419"/>
        </w:rPr>
        <w:t xml:space="preserve"> Un control excesivo puede usarse como censura, limitar la pluralidad y silenciar críticas legítimas.</w:t>
      </w:r>
    </w:p>
    <w:p w14:paraId="47980922" w14:textId="77777777" w:rsidR="002B058A" w:rsidRPr="002B058A" w:rsidRDefault="002B058A" w:rsidP="002B058A">
      <w:pPr>
        <w:numPr>
          <w:ilvl w:val="0"/>
          <w:numId w:val="95"/>
        </w:numPr>
      </w:pPr>
      <w:proofErr w:type="spellStart"/>
      <w:r w:rsidRPr="002B058A">
        <w:rPr>
          <w:b/>
          <w:bCs/>
        </w:rPr>
        <w:t>Dónde</w:t>
      </w:r>
      <w:proofErr w:type="spellEnd"/>
      <w:r w:rsidRPr="002B058A">
        <w:rPr>
          <w:b/>
          <w:bCs/>
        </w:rPr>
        <w:t xml:space="preserve"> </w:t>
      </w:r>
      <w:proofErr w:type="spellStart"/>
      <w:r w:rsidRPr="002B058A">
        <w:rPr>
          <w:b/>
          <w:bCs/>
        </w:rPr>
        <w:t>trazar</w:t>
      </w:r>
      <w:proofErr w:type="spellEnd"/>
      <w:r w:rsidRPr="002B058A">
        <w:rPr>
          <w:b/>
          <w:bCs/>
        </w:rPr>
        <w:t xml:space="preserve"> la </w:t>
      </w:r>
      <w:proofErr w:type="spellStart"/>
      <w:r w:rsidRPr="002B058A">
        <w:rPr>
          <w:b/>
          <w:bCs/>
        </w:rPr>
        <w:t>línea</w:t>
      </w:r>
      <w:proofErr w:type="spellEnd"/>
      <w:r w:rsidRPr="002B058A">
        <w:rPr>
          <w:b/>
          <w:bCs/>
        </w:rPr>
        <w:t>:</w:t>
      </w:r>
    </w:p>
    <w:p w14:paraId="2EA32BE1" w14:textId="77777777" w:rsidR="002B058A" w:rsidRPr="002B058A" w:rsidRDefault="002B058A" w:rsidP="002B058A">
      <w:pPr>
        <w:numPr>
          <w:ilvl w:val="1"/>
          <w:numId w:val="95"/>
        </w:numPr>
        <w:rPr>
          <w:lang w:val="es-419"/>
        </w:rPr>
      </w:pPr>
      <w:r w:rsidRPr="002B058A">
        <w:rPr>
          <w:lang w:val="es-419"/>
        </w:rPr>
        <w:lastRenderedPageBreak/>
        <w:t>Actuar sobre contenidos falsos comprobables y peligrosos, no sobre opiniones.</w:t>
      </w:r>
    </w:p>
    <w:p w14:paraId="44D71800" w14:textId="77777777" w:rsidR="002B058A" w:rsidRPr="002B058A" w:rsidRDefault="002B058A" w:rsidP="002B058A">
      <w:pPr>
        <w:numPr>
          <w:ilvl w:val="1"/>
          <w:numId w:val="95"/>
        </w:numPr>
        <w:rPr>
          <w:lang w:val="es-419"/>
        </w:rPr>
      </w:pPr>
      <w:r w:rsidRPr="002B058A">
        <w:rPr>
          <w:lang w:val="es-419"/>
        </w:rPr>
        <w:t>Asegurar transparencia y mecanismos de apelación.</w:t>
      </w:r>
    </w:p>
    <w:p w14:paraId="0AC099DC" w14:textId="77777777" w:rsidR="002B058A" w:rsidRPr="002B058A" w:rsidRDefault="002B058A" w:rsidP="002B058A">
      <w:pPr>
        <w:numPr>
          <w:ilvl w:val="1"/>
          <w:numId w:val="95"/>
        </w:numPr>
        <w:rPr>
          <w:lang w:val="es-419"/>
        </w:rPr>
      </w:pPr>
      <w:r w:rsidRPr="002B058A">
        <w:rPr>
          <w:lang w:val="es-419"/>
        </w:rPr>
        <w:t>Establecer supervisión independiente (tribunales, organismos autónomos).</w:t>
      </w:r>
    </w:p>
    <w:p w14:paraId="19DB48F1" w14:textId="77777777" w:rsidR="002B058A" w:rsidRPr="002B058A" w:rsidRDefault="002B058A" w:rsidP="002B058A">
      <w:pPr>
        <w:numPr>
          <w:ilvl w:val="1"/>
          <w:numId w:val="95"/>
        </w:numPr>
        <w:rPr>
          <w:lang w:val="es-419"/>
        </w:rPr>
      </w:pPr>
      <w:r w:rsidRPr="002B058A">
        <w:rPr>
          <w:lang w:val="es-419"/>
        </w:rPr>
        <w:t>Responsabilizar a las plataformas: transparencia algorítmica, colaboración con verificadores.</w:t>
      </w:r>
    </w:p>
    <w:p w14:paraId="0C8A0BFD" w14:textId="77777777" w:rsidR="002B058A" w:rsidRPr="002B058A" w:rsidRDefault="002B058A" w:rsidP="002B058A">
      <w:pPr>
        <w:rPr>
          <w:lang w:val="es-419"/>
        </w:rPr>
      </w:pPr>
      <w:r w:rsidRPr="002B058A">
        <w:rPr>
          <w:lang w:val="es-419"/>
        </w:rPr>
        <w:t xml:space="preserve">El desafío es </w:t>
      </w:r>
      <w:r w:rsidRPr="002B058A">
        <w:rPr>
          <w:b/>
          <w:bCs/>
          <w:lang w:val="es-419"/>
        </w:rPr>
        <w:t>combatir la desinformación sin sacrificar la libertad democrática</w:t>
      </w:r>
      <w:r w:rsidRPr="002B058A">
        <w:rPr>
          <w:lang w:val="es-419"/>
        </w:rPr>
        <w:t>.</w:t>
      </w:r>
    </w:p>
    <w:p w14:paraId="26FA927F" w14:textId="77777777" w:rsidR="002B058A" w:rsidRPr="002B058A" w:rsidRDefault="002B058A" w:rsidP="002B058A">
      <w:r w:rsidRPr="002B058A">
        <w:pict w14:anchorId="7447CC98">
          <v:rect id="_x0000_i1514" style="width:0;height:1.5pt" o:hralign="center" o:hrstd="t" o:hr="t" fillcolor="#a0a0a0" stroked="f"/>
        </w:pict>
      </w:r>
    </w:p>
    <w:p w14:paraId="75D2E4B4" w14:textId="77777777" w:rsidR="002B058A" w:rsidRPr="002B058A" w:rsidRDefault="002B058A" w:rsidP="002B058A">
      <w:pPr>
        <w:rPr>
          <w:b/>
          <w:bCs/>
          <w:lang w:val="nl-NL"/>
        </w:rPr>
      </w:pPr>
      <w:r w:rsidRPr="002B058A">
        <w:rPr>
          <w:b/>
          <w:bCs/>
          <w:lang w:val="nl-NL"/>
        </w:rPr>
        <w:t>Nederlands</w:t>
      </w:r>
    </w:p>
    <w:p w14:paraId="369CD40A" w14:textId="77777777" w:rsidR="002B058A" w:rsidRPr="002B058A" w:rsidRDefault="002B058A" w:rsidP="002B058A">
      <w:pPr>
        <w:rPr>
          <w:lang w:val="nl-NL"/>
        </w:rPr>
      </w:pPr>
      <w:r w:rsidRPr="002B058A">
        <w:rPr>
          <w:b/>
          <w:bCs/>
          <w:lang w:val="nl-NL"/>
        </w:rPr>
        <w:t>Kort antwoord:</w:t>
      </w:r>
      <w:r w:rsidRPr="002B058A">
        <w:rPr>
          <w:lang w:val="nl-NL"/>
        </w:rPr>
        <w:t xml:space="preserve"> Overheden moeten </w:t>
      </w:r>
      <w:r w:rsidRPr="002B058A">
        <w:rPr>
          <w:b/>
          <w:bCs/>
          <w:lang w:val="nl-NL"/>
        </w:rPr>
        <w:t>sociale media deels reguleren</w:t>
      </w:r>
      <w:r w:rsidRPr="002B058A">
        <w:rPr>
          <w:lang w:val="nl-NL"/>
        </w:rPr>
        <w:t xml:space="preserve"> om desinformatie te bestrijden, maar dit moet </w:t>
      </w:r>
      <w:r w:rsidRPr="002B058A">
        <w:rPr>
          <w:b/>
          <w:bCs/>
          <w:lang w:val="nl-NL"/>
        </w:rPr>
        <w:t>zorgvuldig, transparant en beperkt</w:t>
      </w:r>
      <w:r w:rsidRPr="002B058A">
        <w:rPr>
          <w:lang w:val="nl-NL"/>
        </w:rPr>
        <w:t xml:space="preserve"> gebeuren om de vrijheid van meningsuiting te beschermen.</w:t>
      </w:r>
    </w:p>
    <w:p w14:paraId="397F46D8" w14:textId="77777777" w:rsidR="002B058A" w:rsidRPr="002B058A" w:rsidRDefault="002B058A" w:rsidP="002B058A">
      <w:proofErr w:type="spellStart"/>
      <w:r w:rsidRPr="002B058A">
        <w:rPr>
          <w:b/>
          <w:bCs/>
        </w:rPr>
        <w:t>Waarom</w:t>
      </w:r>
      <w:proofErr w:type="spellEnd"/>
      <w:r w:rsidRPr="002B058A">
        <w:rPr>
          <w:b/>
          <w:bCs/>
        </w:rPr>
        <w:t>:</w:t>
      </w:r>
    </w:p>
    <w:p w14:paraId="62CDA3AF" w14:textId="77777777" w:rsidR="002B058A" w:rsidRPr="002B058A" w:rsidRDefault="002B058A" w:rsidP="002B058A">
      <w:pPr>
        <w:numPr>
          <w:ilvl w:val="0"/>
          <w:numId w:val="96"/>
        </w:numPr>
        <w:rPr>
          <w:lang w:val="nl-NL"/>
        </w:rPr>
      </w:pPr>
      <w:r w:rsidRPr="002B058A">
        <w:rPr>
          <w:b/>
          <w:bCs/>
          <w:lang w:val="nl-NL"/>
        </w:rPr>
        <w:t>Voor regulering:</w:t>
      </w:r>
      <w:r w:rsidRPr="002B058A">
        <w:rPr>
          <w:lang w:val="nl-NL"/>
        </w:rPr>
        <w:t xml:space="preserve"> Desinformatie kan volksgezondheid, verkiezingen en sociale samenhang ondermijnen; platforms hebben te weinig verantwoordelijkheid en verdienen geld aan misleiding.</w:t>
      </w:r>
    </w:p>
    <w:p w14:paraId="060D5AE7" w14:textId="77777777" w:rsidR="002B058A" w:rsidRPr="002B058A" w:rsidRDefault="002B058A" w:rsidP="002B058A">
      <w:pPr>
        <w:numPr>
          <w:ilvl w:val="0"/>
          <w:numId w:val="96"/>
        </w:numPr>
        <w:rPr>
          <w:lang w:val="nl-NL"/>
        </w:rPr>
      </w:pPr>
      <w:r w:rsidRPr="002B058A">
        <w:rPr>
          <w:b/>
          <w:bCs/>
          <w:lang w:val="nl-NL"/>
        </w:rPr>
        <w:t>Risico’s:</w:t>
      </w:r>
      <w:r w:rsidRPr="002B058A">
        <w:rPr>
          <w:lang w:val="nl-NL"/>
        </w:rPr>
        <w:t xml:space="preserve"> Te strenge controle kan uitmonden in censuur en beperking van legitiem debat.</w:t>
      </w:r>
    </w:p>
    <w:p w14:paraId="4964F9BA" w14:textId="77777777" w:rsidR="002B058A" w:rsidRPr="002B058A" w:rsidRDefault="002B058A" w:rsidP="002B058A">
      <w:pPr>
        <w:numPr>
          <w:ilvl w:val="0"/>
          <w:numId w:val="96"/>
        </w:numPr>
      </w:pPr>
      <w:proofErr w:type="spellStart"/>
      <w:r w:rsidRPr="002B058A">
        <w:rPr>
          <w:b/>
          <w:bCs/>
        </w:rPr>
        <w:t>Waar</w:t>
      </w:r>
      <w:proofErr w:type="spellEnd"/>
      <w:r w:rsidRPr="002B058A">
        <w:rPr>
          <w:b/>
          <w:bCs/>
        </w:rPr>
        <w:t xml:space="preserve"> </w:t>
      </w:r>
      <w:proofErr w:type="spellStart"/>
      <w:r w:rsidRPr="002B058A">
        <w:rPr>
          <w:b/>
          <w:bCs/>
        </w:rPr>
        <w:t>ligt</w:t>
      </w:r>
      <w:proofErr w:type="spellEnd"/>
      <w:r w:rsidRPr="002B058A">
        <w:rPr>
          <w:b/>
          <w:bCs/>
        </w:rPr>
        <w:t xml:space="preserve"> de </w:t>
      </w:r>
      <w:proofErr w:type="spellStart"/>
      <w:r w:rsidRPr="002B058A">
        <w:rPr>
          <w:b/>
          <w:bCs/>
        </w:rPr>
        <w:t>grens</w:t>
      </w:r>
      <w:proofErr w:type="spellEnd"/>
      <w:r w:rsidRPr="002B058A">
        <w:rPr>
          <w:b/>
          <w:bCs/>
        </w:rPr>
        <w:t>?</w:t>
      </w:r>
    </w:p>
    <w:p w14:paraId="41CD3C0C" w14:textId="77777777" w:rsidR="002B058A" w:rsidRPr="002B058A" w:rsidRDefault="002B058A" w:rsidP="002B058A">
      <w:pPr>
        <w:numPr>
          <w:ilvl w:val="1"/>
          <w:numId w:val="96"/>
        </w:numPr>
        <w:rPr>
          <w:lang w:val="nl-NL"/>
        </w:rPr>
      </w:pPr>
      <w:r w:rsidRPr="002B058A">
        <w:rPr>
          <w:lang w:val="nl-NL"/>
        </w:rPr>
        <w:t>Richt je op aantoonbaar schadelijke en valse inhoud, niet op meningen.</w:t>
      </w:r>
    </w:p>
    <w:p w14:paraId="79856C47" w14:textId="77777777" w:rsidR="002B058A" w:rsidRPr="002B058A" w:rsidRDefault="002B058A" w:rsidP="002B058A">
      <w:pPr>
        <w:numPr>
          <w:ilvl w:val="1"/>
          <w:numId w:val="96"/>
        </w:numPr>
        <w:rPr>
          <w:lang w:val="nl-NL"/>
        </w:rPr>
      </w:pPr>
      <w:r w:rsidRPr="002B058A">
        <w:rPr>
          <w:lang w:val="nl-NL"/>
        </w:rPr>
        <w:t>Zorg voor transparantie en beroepsmogelijkheden.</w:t>
      </w:r>
    </w:p>
    <w:p w14:paraId="0E97CA6B" w14:textId="77777777" w:rsidR="002B058A" w:rsidRPr="002B058A" w:rsidRDefault="002B058A" w:rsidP="002B058A">
      <w:pPr>
        <w:numPr>
          <w:ilvl w:val="1"/>
          <w:numId w:val="96"/>
        </w:numPr>
        <w:rPr>
          <w:lang w:val="nl-NL"/>
        </w:rPr>
      </w:pPr>
      <w:r w:rsidRPr="002B058A">
        <w:rPr>
          <w:lang w:val="nl-NL"/>
        </w:rPr>
        <w:t>Laat onafhankelijke instanties of rechtbanken toezicht houden.</w:t>
      </w:r>
    </w:p>
    <w:p w14:paraId="703D30A0" w14:textId="77777777" w:rsidR="002B058A" w:rsidRPr="002B058A" w:rsidRDefault="002B058A" w:rsidP="002B058A">
      <w:pPr>
        <w:numPr>
          <w:ilvl w:val="1"/>
          <w:numId w:val="96"/>
        </w:numPr>
        <w:rPr>
          <w:lang w:val="nl-NL"/>
        </w:rPr>
      </w:pPr>
      <w:r w:rsidRPr="002B058A">
        <w:rPr>
          <w:lang w:val="nl-NL"/>
        </w:rPr>
        <w:t>Verplicht platforms tot meer openheid over algoritmen en samenwerking met fact-checkers.</w:t>
      </w:r>
    </w:p>
    <w:p w14:paraId="767F6E72" w14:textId="77777777" w:rsidR="002B058A" w:rsidRPr="002B058A" w:rsidRDefault="002B058A" w:rsidP="002B058A">
      <w:pPr>
        <w:rPr>
          <w:lang w:val="nl-NL"/>
        </w:rPr>
      </w:pPr>
      <w:r w:rsidRPr="002B058A">
        <w:rPr>
          <w:lang w:val="nl-NL"/>
        </w:rPr>
        <w:t xml:space="preserve">Zo blijft </w:t>
      </w:r>
      <w:r w:rsidRPr="002B058A">
        <w:rPr>
          <w:b/>
          <w:bCs/>
          <w:lang w:val="nl-NL"/>
        </w:rPr>
        <w:t>vrij debat mogelijk</w:t>
      </w:r>
      <w:r w:rsidRPr="002B058A">
        <w:rPr>
          <w:lang w:val="nl-NL"/>
        </w:rPr>
        <w:t>, maar wordt de impact van gevaarlijke desinformatie ingeperkt.</w:t>
      </w:r>
    </w:p>
    <w:p w14:paraId="11BD033A" w14:textId="77777777" w:rsidR="002B058A" w:rsidRPr="002B058A" w:rsidRDefault="002B058A" w:rsidP="002B058A">
      <w:r w:rsidRPr="002B058A">
        <w:pict w14:anchorId="0180D6FD">
          <v:rect id="_x0000_i1515" style="width:0;height:1.5pt" o:hralign="center" o:hrstd="t" o:hr="t" fillcolor="#a0a0a0" stroked="f"/>
        </w:pict>
      </w:r>
    </w:p>
    <w:p w14:paraId="1B318CA2" w14:textId="77777777" w:rsidR="002B058A" w:rsidRPr="002B058A" w:rsidRDefault="002B058A" w:rsidP="002B058A">
      <w:pPr>
        <w:rPr>
          <w:b/>
          <w:bCs/>
        </w:rPr>
      </w:pPr>
      <w:r w:rsidRPr="002B058A">
        <w:rPr>
          <w:b/>
          <w:bCs/>
        </w:rPr>
        <w:t>Italiano</w:t>
      </w:r>
    </w:p>
    <w:p w14:paraId="56ECDE0B" w14:textId="77777777" w:rsidR="002B058A" w:rsidRPr="002B058A" w:rsidRDefault="002B058A" w:rsidP="002B058A">
      <w:r w:rsidRPr="002B058A">
        <w:rPr>
          <w:b/>
          <w:bCs/>
        </w:rPr>
        <w:t>Risposta breve:</w:t>
      </w:r>
      <w:r w:rsidRPr="002B058A">
        <w:t xml:space="preserve"> I governi dovrebbero </w:t>
      </w:r>
      <w:r w:rsidRPr="002B058A">
        <w:rPr>
          <w:b/>
          <w:bCs/>
        </w:rPr>
        <w:t>regolare in parte i social media</w:t>
      </w:r>
      <w:r w:rsidRPr="002B058A">
        <w:t xml:space="preserve"> per combattere la disinformazione, ma tale regolazione deve essere </w:t>
      </w:r>
      <w:r w:rsidRPr="002B058A">
        <w:rPr>
          <w:b/>
          <w:bCs/>
        </w:rPr>
        <w:t>limitata, trasparente ed equilibrata</w:t>
      </w:r>
      <w:r w:rsidRPr="002B058A">
        <w:t xml:space="preserve"> per non minacciare la libertà di espressione.</w:t>
      </w:r>
    </w:p>
    <w:p w14:paraId="580F38DE" w14:textId="77777777" w:rsidR="002B058A" w:rsidRPr="002B058A" w:rsidRDefault="002B058A" w:rsidP="002B058A">
      <w:r w:rsidRPr="002B058A">
        <w:rPr>
          <w:b/>
          <w:bCs/>
        </w:rPr>
        <w:t>Perché:</w:t>
      </w:r>
    </w:p>
    <w:p w14:paraId="5B057390" w14:textId="77777777" w:rsidR="002B058A" w:rsidRPr="002B058A" w:rsidRDefault="002B058A" w:rsidP="002B058A">
      <w:pPr>
        <w:numPr>
          <w:ilvl w:val="0"/>
          <w:numId w:val="97"/>
        </w:numPr>
      </w:pPr>
      <w:r w:rsidRPr="002B058A">
        <w:rPr>
          <w:b/>
          <w:bCs/>
        </w:rPr>
        <w:t>A favore della regolazione:</w:t>
      </w:r>
      <w:r w:rsidRPr="002B058A">
        <w:t xml:space="preserve"> La disinformazione danneggia salute pubblica, democrazia e coesione sociale; le piattaforme spesso lucrano sulla viralità del falso.</w:t>
      </w:r>
    </w:p>
    <w:p w14:paraId="7B2F501F" w14:textId="77777777" w:rsidR="002B058A" w:rsidRPr="002B058A" w:rsidRDefault="002B058A" w:rsidP="002B058A">
      <w:pPr>
        <w:numPr>
          <w:ilvl w:val="0"/>
          <w:numId w:val="97"/>
        </w:numPr>
      </w:pPr>
      <w:r w:rsidRPr="002B058A">
        <w:rPr>
          <w:b/>
          <w:bCs/>
        </w:rPr>
        <w:t>Rischi:</w:t>
      </w:r>
      <w:r w:rsidRPr="002B058A">
        <w:t xml:space="preserve"> Un controllo eccessivo può trasformarsi in censura e ridurre il pluralismo.</w:t>
      </w:r>
    </w:p>
    <w:p w14:paraId="6121BC48" w14:textId="77777777" w:rsidR="002B058A" w:rsidRPr="002B058A" w:rsidRDefault="002B058A" w:rsidP="002B058A">
      <w:pPr>
        <w:numPr>
          <w:ilvl w:val="0"/>
          <w:numId w:val="97"/>
        </w:numPr>
      </w:pPr>
      <w:r w:rsidRPr="002B058A">
        <w:rPr>
          <w:b/>
          <w:bCs/>
        </w:rPr>
        <w:t>Dove tracciare la linea:</w:t>
      </w:r>
    </w:p>
    <w:p w14:paraId="6640FC48" w14:textId="77777777" w:rsidR="002B058A" w:rsidRPr="002B058A" w:rsidRDefault="002B058A" w:rsidP="002B058A">
      <w:pPr>
        <w:numPr>
          <w:ilvl w:val="1"/>
          <w:numId w:val="97"/>
        </w:numPr>
      </w:pPr>
      <w:r w:rsidRPr="002B058A">
        <w:t xml:space="preserve">Intervenire solo su contenuti </w:t>
      </w:r>
      <w:proofErr w:type="spellStart"/>
      <w:r w:rsidRPr="002B058A">
        <w:t>verificabilmente</w:t>
      </w:r>
      <w:proofErr w:type="spellEnd"/>
      <w:r w:rsidRPr="002B058A">
        <w:t xml:space="preserve"> falsi e dannosi, non su opinioni.</w:t>
      </w:r>
    </w:p>
    <w:p w14:paraId="661B4619" w14:textId="77777777" w:rsidR="002B058A" w:rsidRPr="002B058A" w:rsidRDefault="002B058A" w:rsidP="002B058A">
      <w:pPr>
        <w:numPr>
          <w:ilvl w:val="1"/>
          <w:numId w:val="97"/>
        </w:numPr>
      </w:pPr>
      <w:r w:rsidRPr="002B058A">
        <w:t>Garantire trasparenza e diritto di ricorso.</w:t>
      </w:r>
    </w:p>
    <w:p w14:paraId="3F5D1528" w14:textId="77777777" w:rsidR="002B058A" w:rsidRPr="002B058A" w:rsidRDefault="002B058A" w:rsidP="002B058A">
      <w:pPr>
        <w:numPr>
          <w:ilvl w:val="1"/>
          <w:numId w:val="97"/>
        </w:numPr>
      </w:pPr>
      <w:r w:rsidRPr="002B058A">
        <w:t>Prevedere un controllo da parte di autorità indipendenti o tribunali.</w:t>
      </w:r>
    </w:p>
    <w:p w14:paraId="710184D5" w14:textId="77777777" w:rsidR="002B058A" w:rsidRPr="002B058A" w:rsidRDefault="002B058A" w:rsidP="002B058A">
      <w:pPr>
        <w:numPr>
          <w:ilvl w:val="1"/>
          <w:numId w:val="97"/>
        </w:numPr>
      </w:pPr>
      <w:r w:rsidRPr="002B058A">
        <w:lastRenderedPageBreak/>
        <w:t xml:space="preserve">Rendere le piattaforme più responsabili (algoritmi chiari, collaborazione con </w:t>
      </w:r>
      <w:proofErr w:type="spellStart"/>
      <w:r w:rsidRPr="002B058A">
        <w:t>fact-checkers</w:t>
      </w:r>
      <w:proofErr w:type="spellEnd"/>
      <w:r w:rsidRPr="002B058A">
        <w:t>).</w:t>
      </w:r>
    </w:p>
    <w:p w14:paraId="6251CF65" w14:textId="77777777" w:rsidR="002B058A" w:rsidRPr="002B058A" w:rsidRDefault="002B058A" w:rsidP="002B058A">
      <w:r w:rsidRPr="002B058A">
        <w:t xml:space="preserve">Il compito è </w:t>
      </w:r>
      <w:r w:rsidRPr="002B058A">
        <w:rPr>
          <w:b/>
          <w:bCs/>
        </w:rPr>
        <w:t>tutelare il dibattito libero</w:t>
      </w:r>
      <w:r w:rsidRPr="002B058A">
        <w:t>, riducendo al minimo gli effetti pericolosi della disinformazione.</w:t>
      </w:r>
    </w:p>
    <w:p w14:paraId="778E44CF" w14:textId="77777777" w:rsidR="002B058A" w:rsidRPr="002B058A" w:rsidRDefault="002B058A" w:rsidP="002B058A">
      <w:r w:rsidRPr="002B058A">
        <w:pict w14:anchorId="46C44D73">
          <v:rect id="_x0000_i1516" style="width:0;height:1.5pt" o:hralign="center" o:hrstd="t" o:hr="t" fillcolor="#a0a0a0" stroked="f"/>
        </w:pict>
      </w:r>
    </w:p>
    <w:p w14:paraId="27F2A15A" w14:textId="77777777" w:rsidR="002B058A" w:rsidRPr="002B058A" w:rsidRDefault="002B058A" w:rsidP="002B058A">
      <w:pPr>
        <w:rPr>
          <w:lang w:val="en-GB"/>
        </w:rPr>
      </w:pPr>
      <w:r w:rsidRPr="002B058A">
        <w:rPr>
          <w:lang w:val="en-GB"/>
        </w:rPr>
        <w:t xml:space="preserve">Do you want me to also prepare a </w:t>
      </w:r>
      <w:r w:rsidRPr="002B058A">
        <w:rPr>
          <w:b/>
          <w:bCs/>
          <w:lang w:val="en-GB"/>
        </w:rPr>
        <w:t>comparative summary table</w:t>
      </w:r>
      <w:r w:rsidRPr="002B058A">
        <w:rPr>
          <w:lang w:val="en-GB"/>
        </w:rPr>
        <w:t xml:space="preserve"> (one line per language with key stance: "regulation yes, but limited") for quick reference?</w:t>
      </w:r>
    </w:p>
    <w:p w14:paraId="2224BFC1"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76DD2295" w14:textId="77777777" w:rsidR="002B058A" w:rsidRPr="002B058A" w:rsidRDefault="002B058A" w:rsidP="002B058A">
      <w:pPr>
        <w:rPr>
          <w:lang w:val="en-GB"/>
        </w:rPr>
      </w:pPr>
      <w:r w:rsidRPr="002B058A">
        <w:rPr>
          <w:lang w:val="en-GB"/>
        </w:rPr>
        <w:t xml:space="preserve">How should governments allocate funds between </w:t>
      </w:r>
      <w:proofErr w:type="spellStart"/>
      <w:r w:rsidRPr="002B058A">
        <w:rPr>
          <w:lang w:val="en-GB"/>
        </w:rPr>
        <w:t>defense</w:t>
      </w:r>
      <w:proofErr w:type="spellEnd"/>
      <w:r w:rsidRPr="002B058A">
        <w:rPr>
          <w:lang w:val="en-GB"/>
        </w:rPr>
        <w:t xml:space="preserve"> and education? What factors should determine the balance between national security spending and investment in human capital? translate as before </w:t>
      </w:r>
    </w:p>
    <w:p w14:paraId="1C84954F"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2560AFD3" w14:textId="77777777" w:rsidR="002B058A" w:rsidRPr="002B058A" w:rsidRDefault="002B058A" w:rsidP="002B058A">
      <w:pPr>
        <w:rPr>
          <w:b/>
          <w:bCs/>
          <w:lang w:val="en-GB"/>
        </w:rPr>
      </w:pPr>
      <w:r w:rsidRPr="002B058A">
        <w:rPr>
          <w:b/>
          <w:bCs/>
          <w:lang w:val="en-GB"/>
        </w:rPr>
        <w:t>English</w:t>
      </w:r>
    </w:p>
    <w:p w14:paraId="0945E701" w14:textId="77777777" w:rsidR="002B058A" w:rsidRPr="002B058A" w:rsidRDefault="002B058A" w:rsidP="002B058A">
      <w:pPr>
        <w:rPr>
          <w:lang w:val="en-GB"/>
        </w:rPr>
      </w:pPr>
      <w:r w:rsidRPr="002B058A">
        <w:rPr>
          <w:b/>
          <w:bCs/>
          <w:lang w:val="en-GB"/>
        </w:rPr>
        <w:t>Short answer:</w:t>
      </w:r>
      <w:r w:rsidRPr="002B058A">
        <w:rPr>
          <w:lang w:val="en-GB"/>
        </w:rPr>
        <w:t xml:space="preserve"> Governments should aim for a </w:t>
      </w:r>
      <w:r w:rsidRPr="002B058A">
        <w:rPr>
          <w:b/>
          <w:bCs/>
          <w:lang w:val="en-GB"/>
        </w:rPr>
        <w:t>balanced allocation</w:t>
      </w:r>
      <w:r w:rsidRPr="002B058A">
        <w:rPr>
          <w:lang w:val="en-GB"/>
        </w:rPr>
        <w:t xml:space="preserve"> that safeguards national security while investing in </w:t>
      </w:r>
      <w:r w:rsidRPr="002B058A">
        <w:rPr>
          <w:b/>
          <w:bCs/>
          <w:lang w:val="en-GB"/>
        </w:rPr>
        <w:t>human capital</w:t>
      </w:r>
      <w:r w:rsidRPr="002B058A">
        <w:rPr>
          <w:lang w:val="en-GB"/>
        </w:rPr>
        <w:t>, because long-term societal resilience depends on both. The balance depends on threat environment, economic capacity, demographic trends, and social priorities.</w:t>
      </w:r>
    </w:p>
    <w:p w14:paraId="59BBD16D" w14:textId="77777777" w:rsidR="002B058A" w:rsidRPr="002B058A" w:rsidRDefault="002B058A" w:rsidP="002B058A">
      <w:proofErr w:type="spellStart"/>
      <w:r w:rsidRPr="002B058A">
        <w:rPr>
          <w:b/>
          <w:bCs/>
        </w:rPr>
        <w:t>Factors</w:t>
      </w:r>
      <w:proofErr w:type="spellEnd"/>
      <w:r w:rsidRPr="002B058A">
        <w:rPr>
          <w:b/>
          <w:bCs/>
        </w:rPr>
        <w:t xml:space="preserve"> to </w:t>
      </w:r>
      <w:proofErr w:type="spellStart"/>
      <w:r w:rsidRPr="002B058A">
        <w:rPr>
          <w:b/>
          <w:bCs/>
        </w:rPr>
        <w:t>consider</w:t>
      </w:r>
      <w:proofErr w:type="spellEnd"/>
      <w:r w:rsidRPr="002B058A">
        <w:rPr>
          <w:b/>
          <w:bCs/>
        </w:rPr>
        <w:t>:</w:t>
      </w:r>
    </w:p>
    <w:p w14:paraId="155E280E" w14:textId="77777777" w:rsidR="002B058A" w:rsidRPr="002B058A" w:rsidRDefault="002B058A" w:rsidP="002B058A">
      <w:pPr>
        <w:numPr>
          <w:ilvl w:val="0"/>
          <w:numId w:val="98"/>
        </w:numPr>
        <w:rPr>
          <w:lang w:val="en-GB"/>
        </w:rPr>
      </w:pPr>
      <w:r w:rsidRPr="002B058A">
        <w:rPr>
          <w:b/>
          <w:bCs/>
          <w:lang w:val="en-GB"/>
        </w:rPr>
        <w:t>Threat level &amp; strategic environment:</w:t>
      </w:r>
      <w:r w:rsidRPr="002B058A">
        <w:rPr>
          <w:lang w:val="en-GB"/>
        </w:rPr>
        <w:t xml:space="preserve"> Higher geopolitical risk may justify temporary </w:t>
      </w:r>
      <w:proofErr w:type="spellStart"/>
      <w:r w:rsidRPr="002B058A">
        <w:rPr>
          <w:lang w:val="en-GB"/>
        </w:rPr>
        <w:t>defense</w:t>
      </w:r>
      <w:proofErr w:type="spellEnd"/>
      <w:r w:rsidRPr="002B058A">
        <w:rPr>
          <w:lang w:val="en-GB"/>
        </w:rPr>
        <w:t xml:space="preserve"> increases, but excessive military spending can crowd out social investment.</w:t>
      </w:r>
    </w:p>
    <w:p w14:paraId="58335250" w14:textId="77777777" w:rsidR="002B058A" w:rsidRPr="002B058A" w:rsidRDefault="002B058A" w:rsidP="002B058A">
      <w:pPr>
        <w:numPr>
          <w:ilvl w:val="0"/>
          <w:numId w:val="98"/>
        </w:numPr>
        <w:rPr>
          <w:lang w:val="en-GB"/>
        </w:rPr>
      </w:pPr>
      <w:r w:rsidRPr="002B058A">
        <w:rPr>
          <w:b/>
          <w:bCs/>
          <w:lang w:val="en-GB"/>
        </w:rPr>
        <w:t>Economic capacity:</w:t>
      </w:r>
      <w:r w:rsidRPr="002B058A">
        <w:rPr>
          <w:lang w:val="en-GB"/>
        </w:rPr>
        <w:t xml:space="preserve"> Wealthier economies can sustain higher </w:t>
      </w:r>
      <w:proofErr w:type="spellStart"/>
      <w:r w:rsidRPr="002B058A">
        <w:rPr>
          <w:lang w:val="en-GB"/>
        </w:rPr>
        <w:t>defense</w:t>
      </w:r>
      <w:proofErr w:type="spellEnd"/>
      <w:r w:rsidRPr="002B058A">
        <w:rPr>
          <w:lang w:val="en-GB"/>
        </w:rPr>
        <w:t xml:space="preserve"> budgets while maintaining strong education funding.</w:t>
      </w:r>
    </w:p>
    <w:p w14:paraId="43E9ADDD" w14:textId="77777777" w:rsidR="002B058A" w:rsidRPr="002B058A" w:rsidRDefault="002B058A" w:rsidP="002B058A">
      <w:pPr>
        <w:numPr>
          <w:ilvl w:val="0"/>
          <w:numId w:val="98"/>
        </w:numPr>
        <w:rPr>
          <w:lang w:val="en-GB"/>
        </w:rPr>
      </w:pPr>
      <w:r w:rsidRPr="002B058A">
        <w:rPr>
          <w:b/>
          <w:bCs/>
          <w:lang w:val="en-GB"/>
        </w:rPr>
        <w:t xml:space="preserve">Demographics &amp; </w:t>
      </w:r>
      <w:proofErr w:type="spellStart"/>
      <w:r w:rsidRPr="002B058A">
        <w:rPr>
          <w:b/>
          <w:bCs/>
          <w:lang w:val="en-GB"/>
        </w:rPr>
        <w:t>labor</w:t>
      </w:r>
      <w:proofErr w:type="spellEnd"/>
      <w:r w:rsidRPr="002B058A">
        <w:rPr>
          <w:b/>
          <w:bCs/>
          <w:lang w:val="en-GB"/>
        </w:rPr>
        <w:t xml:space="preserve"> needs:</w:t>
      </w:r>
      <w:r w:rsidRPr="002B058A">
        <w:rPr>
          <w:lang w:val="en-GB"/>
        </w:rPr>
        <w:t xml:space="preserve"> Young populations and skill gaps argue for investment in education, training, and research to sustain productivity.</w:t>
      </w:r>
    </w:p>
    <w:p w14:paraId="76BFD937" w14:textId="77777777" w:rsidR="002B058A" w:rsidRPr="002B058A" w:rsidRDefault="002B058A" w:rsidP="002B058A">
      <w:pPr>
        <w:numPr>
          <w:ilvl w:val="0"/>
          <w:numId w:val="98"/>
        </w:numPr>
        <w:rPr>
          <w:lang w:val="en-GB"/>
        </w:rPr>
      </w:pPr>
      <w:r w:rsidRPr="002B058A">
        <w:rPr>
          <w:b/>
          <w:bCs/>
          <w:lang w:val="en-GB"/>
        </w:rPr>
        <w:t>Technological development:</w:t>
      </w:r>
      <w:r w:rsidRPr="002B058A">
        <w:rPr>
          <w:lang w:val="en-GB"/>
        </w:rPr>
        <w:t xml:space="preserve"> Modern </w:t>
      </w:r>
      <w:proofErr w:type="spellStart"/>
      <w:r w:rsidRPr="002B058A">
        <w:rPr>
          <w:lang w:val="en-GB"/>
        </w:rPr>
        <w:t>defense</w:t>
      </w:r>
      <w:proofErr w:type="spellEnd"/>
      <w:r w:rsidRPr="002B058A">
        <w:rPr>
          <w:lang w:val="en-GB"/>
        </w:rPr>
        <w:t xml:space="preserve"> increasingly relies on skilled personnel; education and R&amp;D strengthen both civilian and military capabilities.</w:t>
      </w:r>
    </w:p>
    <w:p w14:paraId="38FCFC55" w14:textId="77777777" w:rsidR="002B058A" w:rsidRPr="002B058A" w:rsidRDefault="002B058A" w:rsidP="002B058A">
      <w:pPr>
        <w:numPr>
          <w:ilvl w:val="0"/>
          <w:numId w:val="98"/>
        </w:numPr>
        <w:rPr>
          <w:lang w:val="en-GB"/>
        </w:rPr>
      </w:pPr>
      <w:r w:rsidRPr="002B058A">
        <w:rPr>
          <w:b/>
          <w:bCs/>
          <w:lang w:val="en-GB"/>
        </w:rPr>
        <w:t>Social stability &amp; long-term growth:</w:t>
      </w:r>
      <w:r w:rsidRPr="002B058A">
        <w:rPr>
          <w:lang w:val="en-GB"/>
        </w:rPr>
        <w:t xml:space="preserve"> Strong education systems reduce inequality, improve social cohesion, and foster innovation—contributing indirectly to security.</w:t>
      </w:r>
    </w:p>
    <w:p w14:paraId="5C690B57" w14:textId="77777777" w:rsidR="002B058A" w:rsidRPr="002B058A" w:rsidRDefault="002B058A" w:rsidP="002B058A">
      <w:pPr>
        <w:rPr>
          <w:lang w:val="en-GB"/>
        </w:rPr>
      </w:pPr>
      <w:r w:rsidRPr="002B058A">
        <w:rPr>
          <w:b/>
          <w:bCs/>
          <w:lang w:val="en-GB"/>
        </w:rPr>
        <w:t>Balanced approach:</w:t>
      </w:r>
      <w:r w:rsidRPr="002B058A">
        <w:rPr>
          <w:lang w:val="en-GB"/>
        </w:rPr>
        <w:t xml:space="preserve"> Allocate sufficient resources to ensure national </w:t>
      </w:r>
      <w:proofErr w:type="spellStart"/>
      <w:r w:rsidRPr="002B058A">
        <w:rPr>
          <w:lang w:val="en-GB"/>
        </w:rPr>
        <w:t>defense</w:t>
      </w:r>
      <w:proofErr w:type="spellEnd"/>
      <w:r w:rsidRPr="002B058A">
        <w:rPr>
          <w:lang w:val="en-GB"/>
        </w:rPr>
        <w:t xml:space="preserve"> readiness, while making </w:t>
      </w:r>
      <w:r w:rsidRPr="002B058A">
        <w:rPr>
          <w:b/>
          <w:bCs/>
          <w:lang w:val="en-GB"/>
        </w:rPr>
        <w:t>education, research, and workforce development a strategic priority</w:t>
      </w:r>
      <w:r w:rsidRPr="002B058A">
        <w:rPr>
          <w:lang w:val="en-GB"/>
        </w:rPr>
        <w:t xml:space="preserve"> to underpin long-term security and prosperity.</w:t>
      </w:r>
    </w:p>
    <w:p w14:paraId="44E4E6DE" w14:textId="77777777" w:rsidR="002B058A" w:rsidRPr="002B058A" w:rsidRDefault="002B058A" w:rsidP="002B058A">
      <w:r w:rsidRPr="002B058A">
        <w:pict w14:anchorId="73DC0EB1">
          <v:rect id="_x0000_i1517" style="width:0;height:1.5pt" o:hralign="center" o:hrstd="t" o:hr="t" fillcolor="#a0a0a0" stroked="f"/>
        </w:pict>
      </w:r>
    </w:p>
    <w:p w14:paraId="1C799975" w14:textId="77777777" w:rsidR="002B058A" w:rsidRPr="002B058A" w:rsidRDefault="002B058A" w:rsidP="002B058A">
      <w:pPr>
        <w:rPr>
          <w:b/>
          <w:bCs/>
        </w:rPr>
      </w:pPr>
      <w:proofErr w:type="spellStart"/>
      <w:r w:rsidRPr="002B058A">
        <w:rPr>
          <w:b/>
          <w:bCs/>
        </w:rPr>
        <w:t>Français</w:t>
      </w:r>
      <w:proofErr w:type="spellEnd"/>
    </w:p>
    <w:p w14:paraId="0000E9EF" w14:textId="77777777" w:rsidR="002B058A" w:rsidRPr="002B058A" w:rsidRDefault="002B058A" w:rsidP="002B058A">
      <w:pPr>
        <w:rPr>
          <w:lang w:val="es-419"/>
        </w:rPr>
      </w:pPr>
      <w:proofErr w:type="spellStart"/>
      <w:r w:rsidRPr="002B058A">
        <w:rPr>
          <w:b/>
          <w:bCs/>
        </w:rPr>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w:t>
      </w:r>
      <w:proofErr w:type="spellStart"/>
      <w:r w:rsidRPr="002B058A">
        <w:t>Les</w:t>
      </w:r>
      <w:proofErr w:type="spellEnd"/>
      <w:r w:rsidRPr="002B058A">
        <w:t xml:space="preserve"> </w:t>
      </w:r>
      <w:proofErr w:type="spellStart"/>
      <w:r w:rsidRPr="002B058A">
        <w:t>gouvernements</w:t>
      </w:r>
      <w:proofErr w:type="spellEnd"/>
      <w:r w:rsidRPr="002B058A">
        <w:t xml:space="preserve"> </w:t>
      </w:r>
      <w:proofErr w:type="spellStart"/>
      <w:r w:rsidRPr="002B058A">
        <w:t>doivent</w:t>
      </w:r>
      <w:proofErr w:type="spellEnd"/>
      <w:r w:rsidRPr="002B058A">
        <w:t xml:space="preserve"> </w:t>
      </w:r>
      <w:proofErr w:type="spellStart"/>
      <w:r w:rsidRPr="002B058A">
        <w:t>viser</w:t>
      </w:r>
      <w:proofErr w:type="spellEnd"/>
      <w:r w:rsidRPr="002B058A">
        <w:t xml:space="preserve"> un </w:t>
      </w:r>
      <w:proofErr w:type="spellStart"/>
      <w:r w:rsidRPr="002B058A">
        <w:rPr>
          <w:b/>
          <w:bCs/>
        </w:rPr>
        <w:t>équilibre</w:t>
      </w:r>
      <w:proofErr w:type="spellEnd"/>
      <w:r w:rsidRPr="002B058A">
        <w:t xml:space="preserve"> </w:t>
      </w:r>
      <w:proofErr w:type="spellStart"/>
      <w:r w:rsidRPr="002B058A">
        <w:t>entre</w:t>
      </w:r>
      <w:proofErr w:type="spellEnd"/>
      <w:r w:rsidRPr="002B058A">
        <w:t xml:space="preserve"> </w:t>
      </w:r>
      <w:proofErr w:type="spellStart"/>
      <w:r w:rsidRPr="002B058A">
        <w:t>sécurité</w:t>
      </w:r>
      <w:proofErr w:type="spellEnd"/>
      <w:r w:rsidRPr="002B058A">
        <w:t xml:space="preserve"> </w:t>
      </w:r>
      <w:proofErr w:type="spellStart"/>
      <w:r w:rsidRPr="002B058A">
        <w:t>nationale</w:t>
      </w:r>
      <w:proofErr w:type="spellEnd"/>
      <w:r w:rsidRPr="002B058A">
        <w:t xml:space="preserve"> et </w:t>
      </w:r>
      <w:proofErr w:type="spellStart"/>
      <w:r w:rsidRPr="002B058A">
        <w:rPr>
          <w:b/>
          <w:bCs/>
        </w:rPr>
        <w:t>investissement</w:t>
      </w:r>
      <w:proofErr w:type="spellEnd"/>
      <w:r w:rsidRPr="002B058A">
        <w:rPr>
          <w:b/>
          <w:bCs/>
        </w:rPr>
        <w:t xml:space="preserve"> </w:t>
      </w:r>
      <w:proofErr w:type="spellStart"/>
      <w:r w:rsidRPr="002B058A">
        <w:rPr>
          <w:b/>
          <w:bCs/>
        </w:rPr>
        <w:t>dans</w:t>
      </w:r>
      <w:proofErr w:type="spellEnd"/>
      <w:r w:rsidRPr="002B058A">
        <w:rPr>
          <w:b/>
          <w:bCs/>
        </w:rPr>
        <w:t xml:space="preserve"> le capital </w:t>
      </w:r>
      <w:proofErr w:type="spellStart"/>
      <w:r w:rsidRPr="002B058A">
        <w:rPr>
          <w:b/>
          <w:bCs/>
        </w:rPr>
        <w:t>humain</w:t>
      </w:r>
      <w:proofErr w:type="spellEnd"/>
      <w:r w:rsidRPr="002B058A">
        <w:t xml:space="preserve">, car la </w:t>
      </w:r>
      <w:proofErr w:type="spellStart"/>
      <w:r w:rsidRPr="002B058A">
        <w:t>résilience</w:t>
      </w:r>
      <w:proofErr w:type="spellEnd"/>
      <w:r w:rsidRPr="002B058A">
        <w:t xml:space="preserve"> à long terme </w:t>
      </w:r>
      <w:proofErr w:type="spellStart"/>
      <w:r w:rsidRPr="002B058A">
        <w:t>dépend</w:t>
      </w:r>
      <w:proofErr w:type="spellEnd"/>
      <w:r w:rsidRPr="002B058A">
        <w:t xml:space="preserve"> </w:t>
      </w:r>
      <w:proofErr w:type="spellStart"/>
      <w:r w:rsidRPr="002B058A">
        <w:t>des</w:t>
      </w:r>
      <w:proofErr w:type="spellEnd"/>
      <w:r w:rsidRPr="002B058A">
        <w:t xml:space="preserve"> </w:t>
      </w:r>
      <w:proofErr w:type="spellStart"/>
      <w:r w:rsidRPr="002B058A">
        <w:t>deux</w:t>
      </w:r>
      <w:proofErr w:type="spellEnd"/>
      <w:r w:rsidRPr="002B058A">
        <w:t xml:space="preserve">. </w:t>
      </w:r>
      <w:proofErr w:type="spellStart"/>
      <w:r w:rsidRPr="002B058A">
        <w:rPr>
          <w:lang w:val="es-419"/>
        </w:rPr>
        <w:t>L’équilibre</w:t>
      </w:r>
      <w:proofErr w:type="spellEnd"/>
      <w:r w:rsidRPr="002B058A">
        <w:rPr>
          <w:lang w:val="es-419"/>
        </w:rPr>
        <w:t xml:space="preserve"> </w:t>
      </w:r>
      <w:proofErr w:type="spellStart"/>
      <w:r w:rsidRPr="002B058A">
        <w:rPr>
          <w:lang w:val="es-419"/>
        </w:rPr>
        <w:t>dépend</w:t>
      </w:r>
      <w:proofErr w:type="spellEnd"/>
      <w:r w:rsidRPr="002B058A">
        <w:rPr>
          <w:lang w:val="es-419"/>
        </w:rPr>
        <w:t xml:space="preserve"> des </w:t>
      </w:r>
      <w:proofErr w:type="spellStart"/>
      <w:r w:rsidRPr="002B058A">
        <w:rPr>
          <w:lang w:val="es-419"/>
        </w:rPr>
        <w:t>menaces</w:t>
      </w:r>
      <w:proofErr w:type="spellEnd"/>
      <w:r w:rsidRPr="002B058A">
        <w:rPr>
          <w:lang w:val="es-419"/>
        </w:rPr>
        <w:t xml:space="preserve">, des </w:t>
      </w:r>
      <w:proofErr w:type="spellStart"/>
      <w:r w:rsidRPr="002B058A">
        <w:rPr>
          <w:lang w:val="es-419"/>
        </w:rPr>
        <w:t>capacités</w:t>
      </w:r>
      <w:proofErr w:type="spellEnd"/>
      <w:r w:rsidRPr="002B058A">
        <w:rPr>
          <w:lang w:val="es-419"/>
        </w:rPr>
        <w:t xml:space="preserve"> </w:t>
      </w:r>
      <w:proofErr w:type="spellStart"/>
      <w:r w:rsidRPr="002B058A">
        <w:rPr>
          <w:lang w:val="es-419"/>
        </w:rPr>
        <w:t>économiques</w:t>
      </w:r>
      <w:proofErr w:type="spellEnd"/>
      <w:r w:rsidRPr="002B058A">
        <w:rPr>
          <w:lang w:val="es-419"/>
        </w:rPr>
        <w:t xml:space="preserve">, des </w:t>
      </w:r>
      <w:proofErr w:type="spellStart"/>
      <w:r w:rsidRPr="002B058A">
        <w:rPr>
          <w:lang w:val="es-419"/>
        </w:rPr>
        <w:t>tendances</w:t>
      </w:r>
      <w:proofErr w:type="spellEnd"/>
      <w:r w:rsidRPr="002B058A">
        <w:rPr>
          <w:lang w:val="es-419"/>
        </w:rPr>
        <w:t xml:space="preserve"> </w:t>
      </w:r>
      <w:proofErr w:type="spellStart"/>
      <w:r w:rsidRPr="002B058A">
        <w:rPr>
          <w:lang w:val="es-419"/>
        </w:rPr>
        <w:t>démographiques</w:t>
      </w:r>
      <w:proofErr w:type="spellEnd"/>
      <w:r w:rsidRPr="002B058A">
        <w:rPr>
          <w:lang w:val="es-419"/>
        </w:rPr>
        <w:t xml:space="preserve"> et des </w:t>
      </w:r>
      <w:proofErr w:type="spellStart"/>
      <w:r w:rsidRPr="002B058A">
        <w:rPr>
          <w:lang w:val="es-419"/>
        </w:rPr>
        <w:t>priorités</w:t>
      </w:r>
      <w:proofErr w:type="spellEnd"/>
      <w:r w:rsidRPr="002B058A">
        <w:rPr>
          <w:lang w:val="es-419"/>
        </w:rPr>
        <w:t xml:space="preserve"> sociales.</w:t>
      </w:r>
    </w:p>
    <w:p w14:paraId="3E1B33CA" w14:textId="77777777" w:rsidR="002B058A" w:rsidRPr="002B058A" w:rsidRDefault="002B058A" w:rsidP="002B058A">
      <w:proofErr w:type="spellStart"/>
      <w:r w:rsidRPr="002B058A">
        <w:rPr>
          <w:b/>
          <w:bCs/>
        </w:rPr>
        <w:t>Facteurs</w:t>
      </w:r>
      <w:proofErr w:type="spellEnd"/>
      <w:r w:rsidRPr="002B058A">
        <w:rPr>
          <w:b/>
          <w:bCs/>
        </w:rPr>
        <w:t xml:space="preserve"> à </w:t>
      </w:r>
      <w:proofErr w:type="spellStart"/>
      <w:r w:rsidRPr="002B058A">
        <w:rPr>
          <w:b/>
          <w:bCs/>
        </w:rPr>
        <w:t>prendre</w:t>
      </w:r>
      <w:proofErr w:type="spellEnd"/>
      <w:r w:rsidRPr="002B058A">
        <w:rPr>
          <w:b/>
          <w:bCs/>
        </w:rPr>
        <w:t xml:space="preserve"> en </w:t>
      </w:r>
      <w:proofErr w:type="spellStart"/>
      <w:proofErr w:type="gramStart"/>
      <w:r w:rsidRPr="002B058A">
        <w:rPr>
          <w:b/>
          <w:bCs/>
        </w:rPr>
        <w:t>compte</w:t>
      </w:r>
      <w:proofErr w:type="spellEnd"/>
      <w:r w:rsidRPr="002B058A">
        <w:rPr>
          <w:b/>
          <w:bCs/>
        </w:rPr>
        <w:t xml:space="preserve"> :</w:t>
      </w:r>
      <w:proofErr w:type="gramEnd"/>
    </w:p>
    <w:p w14:paraId="349EAE8B" w14:textId="77777777" w:rsidR="002B058A" w:rsidRPr="002B058A" w:rsidRDefault="002B058A" w:rsidP="002B058A">
      <w:pPr>
        <w:numPr>
          <w:ilvl w:val="0"/>
          <w:numId w:val="99"/>
        </w:numPr>
      </w:pPr>
      <w:proofErr w:type="spellStart"/>
      <w:r w:rsidRPr="002B058A">
        <w:rPr>
          <w:b/>
          <w:bCs/>
        </w:rPr>
        <w:t>Niveau</w:t>
      </w:r>
      <w:proofErr w:type="spellEnd"/>
      <w:r w:rsidRPr="002B058A">
        <w:rPr>
          <w:b/>
          <w:bCs/>
        </w:rPr>
        <w:t xml:space="preserve"> de </w:t>
      </w:r>
      <w:proofErr w:type="spellStart"/>
      <w:r w:rsidRPr="002B058A">
        <w:rPr>
          <w:b/>
          <w:bCs/>
        </w:rPr>
        <w:t>menace</w:t>
      </w:r>
      <w:proofErr w:type="spellEnd"/>
      <w:r w:rsidRPr="002B058A">
        <w:rPr>
          <w:b/>
          <w:bCs/>
        </w:rPr>
        <w:t xml:space="preserve"> et </w:t>
      </w:r>
      <w:proofErr w:type="spellStart"/>
      <w:r w:rsidRPr="002B058A">
        <w:rPr>
          <w:b/>
          <w:bCs/>
        </w:rPr>
        <w:t>contexte</w:t>
      </w:r>
      <w:proofErr w:type="spellEnd"/>
      <w:r w:rsidRPr="002B058A">
        <w:rPr>
          <w:b/>
          <w:bCs/>
        </w:rPr>
        <w:t xml:space="preserve"> </w:t>
      </w:r>
      <w:proofErr w:type="spellStart"/>
      <w:proofErr w:type="gramStart"/>
      <w:r w:rsidRPr="002B058A">
        <w:rPr>
          <w:b/>
          <w:bCs/>
        </w:rPr>
        <w:t>stratégique</w:t>
      </w:r>
      <w:proofErr w:type="spellEnd"/>
      <w:r w:rsidRPr="002B058A">
        <w:rPr>
          <w:b/>
          <w:bCs/>
        </w:rPr>
        <w:t xml:space="preserve"> :</w:t>
      </w:r>
      <w:proofErr w:type="gramEnd"/>
      <w:r w:rsidRPr="002B058A">
        <w:t xml:space="preserve"> </w:t>
      </w:r>
      <w:proofErr w:type="spellStart"/>
      <w:r w:rsidRPr="002B058A">
        <w:t>Risques</w:t>
      </w:r>
      <w:proofErr w:type="spellEnd"/>
      <w:r w:rsidRPr="002B058A">
        <w:t xml:space="preserve"> </w:t>
      </w:r>
      <w:proofErr w:type="spellStart"/>
      <w:r w:rsidRPr="002B058A">
        <w:t>géopolitiques</w:t>
      </w:r>
      <w:proofErr w:type="spellEnd"/>
      <w:r w:rsidRPr="002B058A">
        <w:t xml:space="preserve"> </w:t>
      </w:r>
      <w:proofErr w:type="spellStart"/>
      <w:r w:rsidRPr="002B058A">
        <w:t>élevés</w:t>
      </w:r>
      <w:proofErr w:type="spellEnd"/>
      <w:r w:rsidRPr="002B058A">
        <w:t xml:space="preserve"> </w:t>
      </w:r>
      <w:proofErr w:type="spellStart"/>
      <w:r w:rsidRPr="002B058A">
        <w:t>peuvent</w:t>
      </w:r>
      <w:proofErr w:type="spellEnd"/>
      <w:r w:rsidRPr="002B058A">
        <w:t xml:space="preserve"> </w:t>
      </w:r>
      <w:proofErr w:type="spellStart"/>
      <w:r w:rsidRPr="002B058A">
        <w:t>justifier</w:t>
      </w:r>
      <w:proofErr w:type="spellEnd"/>
      <w:r w:rsidRPr="002B058A">
        <w:t xml:space="preserve"> un budget </w:t>
      </w:r>
      <w:proofErr w:type="spellStart"/>
      <w:r w:rsidRPr="002B058A">
        <w:t>défense</w:t>
      </w:r>
      <w:proofErr w:type="spellEnd"/>
      <w:r w:rsidRPr="002B058A">
        <w:t xml:space="preserve"> </w:t>
      </w:r>
      <w:proofErr w:type="spellStart"/>
      <w:r w:rsidRPr="002B058A">
        <w:t>temporairement</w:t>
      </w:r>
      <w:proofErr w:type="spellEnd"/>
      <w:r w:rsidRPr="002B058A">
        <w:t xml:space="preserve"> plus </w:t>
      </w:r>
      <w:proofErr w:type="spellStart"/>
      <w:r w:rsidRPr="002B058A">
        <w:t>élevé</w:t>
      </w:r>
      <w:proofErr w:type="spellEnd"/>
      <w:r w:rsidRPr="002B058A">
        <w:t xml:space="preserve">, mais un </w:t>
      </w:r>
      <w:proofErr w:type="spellStart"/>
      <w:r w:rsidRPr="002B058A">
        <w:t>excès</w:t>
      </w:r>
      <w:proofErr w:type="spellEnd"/>
      <w:r w:rsidRPr="002B058A">
        <w:t xml:space="preserve"> </w:t>
      </w:r>
      <w:proofErr w:type="spellStart"/>
      <w:r w:rsidRPr="002B058A">
        <w:t>peut</w:t>
      </w:r>
      <w:proofErr w:type="spellEnd"/>
      <w:r w:rsidRPr="002B058A">
        <w:t xml:space="preserve"> </w:t>
      </w:r>
      <w:proofErr w:type="spellStart"/>
      <w:r w:rsidRPr="002B058A">
        <w:t>réduire</w:t>
      </w:r>
      <w:proofErr w:type="spellEnd"/>
      <w:r w:rsidRPr="002B058A">
        <w:t xml:space="preserve"> l’</w:t>
      </w:r>
      <w:proofErr w:type="spellStart"/>
      <w:r w:rsidRPr="002B058A">
        <w:t>investissement</w:t>
      </w:r>
      <w:proofErr w:type="spellEnd"/>
      <w:r w:rsidRPr="002B058A">
        <w:t xml:space="preserve"> social.</w:t>
      </w:r>
    </w:p>
    <w:p w14:paraId="469AC9CF" w14:textId="77777777" w:rsidR="002B058A" w:rsidRPr="002B058A" w:rsidRDefault="002B058A" w:rsidP="002B058A">
      <w:pPr>
        <w:numPr>
          <w:ilvl w:val="0"/>
          <w:numId w:val="99"/>
        </w:numPr>
        <w:rPr>
          <w:lang w:val="es-419"/>
        </w:rPr>
      </w:pPr>
      <w:r w:rsidRPr="002B058A">
        <w:rPr>
          <w:b/>
          <w:bCs/>
          <w:lang w:val="es-419"/>
        </w:rPr>
        <w:t xml:space="preserve">Capacité </w:t>
      </w:r>
      <w:proofErr w:type="spellStart"/>
      <w:proofErr w:type="gramStart"/>
      <w:r w:rsidRPr="002B058A">
        <w:rPr>
          <w:b/>
          <w:bCs/>
          <w:lang w:val="es-419"/>
        </w:rPr>
        <w:t>économique</w:t>
      </w:r>
      <w:proofErr w:type="spellEnd"/>
      <w:r w:rsidRPr="002B058A">
        <w:rPr>
          <w:b/>
          <w:bCs/>
          <w:lang w:val="es-419"/>
        </w:rPr>
        <w:t xml:space="preserve"> :</w:t>
      </w:r>
      <w:proofErr w:type="gramEnd"/>
      <w:r w:rsidRPr="002B058A">
        <w:rPr>
          <w:lang w:val="es-419"/>
        </w:rPr>
        <w:t xml:space="preserve"> Les </w:t>
      </w:r>
      <w:proofErr w:type="spellStart"/>
      <w:r w:rsidRPr="002B058A">
        <w:rPr>
          <w:lang w:val="es-419"/>
        </w:rPr>
        <w:t>économies</w:t>
      </w:r>
      <w:proofErr w:type="spellEnd"/>
      <w:r w:rsidRPr="002B058A">
        <w:rPr>
          <w:lang w:val="es-419"/>
        </w:rPr>
        <w:t xml:space="preserve"> riches </w:t>
      </w:r>
      <w:proofErr w:type="spellStart"/>
      <w:r w:rsidRPr="002B058A">
        <w:rPr>
          <w:lang w:val="es-419"/>
        </w:rPr>
        <w:t>peuvent</w:t>
      </w:r>
      <w:proofErr w:type="spellEnd"/>
      <w:r w:rsidRPr="002B058A">
        <w:rPr>
          <w:lang w:val="es-419"/>
        </w:rPr>
        <w:t xml:space="preserve"> </w:t>
      </w:r>
      <w:proofErr w:type="spellStart"/>
      <w:r w:rsidRPr="002B058A">
        <w:rPr>
          <w:lang w:val="es-419"/>
        </w:rPr>
        <w:t>financer</w:t>
      </w:r>
      <w:proofErr w:type="spellEnd"/>
      <w:r w:rsidRPr="002B058A">
        <w:rPr>
          <w:lang w:val="es-419"/>
        </w:rPr>
        <w:t xml:space="preserve"> la </w:t>
      </w:r>
      <w:proofErr w:type="spellStart"/>
      <w:r w:rsidRPr="002B058A">
        <w:rPr>
          <w:lang w:val="es-419"/>
        </w:rPr>
        <w:t>défense</w:t>
      </w:r>
      <w:proofErr w:type="spellEnd"/>
      <w:r w:rsidRPr="002B058A">
        <w:rPr>
          <w:lang w:val="es-419"/>
        </w:rPr>
        <w:t xml:space="preserve"> et </w:t>
      </w:r>
      <w:proofErr w:type="spellStart"/>
      <w:r w:rsidRPr="002B058A">
        <w:rPr>
          <w:lang w:val="es-419"/>
        </w:rPr>
        <w:t>maintenir</w:t>
      </w:r>
      <w:proofErr w:type="spellEnd"/>
      <w:r w:rsidRPr="002B058A">
        <w:rPr>
          <w:lang w:val="es-419"/>
        </w:rPr>
        <w:t xml:space="preserve"> </w:t>
      </w:r>
      <w:proofErr w:type="spellStart"/>
      <w:r w:rsidRPr="002B058A">
        <w:rPr>
          <w:lang w:val="es-419"/>
        </w:rPr>
        <w:t>l’éducation</w:t>
      </w:r>
      <w:proofErr w:type="spellEnd"/>
      <w:r w:rsidRPr="002B058A">
        <w:rPr>
          <w:lang w:val="es-419"/>
        </w:rPr>
        <w:t>.</w:t>
      </w:r>
    </w:p>
    <w:p w14:paraId="3B3CF6B2" w14:textId="77777777" w:rsidR="002B058A" w:rsidRPr="002B058A" w:rsidRDefault="002B058A" w:rsidP="002B058A">
      <w:pPr>
        <w:numPr>
          <w:ilvl w:val="0"/>
          <w:numId w:val="99"/>
        </w:numPr>
      </w:pPr>
      <w:proofErr w:type="spellStart"/>
      <w:r w:rsidRPr="002B058A">
        <w:rPr>
          <w:b/>
          <w:bCs/>
        </w:rPr>
        <w:lastRenderedPageBreak/>
        <w:t>Démographie</w:t>
      </w:r>
      <w:proofErr w:type="spellEnd"/>
      <w:r w:rsidRPr="002B058A">
        <w:rPr>
          <w:b/>
          <w:bCs/>
        </w:rPr>
        <w:t xml:space="preserve"> et </w:t>
      </w:r>
      <w:proofErr w:type="spellStart"/>
      <w:r w:rsidRPr="002B058A">
        <w:rPr>
          <w:b/>
          <w:bCs/>
        </w:rPr>
        <w:t>besoins</w:t>
      </w:r>
      <w:proofErr w:type="spellEnd"/>
      <w:r w:rsidRPr="002B058A">
        <w:rPr>
          <w:b/>
          <w:bCs/>
        </w:rPr>
        <w:t xml:space="preserve"> en </w:t>
      </w:r>
      <w:proofErr w:type="spellStart"/>
      <w:proofErr w:type="gramStart"/>
      <w:r w:rsidRPr="002B058A">
        <w:rPr>
          <w:b/>
          <w:bCs/>
        </w:rPr>
        <w:t>compétences</w:t>
      </w:r>
      <w:proofErr w:type="spellEnd"/>
      <w:r w:rsidRPr="002B058A">
        <w:rPr>
          <w:b/>
          <w:bCs/>
        </w:rPr>
        <w:t xml:space="preserve"> :</w:t>
      </w:r>
      <w:proofErr w:type="gramEnd"/>
      <w:r w:rsidRPr="002B058A">
        <w:t xml:space="preserve"> </w:t>
      </w:r>
      <w:proofErr w:type="spellStart"/>
      <w:r w:rsidRPr="002B058A">
        <w:t>Les</w:t>
      </w:r>
      <w:proofErr w:type="spellEnd"/>
      <w:r w:rsidRPr="002B058A">
        <w:t xml:space="preserve"> </w:t>
      </w:r>
      <w:proofErr w:type="spellStart"/>
      <w:r w:rsidRPr="002B058A">
        <w:t>jeunes</w:t>
      </w:r>
      <w:proofErr w:type="spellEnd"/>
      <w:r w:rsidRPr="002B058A">
        <w:t xml:space="preserve"> </w:t>
      </w:r>
      <w:proofErr w:type="spellStart"/>
      <w:r w:rsidRPr="002B058A">
        <w:t>générations</w:t>
      </w:r>
      <w:proofErr w:type="spellEnd"/>
      <w:r w:rsidRPr="002B058A">
        <w:t xml:space="preserve"> et </w:t>
      </w:r>
      <w:proofErr w:type="spellStart"/>
      <w:r w:rsidRPr="002B058A">
        <w:t>les</w:t>
      </w:r>
      <w:proofErr w:type="spellEnd"/>
      <w:r w:rsidRPr="002B058A">
        <w:t xml:space="preserve"> </w:t>
      </w:r>
      <w:proofErr w:type="spellStart"/>
      <w:r w:rsidRPr="002B058A">
        <w:t>lacunes</w:t>
      </w:r>
      <w:proofErr w:type="spellEnd"/>
      <w:r w:rsidRPr="002B058A">
        <w:t xml:space="preserve"> de </w:t>
      </w:r>
      <w:proofErr w:type="spellStart"/>
      <w:r w:rsidRPr="002B058A">
        <w:t>compétences</w:t>
      </w:r>
      <w:proofErr w:type="spellEnd"/>
      <w:r w:rsidRPr="002B058A">
        <w:t xml:space="preserve"> </w:t>
      </w:r>
      <w:proofErr w:type="spellStart"/>
      <w:r w:rsidRPr="002B058A">
        <w:t>justifient</w:t>
      </w:r>
      <w:proofErr w:type="spellEnd"/>
      <w:r w:rsidRPr="002B058A">
        <w:t xml:space="preserve"> l’</w:t>
      </w:r>
      <w:proofErr w:type="spellStart"/>
      <w:r w:rsidRPr="002B058A">
        <w:t>investissement</w:t>
      </w:r>
      <w:proofErr w:type="spellEnd"/>
      <w:r w:rsidRPr="002B058A">
        <w:t xml:space="preserve"> en </w:t>
      </w:r>
      <w:proofErr w:type="spellStart"/>
      <w:r w:rsidRPr="002B058A">
        <w:t>éducation</w:t>
      </w:r>
      <w:proofErr w:type="spellEnd"/>
      <w:r w:rsidRPr="002B058A">
        <w:t xml:space="preserve"> et </w:t>
      </w:r>
      <w:proofErr w:type="spellStart"/>
      <w:r w:rsidRPr="002B058A">
        <w:t>formation</w:t>
      </w:r>
      <w:proofErr w:type="spellEnd"/>
      <w:r w:rsidRPr="002B058A">
        <w:t>.</w:t>
      </w:r>
    </w:p>
    <w:p w14:paraId="2CD0E51B" w14:textId="77777777" w:rsidR="002B058A" w:rsidRPr="002B058A" w:rsidRDefault="002B058A" w:rsidP="002B058A">
      <w:pPr>
        <w:numPr>
          <w:ilvl w:val="0"/>
          <w:numId w:val="99"/>
        </w:numPr>
      </w:pPr>
      <w:proofErr w:type="spellStart"/>
      <w:r w:rsidRPr="002B058A">
        <w:rPr>
          <w:b/>
          <w:bCs/>
        </w:rPr>
        <w:t>Développement</w:t>
      </w:r>
      <w:proofErr w:type="spellEnd"/>
      <w:r w:rsidRPr="002B058A">
        <w:rPr>
          <w:b/>
          <w:bCs/>
        </w:rPr>
        <w:t xml:space="preserve"> </w:t>
      </w:r>
      <w:proofErr w:type="spellStart"/>
      <w:proofErr w:type="gramStart"/>
      <w:r w:rsidRPr="002B058A">
        <w:rPr>
          <w:b/>
          <w:bCs/>
        </w:rPr>
        <w:t>technologique</w:t>
      </w:r>
      <w:proofErr w:type="spellEnd"/>
      <w:r w:rsidRPr="002B058A">
        <w:rPr>
          <w:b/>
          <w:bCs/>
        </w:rPr>
        <w:t xml:space="preserve"> :</w:t>
      </w:r>
      <w:proofErr w:type="gramEnd"/>
      <w:r w:rsidRPr="002B058A">
        <w:t xml:space="preserve"> La </w:t>
      </w:r>
      <w:proofErr w:type="spellStart"/>
      <w:r w:rsidRPr="002B058A">
        <w:t>défense</w:t>
      </w:r>
      <w:proofErr w:type="spellEnd"/>
      <w:r w:rsidRPr="002B058A">
        <w:t xml:space="preserve"> moderne </w:t>
      </w:r>
      <w:proofErr w:type="spellStart"/>
      <w:r w:rsidRPr="002B058A">
        <w:t>dépend</w:t>
      </w:r>
      <w:proofErr w:type="spellEnd"/>
      <w:r w:rsidRPr="002B058A">
        <w:t xml:space="preserve"> de </w:t>
      </w:r>
      <w:proofErr w:type="spellStart"/>
      <w:r w:rsidRPr="002B058A">
        <w:t>personnels</w:t>
      </w:r>
      <w:proofErr w:type="spellEnd"/>
      <w:r w:rsidRPr="002B058A">
        <w:t xml:space="preserve"> </w:t>
      </w:r>
      <w:proofErr w:type="spellStart"/>
      <w:proofErr w:type="gramStart"/>
      <w:r w:rsidRPr="002B058A">
        <w:t>qualifiés</w:t>
      </w:r>
      <w:proofErr w:type="spellEnd"/>
      <w:r w:rsidRPr="002B058A">
        <w:t xml:space="preserve"> ;</w:t>
      </w:r>
      <w:proofErr w:type="gramEnd"/>
      <w:r w:rsidRPr="002B058A">
        <w:t xml:space="preserve"> </w:t>
      </w:r>
      <w:proofErr w:type="spellStart"/>
      <w:r w:rsidRPr="002B058A">
        <w:t>éducation</w:t>
      </w:r>
      <w:proofErr w:type="spellEnd"/>
      <w:r w:rsidRPr="002B058A">
        <w:t xml:space="preserve"> et R&amp;D </w:t>
      </w:r>
      <w:proofErr w:type="spellStart"/>
      <w:r w:rsidRPr="002B058A">
        <w:t>renforcent</w:t>
      </w:r>
      <w:proofErr w:type="spellEnd"/>
      <w:r w:rsidRPr="002B058A">
        <w:t xml:space="preserve"> </w:t>
      </w:r>
      <w:proofErr w:type="spellStart"/>
      <w:r w:rsidRPr="002B058A">
        <w:t>capacités</w:t>
      </w:r>
      <w:proofErr w:type="spellEnd"/>
      <w:r w:rsidRPr="002B058A">
        <w:t xml:space="preserve"> </w:t>
      </w:r>
      <w:proofErr w:type="spellStart"/>
      <w:r w:rsidRPr="002B058A">
        <w:t>civiles</w:t>
      </w:r>
      <w:proofErr w:type="spellEnd"/>
      <w:r w:rsidRPr="002B058A">
        <w:t xml:space="preserve"> et </w:t>
      </w:r>
      <w:proofErr w:type="spellStart"/>
      <w:r w:rsidRPr="002B058A">
        <w:t>militaires</w:t>
      </w:r>
      <w:proofErr w:type="spellEnd"/>
      <w:r w:rsidRPr="002B058A">
        <w:t>.</w:t>
      </w:r>
    </w:p>
    <w:p w14:paraId="64F1F980" w14:textId="77777777" w:rsidR="002B058A" w:rsidRPr="002B058A" w:rsidRDefault="002B058A" w:rsidP="002B058A">
      <w:pPr>
        <w:numPr>
          <w:ilvl w:val="0"/>
          <w:numId w:val="99"/>
        </w:numPr>
      </w:pPr>
      <w:proofErr w:type="spellStart"/>
      <w:r w:rsidRPr="002B058A">
        <w:rPr>
          <w:b/>
          <w:bCs/>
        </w:rPr>
        <w:t>Stabilité</w:t>
      </w:r>
      <w:proofErr w:type="spellEnd"/>
      <w:r w:rsidRPr="002B058A">
        <w:rPr>
          <w:b/>
          <w:bCs/>
        </w:rPr>
        <w:t xml:space="preserve"> sociale et </w:t>
      </w:r>
      <w:proofErr w:type="spellStart"/>
      <w:proofErr w:type="gramStart"/>
      <w:r w:rsidRPr="002B058A">
        <w:rPr>
          <w:b/>
          <w:bCs/>
        </w:rPr>
        <w:t>croissance</w:t>
      </w:r>
      <w:proofErr w:type="spellEnd"/>
      <w:r w:rsidRPr="002B058A">
        <w:rPr>
          <w:b/>
          <w:bCs/>
        </w:rPr>
        <w:t xml:space="preserve"> :</w:t>
      </w:r>
      <w:proofErr w:type="gramEnd"/>
      <w:r w:rsidRPr="002B058A">
        <w:t xml:space="preserve"> Une </w:t>
      </w:r>
      <w:proofErr w:type="spellStart"/>
      <w:r w:rsidRPr="002B058A">
        <w:t>éducation</w:t>
      </w:r>
      <w:proofErr w:type="spellEnd"/>
      <w:r w:rsidRPr="002B058A">
        <w:t xml:space="preserve"> solide </w:t>
      </w:r>
      <w:proofErr w:type="spellStart"/>
      <w:r w:rsidRPr="002B058A">
        <w:t>réduit</w:t>
      </w:r>
      <w:proofErr w:type="spellEnd"/>
      <w:r w:rsidRPr="002B058A">
        <w:t xml:space="preserve"> </w:t>
      </w:r>
      <w:proofErr w:type="spellStart"/>
      <w:r w:rsidRPr="002B058A">
        <w:t>les</w:t>
      </w:r>
      <w:proofErr w:type="spellEnd"/>
      <w:r w:rsidRPr="002B058A">
        <w:t xml:space="preserve"> </w:t>
      </w:r>
      <w:proofErr w:type="spellStart"/>
      <w:r w:rsidRPr="002B058A">
        <w:t>inégalités</w:t>
      </w:r>
      <w:proofErr w:type="spellEnd"/>
      <w:r w:rsidRPr="002B058A">
        <w:t xml:space="preserve">, </w:t>
      </w:r>
      <w:proofErr w:type="spellStart"/>
      <w:r w:rsidRPr="002B058A">
        <w:t>favorise</w:t>
      </w:r>
      <w:proofErr w:type="spellEnd"/>
      <w:r w:rsidRPr="002B058A">
        <w:t xml:space="preserve"> la </w:t>
      </w:r>
      <w:proofErr w:type="spellStart"/>
      <w:r w:rsidRPr="002B058A">
        <w:t>cohésion</w:t>
      </w:r>
      <w:proofErr w:type="spellEnd"/>
      <w:r w:rsidRPr="002B058A">
        <w:t xml:space="preserve"> et </w:t>
      </w:r>
      <w:proofErr w:type="spellStart"/>
      <w:r w:rsidRPr="002B058A">
        <w:t>stimule</w:t>
      </w:r>
      <w:proofErr w:type="spellEnd"/>
      <w:r w:rsidRPr="002B058A">
        <w:t xml:space="preserve"> </w:t>
      </w:r>
      <w:proofErr w:type="spellStart"/>
      <w:r w:rsidRPr="002B058A">
        <w:t>l’innovation</w:t>
      </w:r>
      <w:proofErr w:type="spellEnd"/>
      <w:r w:rsidRPr="002B058A">
        <w:t xml:space="preserve">, </w:t>
      </w:r>
      <w:proofErr w:type="spellStart"/>
      <w:r w:rsidRPr="002B058A">
        <w:t>contribuant</w:t>
      </w:r>
      <w:proofErr w:type="spellEnd"/>
      <w:r w:rsidRPr="002B058A">
        <w:t xml:space="preserve"> </w:t>
      </w:r>
      <w:proofErr w:type="spellStart"/>
      <w:r w:rsidRPr="002B058A">
        <w:t>indirectement</w:t>
      </w:r>
      <w:proofErr w:type="spellEnd"/>
      <w:r w:rsidRPr="002B058A">
        <w:t xml:space="preserve"> à la </w:t>
      </w:r>
      <w:proofErr w:type="spellStart"/>
      <w:r w:rsidRPr="002B058A">
        <w:t>sécurité</w:t>
      </w:r>
      <w:proofErr w:type="spellEnd"/>
      <w:r w:rsidRPr="002B058A">
        <w:t>.</w:t>
      </w:r>
    </w:p>
    <w:p w14:paraId="31FD8249" w14:textId="77777777" w:rsidR="002B058A" w:rsidRPr="002B058A" w:rsidRDefault="002B058A" w:rsidP="002B058A">
      <w:proofErr w:type="spellStart"/>
      <w:r w:rsidRPr="002B058A">
        <w:rPr>
          <w:b/>
          <w:bCs/>
        </w:rPr>
        <w:t>Approche</w:t>
      </w:r>
      <w:proofErr w:type="spellEnd"/>
      <w:r w:rsidRPr="002B058A">
        <w:rPr>
          <w:b/>
          <w:bCs/>
        </w:rPr>
        <w:t xml:space="preserve"> </w:t>
      </w:r>
      <w:proofErr w:type="spellStart"/>
      <w:proofErr w:type="gramStart"/>
      <w:r w:rsidRPr="002B058A">
        <w:rPr>
          <w:b/>
          <w:bCs/>
        </w:rPr>
        <w:t>équilibrée</w:t>
      </w:r>
      <w:proofErr w:type="spellEnd"/>
      <w:r w:rsidRPr="002B058A">
        <w:rPr>
          <w:b/>
          <w:bCs/>
        </w:rPr>
        <w:t xml:space="preserve"> :</w:t>
      </w:r>
      <w:proofErr w:type="gramEnd"/>
      <w:r w:rsidRPr="002B058A">
        <w:t xml:space="preserve"> Garantir la </w:t>
      </w:r>
      <w:proofErr w:type="spellStart"/>
      <w:r w:rsidRPr="002B058A">
        <w:t>préparation</w:t>
      </w:r>
      <w:proofErr w:type="spellEnd"/>
      <w:r w:rsidRPr="002B058A">
        <w:t xml:space="preserve"> </w:t>
      </w:r>
      <w:proofErr w:type="spellStart"/>
      <w:r w:rsidRPr="002B058A">
        <w:t>militaire</w:t>
      </w:r>
      <w:proofErr w:type="spellEnd"/>
      <w:r w:rsidRPr="002B058A">
        <w:t xml:space="preserve"> tout en </w:t>
      </w:r>
      <w:proofErr w:type="spellStart"/>
      <w:r w:rsidRPr="002B058A">
        <w:t>faisant</w:t>
      </w:r>
      <w:proofErr w:type="spellEnd"/>
      <w:r w:rsidRPr="002B058A">
        <w:t xml:space="preserve"> de l’</w:t>
      </w:r>
      <w:proofErr w:type="spellStart"/>
      <w:r w:rsidRPr="002B058A">
        <w:t>éducation</w:t>
      </w:r>
      <w:proofErr w:type="spellEnd"/>
      <w:r w:rsidRPr="002B058A">
        <w:t xml:space="preserve">, de la </w:t>
      </w:r>
      <w:proofErr w:type="spellStart"/>
      <w:r w:rsidRPr="002B058A">
        <w:t>recherche</w:t>
      </w:r>
      <w:proofErr w:type="spellEnd"/>
      <w:r w:rsidRPr="002B058A">
        <w:t xml:space="preserve"> et </w:t>
      </w:r>
      <w:proofErr w:type="spellStart"/>
      <w:r w:rsidRPr="002B058A">
        <w:t>du</w:t>
      </w:r>
      <w:proofErr w:type="spellEnd"/>
      <w:r w:rsidRPr="002B058A">
        <w:t xml:space="preserve"> </w:t>
      </w:r>
      <w:proofErr w:type="spellStart"/>
      <w:r w:rsidRPr="002B058A">
        <w:t>développement</w:t>
      </w:r>
      <w:proofErr w:type="spellEnd"/>
      <w:r w:rsidRPr="002B058A">
        <w:t xml:space="preserve"> </w:t>
      </w:r>
      <w:proofErr w:type="spellStart"/>
      <w:r w:rsidRPr="002B058A">
        <w:t>des</w:t>
      </w:r>
      <w:proofErr w:type="spellEnd"/>
      <w:r w:rsidRPr="002B058A">
        <w:t xml:space="preserve"> </w:t>
      </w:r>
      <w:proofErr w:type="spellStart"/>
      <w:r w:rsidRPr="002B058A">
        <w:t>compétences</w:t>
      </w:r>
      <w:proofErr w:type="spellEnd"/>
      <w:r w:rsidRPr="002B058A">
        <w:t xml:space="preserve"> une </w:t>
      </w:r>
      <w:proofErr w:type="spellStart"/>
      <w:r w:rsidRPr="002B058A">
        <w:rPr>
          <w:b/>
          <w:bCs/>
        </w:rPr>
        <w:t>priorité</w:t>
      </w:r>
      <w:proofErr w:type="spellEnd"/>
      <w:r w:rsidRPr="002B058A">
        <w:rPr>
          <w:b/>
          <w:bCs/>
        </w:rPr>
        <w:t xml:space="preserve"> </w:t>
      </w:r>
      <w:proofErr w:type="spellStart"/>
      <w:r w:rsidRPr="002B058A">
        <w:rPr>
          <w:b/>
          <w:bCs/>
        </w:rPr>
        <w:t>stratégique</w:t>
      </w:r>
      <w:proofErr w:type="spellEnd"/>
      <w:r w:rsidRPr="002B058A">
        <w:t xml:space="preserve"> à long terme.</w:t>
      </w:r>
    </w:p>
    <w:p w14:paraId="657BFBBD" w14:textId="77777777" w:rsidR="002B058A" w:rsidRPr="002B058A" w:rsidRDefault="002B058A" w:rsidP="002B058A">
      <w:r w:rsidRPr="002B058A">
        <w:pict w14:anchorId="5C2C8067">
          <v:rect id="_x0000_i1518" style="width:0;height:1.5pt" o:hralign="center" o:hrstd="t" o:hr="t" fillcolor="#a0a0a0" stroked="f"/>
        </w:pict>
      </w:r>
    </w:p>
    <w:p w14:paraId="60757DF7" w14:textId="77777777" w:rsidR="002B058A" w:rsidRPr="002B058A" w:rsidRDefault="002B058A" w:rsidP="002B058A">
      <w:pPr>
        <w:rPr>
          <w:b/>
          <w:bCs/>
          <w:lang w:val="es-419"/>
        </w:rPr>
      </w:pPr>
      <w:r w:rsidRPr="002B058A">
        <w:rPr>
          <w:b/>
          <w:bCs/>
          <w:lang w:val="es-419"/>
        </w:rPr>
        <w:t>Español</w:t>
      </w:r>
    </w:p>
    <w:p w14:paraId="166E53AF" w14:textId="77777777" w:rsidR="002B058A" w:rsidRPr="002B058A" w:rsidRDefault="002B058A" w:rsidP="002B058A">
      <w:pPr>
        <w:rPr>
          <w:lang w:val="es-419"/>
        </w:rPr>
      </w:pPr>
      <w:r w:rsidRPr="002B058A">
        <w:rPr>
          <w:b/>
          <w:bCs/>
          <w:lang w:val="es-419"/>
        </w:rPr>
        <w:t>Respuesta corta:</w:t>
      </w:r>
      <w:r w:rsidRPr="002B058A">
        <w:rPr>
          <w:lang w:val="es-419"/>
        </w:rPr>
        <w:t xml:space="preserve"> Los gobiernos deben buscar un </w:t>
      </w:r>
      <w:r w:rsidRPr="002B058A">
        <w:rPr>
          <w:b/>
          <w:bCs/>
          <w:lang w:val="es-419"/>
        </w:rPr>
        <w:t>equilibrio</w:t>
      </w:r>
      <w:r w:rsidRPr="002B058A">
        <w:rPr>
          <w:lang w:val="es-419"/>
        </w:rPr>
        <w:t xml:space="preserve"> entre seguridad nacional e </w:t>
      </w:r>
      <w:r w:rsidRPr="002B058A">
        <w:rPr>
          <w:b/>
          <w:bCs/>
          <w:lang w:val="es-419"/>
        </w:rPr>
        <w:t>inversión en capital humano</w:t>
      </w:r>
      <w:r w:rsidRPr="002B058A">
        <w:rPr>
          <w:lang w:val="es-419"/>
        </w:rPr>
        <w:t>, ya que la resiliencia futura depende de ambos. El balance depende de las amenazas, capacidad económica, demografía y prioridades sociales.</w:t>
      </w:r>
    </w:p>
    <w:p w14:paraId="218D2A15" w14:textId="77777777" w:rsidR="002B058A" w:rsidRPr="002B058A" w:rsidRDefault="002B058A" w:rsidP="002B058A">
      <w:proofErr w:type="spellStart"/>
      <w:r w:rsidRPr="002B058A">
        <w:rPr>
          <w:b/>
          <w:bCs/>
        </w:rPr>
        <w:t>Factores</w:t>
      </w:r>
      <w:proofErr w:type="spellEnd"/>
      <w:r w:rsidRPr="002B058A">
        <w:rPr>
          <w:b/>
          <w:bCs/>
        </w:rPr>
        <w:t xml:space="preserve"> a considerar:</w:t>
      </w:r>
    </w:p>
    <w:p w14:paraId="3F94225F" w14:textId="77777777" w:rsidR="002B058A" w:rsidRPr="002B058A" w:rsidRDefault="002B058A" w:rsidP="002B058A">
      <w:pPr>
        <w:numPr>
          <w:ilvl w:val="0"/>
          <w:numId w:val="100"/>
        </w:numPr>
        <w:rPr>
          <w:lang w:val="es-419"/>
        </w:rPr>
      </w:pPr>
      <w:r w:rsidRPr="002B058A">
        <w:rPr>
          <w:b/>
          <w:bCs/>
          <w:lang w:val="es-419"/>
        </w:rPr>
        <w:t>Nivel de amenaza y contexto estratégico:</w:t>
      </w:r>
      <w:r w:rsidRPr="002B058A">
        <w:rPr>
          <w:lang w:val="es-419"/>
        </w:rPr>
        <w:t xml:space="preserve"> Riesgos geopolíticos pueden justificar temporalmente mayor gasto en defensa, pero excesos reducen inversión social.</w:t>
      </w:r>
    </w:p>
    <w:p w14:paraId="30F77FF0" w14:textId="77777777" w:rsidR="002B058A" w:rsidRPr="002B058A" w:rsidRDefault="002B058A" w:rsidP="002B058A">
      <w:pPr>
        <w:numPr>
          <w:ilvl w:val="0"/>
          <w:numId w:val="100"/>
        </w:numPr>
        <w:rPr>
          <w:lang w:val="es-419"/>
        </w:rPr>
      </w:pPr>
      <w:r w:rsidRPr="002B058A">
        <w:rPr>
          <w:b/>
          <w:bCs/>
          <w:lang w:val="es-419"/>
        </w:rPr>
        <w:t>Capacidad económica:</w:t>
      </w:r>
      <w:r w:rsidRPr="002B058A">
        <w:rPr>
          <w:lang w:val="es-419"/>
        </w:rPr>
        <w:t xml:space="preserve"> Economías más ricas pueden mantener defensa y educación simultáneamente.</w:t>
      </w:r>
    </w:p>
    <w:p w14:paraId="21F3E378" w14:textId="77777777" w:rsidR="002B058A" w:rsidRPr="002B058A" w:rsidRDefault="002B058A" w:rsidP="002B058A">
      <w:pPr>
        <w:numPr>
          <w:ilvl w:val="0"/>
          <w:numId w:val="100"/>
        </w:numPr>
        <w:rPr>
          <w:lang w:val="es-419"/>
        </w:rPr>
      </w:pPr>
      <w:r w:rsidRPr="002B058A">
        <w:rPr>
          <w:b/>
          <w:bCs/>
          <w:lang w:val="es-419"/>
        </w:rPr>
        <w:t>Demografía y necesidades laborales:</w:t>
      </w:r>
      <w:r w:rsidRPr="002B058A">
        <w:rPr>
          <w:lang w:val="es-419"/>
        </w:rPr>
        <w:t xml:space="preserve"> Poblaciones jóvenes y brechas de habilidades justifican inversión en educación y formación.</w:t>
      </w:r>
    </w:p>
    <w:p w14:paraId="246A3ECC" w14:textId="77777777" w:rsidR="002B058A" w:rsidRPr="002B058A" w:rsidRDefault="002B058A" w:rsidP="002B058A">
      <w:pPr>
        <w:numPr>
          <w:ilvl w:val="0"/>
          <w:numId w:val="100"/>
        </w:numPr>
        <w:rPr>
          <w:lang w:val="es-419"/>
        </w:rPr>
      </w:pPr>
      <w:r w:rsidRPr="002B058A">
        <w:rPr>
          <w:b/>
          <w:bCs/>
          <w:lang w:val="es-419"/>
        </w:rPr>
        <w:t>Desarrollo tecnológico:</w:t>
      </w:r>
      <w:r w:rsidRPr="002B058A">
        <w:rPr>
          <w:lang w:val="es-419"/>
        </w:rPr>
        <w:t xml:space="preserve"> La defensa moderna requiere personal cualificado; educación e I+D fortalecen capacidades civiles y militares.</w:t>
      </w:r>
    </w:p>
    <w:p w14:paraId="1AF7E789" w14:textId="77777777" w:rsidR="002B058A" w:rsidRPr="002B058A" w:rsidRDefault="002B058A" w:rsidP="002B058A">
      <w:pPr>
        <w:numPr>
          <w:ilvl w:val="0"/>
          <w:numId w:val="100"/>
        </w:numPr>
        <w:rPr>
          <w:lang w:val="es-419"/>
        </w:rPr>
      </w:pPr>
      <w:r w:rsidRPr="002B058A">
        <w:rPr>
          <w:b/>
          <w:bCs/>
          <w:lang w:val="es-419"/>
        </w:rPr>
        <w:t>Estabilidad social y crecimiento:</w:t>
      </w:r>
      <w:r w:rsidRPr="002B058A">
        <w:rPr>
          <w:lang w:val="es-419"/>
        </w:rPr>
        <w:t xml:space="preserve"> Una educación sólida reduce desigualdades, fortalece cohesión y promueve innovación, apoyando indirectamente la seguridad.</w:t>
      </w:r>
    </w:p>
    <w:p w14:paraId="337A3AED" w14:textId="77777777" w:rsidR="002B058A" w:rsidRPr="002B058A" w:rsidRDefault="002B058A" w:rsidP="002B058A">
      <w:pPr>
        <w:rPr>
          <w:lang w:val="es-419"/>
        </w:rPr>
      </w:pPr>
      <w:r w:rsidRPr="002B058A">
        <w:rPr>
          <w:b/>
          <w:bCs/>
          <w:lang w:val="es-419"/>
        </w:rPr>
        <w:t>Enfoque equilibrado:</w:t>
      </w:r>
      <w:r w:rsidRPr="002B058A">
        <w:rPr>
          <w:lang w:val="es-419"/>
        </w:rPr>
        <w:t xml:space="preserve"> Garantizar defensa efectiva mientras la educación, investigación y desarrollo de habilidades se convierten en </w:t>
      </w:r>
      <w:r w:rsidRPr="002B058A">
        <w:rPr>
          <w:b/>
          <w:bCs/>
          <w:lang w:val="es-419"/>
        </w:rPr>
        <w:t>prioridad estratégica</w:t>
      </w:r>
      <w:r w:rsidRPr="002B058A">
        <w:rPr>
          <w:lang w:val="es-419"/>
        </w:rPr>
        <w:t>.</w:t>
      </w:r>
    </w:p>
    <w:p w14:paraId="73336CDD" w14:textId="77777777" w:rsidR="002B058A" w:rsidRPr="002B058A" w:rsidRDefault="002B058A" w:rsidP="002B058A">
      <w:r w:rsidRPr="002B058A">
        <w:pict w14:anchorId="3246E309">
          <v:rect id="_x0000_i1519" style="width:0;height:1.5pt" o:hralign="center" o:hrstd="t" o:hr="t" fillcolor="#a0a0a0" stroked="f"/>
        </w:pict>
      </w:r>
    </w:p>
    <w:p w14:paraId="16E4412A" w14:textId="77777777" w:rsidR="002B058A" w:rsidRPr="002B058A" w:rsidRDefault="002B058A" w:rsidP="002B058A">
      <w:pPr>
        <w:rPr>
          <w:b/>
          <w:bCs/>
          <w:lang w:val="nl-NL"/>
        </w:rPr>
      </w:pPr>
      <w:r w:rsidRPr="002B058A">
        <w:rPr>
          <w:b/>
          <w:bCs/>
          <w:lang w:val="nl-NL"/>
        </w:rPr>
        <w:t>Nederlands</w:t>
      </w:r>
    </w:p>
    <w:p w14:paraId="4DA4AADE" w14:textId="77777777" w:rsidR="002B058A" w:rsidRPr="002B058A" w:rsidRDefault="002B058A" w:rsidP="002B058A">
      <w:pPr>
        <w:rPr>
          <w:lang w:val="nl-NL"/>
        </w:rPr>
      </w:pPr>
      <w:r w:rsidRPr="002B058A">
        <w:rPr>
          <w:b/>
          <w:bCs/>
          <w:lang w:val="nl-NL"/>
        </w:rPr>
        <w:t>Kort antwoord:</w:t>
      </w:r>
      <w:r w:rsidRPr="002B058A">
        <w:rPr>
          <w:lang w:val="nl-NL"/>
        </w:rPr>
        <w:t xml:space="preserve"> Overheden moeten een </w:t>
      </w:r>
      <w:r w:rsidRPr="002B058A">
        <w:rPr>
          <w:b/>
          <w:bCs/>
          <w:lang w:val="nl-NL"/>
        </w:rPr>
        <w:t>balans</w:t>
      </w:r>
      <w:r w:rsidRPr="002B058A">
        <w:rPr>
          <w:lang w:val="nl-NL"/>
        </w:rPr>
        <w:t xml:space="preserve"> vinden tussen nationale veiligheid en </w:t>
      </w:r>
      <w:r w:rsidRPr="002B058A">
        <w:rPr>
          <w:b/>
          <w:bCs/>
          <w:lang w:val="nl-NL"/>
        </w:rPr>
        <w:t>investering in menselijk kapitaal</w:t>
      </w:r>
      <w:r w:rsidRPr="002B058A">
        <w:rPr>
          <w:lang w:val="nl-NL"/>
        </w:rPr>
        <w:t>, omdat lange termijn veerkracht van de samenleving van beide afhangt. De verdeling hangt af van bedreigingen, economische capaciteit, demografie en sociale prioriteiten.</w:t>
      </w:r>
    </w:p>
    <w:p w14:paraId="413BF2D8" w14:textId="77777777" w:rsidR="002B058A" w:rsidRPr="002B058A" w:rsidRDefault="002B058A" w:rsidP="002B058A">
      <w:proofErr w:type="spellStart"/>
      <w:r w:rsidRPr="002B058A">
        <w:rPr>
          <w:b/>
          <w:bCs/>
        </w:rPr>
        <w:t>Factoren</w:t>
      </w:r>
      <w:proofErr w:type="spellEnd"/>
      <w:r w:rsidRPr="002B058A">
        <w:rPr>
          <w:b/>
          <w:bCs/>
        </w:rPr>
        <w:t xml:space="preserve"> </w:t>
      </w:r>
      <w:proofErr w:type="spellStart"/>
      <w:r w:rsidRPr="002B058A">
        <w:rPr>
          <w:b/>
          <w:bCs/>
        </w:rPr>
        <w:t>om</w:t>
      </w:r>
      <w:proofErr w:type="spellEnd"/>
      <w:r w:rsidRPr="002B058A">
        <w:rPr>
          <w:b/>
          <w:bCs/>
        </w:rPr>
        <w:t xml:space="preserve"> te </w:t>
      </w:r>
      <w:proofErr w:type="spellStart"/>
      <w:r w:rsidRPr="002B058A">
        <w:rPr>
          <w:b/>
          <w:bCs/>
        </w:rPr>
        <w:t>overwegen</w:t>
      </w:r>
      <w:proofErr w:type="spellEnd"/>
      <w:r w:rsidRPr="002B058A">
        <w:rPr>
          <w:b/>
          <w:bCs/>
        </w:rPr>
        <w:t>:</w:t>
      </w:r>
    </w:p>
    <w:p w14:paraId="33E02D66" w14:textId="77777777" w:rsidR="002B058A" w:rsidRPr="002B058A" w:rsidRDefault="002B058A" w:rsidP="002B058A">
      <w:pPr>
        <w:numPr>
          <w:ilvl w:val="0"/>
          <w:numId w:val="101"/>
        </w:numPr>
        <w:rPr>
          <w:lang w:val="nl-NL"/>
        </w:rPr>
      </w:pPr>
      <w:r w:rsidRPr="002B058A">
        <w:rPr>
          <w:b/>
          <w:bCs/>
          <w:lang w:val="nl-NL"/>
        </w:rPr>
        <w:t>Bedreigingsniveau en strategische omgeving:</w:t>
      </w:r>
      <w:r w:rsidRPr="002B058A">
        <w:rPr>
          <w:lang w:val="nl-NL"/>
        </w:rPr>
        <w:t xml:space="preserve"> Hoge geopolitieke risico’s kunnen tijdelijk hogere defensie-uitgaven rechtvaardigen, maar te veel kan sociale investeringen verdringen.</w:t>
      </w:r>
    </w:p>
    <w:p w14:paraId="3A3A6F3B" w14:textId="77777777" w:rsidR="002B058A" w:rsidRPr="002B058A" w:rsidRDefault="002B058A" w:rsidP="002B058A">
      <w:pPr>
        <w:numPr>
          <w:ilvl w:val="0"/>
          <w:numId w:val="101"/>
        </w:numPr>
        <w:rPr>
          <w:lang w:val="nl-NL"/>
        </w:rPr>
      </w:pPr>
      <w:r w:rsidRPr="002B058A">
        <w:rPr>
          <w:b/>
          <w:bCs/>
          <w:lang w:val="nl-NL"/>
        </w:rPr>
        <w:t>Economische capaciteit:</w:t>
      </w:r>
      <w:r w:rsidRPr="002B058A">
        <w:rPr>
          <w:lang w:val="nl-NL"/>
        </w:rPr>
        <w:t xml:space="preserve"> Rijke economieën kunnen zowel defensie als onderwijs financieren.</w:t>
      </w:r>
    </w:p>
    <w:p w14:paraId="6ECA07B7" w14:textId="77777777" w:rsidR="002B058A" w:rsidRPr="002B058A" w:rsidRDefault="002B058A" w:rsidP="002B058A">
      <w:pPr>
        <w:numPr>
          <w:ilvl w:val="0"/>
          <w:numId w:val="101"/>
        </w:numPr>
        <w:rPr>
          <w:lang w:val="nl-NL"/>
        </w:rPr>
      </w:pPr>
      <w:r w:rsidRPr="002B058A">
        <w:rPr>
          <w:b/>
          <w:bCs/>
          <w:lang w:val="nl-NL"/>
        </w:rPr>
        <w:t>Demografie en arbeidsbehoefte:</w:t>
      </w:r>
      <w:r w:rsidRPr="002B058A">
        <w:rPr>
          <w:lang w:val="nl-NL"/>
        </w:rPr>
        <w:t xml:space="preserve"> Jonge bevolking en vaardigheidstekorten pleiten voor onderwijs en training.</w:t>
      </w:r>
    </w:p>
    <w:p w14:paraId="5796FD27" w14:textId="77777777" w:rsidR="002B058A" w:rsidRPr="002B058A" w:rsidRDefault="002B058A" w:rsidP="002B058A">
      <w:pPr>
        <w:numPr>
          <w:ilvl w:val="0"/>
          <w:numId w:val="101"/>
        </w:numPr>
        <w:rPr>
          <w:lang w:val="nl-NL"/>
        </w:rPr>
      </w:pPr>
      <w:r w:rsidRPr="002B058A">
        <w:rPr>
          <w:b/>
          <w:bCs/>
          <w:lang w:val="nl-NL"/>
        </w:rPr>
        <w:lastRenderedPageBreak/>
        <w:t>Technologische ontwikkeling:</w:t>
      </w:r>
      <w:r w:rsidRPr="002B058A">
        <w:rPr>
          <w:lang w:val="nl-NL"/>
        </w:rPr>
        <w:t xml:space="preserve"> Moderne defensie vereist gekwalificeerd personeel; onderwijs en R&amp;D versterken civiele en militaire capaciteiten.</w:t>
      </w:r>
    </w:p>
    <w:p w14:paraId="567A9CCE" w14:textId="77777777" w:rsidR="002B058A" w:rsidRPr="002B058A" w:rsidRDefault="002B058A" w:rsidP="002B058A">
      <w:pPr>
        <w:numPr>
          <w:ilvl w:val="0"/>
          <w:numId w:val="101"/>
        </w:numPr>
        <w:rPr>
          <w:lang w:val="nl-NL"/>
        </w:rPr>
      </w:pPr>
      <w:r w:rsidRPr="002B058A">
        <w:rPr>
          <w:b/>
          <w:bCs/>
          <w:lang w:val="nl-NL"/>
        </w:rPr>
        <w:t>Sociale stabiliteit en groei:</w:t>
      </w:r>
      <w:r w:rsidRPr="002B058A">
        <w:rPr>
          <w:lang w:val="nl-NL"/>
        </w:rPr>
        <w:t xml:space="preserve"> Goed onderwijs vermindert ongelijkheid, versterkt cohesie en stimuleert innovatie, wat indirect bijdraagt aan veiligheid.</w:t>
      </w:r>
    </w:p>
    <w:p w14:paraId="38DE6A4C" w14:textId="77777777" w:rsidR="002B058A" w:rsidRPr="002B058A" w:rsidRDefault="002B058A" w:rsidP="002B058A">
      <w:pPr>
        <w:rPr>
          <w:lang w:val="nl-NL"/>
        </w:rPr>
      </w:pPr>
      <w:r w:rsidRPr="002B058A">
        <w:rPr>
          <w:b/>
          <w:bCs/>
          <w:lang w:val="nl-NL"/>
        </w:rPr>
        <w:t>Evenwichtige aanpak:</w:t>
      </w:r>
      <w:r w:rsidRPr="002B058A">
        <w:rPr>
          <w:lang w:val="nl-NL"/>
        </w:rPr>
        <w:t xml:space="preserve"> Zorg voor voldoende defensiecapaciteit en maak </w:t>
      </w:r>
      <w:r w:rsidRPr="002B058A">
        <w:rPr>
          <w:b/>
          <w:bCs/>
          <w:lang w:val="nl-NL"/>
        </w:rPr>
        <w:t>onderwijs, onderzoek en vaardigheidsontwikkeling</w:t>
      </w:r>
      <w:r w:rsidRPr="002B058A">
        <w:rPr>
          <w:lang w:val="nl-NL"/>
        </w:rPr>
        <w:t xml:space="preserve"> een strategische prioriteit.</w:t>
      </w:r>
    </w:p>
    <w:p w14:paraId="47A0A8D2" w14:textId="77777777" w:rsidR="002B058A" w:rsidRPr="002B058A" w:rsidRDefault="002B058A" w:rsidP="002B058A">
      <w:r w:rsidRPr="002B058A">
        <w:pict w14:anchorId="64808E29">
          <v:rect id="_x0000_i1520" style="width:0;height:1.5pt" o:hralign="center" o:hrstd="t" o:hr="t" fillcolor="#a0a0a0" stroked="f"/>
        </w:pict>
      </w:r>
    </w:p>
    <w:p w14:paraId="79795781" w14:textId="77777777" w:rsidR="002B058A" w:rsidRPr="002B058A" w:rsidRDefault="002B058A" w:rsidP="002B058A">
      <w:pPr>
        <w:rPr>
          <w:b/>
          <w:bCs/>
        </w:rPr>
      </w:pPr>
      <w:r w:rsidRPr="002B058A">
        <w:rPr>
          <w:b/>
          <w:bCs/>
        </w:rPr>
        <w:t>Italiano</w:t>
      </w:r>
    </w:p>
    <w:p w14:paraId="3F1EDA30" w14:textId="77777777" w:rsidR="002B058A" w:rsidRPr="002B058A" w:rsidRDefault="002B058A" w:rsidP="002B058A">
      <w:r w:rsidRPr="002B058A">
        <w:rPr>
          <w:b/>
          <w:bCs/>
        </w:rPr>
        <w:t>Risposta breve:</w:t>
      </w:r>
      <w:r w:rsidRPr="002B058A">
        <w:t xml:space="preserve"> I governi devono trovare un </w:t>
      </w:r>
      <w:r w:rsidRPr="002B058A">
        <w:rPr>
          <w:b/>
          <w:bCs/>
        </w:rPr>
        <w:t>equilibrio</w:t>
      </w:r>
      <w:r w:rsidRPr="002B058A">
        <w:t xml:space="preserve"> tra sicurezza nazionale e </w:t>
      </w:r>
      <w:r w:rsidRPr="002B058A">
        <w:rPr>
          <w:b/>
          <w:bCs/>
        </w:rPr>
        <w:t>investimento nel capitale umano</w:t>
      </w:r>
      <w:r w:rsidRPr="002B058A">
        <w:t>, poiché la resilienza a lungo termine dipende da entrambi. L’equilibrio dipende da minacce, capacità economica, demografia e priorità sociali.</w:t>
      </w:r>
    </w:p>
    <w:p w14:paraId="1DA533B0" w14:textId="77777777" w:rsidR="002B058A" w:rsidRPr="002B058A" w:rsidRDefault="002B058A" w:rsidP="002B058A">
      <w:r w:rsidRPr="002B058A">
        <w:rPr>
          <w:b/>
          <w:bCs/>
        </w:rPr>
        <w:t>Fattori da considerare:</w:t>
      </w:r>
    </w:p>
    <w:p w14:paraId="65BCAF04" w14:textId="77777777" w:rsidR="002B058A" w:rsidRPr="002B058A" w:rsidRDefault="002B058A" w:rsidP="002B058A">
      <w:pPr>
        <w:numPr>
          <w:ilvl w:val="0"/>
          <w:numId w:val="102"/>
        </w:numPr>
      </w:pPr>
      <w:r w:rsidRPr="002B058A">
        <w:rPr>
          <w:b/>
          <w:bCs/>
        </w:rPr>
        <w:t>Livello di minaccia e contesto strategico:</w:t>
      </w:r>
      <w:r w:rsidRPr="002B058A">
        <w:t xml:space="preserve"> Rischi geopolitici elevati possono giustificare temporaneamente maggiore spesa per la difesa, ma eccessi riducono investimenti sociali.</w:t>
      </w:r>
    </w:p>
    <w:p w14:paraId="1293229E" w14:textId="77777777" w:rsidR="002B058A" w:rsidRPr="002B058A" w:rsidRDefault="002B058A" w:rsidP="002B058A">
      <w:pPr>
        <w:numPr>
          <w:ilvl w:val="0"/>
          <w:numId w:val="102"/>
        </w:numPr>
      </w:pPr>
      <w:r w:rsidRPr="002B058A">
        <w:rPr>
          <w:b/>
          <w:bCs/>
        </w:rPr>
        <w:t>Capacità economica:</w:t>
      </w:r>
      <w:r w:rsidRPr="002B058A">
        <w:t xml:space="preserve"> Le economie più ricche possono finanziare difesa ed istruzione contemporaneamente.</w:t>
      </w:r>
    </w:p>
    <w:p w14:paraId="31A3CC09" w14:textId="77777777" w:rsidR="002B058A" w:rsidRPr="002B058A" w:rsidRDefault="002B058A" w:rsidP="002B058A">
      <w:pPr>
        <w:numPr>
          <w:ilvl w:val="0"/>
          <w:numId w:val="102"/>
        </w:numPr>
      </w:pPr>
      <w:r w:rsidRPr="002B058A">
        <w:rPr>
          <w:b/>
          <w:bCs/>
        </w:rPr>
        <w:t>Demografia e fabbisogno di competenze:</w:t>
      </w:r>
      <w:r w:rsidRPr="002B058A">
        <w:t xml:space="preserve"> Popolazioni giovani e gap di abilità giustificano investimenti in istruzione e formazione.</w:t>
      </w:r>
    </w:p>
    <w:p w14:paraId="73D7376E" w14:textId="77777777" w:rsidR="002B058A" w:rsidRPr="002B058A" w:rsidRDefault="002B058A" w:rsidP="002B058A">
      <w:pPr>
        <w:numPr>
          <w:ilvl w:val="0"/>
          <w:numId w:val="102"/>
        </w:numPr>
      </w:pPr>
      <w:r w:rsidRPr="002B058A">
        <w:rPr>
          <w:b/>
          <w:bCs/>
        </w:rPr>
        <w:t>Sviluppo tecnologico:</w:t>
      </w:r>
      <w:r w:rsidRPr="002B058A">
        <w:t xml:space="preserve"> Difesa moderna richiede personale qualificato; istruzione e R&amp;S rafforzano capacità civili e militari.</w:t>
      </w:r>
    </w:p>
    <w:p w14:paraId="22765FB6" w14:textId="77777777" w:rsidR="002B058A" w:rsidRPr="002B058A" w:rsidRDefault="002B058A" w:rsidP="002B058A">
      <w:pPr>
        <w:numPr>
          <w:ilvl w:val="0"/>
          <w:numId w:val="102"/>
        </w:numPr>
      </w:pPr>
      <w:r w:rsidRPr="002B058A">
        <w:rPr>
          <w:b/>
          <w:bCs/>
        </w:rPr>
        <w:t>Stabilità sociale e crescita:</w:t>
      </w:r>
      <w:r w:rsidRPr="002B058A">
        <w:t xml:space="preserve"> Un’istruzione solida riduce disuguaglianze, promuove coesione e innovazione, sostenendo indirettamente la sicurezza.</w:t>
      </w:r>
    </w:p>
    <w:p w14:paraId="3242A08F" w14:textId="77777777" w:rsidR="002B058A" w:rsidRPr="002B058A" w:rsidRDefault="002B058A" w:rsidP="002B058A">
      <w:r w:rsidRPr="002B058A">
        <w:rPr>
          <w:b/>
          <w:bCs/>
        </w:rPr>
        <w:t>Approccio equilibrato:</w:t>
      </w:r>
      <w:r w:rsidRPr="002B058A">
        <w:t xml:space="preserve"> Garantire una difesa efficace, facendo di </w:t>
      </w:r>
      <w:r w:rsidRPr="002B058A">
        <w:rPr>
          <w:b/>
          <w:bCs/>
        </w:rPr>
        <w:t>istruzione, ricerca e sviluppo delle competenze</w:t>
      </w:r>
      <w:r w:rsidRPr="002B058A">
        <w:t xml:space="preserve"> una priorità strategica a lungo termine.</w:t>
      </w:r>
    </w:p>
    <w:p w14:paraId="411666D0" w14:textId="77777777" w:rsidR="002B058A" w:rsidRPr="002B058A" w:rsidRDefault="002B058A" w:rsidP="002B058A">
      <w:r w:rsidRPr="002B058A">
        <w:pict w14:anchorId="32DA9615">
          <v:rect id="_x0000_i1521" style="width:0;height:1.5pt" o:hralign="center" o:hrstd="t" o:hr="t" fillcolor="#a0a0a0" stroked="f"/>
        </w:pict>
      </w:r>
    </w:p>
    <w:p w14:paraId="137323BD" w14:textId="77777777" w:rsidR="002B058A" w:rsidRPr="002B058A" w:rsidRDefault="002B058A" w:rsidP="002B058A">
      <w:pPr>
        <w:rPr>
          <w:lang w:val="en-GB"/>
        </w:rPr>
      </w:pPr>
      <w:r w:rsidRPr="002B058A">
        <w:rPr>
          <w:lang w:val="en-GB"/>
        </w:rPr>
        <w:t xml:space="preserve">Do you want me to </w:t>
      </w:r>
      <w:r w:rsidRPr="002B058A">
        <w:rPr>
          <w:b/>
          <w:bCs/>
          <w:lang w:val="en-GB"/>
        </w:rPr>
        <w:t xml:space="preserve">illustrate historical examples of countries balancing </w:t>
      </w:r>
      <w:proofErr w:type="spellStart"/>
      <w:r w:rsidRPr="002B058A">
        <w:rPr>
          <w:b/>
          <w:bCs/>
          <w:lang w:val="en-GB"/>
        </w:rPr>
        <w:t>defense</w:t>
      </w:r>
      <w:proofErr w:type="spellEnd"/>
      <w:r w:rsidRPr="002B058A">
        <w:rPr>
          <w:b/>
          <w:bCs/>
          <w:lang w:val="en-GB"/>
        </w:rPr>
        <w:t xml:space="preserve"> and education spending</w:t>
      </w:r>
      <w:r w:rsidRPr="002B058A">
        <w:rPr>
          <w:lang w:val="en-GB"/>
        </w:rPr>
        <w:t xml:space="preserve"> in this same multilingual format?</w:t>
      </w:r>
    </w:p>
    <w:p w14:paraId="432ECBE6"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7550FFE8" w14:textId="77777777" w:rsidR="002B058A" w:rsidRPr="002B058A" w:rsidRDefault="002B058A" w:rsidP="002B058A">
      <w:pPr>
        <w:rPr>
          <w:lang w:val="en-GB"/>
        </w:rPr>
      </w:pPr>
      <w:r w:rsidRPr="002B058A">
        <w:rPr>
          <w:lang w:val="en-GB"/>
        </w:rPr>
        <w:t xml:space="preserve">Should abortion be legal in all circumstances? What considerations should guide policy on reproductive rights? translate as before </w:t>
      </w:r>
    </w:p>
    <w:p w14:paraId="3F7660D1"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3B6CFD61" w14:textId="77777777" w:rsidR="002B058A" w:rsidRPr="002B058A" w:rsidRDefault="002B058A" w:rsidP="002B058A">
      <w:pPr>
        <w:rPr>
          <w:b/>
          <w:bCs/>
          <w:lang w:val="en-GB"/>
        </w:rPr>
      </w:pPr>
      <w:r w:rsidRPr="002B058A">
        <w:rPr>
          <w:b/>
          <w:bCs/>
          <w:lang w:val="en-GB"/>
        </w:rPr>
        <w:t>English</w:t>
      </w:r>
    </w:p>
    <w:p w14:paraId="5F4148B4" w14:textId="77777777" w:rsidR="002B058A" w:rsidRPr="002B058A" w:rsidRDefault="002B058A" w:rsidP="002B058A">
      <w:pPr>
        <w:rPr>
          <w:lang w:val="en-GB"/>
        </w:rPr>
      </w:pPr>
      <w:r w:rsidRPr="002B058A">
        <w:rPr>
          <w:b/>
          <w:bCs/>
          <w:lang w:val="en-GB"/>
        </w:rPr>
        <w:t>Short answer:</w:t>
      </w:r>
      <w:r w:rsidRPr="002B058A">
        <w:rPr>
          <w:lang w:val="en-GB"/>
        </w:rPr>
        <w:t xml:space="preserve"> Abortion should generally be </w:t>
      </w:r>
      <w:r w:rsidRPr="002B058A">
        <w:rPr>
          <w:b/>
          <w:bCs/>
          <w:lang w:val="en-GB"/>
        </w:rPr>
        <w:t>legal and accessible</w:t>
      </w:r>
      <w:r w:rsidRPr="002B058A">
        <w:rPr>
          <w:lang w:val="en-GB"/>
        </w:rPr>
        <w:t xml:space="preserve">, but policies should balance </w:t>
      </w:r>
      <w:r w:rsidRPr="002B058A">
        <w:rPr>
          <w:b/>
          <w:bCs/>
          <w:lang w:val="en-GB"/>
        </w:rPr>
        <w:t>reproductive rights, ethical considerations, and health protections</w:t>
      </w:r>
      <w:r w:rsidRPr="002B058A">
        <w:rPr>
          <w:lang w:val="en-GB"/>
        </w:rPr>
        <w:t>. Governments should ensure safe, equitable access while respecting diverse societal values.</w:t>
      </w:r>
    </w:p>
    <w:p w14:paraId="668F12C1" w14:textId="77777777" w:rsidR="002B058A" w:rsidRPr="002B058A" w:rsidRDefault="002B058A" w:rsidP="002B058A">
      <w:r w:rsidRPr="002B058A">
        <w:rPr>
          <w:b/>
          <w:bCs/>
        </w:rPr>
        <w:t xml:space="preserve">Key </w:t>
      </w:r>
      <w:proofErr w:type="spellStart"/>
      <w:r w:rsidRPr="002B058A">
        <w:rPr>
          <w:b/>
          <w:bCs/>
        </w:rPr>
        <w:t>considerations</w:t>
      </w:r>
      <w:proofErr w:type="spellEnd"/>
      <w:r w:rsidRPr="002B058A">
        <w:rPr>
          <w:b/>
          <w:bCs/>
        </w:rPr>
        <w:t>:</w:t>
      </w:r>
    </w:p>
    <w:p w14:paraId="19CF6F80" w14:textId="77777777" w:rsidR="002B058A" w:rsidRPr="002B058A" w:rsidRDefault="002B058A" w:rsidP="002B058A">
      <w:pPr>
        <w:numPr>
          <w:ilvl w:val="0"/>
          <w:numId w:val="103"/>
        </w:numPr>
        <w:rPr>
          <w:lang w:val="en-GB"/>
        </w:rPr>
      </w:pPr>
      <w:r w:rsidRPr="002B058A">
        <w:rPr>
          <w:b/>
          <w:bCs/>
          <w:lang w:val="en-GB"/>
        </w:rPr>
        <w:t>Health and safety:</w:t>
      </w:r>
      <w:r w:rsidRPr="002B058A">
        <w:rPr>
          <w:lang w:val="en-GB"/>
        </w:rPr>
        <w:t xml:space="preserve"> Legal abortion prevents unsafe procedures and protects maternal health.</w:t>
      </w:r>
    </w:p>
    <w:p w14:paraId="45F53EDE" w14:textId="77777777" w:rsidR="002B058A" w:rsidRPr="002B058A" w:rsidRDefault="002B058A" w:rsidP="002B058A">
      <w:pPr>
        <w:numPr>
          <w:ilvl w:val="0"/>
          <w:numId w:val="103"/>
        </w:numPr>
        <w:rPr>
          <w:lang w:val="en-GB"/>
        </w:rPr>
      </w:pPr>
      <w:r w:rsidRPr="002B058A">
        <w:rPr>
          <w:b/>
          <w:bCs/>
          <w:lang w:val="en-GB"/>
        </w:rPr>
        <w:lastRenderedPageBreak/>
        <w:t>Autonomy:</w:t>
      </w:r>
      <w:r w:rsidRPr="002B058A">
        <w:rPr>
          <w:lang w:val="en-GB"/>
        </w:rPr>
        <w:t xml:space="preserve"> Individuals should have the right to make decisions about their own bodies and reproductive futures.</w:t>
      </w:r>
    </w:p>
    <w:p w14:paraId="6C799B6B" w14:textId="77777777" w:rsidR="002B058A" w:rsidRPr="002B058A" w:rsidRDefault="002B058A" w:rsidP="002B058A">
      <w:pPr>
        <w:numPr>
          <w:ilvl w:val="0"/>
          <w:numId w:val="103"/>
        </w:numPr>
        <w:rPr>
          <w:lang w:val="en-GB"/>
        </w:rPr>
      </w:pPr>
      <w:r w:rsidRPr="002B058A">
        <w:rPr>
          <w:b/>
          <w:bCs/>
          <w:lang w:val="en-GB"/>
        </w:rPr>
        <w:t>Gestational limits:</w:t>
      </w:r>
      <w:r w:rsidRPr="002B058A">
        <w:rPr>
          <w:lang w:val="en-GB"/>
        </w:rPr>
        <w:t xml:space="preserve"> Many policies draw limits based on </w:t>
      </w:r>
      <w:proofErr w:type="spellStart"/>
      <w:r w:rsidRPr="002B058A">
        <w:rPr>
          <w:lang w:val="en-GB"/>
        </w:rPr>
        <w:t>fetal</w:t>
      </w:r>
      <w:proofErr w:type="spellEnd"/>
      <w:r w:rsidRPr="002B058A">
        <w:rPr>
          <w:lang w:val="en-GB"/>
        </w:rPr>
        <w:t xml:space="preserve"> viability or medical risk, balancing rights with ethical concerns.</w:t>
      </w:r>
    </w:p>
    <w:p w14:paraId="104C50BC" w14:textId="77777777" w:rsidR="002B058A" w:rsidRPr="002B058A" w:rsidRDefault="002B058A" w:rsidP="002B058A">
      <w:pPr>
        <w:numPr>
          <w:ilvl w:val="0"/>
          <w:numId w:val="103"/>
        </w:numPr>
        <w:rPr>
          <w:lang w:val="en-GB"/>
        </w:rPr>
      </w:pPr>
      <w:r w:rsidRPr="002B058A">
        <w:rPr>
          <w:b/>
          <w:bCs/>
          <w:lang w:val="en-GB"/>
        </w:rPr>
        <w:t>Equity and access:</w:t>
      </w:r>
      <w:r w:rsidRPr="002B058A">
        <w:rPr>
          <w:lang w:val="en-GB"/>
        </w:rPr>
        <w:t xml:space="preserve"> Socioeconomic barriers, rural access, and affordability must be addressed.</w:t>
      </w:r>
    </w:p>
    <w:p w14:paraId="5AC1EF52" w14:textId="77777777" w:rsidR="002B058A" w:rsidRPr="002B058A" w:rsidRDefault="002B058A" w:rsidP="002B058A">
      <w:pPr>
        <w:numPr>
          <w:ilvl w:val="0"/>
          <w:numId w:val="103"/>
        </w:numPr>
        <w:rPr>
          <w:lang w:val="en-GB"/>
        </w:rPr>
      </w:pPr>
      <w:r w:rsidRPr="002B058A">
        <w:rPr>
          <w:b/>
          <w:bCs/>
          <w:lang w:val="en-GB"/>
        </w:rPr>
        <w:t>Social support:</w:t>
      </w:r>
      <w:r w:rsidRPr="002B058A">
        <w:rPr>
          <w:lang w:val="en-GB"/>
        </w:rPr>
        <w:t xml:space="preserve"> Policies should be complemented by contraception access, sex education, and parental support.</w:t>
      </w:r>
    </w:p>
    <w:p w14:paraId="5D071160" w14:textId="77777777" w:rsidR="002B058A" w:rsidRPr="002B058A" w:rsidRDefault="002B058A" w:rsidP="002B058A">
      <w:pPr>
        <w:numPr>
          <w:ilvl w:val="0"/>
          <w:numId w:val="103"/>
        </w:numPr>
        <w:rPr>
          <w:lang w:val="en-GB"/>
        </w:rPr>
      </w:pPr>
      <w:r w:rsidRPr="002B058A">
        <w:rPr>
          <w:b/>
          <w:bCs/>
          <w:lang w:val="en-GB"/>
        </w:rPr>
        <w:t>Diversity of views:</w:t>
      </w:r>
      <w:r w:rsidRPr="002B058A">
        <w:rPr>
          <w:lang w:val="en-GB"/>
        </w:rPr>
        <w:t xml:space="preserve"> Laws should protect rights without imposing one moral perspective on the entire population.</w:t>
      </w:r>
    </w:p>
    <w:p w14:paraId="733281FD" w14:textId="77777777" w:rsidR="002B058A" w:rsidRPr="002B058A" w:rsidRDefault="002B058A" w:rsidP="002B058A">
      <w:pPr>
        <w:rPr>
          <w:lang w:val="en-GB"/>
        </w:rPr>
      </w:pPr>
      <w:r w:rsidRPr="002B058A">
        <w:rPr>
          <w:lang w:val="en-GB"/>
        </w:rPr>
        <w:t>A rights-based framework prioritizes health, autonomy, and equality, while acknowledging legitimate ethical debates.</w:t>
      </w:r>
    </w:p>
    <w:p w14:paraId="73B1B93F" w14:textId="77777777" w:rsidR="002B058A" w:rsidRPr="002B058A" w:rsidRDefault="002B058A" w:rsidP="002B058A">
      <w:r w:rsidRPr="002B058A">
        <w:pict w14:anchorId="06BC7FA5">
          <v:rect id="_x0000_i1522" style="width:0;height:1.5pt" o:hralign="center" o:hrstd="t" o:hr="t" fillcolor="#a0a0a0" stroked="f"/>
        </w:pict>
      </w:r>
    </w:p>
    <w:p w14:paraId="041CAD49" w14:textId="77777777" w:rsidR="002B058A" w:rsidRPr="002B058A" w:rsidRDefault="002B058A" w:rsidP="002B058A">
      <w:pPr>
        <w:rPr>
          <w:b/>
          <w:bCs/>
        </w:rPr>
      </w:pPr>
      <w:proofErr w:type="spellStart"/>
      <w:r w:rsidRPr="002B058A">
        <w:rPr>
          <w:b/>
          <w:bCs/>
        </w:rPr>
        <w:t>Français</w:t>
      </w:r>
      <w:proofErr w:type="spellEnd"/>
    </w:p>
    <w:p w14:paraId="5B3085B0" w14:textId="77777777" w:rsidR="002B058A" w:rsidRPr="002B058A" w:rsidRDefault="002B058A" w:rsidP="002B058A">
      <w:pPr>
        <w:rPr>
          <w:lang w:val="es-419"/>
        </w:rPr>
      </w:pPr>
      <w:proofErr w:type="spellStart"/>
      <w:r w:rsidRPr="002B058A">
        <w:rPr>
          <w:b/>
          <w:bCs/>
        </w:rPr>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L’</w:t>
      </w:r>
      <w:proofErr w:type="spellStart"/>
      <w:r w:rsidRPr="002B058A">
        <w:t>avortement</w:t>
      </w:r>
      <w:proofErr w:type="spellEnd"/>
      <w:r w:rsidRPr="002B058A">
        <w:t xml:space="preserve"> </w:t>
      </w:r>
      <w:proofErr w:type="spellStart"/>
      <w:r w:rsidRPr="002B058A">
        <w:t>devrait</w:t>
      </w:r>
      <w:proofErr w:type="spellEnd"/>
      <w:r w:rsidRPr="002B058A">
        <w:t xml:space="preserve"> </w:t>
      </w:r>
      <w:proofErr w:type="spellStart"/>
      <w:r w:rsidRPr="002B058A">
        <w:t>être</w:t>
      </w:r>
      <w:proofErr w:type="spellEnd"/>
      <w:r w:rsidRPr="002B058A">
        <w:t xml:space="preserve"> </w:t>
      </w:r>
      <w:proofErr w:type="spellStart"/>
      <w:r w:rsidRPr="002B058A">
        <w:rPr>
          <w:b/>
          <w:bCs/>
        </w:rPr>
        <w:t>généralement</w:t>
      </w:r>
      <w:proofErr w:type="spellEnd"/>
      <w:r w:rsidRPr="002B058A">
        <w:rPr>
          <w:b/>
          <w:bCs/>
        </w:rPr>
        <w:t xml:space="preserve"> </w:t>
      </w:r>
      <w:proofErr w:type="spellStart"/>
      <w:r w:rsidRPr="002B058A">
        <w:rPr>
          <w:b/>
          <w:bCs/>
        </w:rPr>
        <w:t>légal</w:t>
      </w:r>
      <w:proofErr w:type="spellEnd"/>
      <w:r w:rsidRPr="002B058A">
        <w:rPr>
          <w:b/>
          <w:bCs/>
        </w:rPr>
        <w:t xml:space="preserve"> et </w:t>
      </w:r>
      <w:proofErr w:type="spellStart"/>
      <w:r w:rsidRPr="002B058A">
        <w:rPr>
          <w:b/>
          <w:bCs/>
        </w:rPr>
        <w:t>accessible</w:t>
      </w:r>
      <w:proofErr w:type="spellEnd"/>
      <w:r w:rsidRPr="002B058A">
        <w:t xml:space="preserve">, mais la </w:t>
      </w:r>
      <w:proofErr w:type="spellStart"/>
      <w:r w:rsidRPr="002B058A">
        <w:t>politique</w:t>
      </w:r>
      <w:proofErr w:type="spellEnd"/>
      <w:r w:rsidRPr="002B058A">
        <w:t xml:space="preserve"> </w:t>
      </w:r>
      <w:proofErr w:type="spellStart"/>
      <w:r w:rsidRPr="002B058A">
        <w:t>doit</w:t>
      </w:r>
      <w:proofErr w:type="spellEnd"/>
      <w:r w:rsidRPr="002B058A">
        <w:t xml:space="preserve"> </w:t>
      </w:r>
      <w:proofErr w:type="spellStart"/>
      <w:r w:rsidRPr="002B058A">
        <w:t>concilier</w:t>
      </w:r>
      <w:proofErr w:type="spellEnd"/>
      <w:r w:rsidRPr="002B058A">
        <w:t xml:space="preserve"> </w:t>
      </w:r>
      <w:proofErr w:type="spellStart"/>
      <w:r w:rsidRPr="002B058A">
        <w:rPr>
          <w:b/>
          <w:bCs/>
        </w:rPr>
        <w:t>droits</w:t>
      </w:r>
      <w:proofErr w:type="spellEnd"/>
      <w:r w:rsidRPr="002B058A">
        <w:rPr>
          <w:b/>
          <w:bCs/>
        </w:rPr>
        <w:t xml:space="preserve"> </w:t>
      </w:r>
      <w:proofErr w:type="spellStart"/>
      <w:r w:rsidRPr="002B058A">
        <w:rPr>
          <w:b/>
          <w:bCs/>
        </w:rPr>
        <w:t>reproductifs</w:t>
      </w:r>
      <w:proofErr w:type="spellEnd"/>
      <w:r w:rsidRPr="002B058A">
        <w:rPr>
          <w:b/>
          <w:bCs/>
        </w:rPr>
        <w:t xml:space="preserve">, </w:t>
      </w:r>
      <w:proofErr w:type="spellStart"/>
      <w:r w:rsidRPr="002B058A">
        <w:rPr>
          <w:b/>
          <w:bCs/>
        </w:rPr>
        <w:t>considérations</w:t>
      </w:r>
      <w:proofErr w:type="spellEnd"/>
      <w:r w:rsidRPr="002B058A">
        <w:rPr>
          <w:b/>
          <w:bCs/>
        </w:rPr>
        <w:t xml:space="preserve"> </w:t>
      </w:r>
      <w:proofErr w:type="spellStart"/>
      <w:r w:rsidRPr="002B058A">
        <w:rPr>
          <w:b/>
          <w:bCs/>
        </w:rPr>
        <w:t>éthiques</w:t>
      </w:r>
      <w:proofErr w:type="spellEnd"/>
      <w:r w:rsidRPr="002B058A">
        <w:rPr>
          <w:b/>
          <w:bCs/>
        </w:rPr>
        <w:t xml:space="preserve"> et </w:t>
      </w:r>
      <w:proofErr w:type="spellStart"/>
      <w:r w:rsidRPr="002B058A">
        <w:rPr>
          <w:b/>
          <w:bCs/>
        </w:rPr>
        <w:t>protection</w:t>
      </w:r>
      <w:proofErr w:type="spellEnd"/>
      <w:r w:rsidRPr="002B058A">
        <w:rPr>
          <w:b/>
          <w:bCs/>
        </w:rPr>
        <w:t xml:space="preserve"> de la santé</w:t>
      </w:r>
      <w:r w:rsidRPr="002B058A">
        <w:t xml:space="preserve">. </w:t>
      </w:r>
      <w:r w:rsidRPr="002B058A">
        <w:rPr>
          <w:lang w:val="es-419"/>
        </w:rPr>
        <w:t xml:space="preserve">Les </w:t>
      </w:r>
      <w:proofErr w:type="spellStart"/>
      <w:r w:rsidRPr="002B058A">
        <w:rPr>
          <w:lang w:val="es-419"/>
        </w:rPr>
        <w:t>gouvernements</w:t>
      </w:r>
      <w:proofErr w:type="spellEnd"/>
      <w:r w:rsidRPr="002B058A">
        <w:rPr>
          <w:lang w:val="es-419"/>
        </w:rPr>
        <w:t xml:space="preserve"> </w:t>
      </w:r>
      <w:proofErr w:type="spellStart"/>
      <w:r w:rsidRPr="002B058A">
        <w:rPr>
          <w:lang w:val="es-419"/>
        </w:rPr>
        <w:t>doivent</w:t>
      </w:r>
      <w:proofErr w:type="spellEnd"/>
      <w:r w:rsidRPr="002B058A">
        <w:rPr>
          <w:lang w:val="es-419"/>
        </w:rPr>
        <w:t xml:space="preserve"> garantir un </w:t>
      </w:r>
      <w:proofErr w:type="spellStart"/>
      <w:r w:rsidRPr="002B058A">
        <w:rPr>
          <w:lang w:val="es-419"/>
        </w:rPr>
        <w:t>accès</w:t>
      </w:r>
      <w:proofErr w:type="spellEnd"/>
      <w:r w:rsidRPr="002B058A">
        <w:rPr>
          <w:lang w:val="es-419"/>
        </w:rPr>
        <w:t xml:space="preserve"> </w:t>
      </w:r>
      <w:proofErr w:type="spellStart"/>
      <w:r w:rsidRPr="002B058A">
        <w:rPr>
          <w:lang w:val="es-419"/>
        </w:rPr>
        <w:t>sûr</w:t>
      </w:r>
      <w:proofErr w:type="spellEnd"/>
      <w:r w:rsidRPr="002B058A">
        <w:rPr>
          <w:lang w:val="es-419"/>
        </w:rPr>
        <w:t xml:space="preserve"> et </w:t>
      </w:r>
      <w:proofErr w:type="spellStart"/>
      <w:r w:rsidRPr="002B058A">
        <w:rPr>
          <w:lang w:val="es-419"/>
        </w:rPr>
        <w:t>équitable</w:t>
      </w:r>
      <w:proofErr w:type="spellEnd"/>
      <w:r w:rsidRPr="002B058A">
        <w:rPr>
          <w:lang w:val="es-419"/>
        </w:rPr>
        <w:t xml:space="preserve"> </w:t>
      </w:r>
      <w:proofErr w:type="spellStart"/>
      <w:r w:rsidRPr="002B058A">
        <w:rPr>
          <w:lang w:val="es-419"/>
        </w:rPr>
        <w:t>tout</w:t>
      </w:r>
      <w:proofErr w:type="spellEnd"/>
      <w:r w:rsidRPr="002B058A">
        <w:rPr>
          <w:lang w:val="es-419"/>
        </w:rPr>
        <w:t xml:space="preserve"> en </w:t>
      </w:r>
      <w:proofErr w:type="spellStart"/>
      <w:r w:rsidRPr="002B058A">
        <w:rPr>
          <w:lang w:val="es-419"/>
        </w:rPr>
        <w:t>respectant</w:t>
      </w:r>
      <w:proofErr w:type="spellEnd"/>
      <w:r w:rsidRPr="002B058A">
        <w:rPr>
          <w:lang w:val="es-419"/>
        </w:rPr>
        <w:t xml:space="preserve"> la </w:t>
      </w:r>
      <w:proofErr w:type="spellStart"/>
      <w:r w:rsidRPr="002B058A">
        <w:rPr>
          <w:lang w:val="es-419"/>
        </w:rPr>
        <w:t>diversité</w:t>
      </w:r>
      <w:proofErr w:type="spellEnd"/>
      <w:r w:rsidRPr="002B058A">
        <w:rPr>
          <w:lang w:val="es-419"/>
        </w:rPr>
        <w:t xml:space="preserve"> des </w:t>
      </w:r>
      <w:proofErr w:type="spellStart"/>
      <w:r w:rsidRPr="002B058A">
        <w:rPr>
          <w:lang w:val="es-419"/>
        </w:rPr>
        <w:t>valeurs</w:t>
      </w:r>
      <w:proofErr w:type="spellEnd"/>
      <w:r w:rsidRPr="002B058A">
        <w:rPr>
          <w:lang w:val="es-419"/>
        </w:rPr>
        <w:t xml:space="preserve"> </w:t>
      </w:r>
      <w:proofErr w:type="spellStart"/>
      <w:r w:rsidRPr="002B058A">
        <w:rPr>
          <w:lang w:val="es-419"/>
        </w:rPr>
        <w:t>sociétales</w:t>
      </w:r>
      <w:proofErr w:type="spellEnd"/>
      <w:r w:rsidRPr="002B058A">
        <w:rPr>
          <w:lang w:val="es-419"/>
        </w:rPr>
        <w:t>.</w:t>
      </w:r>
    </w:p>
    <w:p w14:paraId="6F85854E" w14:textId="77777777" w:rsidR="002B058A" w:rsidRPr="002B058A" w:rsidRDefault="002B058A" w:rsidP="002B058A">
      <w:r w:rsidRPr="002B058A">
        <w:rPr>
          <w:b/>
          <w:bCs/>
        </w:rPr>
        <w:t xml:space="preserve">Points </w:t>
      </w:r>
      <w:proofErr w:type="spellStart"/>
      <w:proofErr w:type="gramStart"/>
      <w:r w:rsidRPr="002B058A">
        <w:rPr>
          <w:b/>
          <w:bCs/>
        </w:rPr>
        <w:t>clés</w:t>
      </w:r>
      <w:proofErr w:type="spellEnd"/>
      <w:r w:rsidRPr="002B058A">
        <w:rPr>
          <w:b/>
          <w:bCs/>
        </w:rPr>
        <w:t xml:space="preserve"> :</w:t>
      </w:r>
      <w:proofErr w:type="gramEnd"/>
    </w:p>
    <w:p w14:paraId="7057EF67" w14:textId="77777777" w:rsidR="002B058A" w:rsidRPr="002B058A" w:rsidRDefault="002B058A" w:rsidP="002B058A">
      <w:pPr>
        <w:numPr>
          <w:ilvl w:val="0"/>
          <w:numId w:val="104"/>
        </w:numPr>
      </w:pPr>
      <w:r w:rsidRPr="002B058A">
        <w:rPr>
          <w:b/>
          <w:bCs/>
        </w:rPr>
        <w:t xml:space="preserve">Santé et </w:t>
      </w:r>
      <w:proofErr w:type="spellStart"/>
      <w:proofErr w:type="gramStart"/>
      <w:r w:rsidRPr="002B058A">
        <w:rPr>
          <w:b/>
          <w:bCs/>
        </w:rPr>
        <w:t>sécurité</w:t>
      </w:r>
      <w:proofErr w:type="spellEnd"/>
      <w:r w:rsidRPr="002B058A">
        <w:rPr>
          <w:b/>
          <w:bCs/>
        </w:rPr>
        <w:t xml:space="preserve"> :</w:t>
      </w:r>
      <w:proofErr w:type="gramEnd"/>
      <w:r w:rsidRPr="002B058A">
        <w:t xml:space="preserve"> La </w:t>
      </w:r>
      <w:proofErr w:type="spellStart"/>
      <w:r w:rsidRPr="002B058A">
        <w:t>légalisation</w:t>
      </w:r>
      <w:proofErr w:type="spellEnd"/>
      <w:r w:rsidRPr="002B058A">
        <w:t xml:space="preserve"> </w:t>
      </w:r>
      <w:proofErr w:type="spellStart"/>
      <w:r w:rsidRPr="002B058A">
        <w:t>prévient</w:t>
      </w:r>
      <w:proofErr w:type="spellEnd"/>
      <w:r w:rsidRPr="002B058A">
        <w:t xml:space="preserve"> </w:t>
      </w:r>
      <w:proofErr w:type="spellStart"/>
      <w:r w:rsidRPr="002B058A">
        <w:t>les</w:t>
      </w:r>
      <w:proofErr w:type="spellEnd"/>
      <w:r w:rsidRPr="002B058A">
        <w:t xml:space="preserve"> </w:t>
      </w:r>
      <w:proofErr w:type="spellStart"/>
      <w:r w:rsidRPr="002B058A">
        <w:t>avortements</w:t>
      </w:r>
      <w:proofErr w:type="spellEnd"/>
      <w:r w:rsidRPr="002B058A">
        <w:t xml:space="preserve"> </w:t>
      </w:r>
      <w:proofErr w:type="spellStart"/>
      <w:r w:rsidRPr="002B058A">
        <w:t>dangereux</w:t>
      </w:r>
      <w:proofErr w:type="spellEnd"/>
      <w:r w:rsidRPr="002B058A">
        <w:t xml:space="preserve"> et </w:t>
      </w:r>
      <w:proofErr w:type="spellStart"/>
      <w:r w:rsidRPr="002B058A">
        <w:t>protège</w:t>
      </w:r>
      <w:proofErr w:type="spellEnd"/>
      <w:r w:rsidRPr="002B058A">
        <w:t xml:space="preserve"> la santé </w:t>
      </w:r>
      <w:proofErr w:type="spellStart"/>
      <w:r w:rsidRPr="002B058A">
        <w:t>maternelle</w:t>
      </w:r>
      <w:proofErr w:type="spellEnd"/>
      <w:r w:rsidRPr="002B058A">
        <w:t>.</w:t>
      </w:r>
    </w:p>
    <w:p w14:paraId="78883C2C" w14:textId="77777777" w:rsidR="002B058A" w:rsidRPr="002B058A" w:rsidRDefault="002B058A" w:rsidP="002B058A">
      <w:pPr>
        <w:numPr>
          <w:ilvl w:val="0"/>
          <w:numId w:val="104"/>
        </w:numPr>
        <w:rPr>
          <w:lang w:val="es-419"/>
        </w:rPr>
      </w:pPr>
      <w:proofErr w:type="spellStart"/>
      <w:proofErr w:type="gramStart"/>
      <w:r w:rsidRPr="002B058A">
        <w:rPr>
          <w:b/>
          <w:bCs/>
          <w:lang w:val="es-419"/>
        </w:rPr>
        <w:t>Autonomie</w:t>
      </w:r>
      <w:proofErr w:type="spellEnd"/>
      <w:r w:rsidRPr="002B058A">
        <w:rPr>
          <w:b/>
          <w:bCs/>
          <w:lang w:val="es-419"/>
        </w:rPr>
        <w:t xml:space="preserve"> :</w:t>
      </w:r>
      <w:proofErr w:type="gramEnd"/>
      <w:r w:rsidRPr="002B058A">
        <w:rPr>
          <w:lang w:val="es-419"/>
        </w:rPr>
        <w:t xml:space="preserve"> </w:t>
      </w:r>
      <w:proofErr w:type="spellStart"/>
      <w:r w:rsidRPr="002B058A">
        <w:rPr>
          <w:lang w:val="es-419"/>
        </w:rPr>
        <w:t>Chacun</w:t>
      </w:r>
      <w:proofErr w:type="spellEnd"/>
      <w:r w:rsidRPr="002B058A">
        <w:rPr>
          <w:lang w:val="es-419"/>
        </w:rPr>
        <w:t xml:space="preserve"> </w:t>
      </w:r>
      <w:proofErr w:type="spellStart"/>
      <w:r w:rsidRPr="002B058A">
        <w:rPr>
          <w:lang w:val="es-419"/>
        </w:rPr>
        <w:t>doit</w:t>
      </w:r>
      <w:proofErr w:type="spellEnd"/>
      <w:r w:rsidRPr="002B058A">
        <w:rPr>
          <w:lang w:val="es-419"/>
        </w:rPr>
        <w:t xml:space="preserve"> </w:t>
      </w:r>
      <w:proofErr w:type="spellStart"/>
      <w:r w:rsidRPr="002B058A">
        <w:rPr>
          <w:lang w:val="es-419"/>
        </w:rPr>
        <w:t>pouvoir</w:t>
      </w:r>
      <w:proofErr w:type="spellEnd"/>
      <w:r w:rsidRPr="002B058A">
        <w:rPr>
          <w:lang w:val="es-419"/>
        </w:rPr>
        <w:t xml:space="preserve"> </w:t>
      </w:r>
      <w:proofErr w:type="spellStart"/>
      <w:r w:rsidRPr="002B058A">
        <w:rPr>
          <w:lang w:val="es-419"/>
        </w:rPr>
        <w:t>décider</w:t>
      </w:r>
      <w:proofErr w:type="spellEnd"/>
      <w:r w:rsidRPr="002B058A">
        <w:rPr>
          <w:lang w:val="es-419"/>
        </w:rPr>
        <w:t xml:space="preserve"> de son corps et de son avenir </w:t>
      </w:r>
      <w:proofErr w:type="spellStart"/>
      <w:r w:rsidRPr="002B058A">
        <w:rPr>
          <w:lang w:val="es-419"/>
        </w:rPr>
        <w:t>reproductif</w:t>
      </w:r>
      <w:proofErr w:type="spellEnd"/>
      <w:r w:rsidRPr="002B058A">
        <w:rPr>
          <w:lang w:val="es-419"/>
        </w:rPr>
        <w:t>.</w:t>
      </w:r>
    </w:p>
    <w:p w14:paraId="1D796AA2" w14:textId="77777777" w:rsidR="002B058A" w:rsidRPr="002B058A" w:rsidRDefault="002B058A" w:rsidP="002B058A">
      <w:pPr>
        <w:numPr>
          <w:ilvl w:val="0"/>
          <w:numId w:val="104"/>
        </w:numPr>
      </w:pPr>
      <w:proofErr w:type="spellStart"/>
      <w:r w:rsidRPr="002B058A">
        <w:rPr>
          <w:b/>
          <w:bCs/>
        </w:rPr>
        <w:t>Limites</w:t>
      </w:r>
      <w:proofErr w:type="spellEnd"/>
      <w:r w:rsidRPr="002B058A">
        <w:rPr>
          <w:b/>
          <w:bCs/>
        </w:rPr>
        <w:t xml:space="preserve"> </w:t>
      </w:r>
      <w:proofErr w:type="spellStart"/>
      <w:proofErr w:type="gramStart"/>
      <w:r w:rsidRPr="002B058A">
        <w:rPr>
          <w:b/>
          <w:bCs/>
        </w:rPr>
        <w:t>gestationnelles</w:t>
      </w:r>
      <w:proofErr w:type="spellEnd"/>
      <w:r w:rsidRPr="002B058A">
        <w:rPr>
          <w:b/>
          <w:bCs/>
        </w:rPr>
        <w:t xml:space="preserve"> :</w:t>
      </w:r>
      <w:proofErr w:type="gramEnd"/>
      <w:r w:rsidRPr="002B058A">
        <w:t xml:space="preserve"> De </w:t>
      </w:r>
      <w:proofErr w:type="spellStart"/>
      <w:r w:rsidRPr="002B058A">
        <w:t>nombreuses</w:t>
      </w:r>
      <w:proofErr w:type="spellEnd"/>
      <w:r w:rsidRPr="002B058A">
        <w:t xml:space="preserve"> </w:t>
      </w:r>
      <w:proofErr w:type="spellStart"/>
      <w:r w:rsidRPr="002B058A">
        <w:t>législations</w:t>
      </w:r>
      <w:proofErr w:type="spellEnd"/>
      <w:r w:rsidRPr="002B058A">
        <w:t xml:space="preserve"> </w:t>
      </w:r>
      <w:proofErr w:type="spellStart"/>
      <w:r w:rsidRPr="002B058A">
        <w:t>fixent</w:t>
      </w:r>
      <w:proofErr w:type="spellEnd"/>
      <w:r w:rsidRPr="002B058A">
        <w:t xml:space="preserve"> </w:t>
      </w:r>
      <w:proofErr w:type="spellStart"/>
      <w:r w:rsidRPr="002B058A">
        <w:t>des</w:t>
      </w:r>
      <w:proofErr w:type="spellEnd"/>
      <w:r w:rsidRPr="002B058A">
        <w:t xml:space="preserve"> </w:t>
      </w:r>
      <w:proofErr w:type="spellStart"/>
      <w:r w:rsidRPr="002B058A">
        <w:t>seuils</w:t>
      </w:r>
      <w:proofErr w:type="spellEnd"/>
      <w:r w:rsidRPr="002B058A">
        <w:t xml:space="preserve"> </w:t>
      </w:r>
      <w:proofErr w:type="spellStart"/>
      <w:r w:rsidRPr="002B058A">
        <w:t>selon</w:t>
      </w:r>
      <w:proofErr w:type="spellEnd"/>
      <w:r w:rsidRPr="002B058A">
        <w:t xml:space="preserve"> la </w:t>
      </w:r>
      <w:proofErr w:type="spellStart"/>
      <w:r w:rsidRPr="002B058A">
        <w:t>viabilité</w:t>
      </w:r>
      <w:proofErr w:type="spellEnd"/>
      <w:r w:rsidRPr="002B058A">
        <w:t xml:space="preserve"> </w:t>
      </w:r>
      <w:proofErr w:type="spellStart"/>
      <w:r w:rsidRPr="002B058A">
        <w:t>fœtale</w:t>
      </w:r>
      <w:proofErr w:type="spellEnd"/>
      <w:r w:rsidRPr="002B058A">
        <w:t xml:space="preserve"> </w:t>
      </w:r>
      <w:proofErr w:type="spellStart"/>
      <w:r w:rsidRPr="002B058A">
        <w:t>ou</w:t>
      </w:r>
      <w:proofErr w:type="spellEnd"/>
      <w:r w:rsidRPr="002B058A">
        <w:t xml:space="preserve"> le </w:t>
      </w:r>
      <w:proofErr w:type="spellStart"/>
      <w:r w:rsidRPr="002B058A">
        <w:t>risque</w:t>
      </w:r>
      <w:proofErr w:type="spellEnd"/>
      <w:r w:rsidRPr="002B058A">
        <w:t xml:space="preserve"> </w:t>
      </w:r>
      <w:proofErr w:type="spellStart"/>
      <w:r w:rsidRPr="002B058A">
        <w:t>médical</w:t>
      </w:r>
      <w:proofErr w:type="spellEnd"/>
      <w:r w:rsidRPr="002B058A">
        <w:t>.</w:t>
      </w:r>
    </w:p>
    <w:p w14:paraId="55FC8C10" w14:textId="77777777" w:rsidR="002B058A" w:rsidRPr="002B058A" w:rsidRDefault="002B058A" w:rsidP="002B058A">
      <w:pPr>
        <w:numPr>
          <w:ilvl w:val="0"/>
          <w:numId w:val="104"/>
        </w:numPr>
        <w:rPr>
          <w:lang w:val="es-419"/>
        </w:rPr>
      </w:pPr>
      <w:proofErr w:type="spellStart"/>
      <w:r w:rsidRPr="002B058A">
        <w:rPr>
          <w:b/>
          <w:bCs/>
          <w:lang w:val="es-419"/>
        </w:rPr>
        <w:t>Équité</w:t>
      </w:r>
      <w:proofErr w:type="spellEnd"/>
      <w:r w:rsidRPr="002B058A">
        <w:rPr>
          <w:b/>
          <w:bCs/>
          <w:lang w:val="es-419"/>
        </w:rPr>
        <w:t xml:space="preserve"> et </w:t>
      </w:r>
      <w:proofErr w:type="spellStart"/>
      <w:proofErr w:type="gramStart"/>
      <w:r w:rsidRPr="002B058A">
        <w:rPr>
          <w:b/>
          <w:bCs/>
          <w:lang w:val="es-419"/>
        </w:rPr>
        <w:t>accessibilité</w:t>
      </w:r>
      <w:proofErr w:type="spellEnd"/>
      <w:r w:rsidRPr="002B058A">
        <w:rPr>
          <w:b/>
          <w:bCs/>
          <w:lang w:val="es-419"/>
        </w:rPr>
        <w:t xml:space="preserve"> :</w:t>
      </w:r>
      <w:proofErr w:type="gramEnd"/>
      <w:r w:rsidRPr="002B058A">
        <w:rPr>
          <w:lang w:val="es-419"/>
        </w:rPr>
        <w:t xml:space="preserve"> </w:t>
      </w:r>
      <w:proofErr w:type="spellStart"/>
      <w:r w:rsidRPr="002B058A">
        <w:rPr>
          <w:lang w:val="es-419"/>
        </w:rPr>
        <w:t>Tenir</w:t>
      </w:r>
      <w:proofErr w:type="spellEnd"/>
      <w:r w:rsidRPr="002B058A">
        <w:rPr>
          <w:lang w:val="es-419"/>
        </w:rPr>
        <w:t xml:space="preserve"> </w:t>
      </w:r>
      <w:proofErr w:type="spellStart"/>
      <w:r w:rsidRPr="002B058A">
        <w:rPr>
          <w:lang w:val="es-419"/>
        </w:rPr>
        <w:t>compte</w:t>
      </w:r>
      <w:proofErr w:type="spellEnd"/>
      <w:r w:rsidRPr="002B058A">
        <w:rPr>
          <w:lang w:val="es-419"/>
        </w:rPr>
        <w:t xml:space="preserve"> des </w:t>
      </w:r>
      <w:proofErr w:type="spellStart"/>
      <w:r w:rsidRPr="002B058A">
        <w:rPr>
          <w:lang w:val="es-419"/>
        </w:rPr>
        <w:t>obstacles</w:t>
      </w:r>
      <w:proofErr w:type="spellEnd"/>
      <w:r w:rsidRPr="002B058A">
        <w:rPr>
          <w:lang w:val="es-419"/>
        </w:rPr>
        <w:t xml:space="preserve"> socio-</w:t>
      </w:r>
      <w:proofErr w:type="spellStart"/>
      <w:r w:rsidRPr="002B058A">
        <w:rPr>
          <w:lang w:val="es-419"/>
        </w:rPr>
        <w:t>économiques</w:t>
      </w:r>
      <w:proofErr w:type="spellEnd"/>
      <w:r w:rsidRPr="002B058A">
        <w:rPr>
          <w:lang w:val="es-419"/>
        </w:rPr>
        <w:t xml:space="preserve">, de </w:t>
      </w:r>
      <w:proofErr w:type="spellStart"/>
      <w:r w:rsidRPr="002B058A">
        <w:rPr>
          <w:lang w:val="es-419"/>
        </w:rPr>
        <w:t>l’accès</w:t>
      </w:r>
      <w:proofErr w:type="spellEnd"/>
      <w:r w:rsidRPr="002B058A">
        <w:rPr>
          <w:lang w:val="es-419"/>
        </w:rPr>
        <w:t xml:space="preserve"> en </w:t>
      </w:r>
      <w:proofErr w:type="spellStart"/>
      <w:r w:rsidRPr="002B058A">
        <w:rPr>
          <w:lang w:val="es-419"/>
        </w:rPr>
        <w:t>zone</w:t>
      </w:r>
      <w:proofErr w:type="spellEnd"/>
      <w:r w:rsidRPr="002B058A">
        <w:rPr>
          <w:lang w:val="es-419"/>
        </w:rPr>
        <w:t xml:space="preserve"> </w:t>
      </w:r>
      <w:proofErr w:type="spellStart"/>
      <w:r w:rsidRPr="002B058A">
        <w:rPr>
          <w:lang w:val="es-419"/>
        </w:rPr>
        <w:t>rurale</w:t>
      </w:r>
      <w:proofErr w:type="spellEnd"/>
      <w:r w:rsidRPr="002B058A">
        <w:rPr>
          <w:lang w:val="es-419"/>
        </w:rPr>
        <w:t xml:space="preserve"> et du </w:t>
      </w:r>
      <w:proofErr w:type="spellStart"/>
      <w:r w:rsidRPr="002B058A">
        <w:rPr>
          <w:lang w:val="es-419"/>
        </w:rPr>
        <w:t>coût</w:t>
      </w:r>
      <w:proofErr w:type="spellEnd"/>
      <w:r w:rsidRPr="002B058A">
        <w:rPr>
          <w:lang w:val="es-419"/>
        </w:rPr>
        <w:t>.</w:t>
      </w:r>
    </w:p>
    <w:p w14:paraId="54961907" w14:textId="77777777" w:rsidR="002B058A" w:rsidRPr="002B058A" w:rsidRDefault="002B058A" w:rsidP="002B058A">
      <w:pPr>
        <w:numPr>
          <w:ilvl w:val="0"/>
          <w:numId w:val="104"/>
        </w:numPr>
      </w:pPr>
      <w:proofErr w:type="spellStart"/>
      <w:r w:rsidRPr="002B058A">
        <w:rPr>
          <w:b/>
          <w:bCs/>
        </w:rPr>
        <w:t>Soutien</w:t>
      </w:r>
      <w:proofErr w:type="spellEnd"/>
      <w:r w:rsidRPr="002B058A">
        <w:rPr>
          <w:b/>
          <w:bCs/>
        </w:rPr>
        <w:t xml:space="preserve"> </w:t>
      </w:r>
      <w:proofErr w:type="gramStart"/>
      <w:r w:rsidRPr="002B058A">
        <w:rPr>
          <w:b/>
          <w:bCs/>
        </w:rPr>
        <w:t>social :</w:t>
      </w:r>
      <w:proofErr w:type="gramEnd"/>
      <w:r w:rsidRPr="002B058A">
        <w:t xml:space="preserve"> </w:t>
      </w:r>
      <w:proofErr w:type="spellStart"/>
      <w:r w:rsidRPr="002B058A">
        <w:t>Accès</w:t>
      </w:r>
      <w:proofErr w:type="spellEnd"/>
      <w:r w:rsidRPr="002B058A">
        <w:t xml:space="preserve"> à la </w:t>
      </w:r>
      <w:proofErr w:type="spellStart"/>
      <w:r w:rsidRPr="002B058A">
        <w:t>contraception</w:t>
      </w:r>
      <w:proofErr w:type="spellEnd"/>
      <w:r w:rsidRPr="002B058A">
        <w:t xml:space="preserve">, </w:t>
      </w:r>
      <w:proofErr w:type="spellStart"/>
      <w:r w:rsidRPr="002B058A">
        <w:t>éducation</w:t>
      </w:r>
      <w:proofErr w:type="spellEnd"/>
      <w:r w:rsidRPr="002B058A">
        <w:t xml:space="preserve"> </w:t>
      </w:r>
      <w:proofErr w:type="spellStart"/>
      <w:r w:rsidRPr="002B058A">
        <w:t>sexuelle</w:t>
      </w:r>
      <w:proofErr w:type="spellEnd"/>
      <w:r w:rsidRPr="002B058A">
        <w:t xml:space="preserve"> et </w:t>
      </w:r>
      <w:proofErr w:type="spellStart"/>
      <w:r w:rsidRPr="002B058A">
        <w:t>accompagnement</w:t>
      </w:r>
      <w:proofErr w:type="spellEnd"/>
      <w:r w:rsidRPr="002B058A">
        <w:t xml:space="preserve"> parental.</w:t>
      </w:r>
    </w:p>
    <w:p w14:paraId="1D4B0BDE" w14:textId="77777777" w:rsidR="002B058A" w:rsidRPr="002B058A" w:rsidRDefault="002B058A" w:rsidP="002B058A">
      <w:pPr>
        <w:numPr>
          <w:ilvl w:val="0"/>
          <w:numId w:val="104"/>
        </w:numPr>
        <w:rPr>
          <w:lang w:val="es-419"/>
        </w:rPr>
      </w:pPr>
      <w:proofErr w:type="spellStart"/>
      <w:r w:rsidRPr="002B058A">
        <w:rPr>
          <w:b/>
          <w:bCs/>
          <w:lang w:val="es-419"/>
        </w:rPr>
        <w:t>Diversité</w:t>
      </w:r>
      <w:proofErr w:type="spellEnd"/>
      <w:r w:rsidRPr="002B058A">
        <w:rPr>
          <w:b/>
          <w:bCs/>
          <w:lang w:val="es-419"/>
        </w:rPr>
        <w:t xml:space="preserve"> des </w:t>
      </w:r>
      <w:proofErr w:type="spellStart"/>
      <w:r w:rsidRPr="002B058A">
        <w:rPr>
          <w:b/>
          <w:bCs/>
          <w:lang w:val="es-419"/>
        </w:rPr>
        <w:t>points</w:t>
      </w:r>
      <w:proofErr w:type="spellEnd"/>
      <w:r w:rsidRPr="002B058A">
        <w:rPr>
          <w:b/>
          <w:bCs/>
          <w:lang w:val="es-419"/>
        </w:rPr>
        <w:t xml:space="preserve"> de </w:t>
      </w:r>
      <w:proofErr w:type="spellStart"/>
      <w:proofErr w:type="gramStart"/>
      <w:r w:rsidRPr="002B058A">
        <w:rPr>
          <w:b/>
          <w:bCs/>
          <w:lang w:val="es-419"/>
        </w:rPr>
        <w:t>vue</w:t>
      </w:r>
      <w:proofErr w:type="spellEnd"/>
      <w:r w:rsidRPr="002B058A">
        <w:rPr>
          <w:b/>
          <w:bCs/>
          <w:lang w:val="es-419"/>
        </w:rPr>
        <w:t xml:space="preserve"> :</w:t>
      </w:r>
      <w:proofErr w:type="gramEnd"/>
      <w:r w:rsidRPr="002B058A">
        <w:rPr>
          <w:lang w:val="es-419"/>
        </w:rPr>
        <w:t xml:space="preserve"> La </w:t>
      </w:r>
      <w:proofErr w:type="spellStart"/>
      <w:r w:rsidRPr="002B058A">
        <w:rPr>
          <w:lang w:val="es-419"/>
        </w:rPr>
        <w:t>loi</w:t>
      </w:r>
      <w:proofErr w:type="spellEnd"/>
      <w:r w:rsidRPr="002B058A">
        <w:rPr>
          <w:lang w:val="es-419"/>
        </w:rPr>
        <w:t xml:space="preserve"> </w:t>
      </w:r>
      <w:proofErr w:type="spellStart"/>
      <w:r w:rsidRPr="002B058A">
        <w:rPr>
          <w:lang w:val="es-419"/>
        </w:rPr>
        <w:t>doit</w:t>
      </w:r>
      <w:proofErr w:type="spellEnd"/>
      <w:r w:rsidRPr="002B058A">
        <w:rPr>
          <w:lang w:val="es-419"/>
        </w:rPr>
        <w:t xml:space="preserve"> </w:t>
      </w:r>
      <w:proofErr w:type="spellStart"/>
      <w:r w:rsidRPr="002B058A">
        <w:rPr>
          <w:lang w:val="es-419"/>
        </w:rPr>
        <w:t>protéger</w:t>
      </w:r>
      <w:proofErr w:type="spellEnd"/>
      <w:r w:rsidRPr="002B058A">
        <w:rPr>
          <w:lang w:val="es-419"/>
        </w:rPr>
        <w:t xml:space="preserve"> les </w:t>
      </w:r>
      <w:proofErr w:type="spellStart"/>
      <w:r w:rsidRPr="002B058A">
        <w:rPr>
          <w:lang w:val="es-419"/>
        </w:rPr>
        <w:t>droits</w:t>
      </w:r>
      <w:proofErr w:type="spellEnd"/>
      <w:r w:rsidRPr="002B058A">
        <w:rPr>
          <w:lang w:val="es-419"/>
        </w:rPr>
        <w:t xml:space="preserve"> </w:t>
      </w:r>
      <w:proofErr w:type="spellStart"/>
      <w:r w:rsidRPr="002B058A">
        <w:rPr>
          <w:lang w:val="es-419"/>
        </w:rPr>
        <w:t>sans</w:t>
      </w:r>
      <w:proofErr w:type="spellEnd"/>
      <w:r w:rsidRPr="002B058A">
        <w:rPr>
          <w:lang w:val="es-419"/>
        </w:rPr>
        <w:t xml:space="preserve"> </w:t>
      </w:r>
      <w:proofErr w:type="spellStart"/>
      <w:r w:rsidRPr="002B058A">
        <w:rPr>
          <w:lang w:val="es-419"/>
        </w:rPr>
        <w:t>imposer</w:t>
      </w:r>
      <w:proofErr w:type="spellEnd"/>
      <w:r w:rsidRPr="002B058A">
        <w:rPr>
          <w:lang w:val="es-419"/>
        </w:rPr>
        <w:t xml:space="preserve"> une </w:t>
      </w:r>
      <w:proofErr w:type="spellStart"/>
      <w:r w:rsidRPr="002B058A">
        <w:rPr>
          <w:lang w:val="es-419"/>
        </w:rPr>
        <w:t>perspective</w:t>
      </w:r>
      <w:proofErr w:type="spellEnd"/>
      <w:r w:rsidRPr="002B058A">
        <w:rPr>
          <w:lang w:val="es-419"/>
        </w:rPr>
        <w:t xml:space="preserve"> </w:t>
      </w:r>
      <w:proofErr w:type="spellStart"/>
      <w:r w:rsidRPr="002B058A">
        <w:rPr>
          <w:lang w:val="es-419"/>
        </w:rPr>
        <w:t>morale</w:t>
      </w:r>
      <w:proofErr w:type="spellEnd"/>
      <w:r w:rsidRPr="002B058A">
        <w:rPr>
          <w:lang w:val="es-419"/>
        </w:rPr>
        <w:t xml:space="preserve"> </w:t>
      </w:r>
      <w:proofErr w:type="spellStart"/>
      <w:r w:rsidRPr="002B058A">
        <w:rPr>
          <w:lang w:val="es-419"/>
        </w:rPr>
        <w:t>unique</w:t>
      </w:r>
      <w:proofErr w:type="spellEnd"/>
      <w:r w:rsidRPr="002B058A">
        <w:rPr>
          <w:lang w:val="es-419"/>
        </w:rPr>
        <w:t>.</w:t>
      </w:r>
    </w:p>
    <w:p w14:paraId="631313D2" w14:textId="77777777" w:rsidR="002B058A" w:rsidRPr="002B058A" w:rsidRDefault="002B058A" w:rsidP="002B058A">
      <w:pPr>
        <w:rPr>
          <w:lang w:val="es-419"/>
        </w:rPr>
      </w:pPr>
      <w:r w:rsidRPr="002B058A">
        <w:rPr>
          <w:lang w:val="es-419"/>
        </w:rPr>
        <w:t xml:space="preserve">Une </w:t>
      </w:r>
      <w:proofErr w:type="spellStart"/>
      <w:r w:rsidRPr="002B058A">
        <w:rPr>
          <w:lang w:val="es-419"/>
        </w:rPr>
        <w:t>approche</w:t>
      </w:r>
      <w:proofErr w:type="spellEnd"/>
      <w:r w:rsidRPr="002B058A">
        <w:rPr>
          <w:lang w:val="es-419"/>
        </w:rPr>
        <w:t xml:space="preserve"> </w:t>
      </w:r>
      <w:proofErr w:type="spellStart"/>
      <w:r w:rsidRPr="002B058A">
        <w:rPr>
          <w:lang w:val="es-419"/>
        </w:rPr>
        <w:t>fondée</w:t>
      </w:r>
      <w:proofErr w:type="spellEnd"/>
      <w:r w:rsidRPr="002B058A">
        <w:rPr>
          <w:lang w:val="es-419"/>
        </w:rPr>
        <w:t xml:space="preserve"> sur les </w:t>
      </w:r>
      <w:proofErr w:type="spellStart"/>
      <w:r w:rsidRPr="002B058A">
        <w:rPr>
          <w:lang w:val="es-419"/>
        </w:rPr>
        <w:t>droits</w:t>
      </w:r>
      <w:proofErr w:type="spellEnd"/>
      <w:r w:rsidRPr="002B058A">
        <w:rPr>
          <w:lang w:val="es-419"/>
        </w:rPr>
        <w:t xml:space="preserve"> </w:t>
      </w:r>
      <w:proofErr w:type="spellStart"/>
      <w:r w:rsidRPr="002B058A">
        <w:rPr>
          <w:lang w:val="es-419"/>
        </w:rPr>
        <w:t>privilégie</w:t>
      </w:r>
      <w:proofErr w:type="spellEnd"/>
      <w:r w:rsidRPr="002B058A">
        <w:rPr>
          <w:lang w:val="es-419"/>
        </w:rPr>
        <w:t xml:space="preserve"> </w:t>
      </w:r>
      <w:proofErr w:type="spellStart"/>
      <w:r w:rsidRPr="002B058A">
        <w:rPr>
          <w:lang w:val="es-419"/>
        </w:rPr>
        <w:t>santé</w:t>
      </w:r>
      <w:proofErr w:type="spellEnd"/>
      <w:r w:rsidRPr="002B058A">
        <w:rPr>
          <w:lang w:val="es-419"/>
        </w:rPr>
        <w:t xml:space="preserve">, </w:t>
      </w:r>
      <w:proofErr w:type="spellStart"/>
      <w:r w:rsidRPr="002B058A">
        <w:rPr>
          <w:lang w:val="es-419"/>
        </w:rPr>
        <w:t>autonomie</w:t>
      </w:r>
      <w:proofErr w:type="spellEnd"/>
      <w:r w:rsidRPr="002B058A">
        <w:rPr>
          <w:lang w:val="es-419"/>
        </w:rPr>
        <w:t xml:space="preserve"> et </w:t>
      </w:r>
      <w:proofErr w:type="spellStart"/>
      <w:r w:rsidRPr="002B058A">
        <w:rPr>
          <w:lang w:val="es-419"/>
        </w:rPr>
        <w:t>égalité</w:t>
      </w:r>
      <w:proofErr w:type="spellEnd"/>
      <w:r w:rsidRPr="002B058A">
        <w:rPr>
          <w:lang w:val="es-419"/>
        </w:rPr>
        <w:t xml:space="preserve"> </w:t>
      </w:r>
      <w:proofErr w:type="spellStart"/>
      <w:r w:rsidRPr="002B058A">
        <w:rPr>
          <w:lang w:val="es-419"/>
        </w:rPr>
        <w:t>tout</w:t>
      </w:r>
      <w:proofErr w:type="spellEnd"/>
      <w:r w:rsidRPr="002B058A">
        <w:rPr>
          <w:lang w:val="es-419"/>
        </w:rPr>
        <w:t xml:space="preserve"> en </w:t>
      </w:r>
      <w:proofErr w:type="spellStart"/>
      <w:r w:rsidRPr="002B058A">
        <w:rPr>
          <w:lang w:val="es-419"/>
        </w:rPr>
        <w:t>respectant</w:t>
      </w:r>
      <w:proofErr w:type="spellEnd"/>
      <w:r w:rsidRPr="002B058A">
        <w:rPr>
          <w:lang w:val="es-419"/>
        </w:rPr>
        <w:t xml:space="preserve"> le </w:t>
      </w:r>
      <w:proofErr w:type="spellStart"/>
      <w:r w:rsidRPr="002B058A">
        <w:rPr>
          <w:lang w:val="es-419"/>
        </w:rPr>
        <w:t>débat</w:t>
      </w:r>
      <w:proofErr w:type="spellEnd"/>
      <w:r w:rsidRPr="002B058A">
        <w:rPr>
          <w:lang w:val="es-419"/>
        </w:rPr>
        <w:t xml:space="preserve"> </w:t>
      </w:r>
      <w:proofErr w:type="spellStart"/>
      <w:r w:rsidRPr="002B058A">
        <w:rPr>
          <w:lang w:val="es-419"/>
        </w:rPr>
        <w:t>éthique</w:t>
      </w:r>
      <w:proofErr w:type="spellEnd"/>
      <w:r w:rsidRPr="002B058A">
        <w:rPr>
          <w:lang w:val="es-419"/>
        </w:rPr>
        <w:t xml:space="preserve"> </w:t>
      </w:r>
      <w:proofErr w:type="spellStart"/>
      <w:r w:rsidRPr="002B058A">
        <w:rPr>
          <w:lang w:val="es-419"/>
        </w:rPr>
        <w:t>légitime</w:t>
      </w:r>
      <w:proofErr w:type="spellEnd"/>
      <w:r w:rsidRPr="002B058A">
        <w:rPr>
          <w:lang w:val="es-419"/>
        </w:rPr>
        <w:t>.</w:t>
      </w:r>
    </w:p>
    <w:p w14:paraId="6DEC46C3" w14:textId="77777777" w:rsidR="002B058A" w:rsidRPr="002B058A" w:rsidRDefault="002B058A" w:rsidP="002B058A">
      <w:r w:rsidRPr="002B058A">
        <w:pict w14:anchorId="08799285">
          <v:rect id="_x0000_i1523" style="width:0;height:1.5pt" o:hralign="center" o:hrstd="t" o:hr="t" fillcolor="#a0a0a0" stroked="f"/>
        </w:pict>
      </w:r>
    </w:p>
    <w:p w14:paraId="1C63A120" w14:textId="77777777" w:rsidR="002B058A" w:rsidRPr="002B058A" w:rsidRDefault="002B058A" w:rsidP="002B058A">
      <w:pPr>
        <w:rPr>
          <w:b/>
          <w:bCs/>
          <w:lang w:val="es-419"/>
        </w:rPr>
      </w:pPr>
      <w:r w:rsidRPr="002B058A">
        <w:rPr>
          <w:b/>
          <w:bCs/>
          <w:lang w:val="es-419"/>
        </w:rPr>
        <w:t>Español</w:t>
      </w:r>
    </w:p>
    <w:p w14:paraId="35290CE3" w14:textId="77777777" w:rsidR="002B058A" w:rsidRPr="002B058A" w:rsidRDefault="002B058A" w:rsidP="002B058A">
      <w:pPr>
        <w:rPr>
          <w:lang w:val="es-419"/>
        </w:rPr>
      </w:pPr>
      <w:r w:rsidRPr="002B058A">
        <w:rPr>
          <w:b/>
          <w:bCs/>
          <w:lang w:val="es-419"/>
        </w:rPr>
        <w:t>Respuesta corta:</w:t>
      </w:r>
      <w:r w:rsidRPr="002B058A">
        <w:rPr>
          <w:lang w:val="es-419"/>
        </w:rPr>
        <w:t xml:space="preserve"> El aborto debería ser </w:t>
      </w:r>
      <w:r w:rsidRPr="002B058A">
        <w:rPr>
          <w:b/>
          <w:bCs/>
          <w:lang w:val="es-419"/>
        </w:rPr>
        <w:t>legal y accesible</w:t>
      </w:r>
      <w:r w:rsidRPr="002B058A">
        <w:rPr>
          <w:lang w:val="es-419"/>
        </w:rPr>
        <w:t xml:space="preserve">, pero la política debe equilibrar </w:t>
      </w:r>
      <w:r w:rsidRPr="002B058A">
        <w:rPr>
          <w:b/>
          <w:bCs/>
          <w:lang w:val="es-419"/>
        </w:rPr>
        <w:t>derechos reproductivos, consideraciones éticas y protección de la salud</w:t>
      </w:r>
      <w:r w:rsidRPr="002B058A">
        <w:rPr>
          <w:lang w:val="es-419"/>
        </w:rPr>
        <w:t>. Los gobiernos deben garantizar acceso seguro y equitativo respetando la diversidad de valores sociales.</w:t>
      </w:r>
    </w:p>
    <w:p w14:paraId="02E02627" w14:textId="77777777" w:rsidR="002B058A" w:rsidRPr="002B058A" w:rsidRDefault="002B058A" w:rsidP="002B058A">
      <w:proofErr w:type="spellStart"/>
      <w:r w:rsidRPr="002B058A">
        <w:rPr>
          <w:b/>
          <w:bCs/>
        </w:rPr>
        <w:t>Puntos</w:t>
      </w:r>
      <w:proofErr w:type="spellEnd"/>
      <w:r w:rsidRPr="002B058A">
        <w:rPr>
          <w:b/>
          <w:bCs/>
        </w:rPr>
        <w:t xml:space="preserve"> clave:</w:t>
      </w:r>
    </w:p>
    <w:p w14:paraId="6C2456CB" w14:textId="77777777" w:rsidR="002B058A" w:rsidRPr="002B058A" w:rsidRDefault="002B058A" w:rsidP="002B058A">
      <w:pPr>
        <w:numPr>
          <w:ilvl w:val="0"/>
          <w:numId w:val="105"/>
        </w:numPr>
        <w:rPr>
          <w:lang w:val="es-419"/>
        </w:rPr>
      </w:pPr>
      <w:r w:rsidRPr="002B058A">
        <w:rPr>
          <w:b/>
          <w:bCs/>
          <w:lang w:val="es-419"/>
        </w:rPr>
        <w:t>Salud y seguridad:</w:t>
      </w:r>
      <w:r w:rsidRPr="002B058A">
        <w:rPr>
          <w:lang w:val="es-419"/>
        </w:rPr>
        <w:t xml:space="preserve"> La legalización evita procedimientos inseguros y protege la salud materna.</w:t>
      </w:r>
    </w:p>
    <w:p w14:paraId="4922A588" w14:textId="77777777" w:rsidR="002B058A" w:rsidRPr="002B058A" w:rsidRDefault="002B058A" w:rsidP="002B058A">
      <w:pPr>
        <w:numPr>
          <w:ilvl w:val="0"/>
          <w:numId w:val="105"/>
        </w:numPr>
        <w:rPr>
          <w:lang w:val="es-419"/>
        </w:rPr>
      </w:pPr>
      <w:r w:rsidRPr="002B058A">
        <w:rPr>
          <w:b/>
          <w:bCs/>
          <w:lang w:val="es-419"/>
        </w:rPr>
        <w:t>Autonomía:</w:t>
      </w:r>
      <w:r w:rsidRPr="002B058A">
        <w:rPr>
          <w:lang w:val="es-419"/>
        </w:rPr>
        <w:t xml:space="preserve"> Las personas deben decidir sobre su cuerpo y futuro reproductivo.</w:t>
      </w:r>
    </w:p>
    <w:p w14:paraId="51351FA8" w14:textId="77777777" w:rsidR="002B058A" w:rsidRPr="002B058A" w:rsidRDefault="002B058A" w:rsidP="002B058A">
      <w:pPr>
        <w:numPr>
          <w:ilvl w:val="0"/>
          <w:numId w:val="105"/>
        </w:numPr>
        <w:rPr>
          <w:lang w:val="es-419"/>
        </w:rPr>
      </w:pPr>
      <w:r w:rsidRPr="002B058A">
        <w:rPr>
          <w:b/>
          <w:bCs/>
          <w:lang w:val="es-419"/>
        </w:rPr>
        <w:lastRenderedPageBreak/>
        <w:t>Límites gestacionales:</w:t>
      </w:r>
      <w:r w:rsidRPr="002B058A">
        <w:rPr>
          <w:lang w:val="es-419"/>
        </w:rPr>
        <w:t xml:space="preserve"> Muchas leyes establecen límites según viabilidad fetal o riesgos médicos.</w:t>
      </w:r>
    </w:p>
    <w:p w14:paraId="7E0C5448" w14:textId="77777777" w:rsidR="002B058A" w:rsidRPr="002B058A" w:rsidRDefault="002B058A" w:rsidP="002B058A">
      <w:pPr>
        <w:numPr>
          <w:ilvl w:val="0"/>
          <w:numId w:val="105"/>
        </w:numPr>
        <w:rPr>
          <w:lang w:val="es-419"/>
        </w:rPr>
      </w:pPr>
      <w:r w:rsidRPr="002B058A">
        <w:rPr>
          <w:b/>
          <w:bCs/>
          <w:lang w:val="es-419"/>
        </w:rPr>
        <w:t>Equidad y acceso:</w:t>
      </w:r>
      <w:r w:rsidRPr="002B058A">
        <w:rPr>
          <w:lang w:val="es-419"/>
        </w:rPr>
        <w:t xml:space="preserve"> Considerar barreras socioeconómicas, acceso rural y costos.</w:t>
      </w:r>
    </w:p>
    <w:p w14:paraId="3A0A4FB5" w14:textId="77777777" w:rsidR="002B058A" w:rsidRPr="002B058A" w:rsidRDefault="002B058A" w:rsidP="002B058A">
      <w:pPr>
        <w:numPr>
          <w:ilvl w:val="0"/>
          <w:numId w:val="105"/>
        </w:numPr>
        <w:rPr>
          <w:lang w:val="es-419"/>
        </w:rPr>
      </w:pPr>
      <w:r w:rsidRPr="002B058A">
        <w:rPr>
          <w:b/>
          <w:bCs/>
          <w:lang w:val="es-419"/>
        </w:rPr>
        <w:t>Apoyo social:</w:t>
      </w:r>
      <w:r w:rsidRPr="002B058A">
        <w:rPr>
          <w:lang w:val="es-419"/>
        </w:rPr>
        <w:t xml:space="preserve"> Acceso a anticonceptivos, educación sexual y asistencia parental.</w:t>
      </w:r>
    </w:p>
    <w:p w14:paraId="38A0AED7" w14:textId="77777777" w:rsidR="002B058A" w:rsidRPr="002B058A" w:rsidRDefault="002B058A" w:rsidP="002B058A">
      <w:pPr>
        <w:numPr>
          <w:ilvl w:val="0"/>
          <w:numId w:val="105"/>
        </w:numPr>
        <w:rPr>
          <w:lang w:val="es-419"/>
        </w:rPr>
      </w:pPr>
      <w:r w:rsidRPr="002B058A">
        <w:rPr>
          <w:b/>
          <w:bCs/>
          <w:lang w:val="es-419"/>
        </w:rPr>
        <w:t>Diversidad de opiniones:</w:t>
      </w:r>
      <w:r w:rsidRPr="002B058A">
        <w:rPr>
          <w:lang w:val="es-419"/>
        </w:rPr>
        <w:t xml:space="preserve"> Las leyes deben proteger derechos sin imponer un punto de vista moral único.</w:t>
      </w:r>
    </w:p>
    <w:p w14:paraId="07605104" w14:textId="77777777" w:rsidR="002B058A" w:rsidRPr="002B058A" w:rsidRDefault="002B058A" w:rsidP="002B058A">
      <w:pPr>
        <w:rPr>
          <w:lang w:val="es-419"/>
        </w:rPr>
      </w:pPr>
      <w:r w:rsidRPr="002B058A">
        <w:rPr>
          <w:lang w:val="es-419"/>
        </w:rPr>
        <w:t>Un marco basado en derechos prioriza salud, autonomía e igualdad, reconociendo debates éticos legítimos.</w:t>
      </w:r>
    </w:p>
    <w:p w14:paraId="1510B0F1" w14:textId="77777777" w:rsidR="002B058A" w:rsidRPr="002B058A" w:rsidRDefault="002B058A" w:rsidP="002B058A">
      <w:r w:rsidRPr="002B058A">
        <w:pict w14:anchorId="3AF6A6EC">
          <v:rect id="_x0000_i1524" style="width:0;height:1.5pt" o:hralign="center" o:hrstd="t" o:hr="t" fillcolor="#a0a0a0" stroked="f"/>
        </w:pict>
      </w:r>
    </w:p>
    <w:p w14:paraId="3C60C0A7" w14:textId="77777777" w:rsidR="002B058A" w:rsidRPr="002B058A" w:rsidRDefault="002B058A" w:rsidP="002B058A">
      <w:pPr>
        <w:rPr>
          <w:b/>
          <w:bCs/>
          <w:lang w:val="nl-NL"/>
        </w:rPr>
      </w:pPr>
      <w:r w:rsidRPr="002B058A">
        <w:rPr>
          <w:b/>
          <w:bCs/>
          <w:lang w:val="nl-NL"/>
        </w:rPr>
        <w:t>Nederlands</w:t>
      </w:r>
    </w:p>
    <w:p w14:paraId="66CB9BDC" w14:textId="77777777" w:rsidR="002B058A" w:rsidRPr="002B058A" w:rsidRDefault="002B058A" w:rsidP="002B058A">
      <w:pPr>
        <w:rPr>
          <w:lang w:val="nl-NL"/>
        </w:rPr>
      </w:pPr>
      <w:r w:rsidRPr="002B058A">
        <w:rPr>
          <w:b/>
          <w:bCs/>
          <w:lang w:val="nl-NL"/>
        </w:rPr>
        <w:t>Kort antwoord:</w:t>
      </w:r>
      <w:r w:rsidRPr="002B058A">
        <w:rPr>
          <w:lang w:val="nl-NL"/>
        </w:rPr>
        <w:t xml:space="preserve"> Abortus zou over het algemeen </w:t>
      </w:r>
      <w:r w:rsidRPr="002B058A">
        <w:rPr>
          <w:b/>
          <w:bCs/>
          <w:lang w:val="nl-NL"/>
        </w:rPr>
        <w:t>wettelijk en toegankelijk</w:t>
      </w:r>
      <w:r w:rsidRPr="002B058A">
        <w:rPr>
          <w:lang w:val="nl-NL"/>
        </w:rPr>
        <w:t xml:space="preserve"> moeten zijn, maar beleid moet </w:t>
      </w:r>
      <w:r w:rsidRPr="002B058A">
        <w:rPr>
          <w:b/>
          <w:bCs/>
          <w:lang w:val="nl-NL"/>
        </w:rPr>
        <w:t>reproductieve rechten, ethische overwegingen en gezondheidsbescherming</w:t>
      </w:r>
      <w:r w:rsidRPr="002B058A">
        <w:rPr>
          <w:lang w:val="nl-NL"/>
        </w:rPr>
        <w:t xml:space="preserve"> in evenwicht brengen. Regeringen moeten veilige en gelijke toegang garanderen en tegelijkertijd de diversiteit aan maatschappelijke waarden respecteren.</w:t>
      </w:r>
    </w:p>
    <w:p w14:paraId="2C2734EB" w14:textId="77777777" w:rsidR="002B058A" w:rsidRPr="002B058A" w:rsidRDefault="002B058A" w:rsidP="002B058A">
      <w:proofErr w:type="spellStart"/>
      <w:r w:rsidRPr="002B058A">
        <w:rPr>
          <w:b/>
          <w:bCs/>
        </w:rPr>
        <w:t>Belangrijke</w:t>
      </w:r>
      <w:proofErr w:type="spellEnd"/>
      <w:r w:rsidRPr="002B058A">
        <w:rPr>
          <w:b/>
          <w:bCs/>
        </w:rPr>
        <w:t xml:space="preserve"> </w:t>
      </w:r>
      <w:proofErr w:type="spellStart"/>
      <w:r w:rsidRPr="002B058A">
        <w:rPr>
          <w:b/>
          <w:bCs/>
        </w:rPr>
        <w:t>overwegingen</w:t>
      </w:r>
      <w:proofErr w:type="spellEnd"/>
      <w:r w:rsidRPr="002B058A">
        <w:rPr>
          <w:b/>
          <w:bCs/>
        </w:rPr>
        <w:t>:</w:t>
      </w:r>
    </w:p>
    <w:p w14:paraId="7725E7B8" w14:textId="77777777" w:rsidR="002B058A" w:rsidRPr="002B058A" w:rsidRDefault="002B058A" w:rsidP="002B058A">
      <w:pPr>
        <w:numPr>
          <w:ilvl w:val="0"/>
          <w:numId w:val="106"/>
        </w:numPr>
        <w:rPr>
          <w:lang w:val="nl-NL"/>
        </w:rPr>
      </w:pPr>
      <w:r w:rsidRPr="002B058A">
        <w:rPr>
          <w:b/>
          <w:bCs/>
          <w:lang w:val="nl-NL"/>
        </w:rPr>
        <w:t>Gezondheid en veiligheid:</w:t>
      </w:r>
      <w:r w:rsidRPr="002B058A">
        <w:rPr>
          <w:lang w:val="nl-NL"/>
        </w:rPr>
        <w:t xml:space="preserve"> Legaal abortus voorkomt gevaarlijke procedures en beschermt de gezondheid van de moeder.</w:t>
      </w:r>
    </w:p>
    <w:p w14:paraId="04378192" w14:textId="77777777" w:rsidR="002B058A" w:rsidRPr="002B058A" w:rsidRDefault="002B058A" w:rsidP="002B058A">
      <w:pPr>
        <w:numPr>
          <w:ilvl w:val="0"/>
          <w:numId w:val="106"/>
        </w:numPr>
        <w:rPr>
          <w:lang w:val="nl-NL"/>
        </w:rPr>
      </w:pPr>
      <w:r w:rsidRPr="002B058A">
        <w:rPr>
          <w:b/>
          <w:bCs/>
          <w:lang w:val="nl-NL"/>
        </w:rPr>
        <w:t>Autonomie:</w:t>
      </w:r>
      <w:r w:rsidRPr="002B058A">
        <w:rPr>
          <w:lang w:val="nl-NL"/>
        </w:rPr>
        <w:t xml:space="preserve"> Mensen moeten zelf over hun lichaam en voortplantingskeuzes kunnen beslissen.</w:t>
      </w:r>
    </w:p>
    <w:p w14:paraId="60727E1A" w14:textId="77777777" w:rsidR="002B058A" w:rsidRPr="002B058A" w:rsidRDefault="002B058A" w:rsidP="002B058A">
      <w:pPr>
        <w:numPr>
          <w:ilvl w:val="0"/>
          <w:numId w:val="106"/>
        </w:numPr>
        <w:rPr>
          <w:lang w:val="nl-NL"/>
        </w:rPr>
      </w:pPr>
      <w:r w:rsidRPr="002B058A">
        <w:rPr>
          <w:b/>
          <w:bCs/>
          <w:lang w:val="nl-NL"/>
        </w:rPr>
        <w:t>Zwangerschapsgrenzen:</w:t>
      </w:r>
      <w:r w:rsidRPr="002B058A">
        <w:rPr>
          <w:lang w:val="nl-NL"/>
        </w:rPr>
        <w:t xml:space="preserve"> Veel wetten stellen grenzen op basis van levensvatbaarheid van de foetus of medisch risico.</w:t>
      </w:r>
    </w:p>
    <w:p w14:paraId="235C90E6" w14:textId="77777777" w:rsidR="002B058A" w:rsidRPr="002B058A" w:rsidRDefault="002B058A" w:rsidP="002B058A">
      <w:pPr>
        <w:numPr>
          <w:ilvl w:val="0"/>
          <w:numId w:val="106"/>
        </w:numPr>
        <w:rPr>
          <w:lang w:val="nl-NL"/>
        </w:rPr>
      </w:pPr>
      <w:r w:rsidRPr="002B058A">
        <w:rPr>
          <w:b/>
          <w:bCs/>
          <w:lang w:val="nl-NL"/>
        </w:rPr>
        <w:t>Gelijkheid en toegang:</w:t>
      </w:r>
      <w:r w:rsidRPr="002B058A">
        <w:rPr>
          <w:lang w:val="nl-NL"/>
        </w:rPr>
        <w:t xml:space="preserve"> Houd rekening met sociaaleconomische barrières, rurale toegang en kosten.</w:t>
      </w:r>
    </w:p>
    <w:p w14:paraId="312F9F26" w14:textId="77777777" w:rsidR="002B058A" w:rsidRPr="002B058A" w:rsidRDefault="002B058A" w:rsidP="002B058A">
      <w:pPr>
        <w:numPr>
          <w:ilvl w:val="0"/>
          <w:numId w:val="106"/>
        </w:numPr>
        <w:rPr>
          <w:lang w:val="nl-NL"/>
        </w:rPr>
      </w:pPr>
      <w:r w:rsidRPr="002B058A">
        <w:rPr>
          <w:b/>
          <w:bCs/>
          <w:lang w:val="nl-NL"/>
        </w:rPr>
        <w:t>Sociale ondersteuning:</w:t>
      </w:r>
      <w:r w:rsidRPr="002B058A">
        <w:rPr>
          <w:lang w:val="nl-NL"/>
        </w:rPr>
        <w:t xml:space="preserve"> Toegang tot anticonceptie, seksuele voorlichting en ouderlijke ondersteuning.</w:t>
      </w:r>
    </w:p>
    <w:p w14:paraId="0AF9353F" w14:textId="77777777" w:rsidR="002B058A" w:rsidRPr="002B058A" w:rsidRDefault="002B058A" w:rsidP="002B058A">
      <w:pPr>
        <w:numPr>
          <w:ilvl w:val="0"/>
          <w:numId w:val="106"/>
        </w:numPr>
        <w:rPr>
          <w:lang w:val="nl-NL"/>
        </w:rPr>
      </w:pPr>
      <w:r w:rsidRPr="002B058A">
        <w:rPr>
          <w:b/>
          <w:bCs/>
          <w:lang w:val="nl-NL"/>
        </w:rPr>
        <w:t>Diversiteit van meningen:</w:t>
      </w:r>
      <w:r w:rsidRPr="002B058A">
        <w:rPr>
          <w:lang w:val="nl-NL"/>
        </w:rPr>
        <w:t xml:space="preserve"> Wetten moeten rechten beschermen zonder één moreel perspectief op te leggen.</w:t>
      </w:r>
    </w:p>
    <w:p w14:paraId="157C6D75" w14:textId="77777777" w:rsidR="002B058A" w:rsidRPr="002B058A" w:rsidRDefault="002B058A" w:rsidP="002B058A">
      <w:pPr>
        <w:rPr>
          <w:lang w:val="nl-NL"/>
        </w:rPr>
      </w:pPr>
      <w:r w:rsidRPr="002B058A">
        <w:rPr>
          <w:lang w:val="nl-NL"/>
        </w:rPr>
        <w:t>Een rechtengebaseerd kader legt de nadruk op gezondheid, autonomie en gelijkheid, met respect voor legitieme ethische discussies.</w:t>
      </w:r>
    </w:p>
    <w:p w14:paraId="617FE47D" w14:textId="77777777" w:rsidR="002B058A" w:rsidRPr="002B058A" w:rsidRDefault="002B058A" w:rsidP="002B058A">
      <w:r w:rsidRPr="002B058A">
        <w:pict w14:anchorId="236E84D4">
          <v:rect id="_x0000_i1525" style="width:0;height:1.5pt" o:hralign="center" o:hrstd="t" o:hr="t" fillcolor="#a0a0a0" stroked="f"/>
        </w:pict>
      </w:r>
    </w:p>
    <w:p w14:paraId="026D7817" w14:textId="77777777" w:rsidR="002B058A" w:rsidRPr="002B058A" w:rsidRDefault="002B058A" w:rsidP="002B058A">
      <w:pPr>
        <w:rPr>
          <w:b/>
          <w:bCs/>
        </w:rPr>
      </w:pPr>
      <w:r w:rsidRPr="002B058A">
        <w:rPr>
          <w:b/>
          <w:bCs/>
        </w:rPr>
        <w:t>Italiano</w:t>
      </w:r>
    </w:p>
    <w:p w14:paraId="3CA4B451" w14:textId="77777777" w:rsidR="002B058A" w:rsidRPr="002B058A" w:rsidRDefault="002B058A" w:rsidP="002B058A">
      <w:r w:rsidRPr="002B058A">
        <w:rPr>
          <w:b/>
          <w:bCs/>
        </w:rPr>
        <w:t>Risposta breve:</w:t>
      </w:r>
      <w:r w:rsidRPr="002B058A">
        <w:t xml:space="preserve"> L’aborto dovrebbe essere </w:t>
      </w:r>
      <w:r w:rsidRPr="002B058A">
        <w:rPr>
          <w:b/>
          <w:bCs/>
        </w:rPr>
        <w:t>generalmente legale e accessibile</w:t>
      </w:r>
      <w:r w:rsidRPr="002B058A">
        <w:t xml:space="preserve">, ma le politiche devono bilanciare </w:t>
      </w:r>
      <w:r w:rsidRPr="002B058A">
        <w:rPr>
          <w:b/>
          <w:bCs/>
        </w:rPr>
        <w:t>diritti riproduttivi, considerazioni etiche e tutela della salute</w:t>
      </w:r>
      <w:r w:rsidRPr="002B058A">
        <w:t>. I governi devono garantire accesso sicuro ed equo, rispettando la diversità dei valori sociali.</w:t>
      </w:r>
    </w:p>
    <w:p w14:paraId="15A6567B" w14:textId="77777777" w:rsidR="002B058A" w:rsidRPr="002B058A" w:rsidRDefault="002B058A" w:rsidP="002B058A">
      <w:r w:rsidRPr="002B058A">
        <w:rPr>
          <w:b/>
          <w:bCs/>
        </w:rPr>
        <w:t>Punti chiave:</w:t>
      </w:r>
    </w:p>
    <w:p w14:paraId="29506901" w14:textId="77777777" w:rsidR="002B058A" w:rsidRPr="002B058A" w:rsidRDefault="002B058A" w:rsidP="002B058A">
      <w:pPr>
        <w:numPr>
          <w:ilvl w:val="0"/>
          <w:numId w:val="107"/>
        </w:numPr>
      </w:pPr>
      <w:r w:rsidRPr="002B058A">
        <w:rPr>
          <w:b/>
          <w:bCs/>
        </w:rPr>
        <w:t>Salute e sicurezza:</w:t>
      </w:r>
      <w:r w:rsidRPr="002B058A">
        <w:t xml:space="preserve"> La legalizzazione previene procedure rischiose e tutela la salute materna.</w:t>
      </w:r>
    </w:p>
    <w:p w14:paraId="0CD9074F" w14:textId="77777777" w:rsidR="002B058A" w:rsidRPr="002B058A" w:rsidRDefault="002B058A" w:rsidP="002B058A">
      <w:pPr>
        <w:numPr>
          <w:ilvl w:val="0"/>
          <w:numId w:val="107"/>
        </w:numPr>
      </w:pPr>
      <w:r w:rsidRPr="002B058A">
        <w:rPr>
          <w:b/>
          <w:bCs/>
        </w:rPr>
        <w:t>Autonomia:</w:t>
      </w:r>
      <w:r w:rsidRPr="002B058A">
        <w:t xml:space="preserve"> Ogni individuo deve poter decidere sul proprio corpo e futuro riproduttivo.</w:t>
      </w:r>
    </w:p>
    <w:p w14:paraId="7CFA2129" w14:textId="77777777" w:rsidR="002B058A" w:rsidRPr="002B058A" w:rsidRDefault="002B058A" w:rsidP="002B058A">
      <w:pPr>
        <w:numPr>
          <w:ilvl w:val="0"/>
          <w:numId w:val="107"/>
        </w:numPr>
      </w:pPr>
      <w:r w:rsidRPr="002B058A">
        <w:rPr>
          <w:b/>
          <w:bCs/>
        </w:rPr>
        <w:t>Limiti gestazionali:</w:t>
      </w:r>
      <w:r w:rsidRPr="002B058A">
        <w:t xml:space="preserve"> Molte leggi stabiliscono limiti basati sulla vitalità fetale o sul rischio medico.</w:t>
      </w:r>
    </w:p>
    <w:p w14:paraId="22D71C54" w14:textId="77777777" w:rsidR="002B058A" w:rsidRPr="002B058A" w:rsidRDefault="002B058A" w:rsidP="002B058A">
      <w:pPr>
        <w:numPr>
          <w:ilvl w:val="0"/>
          <w:numId w:val="107"/>
        </w:numPr>
      </w:pPr>
      <w:r w:rsidRPr="002B058A">
        <w:rPr>
          <w:b/>
          <w:bCs/>
        </w:rPr>
        <w:t>Equità e accesso:</w:t>
      </w:r>
      <w:r w:rsidRPr="002B058A">
        <w:t xml:space="preserve"> Considerare ostacoli socioeconomici, accesso in aree rurali e costi.</w:t>
      </w:r>
    </w:p>
    <w:p w14:paraId="316694DD" w14:textId="77777777" w:rsidR="002B058A" w:rsidRPr="002B058A" w:rsidRDefault="002B058A" w:rsidP="002B058A">
      <w:pPr>
        <w:numPr>
          <w:ilvl w:val="0"/>
          <w:numId w:val="107"/>
        </w:numPr>
      </w:pPr>
      <w:r w:rsidRPr="002B058A">
        <w:rPr>
          <w:b/>
          <w:bCs/>
        </w:rPr>
        <w:t>Supporto sociale:</w:t>
      </w:r>
      <w:r w:rsidRPr="002B058A">
        <w:t xml:space="preserve"> Accesso a contraccezione, educazione sessuale e sostegno genitoriale.</w:t>
      </w:r>
    </w:p>
    <w:p w14:paraId="4769ADAA" w14:textId="77777777" w:rsidR="002B058A" w:rsidRPr="002B058A" w:rsidRDefault="002B058A" w:rsidP="002B058A">
      <w:pPr>
        <w:numPr>
          <w:ilvl w:val="0"/>
          <w:numId w:val="107"/>
        </w:numPr>
      </w:pPr>
      <w:r w:rsidRPr="002B058A">
        <w:rPr>
          <w:b/>
          <w:bCs/>
        </w:rPr>
        <w:lastRenderedPageBreak/>
        <w:t>Diversità di opinioni:</w:t>
      </w:r>
      <w:r w:rsidRPr="002B058A">
        <w:t xml:space="preserve"> Le leggi devono proteggere i diritti senza imporre una singola prospettiva morale.</w:t>
      </w:r>
    </w:p>
    <w:p w14:paraId="3C382242" w14:textId="77777777" w:rsidR="002B058A" w:rsidRPr="002B058A" w:rsidRDefault="002B058A" w:rsidP="002B058A">
      <w:r w:rsidRPr="002B058A">
        <w:t>Un approccio basato sui diritti dà priorità a salute, autonomia e uguaglianza, riconoscendo al contempo i dibattiti etici legittimi.</w:t>
      </w:r>
    </w:p>
    <w:p w14:paraId="50870D1A" w14:textId="77777777" w:rsidR="002B058A" w:rsidRPr="002B058A" w:rsidRDefault="002B058A" w:rsidP="002B058A">
      <w:r w:rsidRPr="002B058A">
        <w:pict w14:anchorId="61EA6B5E">
          <v:rect id="_x0000_i1526" style="width:0;height:1.5pt" o:hralign="center" o:hrstd="t" o:hr="t" fillcolor="#a0a0a0" stroked="f"/>
        </w:pict>
      </w:r>
    </w:p>
    <w:p w14:paraId="680E7117" w14:textId="77777777" w:rsidR="002B058A" w:rsidRPr="002B058A" w:rsidRDefault="002B058A" w:rsidP="002B058A">
      <w:pPr>
        <w:rPr>
          <w:lang w:val="en-GB"/>
        </w:rPr>
      </w:pPr>
      <w:r w:rsidRPr="002B058A">
        <w:rPr>
          <w:lang w:val="en-GB"/>
        </w:rPr>
        <w:t xml:space="preserve">Do you want me to also </w:t>
      </w:r>
      <w:r w:rsidRPr="002B058A">
        <w:rPr>
          <w:b/>
          <w:bCs/>
          <w:lang w:val="en-GB"/>
        </w:rPr>
        <w:t>summarize the main policy models</w:t>
      </w:r>
      <w:r w:rsidRPr="002B058A">
        <w:rPr>
          <w:lang w:val="en-GB"/>
        </w:rPr>
        <w:t xml:space="preserve"> (e.g., unrestricted access, conditional/gestational limits, highly restricted) in all five languages for comparison?</w:t>
      </w:r>
    </w:p>
    <w:p w14:paraId="0D15669C"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090E2DB1" w14:textId="77777777" w:rsidR="002B058A" w:rsidRPr="002B058A" w:rsidRDefault="002B058A" w:rsidP="002B058A">
      <w:pPr>
        <w:rPr>
          <w:lang w:val="en-GB"/>
        </w:rPr>
      </w:pPr>
      <w:r w:rsidRPr="002B058A">
        <w:rPr>
          <w:lang w:val="en-GB"/>
        </w:rPr>
        <w:t>Is implementing a wealth tax on high-net-worth individuals an effective policy for reducing inequality, or does it harm economic growth and competitiveness? Justify your position. translate as before</w:t>
      </w:r>
    </w:p>
    <w:p w14:paraId="7FFB898F"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6FD91DDF" w14:textId="77777777" w:rsidR="002B058A" w:rsidRPr="002B058A" w:rsidRDefault="002B058A" w:rsidP="002B058A">
      <w:pPr>
        <w:rPr>
          <w:b/>
          <w:bCs/>
          <w:lang w:val="en-GB"/>
        </w:rPr>
      </w:pPr>
      <w:r w:rsidRPr="002B058A">
        <w:rPr>
          <w:b/>
          <w:bCs/>
          <w:lang w:val="en-GB"/>
        </w:rPr>
        <w:t>English</w:t>
      </w:r>
    </w:p>
    <w:p w14:paraId="775BD5A4" w14:textId="77777777" w:rsidR="002B058A" w:rsidRPr="002B058A" w:rsidRDefault="002B058A" w:rsidP="002B058A">
      <w:pPr>
        <w:rPr>
          <w:lang w:val="en-GB"/>
        </w:rPr>
      </w:pPr>
      <w:r w:rsidRPr="002B058A">
        <w:rPr>
          <w:b/>
          <w:bCs/>
          <w:lang w:val="en-GB"/>
        </w:rPr>
        <w:t>Short answer:</w:t>
      </w:r>
      <w:r w:rsidRPr="002B058A">
        <w:rPr>
          <w:lang w:val="en-GB"/>
        </w:rPr>
        <w:t xml:space="preserve"> Implementing a wealth tax on high-net-worth individuals can be </w:t>
      </w:r>
      <w:r w:rsidRPr="002B058A">
        <w:rPr>
          <w:b/>
          <w:bCs/>
          <w:lang w:val="en-GB"/>
        </w:rPr>
        <w:t>an effective tool to reduce inequality</w:t>
      </w:r>
      <w:r w:rsidRPr="002B058A">
        <w:rPr>
          <w:lang w:val="en-GB"/>
        </w:rPr>
        <w:t>, but it must be carefully designed to avoid harming economic growth and competitiveness.</w:t>
      </w:r>
    </w:p>
    <w:p w14:paraId="191FE87F" w14:textId="77777777" w:rsidR="002B058A" w:rsidRPr="002B058A" w:rsidRDefault="002B058A" w:rsidP="002B058A">
      <w:proofErr w:type="spellStart"/>
      <w:r w:rsidRPr="002B058A">
        <w:rPr>
          <w:b/>
          <w:bCs/>
        </w:rPr>
        <w:t>Reasoning</w:t>
      </w:r>
      <w:proofErr w:type="spellEnd"/>
      <w:r w:rsidRPr="002B058A">
        <w:rPr>
          <w:b/>
          <w:bCs/>
        </w:rPr>
        <w:t>:</w:t>
      </w:r>
    </w:p>
    <w:p w14:paraId="7827039C" w14:textId="77777777" w:rsidR="002B058A" w:rsidRPr="002B058A" w:rsidRDefault="002B058A" w:rsidP="002B058A">
      <w:pPr>
        <w:numPr>
          <w:ilvl w:val="0"/>
          <w:numId w:val="108"/>
        </w:numPr>
        <w:rPr>
          <w:lang w:val="en-GB"/>
        </w:rPr>
      </w:pPr>
      <w:r w:rsidRPr="002B058A">
        <w:rPr>
          <w:b/>
          <w:bCs/>
          <w:lang w:val="en-GB"/>
        </w:rPr>
        <w:t>Equity and redistribution:</w:t>
      </w:r>
      <w:r w:rsidRPr="002B058A">
        <w:rPr>
          <w:lang w:val="en-GB"/>
        </w:rPr>
        <w:t xml:space="preserve"> Wealth taxes target accumulated assets rather than income, helping reduce extreme inequality and fund public services.</w:t>
      </w:r>
    </w:p>
    <w:p w14:paraId="0BC26FB6" w14:textId="77777777" w:rsidR="002B058A" w:rsidRPr="002B058A" w:rsidRDefault="002B058A" w:rsidP="002B058A">
      <w:pPr>
        <w:numPr>
          <w:ilvl w:val="0"/>
          <w:numId w:val="108"/>
        </w:numPr>
        <w:rPr>
          <w:lang w:val="en-GB"/>
        </w:rPr>
      </w:pPr>
      <w:r w:rsidRPr="002B058A">
        <w:rPr>
          <w:b/>
          <w:bCs/>
          <w:lang w:val="en-GB"/>
        </w:rPr>
        <w:t>Revenue potential:</w:t>
      </w:r>
      <w:r w:rsidRPr="002B058A">
        <w:rPr>
          <w:lang w:val="en-GB"/>
        </w:rPr>
        <w:t xml:space="preserve"> Well-structured taxes can generate significant resources for education, healthcare, and social programs.</w:t>
      </w:r>
    </w:p>
    <w:p w14:paraId="3D444C4B" w14:textId="77777777" w:rsidR="002B058A" w:rsidRPr="002B058A" w:rsidRDefault="002B058A" w:rsidP="002B058A">
      <w:pPr>
        <w:numPr>
          <w:ilvl w:val="0"/>
          <w:numId w:val="108"/>
        </w:numPr>
        <w:rPr>
          <w:lang w:val="en-GB"/>
        </w:rPr>
      </w:pPr>
      <w:r w:rsidRPr="002B058A">
        <w:rPr>
          <w:b/>
          <w:bCs/>
          <w:lang w:val="en-GB"/>
        </w:rPr>
        <w:t>Design matters:</w:t>
      </w:r>
      <w:r w:rsidRPr="002B058A">
        <w:rPr>
          <w:lang w:val="en-GB"/>
        </w:rPr>
        <w:t xml:space="preserve"> Effective wealth taxes minimize capital flight, avoid excessive administrative complexity, and focus on assets that are harder to conceal.</w:t>
      </w:r>
    </w:p>
    <w:p w14:paraId="002FB56A" w14:textId="77777777" w:rsidR="002B058A" w:rsidRPr="002B058A" w:rsidRDefault="002B058A" w:rsidP="002B058A">
      <w:pPr>
        <w:numPr>
          <w:ilvl w:val="0"/>
          <w:numId w:val="108"/>
        </w:numPr>
        <w:rPr>
          <w:lang w:val="en-GB"/>
        </w:rPr>
      </w:pPr>
      <w:r w:rsidRPr="002B058A">
        <w:rPr>
          <w:b/>
          <w:bCs/>
          <w:lang w:val="en-GB"/>
        </w:rPr>
        <w:t>Economic impact:</w:t>
      </w:r>
      <w:r w:rsidRPr="002B058A">
        <w:rPr>
          <w:lang w:val="en-GB"/>
        </w:rPr>
        <w:t xml:space="preserve"> Critics argue that poorly designed taxes may reduce investment, entrepreneurship, or savings. However, moderate rates combined with exemptions for productive investments and clear rules can mitigate negative effects.</w:t>
      </w:r>
    </w:p>
    <w:p w14:paraId="414F40A8" w14:textId="77777777" w:rsidR="002B058A" w:rsidRPr="002B058A" w:rsidRDefault="002B058A" w:rsidP="002B058A">
      <w:pPr>
        <w:numPr>
          <w:ilvl w:val="0"/>
          <w:numId w:val="108"/>
        </w:numPr>
        <w:rPr>
          <w:lang w:val="en-GB"/>
        </w:rPr>
      </w:pPr>
      <w:r w:rsidRPr="002B058A">
        <w:rPr>
          <w:b/>
          <w:bCs/>
          <w:lang w:val="en-GB"/>
        </w:rPr>
        <w:t>Complementary measures:</w:t>
      </w:r>
      <w:r w:rsidRPr="002B058A">
        <w:rPr>
          <w:lang w:val="en-GB"/>
        </w:rPr>
        <w:t xml:space="preserve"> Wealth taxes work best alongside strong inheritance, income, and corporate taxes, as well as incentives for productive investment.</w:t>
      </w:r>
    </w:p>
    <w:p w14:paraId="187039C3" w14:textId="77777777" w:rsidR="002B058A" w:rsidRPr="002B058A" w:rsidRDefault="002B058A" w:rsidP="002B058A">
      <w:pPr>
        <w:rPr>
          <w:lang w:val="en-GB"/>
        </w:rPr>
      </w:pPr>
      <w:r w:rsidRPr="002B058A">
        <w:rPr>
          <w:b/>
          <w:bCs/>
          <w:lang w:val="en-GB"/>
        </w:rPr>
        <w:t>Conclusion:</w:t>
      </w:r>
      <w:r w:rsidRPr="002B058A">
        <w:rPr>
          <w:lang w:val="en-GB"/>
        </w:rPr>
        <w:t xml:space="preserve"> Wealth taxes can reduce inequality </w:t>
      </w:r>
      <w:r w:rsidRPr="002B058A">
        <w:rPr>
          <w:b/>
          <w:bCs/>
          <w:lang w:val="en-GB"/>
        </w:rPr>
        <w:t>without necessarily harming growth</w:t>
      </w:r>
      <w:r w:rsidRPr="002B058A">
        <w:rPr>
          <w:lang w:val="en-GB"/>
        </w:rPr>
        <w:t>, if implemented thoughtfully, transparently, and in coordination with broader fiscal policy.</w:t>
      </w:r>
    </w:p>
    <w:p w14:paraId="2464AFB4" w14:textId="77777777" w:rsidR="002B058A" w:rsidRPr="002B058A" w:rsidRDefault="002B058A" w:rsidP="002B058A">
      <w:r w:rsidRPr="002B058A">
        <w:pict w14:anchorId="7925D162">
          <v:rect id="_x0000_i1527" style="width:0;height:1.5pt" o:hralign="center" o:hrstd="t" o:hr="t" fillcolor="#a0a0a0" stroked="f"/>
        </w:pict>
      </w:r>
    </w:p>
    <w:p w14:paraId="45B55944" w14:textId="77777777" w:rsidR="002B058A" w:rsidRPr="002B058A" w:rsidRDefault="002B058A" w:rsidP="002B058A">
      <w:pPr>
        <w:rPr>
          <w:b/>
          <w:bCs/>
        </w:rPr>
      </w:pPr>
      <w:proofErr w:type="spellStart"/>
      <w:r w:rsidRPr="002B058A">
        <w:rPr>
          <w:b/>
          <w:bCs/>
        </w:rPr>
        <w:t>Français</w:t>
      </w:r>
      <w:proofErr w:type="spellEnd"/>
    </w:p>
    <w:p w14:paraId="592E6D7A" w14:textId="77777777" w:rsidR="002B058A" w:rsidRPr="002B058A" w:rsidRDefault="002B058A" w:rsidP="002B058A">
      <w:proofErr w:type="spellStart"/>
      <w:r w:rsidRPr="002B058A">
        <w:rPr>
          <w:b/>
          <w:bCs/>
        </w:rPr>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La mise en place d’une </w:t>
      </w:r>
      <w:proofErr w:type="spellStart"/>
      <w:r w:rsidRPr="002B058A">
        <w:t>taxe</w:t>
      </w:r>
      <w:proofErr w:type="spellEnd"/>
      <w:r w:rsidRPr="002B058A">
        <w:t xml:space="preserve"> sur </w:t>
      </w:r>
      <w:proofErr w:type="gramStart"/>
      <w:r w:rsidRPr="002B058A">
        <w:t>la fortune</w:t>
      </w:r>
      <w:proofErr w:type="gramEnd"/>
      <w:r w:rsidRPr="002B058A">
        <w:t xml:space="preserve"> </w:t>
      </w:r>
      <w:proofErr w:type="spellStart"/>
      <w:r w:rsidRPr="002B058A">
        <w:t>des</w:t>
      </w:r>
      <w:proofErr w:type="spellEnd"/>
      <w:r w:rsidRPr="002B058A">
        <w:t xml:space="preserve"> </w:t>
      </w:r>
      <w:proofErr w:type="spellStart"/>
      <w:r w:rsidRPr="002B058A">
        <w:t>individus</w:t>
      </w:r>
      <w:proofErr w:type="spellEnd"/>
      <w:r w:rsidRPr="002B058A">
        <w:t xml:space="preserve"> </w:t>
      </w:r>
      <w:proofErr w:type="spellStart"/>
      <w:r w:rsidRPr="002B058A">
        <w:t>très</w:t>
      </w:r>
      <w:proofErr w:type="spellEnd"/>
      <w:r w:rsidRPr="002B058A">
        <w:t xml:space="preserve"> </w:t>
      </w:r>
      <w:proofErr w:type="spellStart"/>
      <w:r w:rsidRPr="002B058A">
        <w:t>riches</w:t>
      </w:r>
      <w:proofErr w:type="spellEnd"/>
      <w:r w:rsidRPr="002B058A">
        <w:t xml:space="preserve"> </w:t>
      </w:r>
      <w:proofErr w:type="spellStart"/>
      <w:r w:rsidRPr="002B058A">
        <w:t>peut</w:t>
      </w:r>
      <w:proofErr w:type="spellEnd"/>
      <w:r w:rsidRPr="002B058A">
        <w:t xml:space="preserve"> </w:t>
      </w:r>
      <w:proofErr w:type="spellStart"/>
      <w:r w:rsidRPr="002B058A">
        <w:t>être</w:t>
      </w:r>
      <w:proofErr w:type="spellEnd"/>
      <w:r w:rsidRPr="002B058A">
        <w:t xml:space="preserve"> </w:t>
      </w:r>
      <w:r w:rsidRPr="002B058A">
        <w:rPr>
          <w:b/>
          <w:bCs/>
        </w:rPr>
        <w:t xml:space="preserve">un </w:t>
      </w:r>
      <w:proofErr w:type="spellStart"/>
      <w:r w:rsidRPr="002B058A">
        <w:rPr>
          <w:b/>
          <w:bCs/>
        </w:rPr>
        <w:t>outil</w:t>
      </w:r>
      <w:proofErr w:type="spellEnd"/>
      <w:r w:rsidRPr="002B058A">
        <w:rPr>
          <w:b/>
          <w:bCs/>
        </w:rPr>
        <w:t xml:space="preserve"> efficace pour </w:t>
      </w:r>
      <w:proofErr w:type="spellStart"/>
      <w:r w:rsidRPr="002B058A">
        <w:rPr>
          <w:b/>
          <w:bCs/>
        </w:rPr>
        <w:t>réduire</w:t>
      </w:r>
      <w:proofErr w:type="spellEnd"/>
      <w:r w:rsidRPr="002B058A">
        <w:rPr>
          <w:b/>
          <w:bCs/>
        </w:rPr>
        <w:t xml:space="preserve"> </w:t>
      </w:r>
      <w:proofErr w:type="spellStart"/>
      <w:r w:rsidRPr="002B058A">
        <w:rPr>
          <w:b/>
          <w:bCs/>
        </w:rPr>
        <w:t>les</w:t>
      </w:r>
      <w:proofErr w:type="spellEnd"/>
      <w:r w:rsidRPr="002B058A">
        <w:rPr>
          <w:b/>
          <w:bCs/>
        </w:rPr>
        <w:t xml:space="preserve"> </w:t>
      </w:r>
      <w:proofErr w:type="spellStart"/>
      <w:r w:rsidRPr="002B058A">
        <w:rPr>
          <w:b/>
          <w:bCs/>
        </w:rPr>
        <w:t>inégalités</w:t>
      </w:r>
      <w:proofErr w:type="spellEnd"/>
      <w:r w:rsidRPr="002B058A">
        <w:t xml:space="preserve">, à </w:t>
      </w:r>
      <w:proofErr w:type="spellStart"/>
      <w:r w:rsidRPr="002B058A">
        <w:t>condition</w:t>
      </w:r>
      <w:proofErr w:type="spellEnd"/>
      <w:r w:rsidRPr="002B058A">
        <w:t xml:space="preserve"> d’</w:t>
      </w:r>
      <w:proofErr w:type="spellStart"/>
      <w:r w:rsidRPr="002B058A">
        <w:t>être</w:t>
      </w:r>
      <w:proofErr w:type="spellEnd"/>
      <w:r w:rsidRPr="002B058A">
        <w:t xml:space="preserve"> </w:t>
      </w:r>
      <w:proofErr w:type="spellStart"/>
      <w:r w:rsidRPr="002B058A">
        <w:t>conçue</w:t>
      </w:r>
      <w:proofErr w:type="spellEnd"/>
      <w:r w:rsidRPr="002B058A">
        <w:t xml:space="preserve"> pour </w:t>
      </w:r>
      <w:proofErr w:type="spellStart"/>
      <w:r w:rsidRPr="002B058A">
        <w:t>limiter</w:t>
      </w:r>
      <w:proofErr w:type="spellEnd"/>
      <w:r w:rsidRPr="002B058A">
        <w:t xml:space="preserve"> </w:t>
      </w:r>
      <w:proofErr w:type="spellStart"/>
      <w:r w:rsidRPr="002B058A">
        <w:t>les</w:t>
      </w:r>
      <w:proofErr w:type="spellEnd"/>
      <w:r w:rsidRPr="002B058A">
        <w:t xml:space="preserve"> </w:t>
      </w:r>
      <w:proofErr w:type="spellStart"/>
      <w:r w:rsidRPr="002B058A">
        <w:t>effets</w:t>
      </w:r>
      <w:proofErr w:type="spellEnd"/>
      <w:r w:rsidRPr="002B058A">
        <w:t xml:space="preserve"> </w:t>
      </w:r>
      <w:proofErr w:type="spellStart"/>
      <w:r w:rsidRPr="002B058A">
        <w:t>négatifs</w:t>
      </w:r>
      <w:proofErr w:type="spellEnd"/>
      <w:r w:rsidRPr="002B058A">
        <w:t xml:space="preserve"> sur la </w:t>
      </w:r>
      <w:proofErr w:type="spellStart"/>
      <w:r w:rsidRPr="002B058A">
        <w:t>croissance</w:t>
      </w:r>
      <w:proofErr w:type="spellEnd"/>
      <w:r w:rsidRPr="002B058A">
        <w:t xml:space="preserve"> </w:t>
      </w:r>
      <w:proofErr w:type="spellStart"/>
      <w:r w:rsidRPr="002B058A">
        <w:t>économique</w:t>
      </w:r>
      <w:proofErr w:type="spellEnd"/>
      <w:r w:rsidRPr="002B058A">
        <w:t xml:space="preserve"> et la </w:t>
      </w:r>
      <w:proofErr w:type="spellStart"/>
      <w:r w:rsidRPr="002B058A">
        <w:t>compétitivité</w:t>
      </w:r>
      <w:proofErr w:type="spellEnd"/>
      <w:r w:rsidRPr="002B058A">
        <w:t>.</w:t>
      </w:r>
    </w:p>
    <w:p w14:paraId="652AD11D" w14:textId="77777777" w:rsidR="002B058A" w:rsidRPr="002B058A" w:rsidRDefault="002B058A" w:rsidP="002B058A">
      <w:proofErr w:type="spellStart"/>
      <w:proofErr w:type="gramStart"/>
      <w:r w:rsidRPr="002B058A">
        <w:rPr>
          <w:b/>
          <w:bCs/>
        </w:rPr>
        <w:t>Raisonnement</w:t>
      </w:r>
      <w:proofErr w:type="spellEnd"/>
      <w:r w:rsidRPr="002B058A">
        <w:rPr>
          <w:b/>
          <w:bCs/>
        </w:rPr>
        <w:t xml:space="preserve"> :</w:t>
      </w:r>
      <w:proofErr w:type="gramEnd"/>
    </w:p>
    <w:p w14:paraId="36A51FAD" w14:textId="77777777" w:rsidR="002B058A" w:rsidRPr="002B058A" w:rsidRDefault="002B058A" w:rsidP="002B058A">
      <w:pPr>
        <w:numPr>
          <w:ilvl w:val="0"/>
          <w:numId w:val="109"/>
        </w:numPr>
        <w:rPr>
          <w:lang w:val="es-419"/>
        </w:rPr>
      </w:pPr>
      <w:proofErr w:type="spellStart"/>
      <w:r w:rsidRPr="002B058A">
        <w:rPr>
          <w:b/>
          <w:bCs/>
          <w:lang w:val="es-419"/>
        </w:rPr>
        <w:t>Équité</w:t>
      </w:r>
      <w:proofErr w:type="spellEnd"/>
      <w:r w:rsidRPr="002B058A">
        <w:rPr>
          <w:b/>
          <w:bCs/>
          <w:lang w:val="es-419"/>
        </w:rPr>
        <w:t xml:space="preserve"> et </w:t>
      </w:r>
      <w:proofErr w:type="spellStart"/>
      <w:proofErr w:type="gramStart"/>
      <w:r w:rsidRPr="002B058A">
        <w:rPr>
          <w:b/>
          <w:bCs/>
          <w:lang w:val="es-419"/>
        </w:rPr>
        <w:t>redistribution</w:t>
      </w:r>
      <w:proofErr w:type="spellEnd"/>
      <w:r w:rsidRPr="002B058A">
        <w:rPr>
          <w:b/>
          <w:bCs/>
          <w:lang w:val="es-419"/>
        </w:rPr>
        <w:t xml:space="preserve"> :</w:t>
      </w:r>
      <w:proofErr w:type="gramEnd"/>
      <w:r w:rsidRPr="002B058A">
        <w:rPr>
          <w:lang w:val="es-419"/>
        </w:rPr>
        <w:t xml:space="preserve"> Les </w:t>
      </w:r>
      <w:proofErr w:type="spellStart"/>
      <w:r w:rsidRPr="002B058A">
        <w:rPr>
          <w:lang w:val="es-419"/>
        </w:rPr>
        <w:t>taxes</w:t>
      </w:r>
      <w:proofErr w:type="spellEnd"/>
      <w:r w:rsidRPr="002B058A">
        <w:rPr>
          <w:lang w:val="es-419"/>
        </w:rPr>
        <w:t xml:space="preserve"> sur la </w:t>
      </w:r>
      <w:proofErr w:type="spellStart"/>
      <w:r w:rsidRPr="002B058A">
        <w:rPr>
          <w:lang w:val="es-419"/>
        </w:rPr>
        <w:t>richesse</w:t>
      </w:r>
      <w:proofErr w:type="spellEnd"/>
      <w:r w:rsidRPr="002B058A">
        <w:rPr>
          <w:lang w:val="es-419"/>
        </w:rPr>
        <w:t xml:space="preserve"> </w:t>
      </w:r>
      <w:proofErr w:type="spellStart"/>
      <w:r w:rsidRPr="002B058A">
        <w:rPr>
          <w:lang w:val="es-419"/>
        </w:rPr>
        <w:t>ciblent</w:t>
      </w:r>
      <w:proofErr w:type="spellEnd"/>
      <w:r w:rsidRPr="002B058A">
        <w:rPr>
          <w:lang w:val="es-419"/>
        </w:rPr>
        <w:t xml:space="preserve"> les </w:t>
      </w:r>
      <w:proofErr w:type="spellStart"/>
      <w:r w:rsidRPr="002B058A">
        <w:rPr>
          <w:lang w:val="es-419"/>
        </w:rPr>
        <w:t>actifs</w:t>
      </w:r>
      <w:proofErr w:type="spellEnd"/>
      <w:r w:rsidRPr="002B058A">
        <w:rPr>
          <w:lang w:val="es-419"/>
        </w:rPr>
        <w:t xml:space="preserve"> </w:t>
      </w:r>
      <w:proofErr w:type="spellStart"/>
      <w:r w:rsidRPr="002B058A">
        <w:rPr>
          <w:lang w:val="es-419"/>
        </w:rPr>
        <w:t>accumulés</w:t>
      </w:r>
      <w:proofErr w:type="spellEnd"/>
      <w:r w:rsidRPr="002B058A">
        <w:rPr>
          <w:lang w:val="es-419"/>
        </w:rPr>
        <w:t xml:space="preserve"> </w:t>
      </w:r>
      <w:proofErr w:type="spellStart"/>
      <w:r w:rsidRPr="002B058A">
        <w:rPr>
          <w:lang w:val="es-419"/>
        </w:rPr>
        <w:t>plutôt</w:t>
      </w:r>
      <w:proofErr w:type="spellEnd"/>
      <w:r w:rsidRPr="002B058A">
        <w:rPr>
          <w:lang w:val="es-419"/>
        </w:rPr>
        <w:t xml:space="preserve"> que le </w:t>
      </w:r>
      <w:proofErr w:type="spellStart"/>
      <w:r w:rsidRPr="002B058A">
        <w:rPr>
          <w:lang w:val="es-419"/>
        </w:rPr>
        <w:t>revenu</w:t>
      </w:r>
      <w:proofErr w:type="spellEnd"/>
      <w:r w:rsidRPr="002B058A">
        <w:rPr>
          <w:lang w:val="es-419"/>
        </w:rPr>
        <w:t xml:space="preserve">, </w:t>
      </w:r>
      <w:proofErr w:type="spellStart"/>
      <w:r w:rsidRPr="002B058A">
        <w:rPr>
          <w:lang w:val="es-419"/>
        </w:rPr>
        <w:t>contribuant</w:t>
      </w:r>
      <w:proofErr w:type="spellEnd"/>
      <w:r w:rsidRPr="002B058A">
        <w:rPr>
          <w:lang w:val="es-419"/>
        </w:rPr>
        <w:t xml:space="preserve"> à </w:t>
      </w:r>
      <w:proofErr w:type="spellStart"/>
      <w:r w:rsidRPr="002B058A">
        <w:rPr>
          <w:lang w:val="es-419"/>
        </w:rPr>
        <w:t>réduire</w:t>
      </w:r>
      <w:proofErr w:type="spellEnd"/>
      <w:r w:rsidRPr="002B058A">
        <w:rPr>
          <w:lang w:val="es-419"/>
        </w:rPr>
        <w:t xml:space="preserve"> les </w:t>
      </w:r>
      <w:proofErr w:type="spellStart"/>
      <w:r w:rsidRPr="002B058A">
        <w:rPr>
          <w:lang w:val="es-419"/>
        </w:rPr>
        <w:t>inégalités</w:t>
      </w:r>
      <w:proofErr w:type="spellEnd"/>
      <w:r w:rsidRPr="002B058A">
        <w:rPr>
          <w:lang w:val="es-419"/>
        </w:rPr>
        <w:t xml:space="preserve"> </w:t>
      </w:r>
      <w:proofErr w:type="spellStart"/>
      <w:r w:rsidRPr="002B058A">
        <w:rPr>
          <w:lang w:val="es-419"/>
        </w:rPr>
        <w:t>extrêmes</w:t>
      </w:r>
      <w:proofErr w:type="spellEnd"/>
      <w:r w:rsidRPr="002B058A">
        <w:rPr>
          <w:lang w:val="es-419"/>
        </w:rPr>
        <w:t xml:space="preserve"> et à </w:t>
      </w:r>
      <w:proofErr w:type="spellStart"/>
      <w:r w:rsidRPr="002B058A">
        <w:rPr>
          <w:lang w:val="es-419"/>
        </w:rPr>
        <w:t>financer</w:t>
      </w:r>
      <w:proofErr w:type="spellEnd"/>
      <w:r w:rsidRPr="002B058A">
        <w:rPr>
          <w:lang w:val="es-419"/>
        </w:rPr>
        <w:t xml:space="preserve"> les </w:t>
      </w:r>
      <w:proofErr w:type="spellStart"/>
      <w:r w:rsidRPr="002B058A">
        <w:rPr>
          <w:lang w:val="es-419"/>
        </w:rPr>
        <w:t>services</w:t>
      </w:r>
      <w:proofErr w:type="spellEnd"/>
      <w:r w:rsidRPr="002B058A">
        <w:rPr>
          <w:lang w:val="es-419"/>
        </w:rPr>
        <w:t xml:space="preserve"> </w:t>
      </w:r>
      <w:proofErr w:type="spellStart"/>
      <w:r w:rsidRPr="002B058A">
        <w:rPr>
          <w:lang w:val="es-419"/>
        </w:rPr>
        <w:t>publics</w:t>
      </w:r>
      <w:proofErr w:type="spellEnd"/>
      <w:r w:rsidRPr="002B058A">
        <w:rPr>
          <w:lang w:val="es-419"/>
        </w:rPr>
        <w:t>.</w:t>
      </w:r>
    </w:p>
    <w:p w14:paraId="77BCF707" w14:textId="77777777" w:rsidR="002B058A" w:rsidRPr="002B058A" w:rsidRDefault="002B058A" w:rsidP="002B058A">
      <w:pPr>
        <w:numPr>
          <w:ilvl w:val="0"/>
          <w:numId w:val="109"/>
        </w:numPr>
        <w:rPr>
          <w:lang w:val="es-419"/>
        </w:rPr>
      </w:pPr>
      <w:proofErr w:type="spellStart"/>
      <w:r w:rsidRPr="002B058A">
        <w:rPr>
          <w:b/>
          <w:bCs/>
          <w:lang w:val="es-419"/>
        </w:rPr>
        <w:lastRenderedPageBreak/>
        <w:t>Potentiel</w:t>
      </w:r>
      <w:proofErr w:type="spellEnd"/>
      <w:r w:rsidRPr="002B058A">
        <w:rPr>
          <w:b/>
          <w:bCs/>
          <w:lang w:val="es-419"/>
        </w:rPr>
        <w:t xml:space="preserve"> de </w:t>
      </w:r>
      <w:proofErr w:type="spellStart"/>
      <w:proofErr w:type="gramStart"/>
      <w:r w:rsidRPr="002B058A">
        <w:rPr>
          <w:b/>
          <w:bCs/>
          <w:lang w:val="es-419"/>
        </w:rPr>
        <w:t>recettes</w:t>
      </w:r>
      <w:proofErr w:type="spellEnd"/>
      <w:r w:rsidRPr="002B058A">
        <w:rPr>
          <w:b/>
          <w:bCs/>
          <w:lang w:val="es-419"/>
        </w:rPr>
        <w:t xml:space="preserve"> :</w:t>
      </w:r>
      <w:proofErr w:type="gramEnd"/>
      <w:r w:rsidRPr="002B058A">
        <w:rPr>
          <w:lang w:val="es-419"/>
        </w:rPr>
        <w:t xml:space="preserve"> Une </w:t>
      </w:r>
      <w:proofErr w:type="spellStart"/>
      <w:r w:rsidRPr="002B058A">
        <w:rPr>
          <w:lang w:val="es-419"/>
        </w:rPr>
        <w:t>taxation</w:t>
      </w:r>
      <w:proofErr w:type="spellEnd"/>
      <w:r w:rsidRPr="002B058A">
        <w:rPr>
          <w:lang w:val="es-419"/>
        </w:rPr>
        <w:t xml:space="preserve"> bien </w:t>
      </w:r>
      <w:proofErr w:type="spellStart"/>
      <w:r w:rsidRPr="002B058A">
        <w:rPr>
          <w:lang w:val="es-419"/>
        </w:rPr>
        <w:t>structurée</w:t>
      </w:r>
      <w:proofErr w:type="spellEnd"/>
      <w:r w:rsidRPr="002B058A">
        <w:rPr>
          <w:lang w:val="es-419"/>
        </w:rPr>
        <w:t xml:space="preserve"> </w:t>
      </w:r>
      <w:proofErr w:type="spellStart"/>
      <w:r w:rsidRPr="002B058A">
        <w:rPr>
          <w:lang w:val="es-419"/>
        </w:rPr>
        <w:t>peut</w:t>
      </w:r>
      <w:proofErr w:type="spellEnd"/>
      <w:r w:rsidRPr="002B058A">
        <w:rPr>
          <w:lang w:val="es-419"/>
        </w:rPr>
        <w:t xml:space="preserve"> </w:t>
      </w:r>
      <w:proofErr w:type="spellStart"/>
      <w:r w:rsidRPr="002B058A">
        <w:rPr>
          <w:lang w:val="es-419"/>
        </w:rPr>
        <w:t>générer</w:t>
      </w:r>
      <w:proofErr w:type="spellEnd"/>
      <w:r w:rsidRPr="002B058A">
        <w:rPr>
          <w:lang w:val="es-419"/>
        </w:rPr>
        <w:t xml:space="preserve"> des </w:t>
      </w:r>
      <w:proofErr w:type="spellStart"/>
      <w:r w:rsidRPr="002B058A">
        <w:rPr>
          <w:lang w:val="es-419"/>
        </w:rPr>
        <w:t>ressources</w:t>
      </w:r>
      <w:proofErr w:type="spellEnd"/>
      <w:r w:rsidRPr="002B058A">
        <w:rPr>
          <w:lang w:val="es-419"/>
        </w:rPr>
        <w:t xml:space="preserve"> importantes </w:t>
      </w:r>
      <w:proofErr w:type="spellStart"/>
      <w:r w:rsidRPr="002B058A">
        <w:rPr>
          <w:lang w:val="es-419"/>
        </w:rPr>
        <w:t>pour</w:t>
      </w:r>
      <w:proofErr w:type="spellEnd"/>
      <w:r w:rsidRPr="002B058A">
        <w:rPr>
          <w:lang w:val="es-419"/>
        </w:rPr>
        <w:t xml:space="preserve"> </w:t>
      </w:r>
      <w:proofErr w:type="spellStart"/>
      <w:r w:rsidRPr="002B058A">
        <w:rPr>
          <w:lang w:val="es-419"/>
        </w:rPr>
        <w:t>l’éducation</w:t>
      </w:r>
      <w:proofErr w:type="spellEnd"/>
      <w:r w:rsidRPr="002B058A">
        <w:rPr>
          <w:lang w:val="es-419"/>
        </w:rPr>
        <w:t xml:space="preserve">, la </w:t>
      </w:r>
      <w:proofErr w:type="spellStart"/>
      <w:r w:rsidRPr="002B058A">
        <w:rPr>
          <w:lang w:val="es-419"/>
        </w:rPr>
        <w:t>santé</w:t>
      </w:r>
      <w:proofErr w:type="spellEnd"/>
      <w:r w:rsidRPr="002B058A">
        <w:rPr>
          <w:lang w:val="es-419"/>
        </w:rPr>
        <w:t xml:space="preserve"> et les </w:t>
      </w:r>
      <w:proofErr w:type="spellStart"/>
      <w:r w:rsidRPr="002B058A">
        <w:rPr>
          <w:lang w:val="es-419"/>
        </w:rPr>
        <w:t>programmes</w:t>
      </w:r>
      <w:proofErr w:type="spellEnd"/>
      <w:r w:rsidRPr="002B058A">
        <w:rPr>
          <w:lang w:val="es-419"/>
        </w:rPr>
        <w:t xml:space="preserve"> </w:t>
      </w:r>
      <w:proofErr w:type="spellStart"/>
      <w:r w:rsidRPr="002B058A">
        <w:rPr>
          <w:lang w:val="es-419"/>
        </w:rPr>
        <w:t>sociaux</w:t>
      </w:r>
      <w:proofErr w:type="spellEnd"/>
      <w:r w:rsidRPr="002B058A">
        <w:rPr>
          <w:lang w:val="es-419"/>
        </w:rPr>
        <w:t>.</w:t>
      </w:r>
    </w:p>
    <w:p w14:paraId="275DB6D0" w14:textId="77777777" w:rsidR="002B058A" w:rsidRPr="002B058A" w:rsidRDefault="002B058A" w:rsidP="002B058A">
      <w:pPr>
        <w:numPr>
          <w:ilvl w:val="0"/>
          <w:numId w:val="109"/>
        </w:numPr>
      </w:pPr>
      <w:r w:rsidRPr="002B058A">
        <w:rPr>
          <w:b/>
          <w:bCs/>
        </w:rPr>
        <w:t xml:space="preserve">Conception </w:t>
      </w:r>
      <w:proofErr w:type="gramStart"/>
      <w:r w:rsidRPr="002B058A">
        <w:rPr>
          <w:b/>
          <w:bCs/>
        </w:rPr>
        <w:t>cruciale :</w:t>
      </w:r>
      <w:proofErr w:type="gramEnd"/>
      <w:r w:rsidRPr="002B058A">
        <w:t xml:space="preserve"> </w:t>
      </w:r>
      <w:proofErr w:type="spellStart"/>
      <w:r w:rsidRPr="002B058A">
        <w:t>Les</w:t>
      </w:r>
      <w:proofErr w:type="spellEnd"/>
      <w:r w:rsidRPr="002B058A">
        <w:t xml:space="preserve"> taxes </w:t>
      </w:r>
      <w:proofErr w:type="spellStart"/>
      <w:r w:rsidRPr="002B058A">
        <w:t>efficaces</w:t>
      </w:r>
      <w:proofErr w:type="spellEnd"/>
      <w:r w:rsidRPr="002B058A">
        <w:t xml:space="preserve"> </w:t>
      </w:r>
      <w:proofErr w:type="spellStart"/>
      <w:r w:rsidRPr="002B058A">
        <w:t>limitent</w:t>
      </w:r>
      <w:proofErr w:type="spellEnd"/>
      <w:r w:rsidRPr="002B058A">
        <w:t xml:space="preserve"> l’</w:t>
      </w:r>
      <w:proofErr w:type="spellStart"/>
      <w:r w:rsidRPr="002B058A">
        <w:t>exil</w:t>
      </w:r>
      <w:proofErr w:type="spellEnd"/>
      <w:r w:rsidRPr="002B058A">
        <w:t xml:space="preserve"> fiscal, </w:t>
      </w:r>
      <w:proofErr w:type="spellStart"/>
      <w:r w:rsidRPr="002B058A">
        <w:t>restent</w:t>
      </w:r>
      <w:proofErr w:type="spellEnd"/>
      <w:r w:rsidRPr="002B058A">
        <w:t xml:space="preserve"> </w:t>
      </w:r>
      <w:proofErr w:type="spellStart"/>
      <w:r w:rsidRPr="002B058A">
        <w:t>administrativement</w:t>
      </w:r>
      <w:proofErr w:type="spellEnd"/>
      <w:r w:rsidRPr="002B058A">
        <w:t xml:space="preserve"> </w:t>
      </w:r>
      <w:proofErr w:type="spellStart"/>
      <w:r w:rsidRPr="002B058A">
        <w:t>gérables</w:t>
      </w:r>
      <w:proofErr w:type="spellEnd"/>
      <w:r w:rsidRPr="002B058A">
        <w:t xml:space="preserve"> et </w:t>
      </w:r>
      <w:proofErr w:type="spellStart"/>
      <w:r w:rsidRPr="002B058A">
        <w:t>ciblent</w:t>
      </w:r>
      <w:proofErr w:type="spellEnd"/>
      <w:r w:rsidRPr="002B058A">
        <w:t xml:space="preserve"> </w:t>
      </w:r>
      <w:proofErr w:type="spellStart"/>
      <w:r w:rsidRPr="002B058A">
        <w:t>les</w:t>
      </w:r>
      <w:proofErr w:type="spellEnd"/>
      <w:r w:rsidRPr="002B058A">
        <w:t xml:space="preserve"> </w:t>
      </w:r>
      <w:proofErr w:type="spellStart"/>
      <w:r w:rsidRPr="002B058A">
        <w:t>actifs</w:t>
      </w:r>
      <w:proofErr w:type="spellEnd"/>
      <w:r w:rsidRPr="002B058A">
        <w:t xml:space="preserve"> </w:t>
      </w:r>
      <w:proofErr w:type="spellStart"/>
      <w:r w:rsidRPr="002B058A">
        <w:t>difficiles</w:t>
      </w:r>
      <w:proofErr w:type="spellEnd"/>
      <w:r w:rsidRPr="002B058A">
        <w:t xml:space="preserve"> à </w:t>
      </w:r>
      <w:proofErr w:type="spellStart"/>
      <w:r w:rsidRPr="002B058A">
        <w:t>dissimuler</w:t>
      </w:r>
      <w:proofErr w:type="spellEnd"/>
      <w:r w:rsidRPr="002B058A">
        <w:t>.</w:t>
      </w:r>
    </w:p>
    <w:p w14:paraId="513B195C" w14:textId="77777777" w:rsidR="002B058A" w:rsidRPr="002B058A" w:rsidRDefault="002B058A" w:rsidP="002B058A">
      <w:pPr>
        <w:numPr>
          <w:ilvl w:val="0"/>
          <w:numId w:val="109"/>
        </w:numPr>
        <w:rPr>
          <w:lang w:val="en-GB"/>
        </w:rPr>
      </w:pPr>
      <w:r w:rsidRPr="002B058A">
        <w:rPr>
          <w:b/>
          <w:bCs/>
        </w:rPr>
        <w:t xml:space="preserve">Impact </w:t>
      </w:r>
      <w:proofErr w:type="spellStart"/>
      <w:proofErr w:type="gramStart"/>
      <w:r w:rsidRPr="002B058A">
        <w:rPr>
          <w:b/>
          <w:bCs/>
        </w:rPr>
        <w:t>économique</w:t>
      </w:r>
      <w:proofErr w:type="spellEnd"/>
      <w:r w:rsidRPr="002B058A">
        <w:rPr>
          <w:b/>
          <w:bCs/>
        </w:rPr>
        <w:t xml:space="preserve"> :</w:t>
      </w:r>
      <w:proofErr w:type="gramEnd"/>
      <w:r w:rsidRPr="002B058A">
        <w:t xml:space="preserve"> Mal </w:t>
      </w:r>
      <w:proofErr w:type="spellStart"/>
      <w:r w:rsidRPr="002B058A">
        <w:t>conçues</w:t>
      </w:r>
      <w:proofErr w:type="spellEnd"/>
      <w:r w:rsidRPr="002B058A">
        <w:t xml:space="preserve">, </w:t>
      </w:r>
      <w:proofErr w:type="spellStart"/>
      <w:r w:rsidRPr="002B058A">
        <w:t>elles</w:t>
      </w:r>
      <w:proofErr w:type="spellEnd"/>
      <w:r w:rsidRPr="002B058A">
        <w:t xml:space="preserve"> </w:t>
      </w:r>
      <w:proofErr w:type="spellStart"/>
      <w:r w:rsidRPr="002B058A">
        <w:t>peuvent</w:t>
      </w:r>
      <w:proofErr w:type="spellEnd"/>
      <w:r w:rsidRPr="002B058A">
        <w:t xml:space="preserve"> </w:t>
      </w:r>
      <w:proofErr w:type="spellStart"/>
      <w:r w:rsidRPr="002B058A">
        <w:t>freiner</w:t>
      </w:r>
      <w:proofErr w:type="spellEnd"/>
      <w:r w:rsidRPr="002B058A">
        <w:t xml:space="preserve"> l’</w:t>
      </w:r>
      <w:proofErr w:type="spellStart"/>
      <w:r w:rsidRPr="002B058A">
        <w:t>investissement</w:t>
      </w:r>
      <w:proofErr w:type="spellEnd"/>
      <w:r w:rsidRPr="002B058A">
        <w:t xml:space="preserve"> </w:t>
      </w:r>
      <w:proofErr w:type="spellStart"/>
      <w:r w:rsidRPr="002B058A">
        <w:t>ou</w:t>
      </w:r>
      <w:proofErr w:type="spellEnd"/>
      <w:r w:rsidRPr="002B058A">
        <w:t xml:space="preserve"> l’</w:t>
      </w:r>
      <w:proofErr w:type="spellStart"/>
      <w:r w:rsidRPr="002B058A">
        <w:t>entrepreneuriat</w:t>
      </w:r>
      <w:proofErr w:type="spellEnd"/>
      <w:r w:rsidRPr="002B058A">
        <w:t xml:space="preserve">. </w:t>
      </w:r>
      <w:r w:rsidRPr="002B058A">
        <w:rPr>
          <w:lang w:val="en-GB"/>
        </w:rPr>
        <w:t xml:space="preserve">Des </w:t>
      </w:r>
      <w:proofErr w:type="spellStart"/>
      <w:r w:rsidRPr="002B058A">
        <w:rPr>
          <w:lang w:val="en-GB"/>
        </w:rPr>
        <w:t>taux</w:t>
      </w:r>
      <w:proofErr w:type="spellEnd"/>
      <w:r w:rsidRPr="002B058A">
        <w:rPr>
          <w:lang w:val="en-GB"/>
        </w:rPr>
        <w:t xml:space="preserve"> </w:t>
      </w:r>
      <w:proofErr w:type="spellStart"/>
      <w:r w:rsidRPr="002B058A">
        <w:rPr>
          <w:lang w:val="en-GB"/>
        </w:rPr>
        <w:t>modérés</w:t>
      </w:r>
      <w:proofErr w:type="spellEnd"/>
      <w:r w:rsidRPr="002B058A">
        <w:rPr>
          <w:lang w:val="en-GB"/>
        </w:rPr>
        <w:t xml:space="preserve">, exemptions pour </w:t>
      </w:r>
      <w:proofErr w:type="spellStart"/>
      <w:r w:rsidRPr="002B058A">
        <w:rPr>
          <w:lang w:val="en-GB"/>
        </w:rPr>
        <w:t>investissements</w:t>
      </w:r>
      <w:proofErr w:type="spellEnd"/>
      <w:r w:rsidRPr="002B058A">
        <w:rPr>
          <w:lang w:val="en-GB"/>
        </w:rPr>
        <w:t xml:space="preserve"> </w:t>
      </w:r>
      <w:proofErr w:type="spellStart"/>
      <w:r w:rsidRPr="002B058A">
        <w:rPr>
          <w:lang w:val="en-GB"/>
        </w:rPr>
        <w:t>productifs</w:t>
      </w:r>
      <w:proofErr w:type="spellEnd"/>
      <w:r w:rsidRPr="002B058A">
        <w:rPr>
          <w:lang w:val="en-GB"/>
        </w:rPr>
        <w:t xml:space="preserve"> et </w:t>
      </w:r>
      <w:proofErr w:type="spellStart"/>
      <w:r w:rsidRPr="002B058A">
        <w:rPr>
          <w:lang w:val="en-GB"/>
        </w:rPr>
        <w:t>règles</w:t>
      </w:r>
      <w:proofErr w:type="spellEnd"/>
      <w:r w:rsidRPr="002B058A">
        <w:rPr>
          <w:lang w:val="en-GB"/>
        </w:rPr>
        <w:t xml:space="preserve"> </w:t>
      </w:r>
      <w:proofErr w:type="spellStart"/>
      <w:r w:rsidRPr="002B058A">
        <w:rPr>
          <w:lang w:val="en-GB"/>
        </w:rPr>
        <w:t>claires</w:t>
      </w:r>
      <w:proofErr w:type="spellEnd"/>
      <w:r w:rsidRPr="002B058A">
        <w:rPr>
          <w:lang w:val="en-GB"/>
        </w:rPr>
        <w:t xml:space="preserve"> </w:t>
      </w:r>
      <w:proofErr w:type="spellStart"/>
      <w:r w:rsidRPr="002B058A">
        <w:rPr>
          <w:lang w:val="en-GB"/>
        </w:rPr>
        <w:t>réduisent</w:t>
      </w:r>
      <w:proofErr w:type="spellEnd"/>
      <w:r w:rsidRPr="002B058A">
        <w:rPr>
          <w:lang w:val="en-GB"/>
        </w:rPr>
        <w:t xml:space="preserve"> </w:t>
      </w:r>
      <w:proofErr w:type="spellStart"/>
      <w:r w:rsidRPr="002B058A">
        <w:rPr>
          <w:lang w:val="en-GB"/>
        </w:rPr>
        <w:t>ces</w:t>
      </w:r>
      <w:proofErr w:type="spellEnd"/>
      <w:r w:rsidRPr="002B058A">
        <w:rPr>
          <w:lang w:val="en-GB"/>
        </w:rPr>
        <w:t xml:space="preserve"> </w:t>
      </w:r>
      <w:proofErr w:type="spellStart"/>
      <w:r w:rsidRPr="002B058A">
        <w:rPr>
          <w:lang w:val="en-GB"/>
        </w:rPr>
        <w:t>effets</w:t>
      </w:r>
      <w:proofErr w:type="spellEnd"/>
      <w:r w:rsidRPr="002B058A">
        <w:rPr>
          <w:lang w:val="en-GB"/>
        </w:rPr>
        <w:t>.</w:t>
      </w:r>
    </w:p>
    <w:p w14:paraId="6348C96B" w14:textId="77777777" w:rsidR="002B058A" w:rsidRPr="002B058A" w:rsidRDefault="002B058A" w:rsidP="002B058A">
      <w:pPr>
        <w:numPr>
          <w:ilvl w:val="0"/>
          <w:numId w:val="109"/>
        </w:numPr>
        <w:rPr>
          <w:lang w:val="en-GB"/>
        </w:rPr>
      </w:pPr>
      <w:proofErr w:type="spellStart"/>
      <w:r w:rsidRPr="002B058A">
        <w:rPr>
          <w:b/>
          <w:bCs/>
          <w:lang w:val="en-GB"/>
        </w:rPr>
        <w:t>Mesures</w:t>
      </w:r>
      <w:proofErr w:type="spellEnd"/>
      <w:r w:rsidRPr="002B058A">
        <w:rPr>
          <w:b/>
          <w:bCs/>
          <w:lang w:val="en-GB"/>
        </w:rPr>
        <w:t xml:space="preserve"> </w:t>
      </w:r>
      <w:proofErr w:type="spellStart"/>
      <w:proofErr w:type="gramStart"/>
      <w:r w:rsidRPr="002B058A">
        <w:rPr>
          <w:b/>
          <w:bCs/>
          <w:lang w:val="en-GB"/>
        </w:rPr>
        <w:t>complémentaires</w:t>
      </w:r>
      <w:proofErr w:type="spellEnd"/>
      <w:r w:rsidRPr="002B058A">
        <w:rPr>
          <w:b/>
          <w:bCs/>
          <w:lang w:val="en-GB"/>
        </w:rPr>
        <w:t xml:space="preserve"> :</w:t>
      </w:r>
      <w:proofErr w:type="gramEnd"/>
      <w:r w:rsidRPr="002B058A">
        <w:rPr>
          <w:lang w:val="en-GB"/>
        </w:rPr>
        <w:t xml:space="preserve"> </w:t>
      </w:r>
      <w:proofErr w:type="spellStart"/>
      <w:r w:rsidRPr="002B058A">
        <w:rPr>
          <w:lang w:val="en-GB"/>
        </w:rPr>
        <w:t>Fonctionnent</w:t>
      </w:r>
      <w:proofErr w:type="spellEnd"/>
      <w:r w:rsidRPr="002B058A">
        <w:rPr>
          <w:lang w:val="en-GB"/>
        </w:rPr>
        <w:t xml:space="preserve"> </w:t>
      </w:r>
      <w:proofErr w:type="spellStart"/>
      <w:r w:rsidRPr="002B058A">
        <w:rPr>
          <w:lang w:val="en-GB"/>
        </w:rPr>
        <w:t>mieux</w:t>
      </w:r>
      <w:proofErr w:type="spellEnd"/>
      <w:r w:rsidRPr="002B058A">
        <w:rPr>
          <w:lang w:val="en-GB"/>
        </w:rPr>
        <w:t xml:space="preserve"> avec </w:t>
      </w:r>
      <w:proofErr w:type="spellStart"/>
      <w:r w:rsidRPr="002B058A">
        <w:rPr>
          <w:lang w:val="en-GB"/>
        </w:rPr>
        <w:t>impôts</w:t>
      </w:r>
      <w:proofErr w:type="spellEnd"/>
      <w:r w:rsidRPr="002B058A">
        <w:rPr>
          <w:lang w:val="en-GB"/>
        </w:rPr>
        <w:t xml:space="preserve"> sur le </w:t>
      </w:r>
      <w:proofErr w:type="spellStart"/>
      <w:r w:rsidRPr="002B058A">
        <w:rPr>
          <w:lang w:val="en-GB"/>
        </w:rPr>
        <w:t>revenu</w:t>
      </w:r>
      <w:proofErr w:type="spellEnd"/>
      <w:r w:rsidRPr="002B058A">
        <w:rPr>
          <w:lang w:val="en-GB"/>
        </w:rPr>
        <w:t xml:space="preserve">, </w:t>
      </w:r>
      <w:proofErr w:type="spellStart"/>
      <w:r w:rsidRPr="002B058A">
        <w:rPr>
          <w:lang w:val="en-GB"/>
        </w:rPr>
        <w:t>héritage</w:t>
      </w:r>
      <w:proofErr w:type="spellEnd"/>
      <w:r w:rsidRPr="002B058A">
        <w:rPr>
          <w:lang w:val="en-GB"/>
        </w:rPr>
        <w:t xml:space="preserve"> et sociétés, et </w:t>
      </w:r>
      <w:proofErr w:type="spellStart"/>
      <w:r w:rsidRPr="002B058A">
        <w:rPr>
          <w:lang w:val="en-GB"/>
        </w:rPr>
        <w:t>incitations</w:t>
      </w:r>
      <w:proofErr w:type="spellEnd"/>
      <w:r w:rsidRPr="002B058A">
        <w:rPr>
          <w:lang w:val="en-GB"/>
        </w:rPr>
        <w:t xml:space="preserve"> à </w:t>
      </w:r>
      <w:proofErr w:type="spellStart"/>
      <w:r w:rsidRPr="002B058A">
        <w:rPr>
          <w:lang w:val="en-GB"/>
        </w:rPr>
        <w:t>l’investissement</w:t>
      </w:r>
      <w:proofErr w:type="spellEnd"/>
      <w:r w:rsidRPr="002B058A">
        <w:rPr>
          <w:lang w:val="en-GB"/>
        </w:rPr>
        <w:t xml:space="preserve"> </w:t>
      </w:r>
      <w:proofErr w:type="spellStart"/>
      <w:r w:rsidRPr="002B058A">
        <w:rPr>
          <w:lang w:val="en-GB"/>
        </w:rPr>
        <w:t>productif</w:t>
      </w:r>
      <w:proofErr w:type="spellEnd"/>
      <w:r w:rsidRPr="002B058A">
        <w:rPr>
          <w:lang w:val="en-GB"/>
        </w:rPr>
        <w:t>.</w:t>
      </w:r>
    </w:p>
    <w:p w14:paraId="7A63F665" w14:textId="77777777" w:rsidR="002B058A" w:rsidRPr="002B058A" w:rsidRDefault="002B058A" w:rsidP="002B058A">
      <w:pPr>
        <w:rPr>
          <w:lang w:val="en-GB"/>
        </w:rPr>
      </w:pPr>
      <w:proofErr w:type="gramStart"/>
      <w:r w:rsidRPr="002B058A">
        <w:rPr>
          <w:b/>
          <w:bCs/>
          <w:lang w:val="en-GB"/>
        </w:rPr>
        <w:t>Conclusion :</w:t>
      </w:r>
      <w:proofErr w:type="gramEnd"/>
      <w:r w:rsidRPr="002B058A">
        <w:rPr>
          <w:lang w:val="en-GB"/>
        </w:rPr>
        <w:t xml:space="preserve"> Une </w:t>
      </w:r>
      <w:proofErr w:type="spellStart"/>
      <w:r w:rsidRPr="002B058A">
        <w:rPr>
          <w:lang w:val="en-GB"/>
        </w:rPr>
        <w:t>taxe</w:t>
      </w:r>
      <w:proofErr w:type="spellEnd"/>
      <w:r w:rsidRPr="002B058A">
        <w:rPr>
          <w:lang w:val="en-GB"/>
        </w:rPr>
        <w:t xml:space="preserve"> sur la fortune </w:t>
      </w:r>
      <w:proofErr w:type="spellStart"/>
      <w:r w:rsidRPr="002B058A">
        <w:rPr>
          <w:lang w:val="en-GB"/>
        </w:rPr>
        <w:t>peut</w:t>
      </w:r>
      <w:proofErr w:type="spellEnd"/>
      <w:r w:rsidRPr="002B058A">
        <w:rPr>
          <w:lang w:val="en-GB"/>
        </w:rPr>
        <w:t xml:space="preserve"> </w:t>
      </w:r>
      <w:proofErr w:type="spellStart"/>
      <w:r w:rsidRPr="002B058A">
        <w:rPr>
          <w:lang w:val="en-GB"/>
        </w:rPr>
        <w:t>réduire</w:t>
      </w:r>
      <w:proofErr w:type="spellEnd"/>
      <w:r w:rsidRPr="002B058A">
        <w:rPr>
          <w:lang w:val="en-GB"/>
        </w:rPr>
        <w:t xml:space="preserve"> les </w:t>
      </w:r>
      <w:proofErr w:type="spellStart"/>
      <w:r w:rsidRPr="002B058A">
        <w:rPr>
          <w:lang w:val="en-GB"/>
        </w:rPr>
        <w:t>inégalités</w:t>
      </w:r>
      <w:proofErr w:type="spellEnd"/>
      <w:r w:rsidRPr="002B058A">
        <w:rPr>
          <w:lang w:val="en-GB"/>
        </w:rPr>
        <w:t xml:space="preserve"> </w:t>
      </w:r>
      <w:r w:rsidRPr="002B058A">
        <w:rPr>
          <w:b/>
          <w:bCs/>
          <w:lang w:val="en-GB"/>
        </w:rPr>
        <w:t xml:space="preserve">sans </w:t>
      </w:r>
      <w:proofErr w:type="spellStart"/>
      <w:r w:rsidRPr="002B058A">
        <w:rPr>
          <w:b/>
          <w:bCs/>
          <w:lang w:val="en-GB"/>
        </w:rPr>
        <w:t>nuire</w:t>
      </w:r>
      <w:proofErr w:type="spellEnd"/>
      <w:r w:rsidRPr="002B058A">
        <w:rPr>
          <w:b/>
          <w:bCs/>
          <w:lang w:val="en-GB"/>
        </w:rPr>
        <w:t xml:space="preserve"> </w:t>
      </w:r>
      <w:proofErr w:type="spellStart"/>
      <w:r w:rsidRPr="002B058A">
        <w:rPr>
          <w:b/>
          <w:bCs/>
          <w:lang w:val="en-GB"/>
        </w:rPr>
        <w:t>nécessairement</w:t>
      </w:r>
      <w:proofErr w:type="spellEnd"/>
      <w:r w:rsidRPr="002B058A">
        <w:rPr>
          <w:b/>
          <w:bCs/>
          <w:lang w:val="en-GB"/>
        </w:rPr>
        <w:t xml:space="preserve"> à la </w:t>
      </w:r>
      <w:proofErr w:type="spellStart"/>
      <w:r w:rsidRPr="002B058A">
        <w:rPr>
          <w:b/>
          <w:bCs/>
          <w:lang w:val="en-GB"/>
        </w:rPr>
        <w:t>croissance</w:t>
      </w:r>
      <w:proofErr w:type="spellEnd"/>
      <w:r w:rsidRPr="002B058A">
        <w:rPr>
          <w:lang w:val="en-GB"/>
        </w:rPr>
        <w:t xml:space="preserve">, </w:t>
      </w:r>
      <w:proofErr w:type="spellStart"/>
      <w:r w:rsidRPr="002B058A">
        <w:rPr>
          <w:lang w:val="en-GB"/>
        </w:rPr>
        <w:t>si</w:t>
      </w:r>
      <w:proofErr w:type="spellEnd"/>
      <w:r w:rsidRPr="002B058A">
        <w:rPr>
          <w:lang w:val="en-GB"/>
        </w:rPr>
        <w:t xml:space="preserve"> </w:t>
      </w:r>
      <w:proofErr w:type="spellStart"/>
      <w:r w:rsidRPr="002B058A">
        <w:rPr>
          <w:lang w:val="en-GB"/>
        </w:rPr>
        <w:t>elle</w:t>
      </w:r>
      <w:proofErr w:type="spellEnd"/>
      <w:r w:rsidRPr="002B058A">
        <w:rPr>
          <w:lang w:val="en-GB"/>
        </w:rPr>
        <w:t xml:space="preserve"> </w:t>
      </w:r>
      <w:proofErr w:type="spellStart"/>
      <w:r w:rsidRPr="002B058A">
        <w:rPr>
          <w:lang w:val="en-GB"/>
        </w:rPr>
        <w:t>est</w:t>
      </w:r>
      <w:proofErr w:type="spellEnd"/>
      <w:r w:rsidRPr="002B058A">
        <w:rPr>
          <w:lang w:val="en-GB"/>
        </w:rPr>
        <w:t xml:space="preserve"> </w:t>
      </w:r>
      <w:proofErr w:type="spellStart"/>
      <w:r w:rsidRPr="002B058A">
        <w:rPr>
          <w:lang w:val="en-GB"/>
        </w:rPr>
        <w:t>appliquée</w:t>
      </w:r>
      <w:proofErr w:type="spellEnd"/>
      <w:r w:rsidRPr="002B058A">
        <w:rPr>
          <w:lang w:val="en-GB"/>
        </w:rPr>
        <w:t xml:space="preserve"> avec </w:t>
      </w:r>
      <w:proofErr w:type="spellStart"/>
      <w:r w:rsidRPr="002B058A">
        <w:rPr>
          <w:lang w:val="en-GB"/>
        </w:rPr>
        <w:t>réflexion</w:t>
      </w:r>
      <w:proofErr w:type="spellEnd"/>
      <w:r w:rsidRPr="002B058A">
        <w:rPr>
          <w:lang w:val="en-GB"/>
        </w:rPr>
        <w:t xml:space="preserve"> et </w:t>
      </w:r>
      <w:proofErr w:type="spellStart"/>
      <w:r w:rsidRPr="002B058A">
        <w:rPr>
          <w:lang w:val="en-GB"/>
        </w:rPr>
        <w:t>transparence</w:t>
      </w:r>
      <w:proofErr w:type="spellEnd"/>
      <w:r w:rsidRPr="002B058A">
        <w:rPr>
          <w:lang w:val="en-GB"/>
        </w:rPr>
        <w:t>.</w:t>
      </w:r>
    </w:p>
    <w:p w14:paraId="67F06970" w14:textId="77777777" w:rsidR="002B058A" w:rsidRPr="002B058A" w:rsidRDefault="002B058A" w:rsidP="002B058A">
      <w:r w:rsidRPr="002B058A">
        <w:pict w14:anchorId="3ADE8D72">
          <v:rect id="_x0000_i1528" style="width:0;height:1.5pt" o:hralign="center" o:hrstd="t" o:hr="t" fillcolor="#a0a0a0" stroked="f"/>
        </w:pict>
      </w:r>
    </w:p>
    <w:p w14:paraId="0D09EB7F" w14:textId="77777777" w:rsidR="002B058A" w:rsidRPr="002B058A" w:rsidRDefault="002B058A" w:rsidP="002B058A">
      <w:pPr>
        <w:rPr>
          <w:b/>
          <w:bCs/>
          <w:lang w:val="es-419"/>
        </w:rPr>
      </w:pPr>
      <w:r w:rsidRPr="002B058A">
        <w:rPr>
          <w:b/>
          <w:bCs/>
          <w:lang w:val="es-419"/>
        </w:rPr>
        <w:t>Español</w:t>
      </w:r>
    </w:p>
    <w:p w14:paraId="509C19A3" w14:textId="77777777" w:rsidR="002B058A" w:rsidRPr="002B058A" w:rsidRDefault="002B058A" w:rsidP="002B058A">
      <w:pPr>
        <w:rPr>
          <w:lang w:val="es-419"/>
        </w:rPr>
      </w:pPr>
      <w:r w:rsidRPr="002B058A">
        <w:rPr>
          <w:b/>
          <w:bCs/>
          <w:lang w:val="es-419"/>
        </w:rPr>
        <w:t>Respuesta corta:</w:t>
      </w:r>
      <w:r w:rsidRPr="002B058A">
        <w:rPr>
          <w:lang w:val="es-419"/>
        </w:rPr>
        <w:t xml:space="preserve"> Implementar un impuesto sobre la riqueza para individuos con alto patrimonio puede ser </w:t>
      </w:r>
      <w:r w:rsidRPr="002B058A">
        <w:rPr>
          <w:b/>
          <w:bCs/>
          <w:lang w:val="es-419"/>
        </w:rPr>
        <w:t>una herramienta eficaz para reducir la desigualdad</w:t>
      </w:r>
      <w:r w:rsidRPr="002B058A">
        <w:rPr>
          <w:lang w:val="es-419"/>
        </w:rPr>
        <w:t>, siempre que se diseñe cuidadosamente para no afectar el crecimiento económico ni la competitividad.</w:t>
      </w:r>
    </w:p>
    <w:p w14:paraId="0F906C64" w14:textId="77777777" w:rsidR="002B058A" w:rsidRPr="002B058A" w:rsidRDefault="002B058A" w:rsidP="002B058A">
      <w:proofErr w:type="spellStart"/>
      <w:r w:rsidRPr="002B058A">
        <w:rPr>
          <w:b/>
          <w:bCs/>
        </w:rPr>
        <w:t>Razonamiento</w:t>
      </w:r>
      <w:proofErr w:type="spellEnd"/>
      <w:r w:rsidRPr="002B058A">
        <w:rPr>
          <w:b/>
          <w:bCs/>
        </w:rPr>
        <w:t>:</w:t>
      </w:r>
    </w:p>
    <w:p w14:paraId="329AFA91" w14:textId="77777777" w:rsidR="002B058A" w:rsidRPr="002B058A" w:rsidRDefault="002B058A" w:rsidP="002B058A">
      <w:pPr>
        <w:numPr>
          <w:ilvl w:val="0"/>
          <w:numId w:val="110"/>
        </w:numPr>
        <w:rPr>
          <w:lang w:val="es-419"/>
        </w:rPr>
      </w:pPr>
      <w:r w:rsidRPr="002B058A">
        <w:rPr>
          <w:b/>
          <w:bCs/>
          <w:lang w:val="es-419"/>
        </w:rPr>
        <w:t>Equidad y redistribución:</w:t>
      </w:r>
      <w:r w:rsidRPr="002B058A">
        <w:rPr>
          <w:lang w:val="es-419"/>
        </w:rPr>
        <w:t xml:space="preserve"> Grava activos acumulados en lugar de ingresos, ayudando a reducir la desigualdad extrema y a financiar servicios públicos.</w:t>
      </w:r>
    </w:p>
    <w:p w14:paraId="7E8B5607" w14:textId="77777777" w:rsidR="002B058A" w:rsidRPr="002B058A" w:rsidRDefault="002B058A" w:rsidP="002B058A">
      <w:pPr>
        <w:numPr>
          <w:ilvl w:val="0"/>
          <w:numId w:val="110"/>
        </w:numPr>
        <w:rPr>
          <w:lang w:val="es-419"/>
        </w:rPr>
      </w:pPr>
      <w:r w:rsidRPr="002B058A">
        <w:rPr>
          <w:b/>
          <w:bCs/>
          <w:lang w:val="es-419"/>
        </w:rPr>
        <w:t>Potencial recaudatorio:</w:t>
      </w:r>
      <w:r w:rsidRPr="002B058A">
        <w:rPr>
          <w:lang w:val="es-419"/>
        </w:rPr>
        <w:t xml:space="preserve"> Bien estructurado, puede generar fondos importantes para educación, salud y programas sociales.</w:t>
      </w:r>
    </w:p>
    <w:p w14:paraId="42704414" w14:textId="77777777" w:rsidR="002B058A" w:rsidRPr="002B058A" w:rsidRDefault="002B058A" w:rsidP="002B058A">
      <w:pPr>
        <w:numPr>
          <w:ilvl w:val="0"/>
          <w:numId w:val="110"/>
        </w:numPr>
        <w:rPr>
          <w:lang w:val="es-419"/>
        </w:rPr>
      </w:pPr>
      <w:r w:rsidRPr="002B058A">
        <w:rPr>
          <w:b/>
          <w:bCs/>
          <w:lang w:val="es-419"/>
        </w:rPr>
        <w:t>Diseño importante:</w:t>
      </w:r>
      <w:r w:rsidRPr="002B058A">
        <w:rPr>
          <w:lang w:val="es-419"/>
        </w:rPr>
        <w:t xml:space="preserve"> Los impuestos efectivos minimizan la evasión fiscal, son administrativamente viables y se centran en activos difíciles de ocultar.</w:t>
      </w:r>
    </w:p>
    <w:p w14:paraId="67F07EB7" w14:textId="77777777" w:rsidR="002B058A" w:rsidRPr="002B058A" w:rsidRDefault="002B058A" w:rsidP="002B058A">
      <w:pPr>
        <w:numPr>
          <w:ilvl w:val="0"/>
          <w:numId w:val="110"/>
        </w:numPr>
        <w:rPr>
          <w:lang w:val="es-419"/>
        </w:rPr>
      </w:pPr>
      <w:r w:rsidRPr="002B058A">
        <w:rPr>
          <w:b/>
          <w:bCs/>
          <w:lang w:val="es-419"/>
        </w:rPr>
        <w:t>Impacto económico:</w:t>
      </w:r>
      <w:r w:rsidRPr="002B058A">
        <w:rPr>
          <w:lang w:val="es-419"/>
        </w:rPr>
        <w:t xml:space="preserve"> Mal diseñado, podría reducir inversión, emprendimiento o ahorro; tasas moderadas y exenciones para inversión productiva mitigarán riesgos.</w:t>
      </w:r>
    </w:p>
    <w:p w14:paraId="103A2F50" w14:textId="77777777" w:rsidR="002B058A" w:rsidRPr="002B058A" w:rsidRDefault="002B058A" w:rsidP="002B058A">
      <w:pPr>
        <w:numPr>
          <w:ilvl w:val="0"/>
          <w:numId w:val="110"/>
        </w:numPr>
        <w:rPr>
          <w:lang w:val="es-419"/>
        </w:rPr>
      </w:pPr>
      <w:r w:rsidRPr="002B058A">
        <w:rPr>
          <w:b/>
          <w:bCs/>
          <w:lang w:val="es-419"/>
        </w:rPr>
        <w:t>Medidas complementarias:</w:t>
      </w:r>
      <w:r w:rsidRPr="002B058A">
        <w:rPr>
          <w:lang w:val="es-419"/>
        </w:rPr>
        <w:t xml:space="preserve"> Mejor en combinación con impuestos sobre la renta, herencias, empresas y estímulos a la inversión productiva.</w:t>
      </w:r>
    </w:p>
    <w:p w14:paraId="2335DB11" w14:textId="77777777" w:rsidR="002B058A" w:rsidRPr="002B058A" w:rsidRDefault="002B058A" w:rsidP="002B058A">
      <w:pPr>
        <w:rPr>
          <w:lang w:val="es-419"/>
        </w:rPr>
      </w:pPr>
      <w:r w:rsidRPr="002B058A">
        <w:rPr>
          <w:b/>
          <w:bCs/>
          <w:lang w:val="es-419"/>
        </w:rPr>
        <w:t>Conclusión:</w:t>
      </w:r>
      <w:r w:rsidRPr="002B058A">
        <w:rPr>
          <w:lang w:val="es-419"/>
        </w:rPr>
        <w:t xml:space="preserve"> Un impuesto a la riqueza puede reducir la desigualdad </w:t>
      </w:r>
      <w:r w:rsidRPr="002B058A">
        <w:rPr>
          <w:b/>
          <w:bCs/>
          <w:lang w:val="es-419"/>
        </w:rPr>
        <w:t>sin necesariamente perjudicar el crecimiento</w:t>
      </w:r>
      <w:r w:rsidRPr="002B058A">
        <w:rPr>
          <w:lang w:val="es-419"/>
        </w:rPr>
        <w:t>, si se implementa de manera coherente y transparente.</w:t>
      </w:r>
    </w:p>
    <w:p w14:paraId="6421EE32" w14:textId="77777777" w:rsidR="002B058A" w:rsidRPr="002B058A" w:rsidRDefault="002B058A" w:rsidP="002B058A">
      <w:r w:rsidRPr="002B058A">
        <w:pict w14:anchorId="06E5172C">
          <v:rect id="_x0000_i1529" style="width:0;height:1.5pt" o:hralign="center" o:hrstd="t" o:hr="t" fillcolor="#a0a0a0" stroked="f"/>
        </w:pict>
      </w:r>
    </w:p>
    <w:p w14:paraId="04BBD7E6" w14:textId="77777777" w:rsidR="002B058A" w:rsidRPr="002B058A" w:rsidRDefault="002B058A" w:rsidP="002B058A">
      <w:pPr>
        <w:rPr>
          <w:b/>
          <w:bCs/>
          <w:lang w:val="nl-NL"/>
        </w:rPr>
      </w:pPr>
      <w:r w:rsidRPr="002B058A">
        <w:rPr>
          <w:b/>
          <w:bCs/>
          <w:lang w:val="nl-NL"/>
        </w:rPr>
        <w:t>Nederlands</w:t>
      </w:r>
    </w:p>
    <w:p w14:paraId="35563CF7" w14:textId="77777777" w:rsidR="002B058A" w:rsidRPr="002B058A" w:rsidRDefault="002B058A" w:rsidP="002B058A">
      <w:pPr>
        <w:rPr>
          <w:lang w:val="nl-NL"/>
        </w:rPr>
      </w:pPr>
      <w:r w:rsidRPr="002B058A">
        <w:rPr>
          <w:b/>
          <w:bCs/>
          <w:lang w:val="nl-NL"/>
        </w:rPr>
        <w:t>Kort antwoord:</w:t>
      </w:r>
      <w:r w:rsidRPr="002B058A">
        <w:rPr>
          <w:lang w:val="nl-NL"/>
        </w:rPr>
        <w:t xml:space="preserve"> Het invoeren van een vermogensbelasting voor zeer rijken kan </w:t>
      </w:r>
      <w:r w:rsidRPr="002B058A">
        <w:rPr>
          <w:b/>
          <w:bCs/>
          <w:lang w:val="nl-NL"/>
        </w:rPr>
        <w:t>een effectief middel zijn om ongelijkheid te verminderen</w:t>
      </w:r>
      <w:r w:rsidRPr="002B058A">
        <w:rPr>
          <w:lang w:val="nl-NL"/>
        </w:rPr>
        <w:t>, mits zorgvuldig ontworpen om economische groei en concurrentiekracht niet te schaden.</w:t>
      </w:r>
    </w:p>
    <w:p w14:paraId="486DA23A" w14:textId="77777777" w:rsidR="002B058A" w:rsidRPr="002B058A" w:rsidRDefault="002B058A" w:rsidP="002B058A">
      <w:proofErr w:type="spellStart"/>
      <w:r w:rsidRPr="002B058A">
        <w:rPr>
          <w:b/>
          <w:bCs/>
        </w:rPr>
        <w:t>Redenering</w:t>
      </w:r>
      <w:proofErr w:type="spellEnd"/>
      <w:r w:rsidRPr="002B058A">
        <w:rPr>
          <w:b/>
          <w:bCs/>
        </w:rPr>
        <w:t>:</w:t>
      </w:r>
    </w:p>
    <w:p w14:paraId="30F56463" w14:textId="77777777" w:rsidR="002B058A" w:rsidRPr="002B058A" w:rsidRDefault="002B058A" w:rsidP="002B058A">
      <w:pPr>
        <w:numPr>
          <w:ilvl w:val="0"/>
          <w:numId w:val="111"/>
        </w:numPr>
        <w:rPr>
          <w:lang w:val="nl-NL"/>
        </w:rPr>
      </w:pPr>
      <w:r w:rsidRPr="002B058A">
        <w:rPr>
          <w:b/>
          <w:bCs/>
          <w:lang w:val="nl-NL"/>
        </w:rPr>
        <w:t>Gelijkheid en herverdeling:</w:t>
      </w:r>
      <w:r w:rsidRPr="002B058A">
        <w:rPr>
          <w:lang w:val="nl-NL"/>
        </w:rPr>
        <w:t xml:space="preserve"> Vermogensbelastingen richten zich op opgehoopte activa in plaats van inkomen, verminderen extreme ongelijkheid en financieren publieke diensten.</w:t>
      </w:r>
    </w:p>
    <w:p w14:paraId="5118F139" w14:textId="77777777" w:rsidR="002B058A" w:rsidRPr="002B058A" w:rsidRDefault="002B058A" w:rsidP="002B058A">
      <w:pPr>
        <w:numPr>
          <w:ilvl w:val="0"/>
          <w:numId w:val="111"/>
        </w:numPr>
        <w:rPr>
          <w:lang w:val="nl-NL"/>
        </w:rPr>
      </w:pPr>
      <w:r w:rsidRPr="002B058A">
        <w:rPr>
          <w:b/>
          <w:bCs/>
          <w:lang w:val="nl-NL"/>
        </w:rPr>
        <w:t>Inkomstenpotentieel:</w:t>
      </w:r>
      <w:r w:rsidRPr="002B058A">
        <w:rPr>
          <w:lang w:val="nl-NL"/>
        </w:rPr>
        <w:t xml:space="preserve"> Goed ontworpen belastingen kunnen aanzienlijke middelen genereren voor onderwijs, gezondheidszorg en sociale programma’s.</w:t>
      </w:r>
    </w:p>
    <w:p w14:paraId="44EAE795" w14:textId="77777777" w:rsidR="002B058A" w:rsidRPr="002B058A" w:rsidRDefault="002B058A" w:rsidP="002B058A">
      <w:pPr>
        <w:numPr>
          <w:ilvl w:val="0"/>
          <w:numId w:val="111"/>
        </w:numPr>
        <w:rPr>
          <w:lang w:val="nl-NL"/>
        </w:rPr>
      </w:pPr>
      <w:r w:rsidRPr="002B058A">
        <w:rPr>
          <w:b/>
          <w:bCs/>
          <w:lang w:val="nl-NL"/>
        </w:rPr>
        <w:lastRenderedPageBreak/>
        <w:t>Ontwerp is cruciaal:</w:t>
      </w:r>
      <w:r w:rsidRPr="002B058A">
        <w:rPr>
          <w:lang w:val="nl-NL"/>
        </w:rPr>
        <w:t xml:space="preserve"> Effectieve belastingen beperken kapitaalvlucht, zijn administratief beheersbaar en richten zich op moeilijk te verbergen activa.</w:t>
      </w:r>
    </w:p>
    <w:p w14:paraId="02C30ABC" w14:textId="77777777" w:rsidR="002B058A" w:rsidRPr="002B058A" w:rsidRDefault="002B058A" w:rsidP="002B058A">
      <w:pPr>
        <w:numPr>
          <w:ilvl w:val="0"/>
          <w:numId w:val="111"/>
        </w:numPr>
        <w:rPr>
          <w:lang w:val="nl-NL"/>
        </w:rPr>
      </w:pPr>
      <w:r w:rsidRPr="002B058A">
        <w:rPr>
          <w:b/>
          <w:bCs/>
          <w:lang w:val="nl-NL"/>
        </w:rPr>
        <w:t>Economische impact:</w:t>
      </w:r>
      <w:r w:rsidRPr="002B058A">
        <w:rPr>
          <w:lang w:val="nl-NL"/>
        </w:rPr>
        <w:t xml:space="preserve"> Slecht ontworpen belastingen kunnen investeringen, ondernemerschap of sparen verminderen; gematigde tarieven en vrijstellingen voor productieve investeringen beperken risico’s.</w:t>
      </w:r>
    </w:p>
    <w:p w14:paraId="0F7F8C57" w14:textId="77777777" w:rsidR="002B058A" w:rsidRPr="002B058A" w:rsidRDefault="002B058A" w:rsidP="002B058A">
      <w:pPr>
        <w:numPr>
          <w:ilvl w:val="0"/>
          <w:numId w:val="111"/>
        </w:numPr>
        <w:rPr>
          <w:lang w:val="nl-NL"/>
        </w:rPr>
      </w:pPr>
      <w:r w:rsidRPr="002B058A">
        <w:rPr>
          <w:b/>
          <w:bCs/>
          <w:lang w:val="nl-NL"/>
        </w:rPr>
        <w:t>Aanvullende maatregelen:</w:t>
      </w:r>
      <w:r w:rsidRPr="002B058A">
        <w:rPr>
          <w:lang w:val="nl-NL"/>
        </w:rPr>
        <w:t xml:space="preserve"> Werkt het best in combinatie met inkomsten-, erf- en vennootschapsbelasting en stimuleringsmaatregelen voor productieve investeringen.</w:t>
      </w:r>
    </w:p>
    <w:p w14:paraId="2B37A85F" w14:textId="77777777" w:rsidR="002B058A" w:rsidRPr="002B058A" w:rsidRDefault="002B058A" w:rsidP="002B058A">
      <w:pPr>
        <w:rPr>
          <w:lang w:val="nl-NL"/>
        </w:rPr>
      </w:pPr>
      <w:r w:rsidRPr="002B058A">
        <w:rPr>
          <w:b/>
          <w:bCs/>
          <w:lang w:val="nl-NL"/>
        </w:rPr>
        <w:t>Conclusie:</w:t>
      </w:r>
      <w:r w:rsidRPr="002B058A">
        <w:rPr>
          <w:lang w:val="nl-NL"/>
        </w:rPr>
        <w:t xml:space="preserve"> Vermogensbelasting kan ongelijkheid verminderen </w:t>
      </w:r>
      <w:r w:rsidRPr="002B058A">
        <w:rPr>
          <w:b/>
          <w:bCs/>
          <w:lang w:val="nl-NL"/>
        </w:rPr>
        <w:t>zonder per se de groei te schaden</w:t>
      </w:r>
      <w:r w:rsidRPr="002B058A">
        <w:rPr>
          <w:lang w:val="nl-NL"/>
        </w:rPr>
        <w:t>, mits zorgvuldig en transparant toegepast.</w:t>
      </w:r>
    </w:p>
    <w:p w14:paraId="114308ED" w14:textId="77777777" w:rsidR="002B058A" w:rsidRPr="002B058A" w:rsidRDefault="002B058A" w:rsidP="002B058A">
      <w:r w:rsidRPr="002B058A">
        <w:pict w14:anchorId="1DB6B4C6">
          <v:rect id="_x0000_i1530" style="width:0;height:1.5pt" o:hralign="center" o:hrstd="t" o:hr="t" fillcolor="#a0a0a0" stroked="f"/>
        </w:pict>
      </w:r>
    </w:p>
    <w:p w14:paraId="53BA195A" w14:textId="77777777" w:rsidR="002B058A" w:rsidRPr="002B058A" w:rsidRDefault="002B058A" w:rsidP="002B058A">
      <w:pPr>
        <w:rPr>
          <w:b/>
          <w:bCs/>
        </w:rPr>
      </w:pPr>
      <w:r w:rsidRPr="002B058A">
        <w:rPr>
          <w:b/>
          <w:bCs/>
        </w:rPr>
        <w:t>Italiano</w:t>
      </w:r>
    </w:p>
    <w:p w14:paraId="256B86CF" w14:textId="77777777" w:rsidR="002B058A" w:rsidRPr="002B058A" w:rsidRDefault="002B058A" w:rsidP="002B058A">
      <w:r w:rsidRPr="002B058A">
        <w:rPr>
          <w:b/>
          <w:bCs/>
        </w:rPr>
        <w:t>Risposta breve:</w:t>
      </w:r>
      <w:r w:rsidRPr="002B058A">
        <w:t xml:space="preserve"> L’introduzione di una tassa sulla ricchezza per individui ad alto patrimonio può essere </w:t>
      </w:r>
      <w:r w:rsidRPr="002B058A">
        <w:rPr>
          <w:b/>
          <w:bCs/>
        </w:rPr>
        <w:t>uno strumento efficace per ridurre le disuguaglianze</w:t>
      </w:r>
      <w:r w:rsidRPr="002B058A">
        <w:t>, se progettata con attenzione per non danneggiare crescita economica e competitività.</w:t>
      </w:r>
    </w:p>
    <w:p w14:paraId="291F895E" w14:textId="77777777" w:rsidR="002B058A" w:rsidRPr="002B058A" w:rsidRDefault="002B058A" w:rsidP="002B058A">
      <w:r w:rsidRPr="002B058A">
        <w:rPr>
          <w:b/>
          <w:bCs/>
        </w:rPr>
        <w:t>Ragionamento:</w:t>
      </w:r>
    </w:p>
    <w:p w14:paraId="39E5B0A4" w14:textId="77777777" w:rsidR="002B058A" w:rsidRPr="002B058A" w:rsidRDefault="002B058A" w:rsidP="002B058A">
      <w:pPr>
        <w:numPr>
          <w:ilvl w:val="0"/>
          <w:numId w:val="112"/>
        </w:numPr>
      </w:pPr>
      <w:r w:rsidRPr="002B058A">
        <w:rPr>
          <w:b/>
          <w:bCs/>
        </w:rPr>
        <w:t>Equità e redistribuzione:</w:t>
      </w:r>
      <w:r w:rsidRPr="002B058A">
        <w:t xml:space="preserve"> Tassare il patrimonio accumulato, invece del reddito, aiuta a ridurre la disuguaglianza estrema e finanziare servizi pubblici.</w:t>
      </w:r>
    </w:p>
    <w:p w14:paraId="3BB66715" w14:textId="77777777" w:rsidR="002B058A" w:rsidRPr="002B058A" w:rsidRDefault="002B058A" w:rsidP="002B058A">
      <w:pPr>
        <w:numPr>
          <w:ilvl w:val="0"/>
          <w:numId w:val="112"/>
        </w:numPr>
      </w:pPr>
      <w:r w:rsidRPr="002B058A">
        <w:rPr>
          <w:b/>
          <w:bCs/>
        </w:rPr>
        <w:t>Potenziale di entrate:</w:t>
      </w:r>
      <w:r w:rsidRPr="002B058A">
        <w:t xml:space="preserve"> Ben strutturata, può generare fondi significativi per istruzione, sanità e programmi sociali.</w:t>
      </w:r>
    </w:p>
    <w:p w14:paraId="5F9D72DC" w14:textId="77777777" w:rsidR="002B058A" w:rsidRPr="002B058A" w:rsidRDefault="002B058A" w:rsidP="002B058A">
      <w:pPr>
        <w:numPr>
          <w:ilvl w:val="0"/>
          <w:numId w:val="112"/>
        </w:numPr>
      </w:pPr>
      <w:r w:rsidRPr="002B058A">
        <w:rPr>
          <w:b/>
          <w:bCs/>
        </w:rPr>
        <w:t>Progettazione importante:</w:t>
      </w:r>
      <w:r w:rsidRPr="002B058A">
        <w:t xml:space="preserve"> Una tassa efficace limita l’evasione, resta gestibile e si concentra su beni difficili da nascondere.</w:t>
      </w:r>
    </w:p>
    <w:p w14:paraId="364C40C8" w14:textId="77777777" w:rsidR="002B058A" w:rsidRPr="002B058A" w:rsidRDefault="002B058A" w:rsidP="002B058A">
      <w:pPr>
        <w:numPr>
          <w:ilvl w:val="0"/>
          <w:numId w:val="112"/>
        </w:numPr>
      </w:pPr>
      <w:r w:rsidRPr="002B058A">
        <w:rPr>
          <w:b/>
          <w:bCs/>
        </w:rPr>
        <w:t>Impatto economico:</w:t>
      </w:r>
      <w:r w:rsidRPr="002B058A">
        <w:t xml:space="preserve"> Una cattiva progettazione può ridurre investimenti o imprenditorialità; aliquote moderate </w:t>
      </w:r>
      <w:proofErr w:type="gramStart"/>
      <w:r w:rsidRPr="002B058A">
        <w:t>e</w:t>
      </w:r>
      <w:proofErr w:type="gramEnd"/>
      <w:r w:rsidRPr="002B058A">
        <w:t xml:space="preserve"> esenzioni per investimenti produttivi mitigano i rischi.</w:t>
      </w:r>
    </w:p>
    <w:p w14:paraId="265E10D9" w14:textId="77777777" w:rsidR="002B058A" w:rsidRPr="002B058A" w:rsidRDefault="002B058A" w:rsidP="002B058A">
      <w:pPr>
        <w:numPr>
          <w:ilvl w:val="0"/>
          <w:numId w:val="112"/>
        </w:numPr>
      </w:pPr>
      <w:r w:rsidRPr="002B058A">
        <w:rPr>
          <w:b/>
          <w:bCs/>
        </w:rPr>
        <w:t>Misure complementari:</w:t>
      </w:r>
      <w:r w:rsidRPr="002B058A">
        <w:t xml:space="preserve"> Funziona meglio insieme a imposte su reddito, successioni e società, e incentivi agli investimenti produttivi.</w:t>
      </w:r>
    </w:p>
    <w:p w14:paraId="01B926A8" w14:textId="77777777" w:rsidR="002B058A" w:rsidRPr="002B058A" w:rsidRDefault="002B058A" w:rsidP="002B058A">
      <w:r w:rsidRPr="002B058A">
        <w:rPr>
          <w:b/>
          <w:bCs/>
        </w:rPr>
        <w:t>Conclusione:</w:t>
      </w:r>
      <w:r w:rsidRPr="002B058A">
        <w:t xml:space="preserve"> La tassa sulla ricchezza può ridurre le disuguaglianze </w:t>
      </w:r>
      <w:r w:rsidRPr="002B058A">
        <w:rPr>
          <w:b/>
          <w:bCs/>
        </w:rPr>
        <w:t>senza necessariamente danneggiare la crescita</w:t>
      </w:r>
      <w:r w:rsidRPr="002B058A">
        <w:t>, se implementata in modo ponderato e trasparente.</w:t>
      </w:r>
    </w:p>
    <w:p w14:paraId="370CBBFF" w14:textId="77777777" w:rsidR="002B058A" w:rsidRPr="002B058A" w:rsidRDefault="002B058A" w:rsidP="002B058A">
      <w:r w:rsidRPr="002B058A">
        <w:pict w14:anchorId="0541D5D7">
          <v:rect id="_x0000_i1531" style="width:0;height:1.5pt" o:hralign="center" o:hrstd="t" o:hr="t" fillcolor="#a0a0a0" stroked="f"/>
        </w:pict>
      </w:r>
    </w:p>
    <w:p w14:paraId="7E94EB9E" w14:textId="77777777" w:rsidR="002B058A" w:rsidRPr="002B058A" w:rsidRDefault="002B058A" w:rsidP="002B058A">
      <w:pPr>
        <w:rPr>
          <w:lang w:val="en-GB"/>
        </w:rPr>
      </w:pPr>
      <w:r w:rsidRPr="002B058A">
        <w:rPr>
          <w:lang w:val="en-GB"/>
        </w:rPr>
        <w:t xml:space="preserve">Do you want me to also </w:t>
      </w:r>
      <w:r w:rsidRPr="002B058A">
        <w:rPr>
          <w:b/>
          <w:bCs/>
          <w:lang w:val="en-GB"/>
        </w:rPr>
        <w:t>compare wealth tax models</w:t>
      </w:r>
      <w:r w:rsidRPr="002B058A">
        <w:rPr>
          <w:lang w:val="en-GB"/>
        </w:rPr>
        <w:t xml:space="preserve"> (progressive vs flat, exemptions, global coordination) in all five languages for a more detailed policy perspective?</w:t>
      </w:r>
    </w:p>
    <w:p w14:paraId="32201645" w14:textId="77777777" w:rsidR="002B058A" w:rsidRPr="002B058A" w:rsidRDefault="002B058A" w:rsidP="002B058A">
      <w:pPr>
        <w:rPr>
          <w:b/>
          <w:bCs/>
          <w:lang w:val="en-GB"/>
        </w:rPr>
      </w:pPr>
      <w:r w:rsidRPr="002B058A">
        <w:rPr>
          <w:b/>
          <w:bCs/>
          <w:lang w:val="en-GB"/>
        </w:rPr>
        <w:t xml:space="preserve">Hai </w:t>
      </w:r>
      <w:proofErr w:type="spellStart"/>
      <w:r w:rsidRPr="002B058A">
        <w:rPr>
          <w:b/>
          <w:bCs/>
          <w:lang w:val="en-GB"/>
        </w:rPr>
        <w:t>detto</w:t>
      </w:r>
      <w:proofErr w:type="spellEnd"/>
      <w:r w:rsidRPr="002B058A">
        <w:rPr>
          <w:b/>
          <w:bCs/>
          <w:lang w:val="en-GB"/>
        </w:rPr>
        <w:t>:</w:t>
      </w:r>
    </w:p>
    <w:p w14:paraId="140310F0" w14:textId="77777777" w:rsidR="002B058A" w:rsidRPr="002B058A" w:rsidRDefault="002B058A" w:rsidP="002B058A">
      <w:pPr>
        <w:rPr>
          <w:lang w:val="en-GB"/>
        </w:rPr>
      </w:pPr>
      <w:r w:rsidRPr="002B058A">
        <w:rPr>
          <w:lang w:val="en-GB"/>
        </w:rPr>
        <w:t xml:space="preserve">Should there be a common European army? What would be the advantages and disadvantages of European </w:t>
      </w:r>
      <w:proofErr w:type="spellStart"/>
      <w:r w:rsidRPr="002B058A">
        <w:rPr>
          <w:lang w:val="en-GB"/>
        </w:rPr>
        <w:t>defense</w:t>
      </w:r>
      <w:proofErr w:type="spellEnd"/>
      <w:r w:rsidRPr="002B058A">
        <w:rPr>
          <w:lang w:val="en-GB"/>
        </w:rPr>
        <w:t xml:space="preserve"> integration? translate as before</w:t>
      </w:r>
    </w:p>
    <w:p w14:paraId="54AD7FAF" w14:textId="77777777" w:rsidR="002B058A" w:rsidRPr="002B058A" w:rsidRDefault="002B058A" w:rsidP="002B058A">
      <w:pPr>
        <w:rPr>
          <w:b/>
          <w:bCs/>
          <w:lang w:val="en-GB"/>
        </w:rPr>
      </w:pPr>
      <w:r w:rsidRPr="002B058A">
        <w:rPr>
          <w:b/>
          <w:bCs/>
          <w:lang w:val="en-GB"/>
        </w:rPr>
        <w:t xml:space="preserve">ChatGPT ha </w:t>
      </w:r>
      <w:proofErr w:type="spellStart"/>
      <w:r w:rsidRPr="002B058A">
        <w:rPr>
          <w:b/>
          <w:bCs/>
          <w:lang w:val="en-GB"/>
        </w:rPr>
        <w:t>detto</w:t>
      </w:r>
      <w:proofErr w:type="spellEnd"/>
      <w:r w:rsidRPr="002B058A">
        <w:rPr>
          <w:b/>
          <w:bCs/>
          <w:lang w:val="en-GB"/>
        </w:rPr>
        <w:t>:</w:t>
      </w:r>
    </w:p>
    <w:p w14:paraId="1F0834C4" w14:textId="77777777" w:rsidR="002B058A" w:rsidRPr="002B058A" w:rsidRDefault="002B058A" w:rsidP="002B058A">
      <w:pPr>
        <w:rPr>
          <w:b/>
          <w:bCs/>
          <w:lang w:val="en-GB"/>
        </w:rPr>
      </w:pPr>
      <w:r w:rsidRPr="002B058A">
        <w:rPr>
          <w:b/>
          <w:bCs/>
          <w:lang w:val="en-GB"/>
        </w:rPr>
        <w:t>English</w:t>
      </w:r>
    </w:p>
    <w:p w14:paraId="18DD1507" w14:textId="77777777" w:rsidR="002B058A" w:rsidRPr="002B058A" w:rsidRDefault="002B058A" w:rsidP="002B058A">
      <w:pPr>
        <w:rPr>
          <w:lang w:val="en-GB"/>
        </w:rPr>
      </w:pPr>
      <w:r w:rsidRPr="002B058A">
        <w:rPr>
          <w:b/>
          <w:bCs/>
          <w:lang w:val="en-GB"/>
        </w:rPr>
        <w:t>Short answer:</w:t>
      </w:r>
      <w:r w:rsidRPr="002B058A">
        <w:rPr>
          <w:lang w:val="en-GB"/>
        </w:rPr>
        <w:t xml:space="preserve"> A common European army could strengthen collective security and political cohesion, but it faces significant </w:t>
      </w:r>
      <w:r w:rsidRPr="002B058A">
        <w:rPr>
          <w:b/>
          <w:bCs/>
          <w:lang w:val="en-GB"/>
        </w:rPr>
        <w:t>political, financial, and strategic challenges</w:t>
      </w:r>
      <w:r w:rsidRPr="002B058A">
        <w:rPr>
          <w:lang w:val="en-GB"/>
        </w:rPr>
        <w:t>.</w:t>
      </w:r>
    </w:p>
    <w:p w14:paraId="747C6E81" w14:textId="77777777" w:rsidR="002B058A" w:rsidRPr="002B058A" w:rsidRDefault="002B058A" w:rsidP="002B058A">
      <w:proofErr w:type="spellStart"/>
      <w:r w:rsidRPr="002B058A">
        <w:rPr>
          <w:b/>
          <w:bCs/>
        </w:rPr>
        <w:lastRenderedPageBreak/>
        <w:t>Advantages</w:t>
      </w:r>
      <w:proofErr w:type="spellEnd"/>
      <w:r w:rsidRPr="002B058A">
        <w:rPr>
          <w:b/>
          <w:bCs/>
        </w:rPr>
        <w:t>:</w:t>
      </w:r>
    </w:p>
    <w:p w14:paraId="64A83735" w14:textId="77777777" w:rsidR="002B058A" w:rsidRPr="002B058A" w:rsidRDefault="002B058A" w:rsidP="002B058A">
      <w:pPr>
        <w:numPr>
          <w:ilvl w:val="0"/>
          <w:numId w:val="113"/>
        </w:numPr>
        <w:rPr>
          <w:lang w:val="en-GB"/>
        </w:rPr>
      </w:pPr>
      <w:r w:rsidRPr="002B058A">
        <w:rPr>
          <w:b/>
          <w:bCs/>
          <w:lang w:val="en-GB"/>
        </w:rPr>
        <w:t>Enhanced security:</w:t>
      </w:r>
      <w:r w:rsidRPr="002B058A">
        <w:rPr>
          <w:lang w:val="en-GB"/>
        </w:rPr>
        <w:t xml:space="preserve"> Coordinated </w:t>
      </w:r>
      <w:proofErr w:type="spellStart"/>
      <w:r w:rsidRPr="002B058A">
        <w:rPr>
          <w:lang w:val="en-GB"/>
        </w:rPr>
        <w:t>defense</w:t>
      </w:r>
      <w:proofErr w:type="spellEnd"/>
      <w:r w:rsidRPr="002B058A">
        <w:rPr>
          <w:lang w:val="en-GB"/>
        </w:rPr>
        <w:t xml:space="preserve"> reduces duplication, improves rapid deployment, and strengthens deterrence.</w:t>
      </w:r>
    </w:p>
    <w:p w14:paraId="245ADF45" w14:textId="77777777" w:rsidR="002B058A" w:rsidRPr="002B058A" w:rsidRDefault="002B058A" w:rsidP="002B058A">
      <w:pPr>
        <w:numPr>
          <w:ilvl w:val="0"/>
          <w:numId w:val="113"/>
        </w:numPr>
        <w:rPr>
          <w:lang w:val="en-GB"/>
        </w:rPr>
      </w:pPr>
      <w:r w:rsidRPr="002B058A">
        <w:rPr>
          <w:b/>
          <w:bCs/>
          <w:lang w:val="en-GB"/>
        </w:rPr>
        <w:t>Cost efficiency:</w:t>
      </w:r>
      <w:r w:rsidRPr="002B058A">
        <w:rPr>
          <w:lang w:val="en-GB"/>
        </w:rPr>
        <w:t xml:space="preserve"> Shared equipment, training, and logistics could lower overall military expenditures.</w:t>
      </w:r>
    </w:p>
    <w:p w14:paraId="4D342CF0" w14:textId="77777777" w:rsidR="002B058A" w:rsidRPr="002B058A" w:rsidRDefault="002B058A" w:rsidP="002B058A">
      <w:pPr>
        <w:numPr>
          <w:ilvl w:val="0"/>
          <w:numId w:val="113"/>
        </w:numPr>
        <w:rPr>
          <w:lang w:val="en-GB"/>
        </w:rPr>
      </w:pPr>
      <w:r w:rsidRPr="002B058A">
        <w:rPr>
          <w:b/>
          <w:bCs/>
          <w:lang w:val="en-GB"/>
        </w:rPr>
        <w:t>Political integration:</w:t>
      </w:r>
      <w:r w:rsidRPr="002B058A">
        <w:rPr>
          <w:lang w:val="en-GB"/>
        </w:rPr>
        <w:t xml:space="preserve"> A joint army could foster European unity and a stronger voice in global security affairs.</w:t>
      </w:r>
    </w:p>
    <w:p w14:paraId="65ACC8FA" w14:textId="77777777" w:rsidR="002B058A" w:rsidRPr="002B058A" w:rsidRDefault="002B058A" w:rsidP="002B058A">
      <w:pPr>
        <w:numPr>
          <w:ilvl w:val="0"/>
          <w:numId w:val="113"/>
        </w:numPr>
        <w:rPr>
          <w:lang w:val="en-GB"/>
        </w:rPr>
      </w:pPr>
      <w:r w:rsidRPr="002B058A">
        <w:rPr>
          <w:b/>
          <w:bCs/>
          <w:lang w:val="en-GB"/>
        </w:rPr>
        <w:t>Operational interoperability:</w:t>
      </w:r>
      <w:r w:rsidRPr="002B058A">
        <w:rPr>
          <w:lang w:val="en-GB"/>
        </w:rPr>
        <w:t xml:space="preserve"> Standardization and joint exercises improve readiness for crises and missions abroad.</w:t>
      </w:r>
    </w:p>
    <w:p w14:paraId="30A71E33" w14:textId="77777777" w:rsidR="002B058A" w:rsidRPr="002B058A" w:rsidRDefault="002B058A" w:rsidP="002B058A">
      <w:proofErr w:type="spellStart"/>
      <w:r w:rsidRPr="002B058A">
        <w:rPr>
          <w:b/>
          <w:bCs/>
        </w:rPr>
        <w:t>Disadvantages</w:t>
      </w:r>
      <w:proofErr w:type="spellEnd"/>
      <w:r w:rsidRPr="002B058A">
        <w:rPr>
          <w:b/>
          <w:bCs/>
        </w:rPr>
        <w:t>:</w:t>
      </w:r>
    </w:p>
    <w:p w14:paraId="163E5C47" w14:textId="77777777" w:rsidR="002B058A" w:rsidRPr="002B058A" w:rsidRDefault="002B058A" w:rsidP="002B058A">
      <w:pPr>
        <w:numPr>
          <w:ilvl w:val="0"/>
          <w:numId w:val="114"/>
        </w:numPr>
        <w:rPr>
          <w:lang w:val="en-GB"/>
        </w:rPr>
      </w:pPr>
      <w:r w:rsidRPr="002B058A">
        <w:rPr>
          <w:b/>
          <w:bCs/>
          <w:lang w:val="en-GB"/>
        </w:rPr>
        <w:t>Sovereignty concerns:</w:t>
      </w:r>
      <w:r w:rsidRPr="002B058A">
        <w:rPr>
          <w:lang w:val="en-GB"/>
        </w:rPr>
        <w:t xml:space="preserve"> Member states may resist ceding control over national forces.</w:t>
      </w:r>
    </w:p>
    <w:p w14:paraId="7166C9C9" w14:textId="77777777" w:rsidR="002B058A" w:rsidRPr="002B058A" w:rsidRDefault="002B058A" w:rsidP="002B058A">
      <w:pPr>
        <w:numPr>
          <w:ilvl w:val="0"/>
          <w:numId w:val="114"/>
        </w:numPr>
        <w:rPr>
          <w:lang w:val="en-GB"/>
        </w:rPr>
      </w:pPr>
      <w:r w:rsidRPr="002B058A">
        <w:rPr>
          <w:b/>
          <w:bCs/>
          <w:lang w:val="en-GB"/>
        </w:rPr>
        <w:t>Budget disparities:</w:t>
      </w:r>
      <w:r w:rsidRPr="002B058A">
        <w:rPr>
          <w:lang w:val="en-GB"/>
        </w:rPr>
        <w:t xml:space="preserve"> Differences in </w:t>
      </w:r>
      <w:proofErr w:type="spellStart"/>
      <w:r w:rsidRPr="002B058A">
        <w:rPr>
          <w:lang w:val="en-GB"/>
        </w:rPr>
        <w:t>defense</w:t>
      </w:r>
      <w:proofErr w:type="spellEnd"/>
      <w:r w:rsidRPr="002B058A">
        <w:rPr>
          <w:lang w:val="en-GB"/>
        </w:rPr>
        <w:t xml:space="preserve"> spending and capabilities complicate integration.</w:t>
      </w:r>
    </w:p>
    <w:p w14:paraId="0F58147D" w14:textId="77777777" w:rsidR="002B058A" w:rsidRPr="002B058A" w:rsidRDefault="002B058A" w:rsidP="002B058A">
      <w:pPr>
        <w:numPr>
          <w:ilvl w:val="0"/>
          <w:numId w:val="114"/>
        </w:numPr>
        <w:rPr>
          <w:lang w:val="en-GB"/>
        </w:rPr>
      </w:pPr>
      <w:r w:rsidRPr="002B058A">
        <w:rPr>
          <w:b/>
          <w:bCs/>
          <w:lang w:val="en-GB"/>
        </w:rPr>
        <w:t>Strategic divergence:</w:t>
      </w:r>
      <w:r w:rsidRPr="002B058A">
        <w:rPr>
          <w:lang w:val="en-GB"/>
        </w:rPr>
        <w:t xml:space="preserve"> Nations have varying threat perceptions and foreign policy priorities.</w:t>
      </w:r>
    </w:p>
    <w:p w14:paraId="4116CB9D" w14:textId="77777777" w:rsidR="002B058A" w:rsidRPr="002B058A" w:rsidRDefault="002B058A" w:rsidP="002B058A">
      <w:pPr>
        <w:numPr>
          <w:ilvl w:val="0"/>
          <w:numId w:val="114"/>
        </w:numPr>
        <w:rPr>
          <w:lang w:val="en-GB"/>
        </w:rPr>
      </w:pPr>
      <w:r w:rsidRPr="002B058A">
        <w:rPr>
          <w:b/>
          <w:bCs/>
          <w:lang w:val="en-GB"/>
        </w:rPr>
        <w:t>Bureaucracy &amp; decision-making:</w:t>
      </w:r>
      <w:r w:rsidRPr="002B058A">
        <w:rPr>
          <w:lang w:val="en-GB"/>
        </w:rPr>
        <w:t xml:space="preserve"> Coordinating multiple governments could slow responses in crises.</w:t>
      </w:r>
    </w:p>
    <w:p w14:paraId="228E1576" w14:textId="77777777" w:rsidR="002B058A" w:rsidRPr="002B058A" w:rsidRDefault="002B058A" w:rsidP="002B058A">
      <w:pPr>
        <w:rPr>
          <w:lang w:val="en-GB"/>
        </w:rPr>
      </w:pPr>
      <w:r w:rsidRPr="002B058A">
        <w:rPr>
          <w:b/>
          <w:bCs/>
          <w:lang w:val="en-GB"/>
        </w:rPr>
        <w:t>Conclusion:</w:t>
      </w:r>
      <w:r w:rsidRPr="002B058A">
        <w:rPr>
          <w:lang w:val="en-GB"/>
        </w:rPr>
        <w:t xml:space="preserve"> European </w:t>
      </w:r>
      <w:proofErr w:type="spellStart"/>
      <w:r w:rsidRPr="002B058A">
        <w:rPr>
          <w:lang w:val="en-GB"/>
        </w:rPr>
        <w:t>defense</w:t>
      </w:r>
      <w:proofErr w:type="spellEnd"/>
      <w:r w:rsidRPr="002B058A">
        <w:rPr>
          <w:lang w:val="en-GB"/>
        </w:rPr>
        <w:t xml:space="preserve"> integration offers strategic and economic benefits, but requires careful design, trust-building, and clear command structures.</w:t>
      </w:r>
    </w:p>
    <w:p w14:paraId="3FDA1806" w14:textId="77777777" w:rsidR="002B058A" w:rsidRPr="002B058A" w:rsidRDefault="002B058A" w:rsidP="002B058A">
      <w:r w:rsidRPr="002B058A">
        <w:pict w14:anchorId="49B55EA3">
          <v:rect id="_x0000_i1532" style="width:0;height:1.5pt" o:hralign="center" o:hrstd="t" o:hr="t" fillcolor="#a0a0a0" stroked="f"/>
        </w:pict>
      </w:r>
    </w:p>
    <w:p w14:paraId="2CD874F3" w14:textId="77777777" w:rsidR="002B058A" w:rsidRPr="002B058A" w:rsidRDefault="002B058A" w:rsidP="002B058A">
      <w:pPr>
        <w:rPr>
          <w:b/>
          <w:bCs/>
        </w:rPr>
      </w:pPr>
      <w:proofErr w:type="spellStart"/>
      <w:r w:rsidRPr="002B058A">
        <w:rPr>
          <w:b/>
          <w:bCs/>
        </w:rPr>
        <w:t>Français</w:t>
      </w:r>
      <w:proofErr w:type="spellEnd"/>
    </w:p>
    <w:p w14:paraId="070B4ECB" w14:textId="77777777" w:rsidR="002B058A" w:rsidRPr="002B058A" w:rsidRDefault="002B058A" w:rsidP="002B058A">
      <w:proofErr w:type="spellStart"/>
      <w:r w:rsidRPr="002B058A">
        <w:rPr>
          <w:b/>
          <w:bCs/>
        </w:rPr>
        <w:t>Réponse</w:t>
      </w:r>
      <w:proofErr w:type="spellEnd"/>
      <w:r w:rsidRPr="002B058A">
        <w:rPr>
          <w:b/>
          <w:bCs/>
        </w:rPr>
        <w:t xml:space="preserve"> </w:t>
      </w:r>
      <w:proofErr w:type="spellStart"/>
      <w:proofErr w:type="gramStart"/>
      <w:r w:rsidRPr="002B058A">
        <w:rPr>
          <w:b/>
          <w:bCs/>
        </w:rPr>
        <w:t>courte</w:t>
      </w:r>
      <w:proofErr w:type="spellEnd"/>
      <w:r w:rsidRPr="002B058A">
        <w:rPr>
          <w:b/>
          <w:bCs/>
        </w:rPr>
        <w:t xml:space="preserve"> :</w:t>
      </w:r>
      <w:proofErr w:type="gramEnd"/>
      <w:r w:rsidRPr="002B058A">
        <w:t xml:space="preserve"> Une </w:t>
      </w:r>
      <w:proofErr w:type="spellStart"/>
      <w:r w:rsidRPr="002B058A">
        <w:t>armée</w:t>
      </w:r>
      <w:proofErr w:type="spellEnd"/>
      <w:r w:rsidRPr="002B058A">
        <w:t xml:space="preserve"> européenne </w:t>
      </w:r>
      <w:proofErr w:type="spellStart"/>
      <w:r w:rsidRPr="002B058A">
        <w:t>commune</w:t>
      </w:r>
      <w:proofErr w:type="spellEnd"/>
      <w:r w:rsidRPr="002B058A">
        <w:t xml:space="preserve"> </w:t>
      </w:r>
      <w:proofErr w:type="spellStart"/>
      <w:r w:rsidRPr="002B058A">
        <w:t>pourrait</w:t>
      </w:r>
      <w:proofErr w:type="spellEnd"/>
      <w:r w:rsidRPr="002B058A">
        <w:t xml:space="preserve"> </w:t>
      </w:r>
      <w:proofErr w:type="spellStart"/>
      <w:r w:rsidRPr="002B058A">
        <w:t>renforcer</w:t>
      </w:r>
      <w:proofErr w:type="spellEnd"/>
      <w:r w:rsidRPr="002B058A">
        <w:t xml:space="preserve"> la </w:t>
      </w:r>
      <w:proofErr w:type="spellStart"/>
      <w:r w:rsidRPr="002B058A">
        <w:t>sécurité</w:t>
      </w:r>
      <w:proofErr w:type="spellEnd"/>
      <w:r w:rsidRPr="002B058A">
        <w:t xml:space="preserve"> </w:t>
      </w:r>
      <w:proofErr w:type="spellStart"/>
      <w:r w:rsidRPr="002B058A">
        <w:t>collective</w:t>
      </w:r>
      <w:proofErr w:type="spellEnd"/>
      <w:r w:rsidRPr="002B058A">
        <w:t xml:space="preserve"> et la </w:t>
      </w:r>
      <w:proofErr w:type="spellStart"/>
      <w:r w:rsidRPr="002B058A">
        <w:t>cohésion</w:t>
      </w:r>
      <w:proofErr w:type="spellEnd"/>
      <w:r w:rsidRPr="002B058A">
        <w:t xml:space="preserve"> </w:t>
      </w:r>
      <w:proofErr w:type="spellStart"/>
      <w:r w:rsidRPr="002B058A">
        <w:t>politique</w:t>
      </w:r>
      <w:proofErr w:type="spellEnd"/>
      <w:r w:rsidRPr="002B058A">
        <w:t xml:space="preserve">, mais elle se </w:t>
      </w:r>
      <w:proofErr w:type="spellStart"/>
      <w:r w:rsidRPr="002B058A">
        <w:t>heurte</w:t>
      </w:r>
      <w:proofErr w:type="spellEnd"/>
      <w:r w:rsidRPr="002B058A">
        <w:t xml:space="preserve"> à </w:t>
      </w:r>
      <w:proofErr w:type="spellStart"/>
      <w:r w:rsidRPr="002B058A">
        <w:t>des</w:t>
      </w:r>
      <w:proofErr w:type="spellEnd"/>
      <w:r w:rsidRPr="002B058A">
        <w:t xml:space="preserve"> </w:t>
      </w:r>
      <w:proofErr w:type="spellStart"/>
      <w:r w:rsidRPr="002B058A">
        <w:rPr>
          <w:b/>
          <w:bCs/>
        </w:rPr>
        <w:t>défis</w:t>
      </w:r>
      <w:proofErr w:type="spellEnd"/>
      <w:r w:rsidRPr="002B058A">
        <w:rPr>
          <w:b/>
          <w:bCs/>
        </w:rPr>
        <w:t xml:space="preserve"> </w:t>
      </w:r>
      <w:proofErr w:type="spellStart"/>
      <w:r w:rsidRPr="002B058A">
        <w:rPr>
          <w:b/>
          <w:bCs/>
        </w:rPr>
        <w:t>politiques</w:t>
      </w:r>
      <w:proofErr w:type="spellEnd"/>
      <w:r w:rsidRPr="002B058A">
        <w:rPr>
          <w:b/>
          <w:bCs/>
        </w:rPr>
        <w:t xml:space="preserve">, </w:t>
      </w:r>
      <w:proofErr w:type="spellStart"/>
      <w:r w:rsidRPr="002B058A">
        <w:rPr>
          <w:b/>
          <w:bCs/>
        </w:rPr>
        <w:t>financiers</w:t>
      </w:r>
      <w:proofErr w:type="spellEnd"/>
      <w:r w:rsidRPr="002B058A">
        <w:rPr>
          <w:b/>
          <w:bCs/>
        </w:rPr>
        <w:t xml:space="preserve"> et </w:t>
      </w:r>
      <w:proofErr w:type="spellStart"/>
      <w:r w:rsidRPr="002B058A">
        <w:rPr>
          <w:b/>
          <w:bCs/>
        </w:rPr>
        <w:t>stratégiques</w:t>
      </w:r>
      <w:proofErr w:type="spellEnd"/>
      <w:r w:rsidRPr="002B058A">
        <w:t>.</w:t>
      </w:r>
    </w:p>
    <w:p w14:paraId="57DA8448" w14:textId="77777777" w:rsidR="002B058A" w:rsidRPr="002B058A" w:rsidRDefault="002B058A" w:rsidP="002B058A">
      <w:proofErr w:type="spellStart"/>
      <w:proofErr w:type="gramStart"/>
      <w:r w:rsidRPr="002B058A">
        <w:rPr>
          <w:b/>
          <w:bCs/>
        </w:rPr>
        <w:t>Avantages</w:t>
      </w:r>
      <w:proofErr w:type="spellEnd"/>
      <w:r w:rsidRPr="002B058A">
        <w:rPr>
          <w:b/>
          <w:bCs/>
        </w:rPr>
        <w:t xml:space="preserve"> :</w:t>
      </w:r>
      <w:proofErr w:type="gramEnd"/>
    </w:p>
    <w:p w14:paraId="7511A362" w14:textId="77777777" w:rsidR="002B058A" w:rsidRPr="002B058A" w:rsidRDefault="002B058A" w:rsidP="002B058A">
      <w:pPr>
        <w:numPr>
          <w:ilvl w:val="0"/>
          <w:numId w:val="115"/>
        </w:numPr>
      </w:pPr>
      <w:proofErr w:type="spellStart"/>
      <w:r w:rsidRPr="002B058A">
        <w:rPr>
          <w:b/>
          <w:bCs/>
        </w:rPr>
        <w:t>Sécurité</w:t>
      </w:r>
      <w:proofErr w:type="spellEnd"/>
      <w:r w:rsidRPr="002B058A">
        <w:rPr>
          <w:b/>
          <w:bCs/>
        </w:rPr>
        <w:t xml:space="preserve"> </w:t>
      </w:r>
      <w:proofErr w:type="spellStart"/>
      <w:proofErr w:type="gramStart"/>
      <w:r w:rsidRPr="002B058A">
        <w:rPr>
          <w:b/>
          <w:bCs/>
        </w:rPr>
        <w:t>renforcée</w:t>
      </w:r>
      <w:proofErr w:type="spellEnd"/>
      <w:r w:rsidRPr="002B058A">
        <w:rPr>
          <w:b/>
          <w:bCs/>
        </w:rPr>
        <w:t xml:space="preserve"> :</w:t>
      </w:r>
      <w:proofErr w:type="gramEnd"/>
      <w:r w:rsidRPr="002B058A">
        <w:t xml:space="preserve"> </w:t>
      </w:r>
      <w:proofErr w:type="spellStart"/>
      <w:r w:rsidRPr="002B058A">
        <w:t>Coordination</w:t>
      </w:r>
      <w:proofErr w:type="spellEnd"/>
      <w:r w:rsidRPr="002B058A">
        <w:t xml:space="preserve"> </w:t>
      </w:r>
      <w:proofErr w:type="spellStart"/>
      <w:r w:rsidRPr="002B058A">
        <w:t>réduit</w:t>
      </w:r>
      <w:proofErr w:type="spellEnd"/>
      <w:r w:rsidRPr="002B058A">
        <w:t xml:space="preserve"> </w:t>
      </w:r>
      <w:proofErr w:type="spellStart"/>
      <w:r w:rsidRPr="002B058A">
        <w:t>les</w:t>
      </w:r>
      <w:proofErr w:type="spellEnd"/>
      <w:r w:rsidRPr="002B058A">
        <w:t xml:space="preserve"> </w:t>
      </w:r>
      <w:proofErr w:type="spellStart"/>
      <w:r w:rsidRPr="002B058A">
        <w:t>doublons</w:t>
      </w:r>
      <w:proofErr w:type="spellEnd"/>
      <w:r w:rsidRPr="002B058A">
        <w:t xml:space="preserve">, </w:t>
      </w:r>
      <w:proofErr w:type="spellStart"/>
      <w:r w:rsidRPr="002B058A">
        <w:t>améliore</w:t>
      </w:r>
      <w:proofErr w:type="spellEnd"/>
      <w:r w:rsidRPr="002B058A">
        <w:t xml:space="preserve"> le </w:t>
      </w:r>
      <w:proofErr w:type="spellStart"/>
      <w:r w:rsidRPr="002B058A">
        <w:t>déploiement</w:t>
      </w:r>
      <w:proofErr w:type="spellEnd"/>
      <w:r w:rsidRPr="002B058A">
        <w:t xml:space="preserve"> rapide et </w:t>
      </w:r>
      <w:proofErr w:type="spellStart"/>
      <w:r w:rsidRPr="002B058A">
        <w:t>augmente</w:t>
      </w:r>
      <w:proofErr w:type="spellEnd"/>
      <w:r w:rsidRPr="002B058A">
        <w:t xml:space="preserve"> la </w:t>
      </w:r>
      <w:proofErr w:type="spellStart"/>
      <w:r w:rsidRPr="002B058A">
        <w:t>dissuasion</w:t>
      </w:r>
      <w:proofErr w:type="spellEnd"/>
      <w:r w:rsidRPr="002B058A">
        <w:t>.</w:t>
      </w:r>
    </w:p>
    <w:p w14:paraId="40B5CFA7" w14:textId="77777777" w:rsidR="002B058A" w:rsidRPr="002B058A" w:rsidRDefault="002B058A" w:rsidP="002B058A">
      <w:pPr>
        <w:numPr>
          <w:ilvl w:val="0"/>
          <w:numId w:val="115"/>
        </w:numPr>
        <w:rPr>
          <w:lang w:val="es-419"/>
        </w:rPr>
      </w:pPr>
      <w:proofErr w:type="spellStart"/>
      <w:r w:rsidRPr="002B058A">
        <w:rPr>
          <w:b/>
          <w:bCs/>
          <w:lang w:val="es-419"/>
        </w:rPr>
        <w:t>Efficacité</w:t>
      </w:r>
      <w:proofErr w:type="spellEnd"/>
      <w:r w:rsidRPr="002B058A">
        <w:rPr>
          <w:b/>
          <w:bCs/>
          <w:lang w:val="es-419"/>
        </w:rPr>
        <w:t xml:space="preserve"> des </w:t>
      </w:r>
      <w:proofErr w:type="spellStart"/>
      <w:proofErr w:type="gramStart"/>
      <w:r w:rsidRPr="002B058A">
        <w:rPr>
          <w:b/>
          <w:bCs/>
          <w:lang w:val="es-419"/>
        </w:rPr>
        <w:t>coûts</w:t>
      </w:r>
      <w:proofErr w:type="spellEnd"/>
      <w:r w:rsidRPr="002B058A">
        <w:rPr>
          <w:b/>
          <w:bCs/>
          <w:lang w:val="es-419"/>
        </w:rPr>
        <w:t xml:space="preserve"> :</w:t>
      </w:r>
      <w:proofErr w:type="gramEnd"/>
      <w:r w:rsidRPr="002B058A">
        <w:rPr>
          <w:lang w:val="es-419"/>
        </w:rPr>
        <w:t xml:space="preserve"> </w:t>
      </w:r>
      <w:proofErr w:type="spellStart"/>
      <w:r w:rsidRPr="002B058A">
        <w:rPr>
          <w:lang w:val="es-419"/>
        </w:rPr>
        <w:t>Partage</w:t>
      </w:r>
      <w:proofErr w:type="spellEnd"/>
      <w:r w:rsidRPr="002B058A">
        <w:rPr>
          <w:lang w:val="es-419"/>
        </w:rPr>
        <w:t xml:space="preserve"> du </w:t>
      </w:r>
      <w:proofErr w:type="spellStart"/>
      <w:r w:rsidRPr="002B058A">
        <w:rPr>
          <w:lang w:val="es-419"/>
        </w:rPr>
        <w:t>matériel</w:t>
      </w:r>
      <w:proofErr w:type="spellEnd"/>
      <w:r w:rsidRPr="002B058A">
        <w:rPr>
          <w:lang w:val="es-419"/>
        </w:rPr>
        <w:t xml:space="preserve">, de la </w:t>
      </w:r>
      <w:proofErr w:type="spellStart"/>
      <w:r w:rsidRPr="002B058A">
        <w:rPr>
          <w:lang w:val="es-419"/>
        </w:rPr>
        <w:t>formation</w:t>
      </w:r>
      <w:proofErr w:type="spellEnd"/>
      <w:r w:rsidRPr="002B058A">
        <w:rPr>
          <w:lang w:val="es-419"/>
        </w:rPr>
        <w:t xml:space="preserve"> et de la </w:t>
      </w:r>
      <w:proofErr w:type="spellStart"/>
      <w:r w:rsidRPr="002B058A">
        <w:rPr>
          <w:lang w:val="es-419"/>
        </w:rPr>
        <w:t>logistique</w:t>
      </w:r>
      <w:proofErr w:type="spellEnd"/>
      <w:r w:rsidRPr="002B058A">
        <w:rPr>
          <w:lang w:val="es-419"/>
        </w:rPr>
        <w:t xml:space="preserve"> </w:t>
      </w:r>
      <w:proofErr w:type="spellStart"/>
      <w:r w:rsidRPr="002B058A">
        <w:rPr>
          <w:lang w:val="es-419"/>
        </w:rPr>
        <w:t>réduit</w:t>
      </w:r>
      <w:proofErr w:type="spellEnd"/>
      <w:r w:rsidRPr="002B058A">
        <w:rPr>
          <w:lang w:val="es-419"/>
        </w:rPr>
        <w:t xml:space="preserve"> les </w:t>
      </w:r>
      <w:proofErr w:type="spellStart"/>
      <w:r w:rsidRPr="002B058A">
        <w:rPr>
          <w:lang w:val="es-419"/>
        </w:rPr>
        <w:t>dépenses</w:t>
      </w:r>
      <w:proofErr w:type="spellEnd"/>
      <w:r w:rsidRPr="002B058A">
        <w:rPr>
          <w:lang w:val="es-419"/>
        </w:rPr>
        <w:t xml:space="preserve"> </w:t>
      </w:r>
      <w:proofErr w:type="spellStart"/>
      <w:r w:rsidRPr="002B058A">
        <w:rPr>
          <w:lang w:val="es-419"/>
        </w:rPr>
        <w:t>militaires</w:t>
      </w:r>
      <w:proofErr w:type="spellEnd"/>
      <w:r w:rsidRPr="002B058A">
        <w:rPr>
          <w:lang w:val="es-419"/>
        </w:rPr>
        <w:t xml:space="preserve"> globales.</w:t>
      </w:r>
    </w:p>
    <w:p w14:paraId="19EC069F" w14:textId="77777777" w:rsidR="002B058A" w:rsidRPr="002B058A" w:rsidRDefault="002B058A" w:rsidP="002B058A">
      <w:pPr>
        <w:numPr>
          <w:ilvl w:val="0"/>
          <w:numId w:val="115"/>
        </w:numPr>
        <w:rPr>
          <w:lang w:val="es-419"/>
        </w:rPr>
      </w:pPr>
      <w:proofErr w:type="spellStart"/>
      <w:r w:rsidRPr="002B058A">
        <w:rPr>
          <w:b/>
          <w:bCs/>
          <w:lang w:val="es-419"/>
        </w:rPr>
        <w:t>Intégration</w:t>
      </w:r>
      <w:proofErr w:type="spellEnd"/>
      <w:r w:rsidRPr="002B058A">
        <w:rPr>
          <w:b/>
          <w:bCs/>
          <w:lang w:val="es-419"/>
        </w:rPr>
        <w:t xml:space="preserve"> </w:t>
      </w:r>
      <w:proofErr w:type="spellStart"/>
      <w:proofErr w:type="gramStart"/>
      <w:r w:rsidRPr="002B058A">
        <w:rPr>
          <w:b/>
          <w:bCs/>
          <w:lang w:val="es-419"/>
        </w:rPr>
        <w:t>politique</w:t>
      </w:r>
      <w:proofErr w:type="spellEnd"/>
      <w:r w:rsidRPr="002B058A">
        <w:rPr>
          <w:b/>
          <w:bCs/>
          <w:lang w:val="es-419"/>
        </w:rPr>
        <w:t xml:space="preserve"> :</w:t>
      </w:r>
      <w:proofErr w:type="gramEnd"/>
      <w:r w:rsidRPr="002B058A">
        <w:rPr>
          <w:lang w:val="es-419"/>
        </w:rPr>
        <w:t xml:space="preserve"> Une </w:t>
      </w:r>
      <w:proofErr w:type="spellStart"/>
      <w:r w:rsidRPr="002B058A">
        <w:rPr>
          <w:lang w:val="es-419"/>
        </w:rPr>
        <w:t>armée</w:t>
      </w:r>
      <w:proofErr w:type="spellEnd"/>
      <w:r w:rsidRPr="002B058A">
        <w:rPr>
          <w:lang w:val="es-419"/>
        </w:rPr>
        <w:t xml:space="preserve"> </w:t>
      </w:r>
      <w:proofErr w:type="spellStart"/>
      <w:r w:rsidRPr="002B058A">
        <w:rPr>
          <w:lang w:val="es-419"/>
        </w:rPr>
        <w:t>commune</w:t>
      </w:r>
      <w:proofErr w:type="spellEnd"/>
      <w:r w:rsidRPr="002B058A">
        <w:rPr>
          <w:lang w:val="es-419"/>
        </w:rPr>
        <w:t xml:space="preserve"> </w:t>
      </w:r>
      <w:proofErr w:type="spellStart"/>
      <w:r w:rsidRPr="002B058A">
        <w:rPr>
          <w:lang w:val="es-419"/>
        </w:rPr>
        <w:t>favorise</w:t>
      </w:r>
      <w:proofErr w:type="spellEnd"/>
      <w:r w:rsidRPr="002B058A">
        <w:rPr>
          <w:lang w:val="es-419"/>
        </w:rPr>
        <w:t xml:space="preserve"> </w:t>
      </w:r>
      <w:proofErr w:type="spellStart"/>
      <w:r w:rsidRPr="002B058A">
        <w:rPr>
          <w:lang w:val="es-419"/>
        </w:rPr>
        <w:t>l’unité</w:t>
      </w:r>
      <w:proofErr w:type="spellEnd"/>
      <w:r w:rsidRPr="002B058A">
        <w:rPr>
          <w:lang w:val="es-419"/>
        </w:rPr>
        <w:t xml:space="preserve"> </w:t>
      </w:r>
      <w:proofErr w:type="spellStart"/>
      <w:r w:rsidRPr="002B058A">
        <w:rPr>
          <w:lang w:val="es-419"/>
        </w:rPr>
        <w:t>européenne</w:t>
      </w:r>
      <w:proofErr w:type="spellEnd"/>
      <w:r w:rsidRPr="002B058A">
        <w:rPr>
          <w:lang w:val="es-419"/>
        </w:rPr>
        <w:t xml:space="preserve"> et une </w:t>
      </w:r>
      <w:proofErr w:type="spellStart"/>
      <w:r w:rsidRPr="002B058A">
        <w:rPr>
          <w:lang w:val="es-419"/>
        </w:rPr>
        <w:t>voix</w:t>
      </w:r>
      <w:proofErr w:type="spellEnd"/>
      <w:r w:rsidRPr="002B058A">
        <w:rPr>
          <w:lang w:val="es-419"/>
        </w:rPr>
        <w:t xml:space="preserve"> plus </w:t>
      </w:r>
      <w:proofErr w:type="spellStart"/>
      <w:r w:rsidRPr="002B058A">
        <w:rPr>
          <w:lang w:val="es-419"/>
        </w:rPr>
        <w:t>forte</w:t>
      </w:r>
      <w:proofErr w:type="spellEnd"/>
      <w:r w:rsidRPr="002B058A">
        <w:rPr>
          <w:lang w:val="es-419"/>
        </w:rPr>
        <w:t xml:space="preserve"> </w:t>
      </w:r>
      <w:proofErr w:type="spellStart"/>
      <w:r w:rsidRPr="002B058A">
        <w:rPr>
          <w:lang w:val="es-419"/>
        </w:rPr>
        <w:t>dans</w:t>
      </w:r>
      <w:proofErr w:type="spellEnd"/>
      <w:r w:rsidRPr="002B058A">
        <w:rPr>
          <w:lang w:val="es-419"/>
        </w:rPr>
        <w:t xml:space="preserve"> les affaires de </w:t>
      </w:r>
      <w:proofErr w:type="spellStart"/>
      <w:r w:rsidRPr="002B058A">
        <w:rPr>
          <w:lang w:val="es-419"/>
        </w:rPr>
        <w:t>sécurité</w:t>
      </w:r>
      <w:proofErr w:type="spellEnd"/>
      <w:r w:rsidRPr="002B058A">
        <w:rPr>
          <w:lang w:val="es-419"/>
        </w:rPr>
        <w:t xml:space="preserve"> </w:t>
      </w:r>
      <w:proofErr w:type="spellStart"/>
      <w:r w:rsidRPr="002B058A">
        <w:rPr>
          <w:lang w:val="es-419"/>
        </w:rPr>
        <w:t>mondiale</w:t>
      </w:r>
      <w:proofErr w:type="spellEnd"/>
      <w:r w:rsidRPr="002B058A">
        <w:rPr>
          <w:lang w:val="es-419"/>
        </w:rPr>
        <w:t>.</w:t>
      </w:r>
    </w:p>
    <w:p w14:paraId="0EC6CA25" w14:textId="77777777" w:rsidR="002B058A" w:rsidRPr="002B058A" w:rsidRDefault="002B058A" w:rsidP="002B058A">
      <w:pPr>
        <w:numPr>
          <w:ilvl w:val="0"/>
          <w:numId w:val="115"/>
        </w:numPr>
        <w:rPr>
          <w:lang w:val="es-419"/>
        </w:rPr>
      </w:pPr>
      <w:proofErr w:type="spellStart"/>
      <w:r w:rsidRPr="002B058A">
        <w:rPr>
          <w:b/>
          <w:bCs/>
          <w:lang w:val="es-419"/>
        </w:rPr>
        <w:t>Interopérabilité</w:t>
      </w:r>
      <w:proofErr w:type="spellEnd"/>
      <w:r w:rsidRPr="002B058A">
        <w:rPr>
          <w:b/>
          <w:bCs/>
          <w:lang w:val="es-419"/>
        </w:rPr>
        <w:t xml:space="preserve"> </w:t>
      </w:r>
      <w:proofErr w:type="spellStart"/>
      <w:proofErr w:type="gramStart"/>
      <w:r w:rsidRPr="002B058A">
        <w:rPr>
          <w:b/>
          <w:bCs/>
          <w:lang w:val="es-419"/>
        </w:rPr>
        <w:t>opérationnelle</w:t>
      </w:r>
      <w:proofErr w:type="spellEnd"/>
      <w:r w:rsidRPr="002B058A">
        <w:rPr>
          <w:b/>
          <w:bCs/>
          <w:lang w:val="es-419"/>
        </w:rPr>
        <w:t xml:space="preserve"> :</w:t>
      </w:r>
      <w:proofErr w:type="gramEnd"/>
      <w:r w:rsidRPr="002B058A">
        <w:rPr>
          <w:lang w:val="es-419"/>
        </w:rPr>
        <w:t xml:space="preserve"> </w:t>
      </w:r>
      <w:proofErr w:type="spellStart"/>
      <w:r w:rsidRPr="002B058A">
        <w:rPr>
          <w:lang w:val="es-419"/>
        </w:rPr>
        <w:t>Standardisation</w:t>
      </w:r>
      <w:proofErr w:type="spellEnd"/>
      <w:r w:rsidRPr="002B058A">
        <w:rPr>
          <w:lang w:val="es-419"/>
        </w:rPr>
        <w:t xml:space="preserve"> et </w:t>
      </w:r>
      <w:proofErr w:type="spellStart"/>
      <w:r w:rsidRPr="002B058A">
        <w:rPr>
          <w:lang w:val="es-419"/>
        </w:rPr>
        <w:t>exercices</w:t>
      </w:r>
      <w:proofErr w:type="spellEnd"/>
      <w:r w:rsidRPr="002B058A">
        <w:rPr>
          <w:lang w:val="es-419"/>
        </w:rPr>
        <w:t xml:space="preserve"> </w:t>
      </w:r>
      <w:proofErr w:type="spellStart"/>
      <w:r w:rsidRPr="002B058A">
        <w:rPr>
          <w:lang w:val="es-419"/>
        </w:rPr>
        <w:t>conjoints</w:t>
      </w:r>
      <w:proofErr w:type="spellEnd"/>
      <w:r w:rsidRPr="002B058A">
        <w:rPr>
          <w:lang w:val="es-419"/>
        </w:rPr>
        <w:t xml:space="preserve"> </w:t>
      </w:r>
      <w:proofErr w:type="spellStart"/>
      <w:r w:rsidRPr="002B058A">
        <w:rPr>
          <w:lang w:val="es-419"/>
        </w:rPr>
        <w:t>améliorent</w:t>
      </w:r>
      <w:proofErr w:type="spellEnd"/>
      <w:r w:rsidRPr="002B058A">
        <w:rPr>
          <w:lang w:val="es-419"/>
        </w:rPr>
        <w:t xml:space="preserve"> la </w:t>
      </w:r>
      <w:proofErr w:type="spellStart"/>
      <w:r w:rsidRPr="002B058A">
        <w:rPr>
          <w:lang w:val="es-419"/>
        </w:rPr>
        <w:t>préparation</w:t>
      </w:r>
      <w:proofErr w:type="spellEnd"/>
      <w:r w:rsidRPr="002B058A">
        <w:rPr>
          <w:lang w:val="es-419"/>
        </w:rPr>
        <w:t xml:space="preserve"> </w:t>
      </w:r>
      <w:proofErr w:type="spellStart"/>
      <w:r w:rsidRPr="002B058A">
        <w:rPr>
          <w:lang w:val="es-419"/>
        </w:rPr>
        <w:t>aux</w:t>
      </w:r>
      <w:proofErr w:type="spellEnd"/>
      <w:r w:rsidRPr="002B058A">
        <w:rPr>
          <w:lang w:val="es-419"/>
        </w:rPr>
        <w:t xml:space="preserve"> crises et </w:t>
      </w:r>
      <w:proofErr w:type="spellStart"/>
      <w:r w:rsidRPr="002B058A">
        <w:rPr>
          <w:lang w:val="es-419"/>
        </w:rPr>
        <w:t>missions</w:t>
      </w:r>
      <w:proofErr w:type="spellEnd"/>
      <w:r w:rsidRPr="002B058A">
        <w:rPr>
          <w:lang w:val="es-419"/>
        </w:rPr>
        <w:t xml:space="preserve"> à </w:t>
      </w:r>
      <w:proofErr w:type="spellStart"/>
      <w:r w:rsidRPr="002B058A">
        <w:rPr>
          <w:lang w:val="es-419"/>
        </w:rPr>
        <w:t>l’étranger</w:t>
      </w:r>
      <w:proofErr w:type="spellEnd"/>
      <w:r w:rsidRPr="002B058A">
        <w:rPr>
          <w:lang w:val="es-419"/>
        </w:rPr>
        <w:t>.</w:t>
      </w:r>
    </w:p>
    <w:p w14:paraId="7B45B2BF" w14:textId="77777777" w:rsidR="002B058A" w:rsidRPr="002B058A" w:rsidRDefault="002B058A" w:rsidP="002B058A">
      <w:proofErr w:type="spellStart"/>
      <w:proofErr w:type="gramStart"/>
      <w:r w:rsidRPr="002B058A">
        <w:rPr>
          <w:b/>
          <w:bCs/>
        </w:rPr>
        <w:t>Inconvénients</w:t>
      </w:r>
      <w:proofErr w:type="spellEnd"/>
      <w:r w:rsidRPr="002B058A">
        <w:rPr>
          <w:b/>
          <w:bCs/>
        </w:rPr>
        <w:t xml:space="preserve"> :</w:t>
      </w:r>
      <w:proofErr w:type="gramEnd"/>
    </w:p>
    <w:p w14:paraId="3BE74A44" w14:textId="77777777" w:rsidR="002B058A" w:rsidRPr="002B058A" w:rsidRDefault="002B058A" w:rsidP="002B058A">
      <w:pPr>
        <w:numPr>
          <w:ilvl w:val="0"/>
          <w:numId w:val="116"/>
        </w:numPr>
        <w:rPr>
          <w:lang w:val="en-GB"/>
        </w:rPr>
      </w:pPr>
      <w:proofErr w:type="spellStart"/>
      <w:r w:rsidRPr="002B058A">
        <w:rPr>
          <w:b/>
          <w:bCs/>
          <w:lang w:val="en-GB"/>
        </w:rPr>
        <w:t>Souveraineté</w:t>
      </w:r>
      <w:proofErr w:type="spellEnd"/>
      <w:r w:rsidRPr="002B058A">
        <w:rPr>
          <w:b/>
          <w:bCs/>
          <w:lang w:val="en-GB"/>
        </w:rPr>
        <w:t xml:space="preserve"> </w:t>
      </w:r>
      <w:proofErr w:type="spellStart"/>
      <w:proofErr w:type="gramStart"/>
      <w:r w:rsidRPr="002B058A">
        <w:rPr>
          <w:b/>
          <w:bCs/>
          <w:lang w:val="en-GB"/>
        </w:rPr>
        <w:t>nationale</w:t>
      </w:r>
      <w:proofErr w:type="spellEnd"/>
      <w:r w:rsidRPr="002B058A">
        <w:rPr>
          <w:b/>
          <w:bCs/>
          <w:lang w:val="en-GB"/>
        </w:rPr>
        <w:t xml:space="preserve"> :</w:t>
      </w:r>
      <w:proofErr w:type="gramEnd"/>
      <w:r w:rsidRPr="002B058A">
        <w:rPr>
          <w:lang w:val="en-GB"/>
        </w:rPr>
        <w:t xml:space="preserve"> </w:t>
      </w:r>
      <w:proofErr w:type="spellStart"/>
      <w:r w:rsidRPr="002B058A">
        <w:rPr>
          <w:lang w:val="en-GB"/>
        </w:rPr>
        <w:t>Certains</w:t>
      </w:r>
      <w:proofErr w:type="spellEnd"/>
      <w:r w:rsidRPr="002B058A">
        <w:rPr>
          <w:lang w:val="en-GB"/>
        </w:rPr>
        <w:t xml:space="preserve"> États </w:t>
      </w:r>
      <w:proofErr w:type="spellStart"/>
      <w:r w:rsidRPr="002B058A">
        <w:rPr>
          <w:lang w:val="en-GB"/>
        </w:rPr>
        <w:t>peuvent</w:t>
      </w:r>
      <w:proofErr w:type="spellEnd"/>
      <w:r w:rsidRPr="002B058A">
        <w:rPr>
          <w:lang w:val="en-GB"/>
        </w:rPr>
        <w:t xml:space="preserve"> refuser de </w:t>
      </w:r>
      <w:proofErr w:type="spellStart"/>
      <w:r w:rsidRPr="002B058A">
        <w:rPr>
          <w:lang w:val="en-GB"/>
        </w:rPr>
        <w:t>céder</w:t>
      </w:r>
      <w:proofErr w:type="spellEnd"/>
      <w:r w:rsidRPr="002B058A">
        <w:rPr>
          <w:lang w:val="en-GB"/>
        </w:rPr>
        <w:t xml:space="preserve"> le </w:t>
      </w:r>
      <w:proofErr w:type="spellStart"/>
      <w:r w:rsidRPr="002B058A">
        <w:rPr>
          <w:lang w:val="en-GB"/>
        </w:rPr>
        <w:t>contrôle</w:t>
      </w:r>
      <w:proofErr w:type="spellEnd"/>
      <w:r w:rsidRPr="002B058A">
        <w:rPr>
          <w:lang w:val="en-GB"/>
        </w:rPr>
        <w:t xml:space="preserve"> de </w:t>
      </w:r>
      <w:proofErr w:type="spellStart"/>
      <w:r w:rsidRPr="002B058A">
        <w:rPr>
          <w:lang w:val="en-GB"/>
        </w:rPr>
        <w:t>leurs</w:t>
      </w:r>
      <w:proofErr w:type="spellEnd"/>
      <w:r w:rsidRPr="002B058A">
        <w:rPr>
          <w:lang w:val="en-GB"/>
        </w:rPr>
        <w:t xml:space="preserve"> forces.</w:t>
      </w:r>
    </w:p>
    <w:p w14:paraId="3318D65D" w14:textId="77777777" w:rsidR="002B058A" w:rsidRPr="002B058A" w:rsidRDefault="002B058A" w:rsidP="002B058A">
      <w:pPr>
        <w:numPr>
          <w:ilvl w:val="0"/>
          <w:numId w:val="116"/>
        </w:numPr>
      </w:pPr>
      <w:proofErr w:type="spellStart"/>
      <w:r w:rsidRPr="002B058A">
        <w:rPr>
          <w:b/>
          <w:bCs/>
        </w:rPr>
        <w:t>Disparités</w:t>
      </w:r>
      <w:proofErr w:type="spellEnd"/>
      <w:r w:rsidRPr="002B058A">
        <w:rPr>
          <w:b/>
          <w:bCs/>
        </w:rPr>
        <w:t xml:space="preserve"> </w:t>
      </w:r>
      <w:proofErr w:type="spellStart"/>
      <w:proofErr w:type="gramStart"/>
      <w:r w:rsidRPr="002B058A">
        <w:rPr>
          <w:b/>
          <w:bCs/>
        </w:rPr>
        <w:t>budgétaires</w:t>
      </w:r>
      <w:proofErr w:type="spellEnd"/>
      <w:r w:rsidRPr="002B058A">
        <w:rPr>
          <w:b/>
          <w:bCs/>
        </w:rPr>
        <w:t xml:space="preserve"> :</w:t>
      </w:r>
      <w:proofErr w:type="gramEnd"/>
      <w:r w:rsidRPr="002B058A">
        <w:t xml:space="preserve"> </w:t>
      </w:r>
      <w:proofErr w:type="spellStart"/>
      <w:r w:rsidRPr="002B058A">
        <w:t>Différences</w:t>
      </w:r>
      <w:proofErr w:type="spellEnd"/>
      <w:r w:rsidRPr="002B058A">
        <w:t xml:space="preserve"> </w:t>
      </w:r>
      <w:proofErr w:type="spellStart"/>
      <w:r w:rsidRPr="002B058A">
        <w:t>dans</w:t>
      </w:r>
      <w:proofErr w:type="spellEnd"/>
      <w:r w:rsidRPr="002B058A">
        <w:t xml:space="preserve"> </w:t>
      </w:r>
      <w:proofErr w:type="spellStart"/>
      <w:r w:rsidRPr="002B058A">
        <w:t>les</w:t>
      </w:r>
      <w:proofErr w:type="spellEnd"/>
      <w:r w:rsidRPr="002B058A">
        <w:t xml:space="preserve"> </w:t>
      </w:r>
      <w:proofErr w:type="spellStart"/>
      <w:r w:rsidRPr="002B058A">
        <w:t>dépenses</w:t>
      </w:r>
      <w:proofErr w:type="spellEnd"/>
      <w:r w:rsidRPr="002B058A">
        <w:t xml:space="preserve"> et </w:t>
      </w:r>
      <w:proofErr w:type="spellStart"/>
      <w:r w:rsidRPr="002B058A">
        <w:t>capacités</w:t>
      </w:r>
      <w:proofErr w:type="spellEnd"/>
      <w:r w:rsidRPr="002B058A">
        <w:t xml:space="preserve"> </w:t>
      </w:r>
      <w:proofErr w:type="spellStart"/>
      <w:r w:rsidRPr="002B058A">
        <w:t>militaires</w:t>
      </w:r>
      <w:proofErr w:type="spellEnd"/>
      <w:r w:rsidRPr="002B058A">
        <w:t xml:space="preserve"> </w:t>
      </w:r>
      <w:proofErr w:type="spellStart"/>
      <w:r w:rsidRPr="002B058A">
        <w:t>compliquent</w:t>
      </w:r>
      <w:proofErr w:type="spellEnd"/>
      <w:r w:rsidRPr="002B058A">
        <w:t xml:space="preserve"> l’</w:t>
      </w:r>
      <w:proofErr w:type="spellStart"/>
      <w:r w:rsidRPr="002B058A">
        <w:t>intégration</w:t>
      </w:r>
      <w:proofErr w:type="spellEnd"/>
      <w:r w:rsidRPr="002B058A">
        <w:t>.</w:t>
      </w:r>
    </w:p>
    <w:p w14:paraId="5AE48872" w14:textId="77777777" w:rsidR="002B058A" w:rsidRPr="002B058A" w:rsidRDefault="002B058A" w:rsidP="002B058A">
      <w:pPr>
        <w:numPr>
          <w:ilvl w:val="0"/>
          <w:numId w:val="116"/>
        </w:numPr>
        <w:rPr>
          <w:lang w:val="es-419"/>
        </w:rPr>
      </w:pPr>
      <w:proofErr w:type="spellStart"/>
      <w:r w:rsidRPr="002B058A">
        <w:rPr>
          <w:b/>
          <w:bCs/>
          <w:lang w:val="es-419"/>
        </w:rPr>
        <w:t>Divergences</w:t>
      </w:r>
      <w:proofErr w:type="spellEnd"/>
      <w:r w:rsidRPr="002B058A">
        <w:rPr>
          <w:b/>
          <w:bCs/>
          <w:lang w:val="es-419"/>
        </w:rPr>
        <w:t xml:space="preserve"> </w:t>
      </w:r>
      <w:proofErr w:type="spellStart"/>
      <w:proofErr w:type="gramStart"/>
      <w:r w:rsidRPr="002B058A">
        <w:rPr>
          <w:b/>
          <w:bCs/>
          <w:lang w:val="es-419"/>
        </w:rPr>
        <w:t>stratégiques</w:t>
      </w:r>
      <w:proofErr w:type="spellEnd"/>
      <w:r w:rsidRPr="002B058A">
        <w:rPr>
          <w:b/>
          <w:bCs/>
          <w:lang w:val="es-419"/>
        </w:rPr>
        <w:t xml:space="preserve"> :</w:t>
      </w:r>
      <w:proofErr w:type="gramEnd"/>
      <w:r w:rsidRPr="002B058A">
        <w:rPr>
          <w:lang w:val="es-419"/>
        </w:rPr>
        <w:t xml:space="preserve"> </w:t>
      </w:r>
      <w:proofErr w:type="spellStart"/>
      <w:r w:rsidRPr="002B058A">
        <w:rPr>
          <w:lang w:val="es-419"/>
        </w:rPr>
        <w:t>Menaces</w:t>
      </w:r>
      <w:proofErr w:type="spellEnd"/>
      <w:r w:rsidRPr="002B058A">
        <w:rPr>
          <w:lang w:val="es-419"/>
        </w:rPr>
        <w:t xml:space="preserve"> et </w:t>
      </w:r>
      <w:proofErr w:type="spellStart"/>
      <w:r w:rsidRPr="002B058A">
        <w:rPr>
          <w:lang w:val="es-419"/>
        </w:rPr>
        <w:t>priorités</w:t>
      </w:r>
      <w:proofErr w:type="spellEnd"/>
      <w:r w:rsidRPr="002B058A">
        <w:rPr>
          <w:lang w:val="es-419"/>
        </w:rPr>
        <w:t xml:space="preserve"> </w:t>
      </w:r>
      <w:proofErr w:type="spellStart"/>
      <w:r w:rsidRPr="002B058A">
        <w:rPr>
          <w:lang w:val="es-419"/>
        </w:rPr>
        <w:t>étrangères</w:t>
      </w:r>
      <w:proofErr w:type="spellEnd"/>
      <w:r w:rsidRPr="002B058A">
        <w:rPr>
          <w:lang w:val="es-419"/>
        </w:rPr>
        <w:t xml:space="preserve"> </w:t>
      </w:r>
      <w:proofErr w:type="spellStart"/>
      <w:r w:rsidRPr="002B058A">
        <w:rPr>
          <w:lang w:val="es-419"/>
        </w:rPr>
        <w:t>variées</w:t>
      </w:r>
      <w:proofErr w:type="spellEnd"/>
      <w:r w:rsidRPr="002B058A">
        <w:rPr>
          <w:lang w:val="es-419"/>
        </w:rPr>
        <w:t xml:space="preserve"> </w:t>
      </w:r>
      <w:proofErr w:type="spellStart"/>
      <w:r w:rsidRPr="002B058A">
        <w:rPr>
          <w:lang w:val="es-419"/>
        </w:rPr>
        <w:t>selon</w:t>
      </w:r>
      <w:proofErr w:type="spellEnd"/>
      <w:r w:rsidRPr="002B058A">
        <w:rPr>
          <w:lang w:val="es-419"/>
        </w:rPr>
        <w:t xml:space="preserve"> les </w:t>
      </w:r>
      <w:proofErr w:type="spellStart"/>
      <w:r w:rsidRPr="002B058A">
        <w:rPr>
          <w:lang w:val="es-419"/>
        </w:rPr>
        <w:t>pays</w:t>
      </w:r>
      <w:proofErr w:type="spellEnd"/>
      <w:r w:rsidRPr="002B058A">
        <w:rPr>
          <w:lang w:val="es-419"/>
        </w:rPr>
        <w:t>.</w:t>
      </w:r>
    </w:p>
    <w:p w14:paraId="0C537561" w14:textId="77777777" w:rsidR="002B058A" w:rsidRPr="002B058A" w:rsidRDefault="002B058A" w:rsidP="002B058A">
      <w:pPr>
        <w:numPr>
          <w:ilvl w:val="0"/>
          <w:numId w:val="116"/>
        </w:numPr>
      </w:pPr>
      <w:proofErr w:type="spellStart"/>
      <w:proofErr w:type="gramStart"/>
      <w:r w:rsidRPr="002B058A">
        <w:rPr>
          <w:b/>
          <w:bCs/>
        </w:rPr>
        <w:t>Bureaucratie</w:t>
      </w:r>
      <w:proofErr w:type="spellEnd"/>
      <w:r w:rsidRPr="002B058A">
        <w:rPr>
          <w:b/>
          <w:bCs/>
        </w:rPr>
        <w:t xml:space="preserve"> :</w:t>
      </w:r>
      <w:proofErr w:type="gramEnd"/>
      <w:r w:rsidRPr="002B058A">
        <w:t xml:space="preserve"> </w:t>
      </w:r>
      <w:proofErr w:type="spellStart"/>
      <w:r w:rsidRPr="002B058A">
        <w:t>Coordination</w:t>
      </w:r>
      <w:proofErr w:type="spellEnd"/>
      <w:r w:rsidRPr="002B058A">
        <w:t xml:space="preserve"> </w:t>
      </w:r>
      <w:proofErr w:type="spellStart"/>
      <w:r w:rsidRPr="002B058A">
        <w:t>entre</w:t>
      </w:r>
      <w:proofErr w:type="spellEnd"/>
      <w:r w:rsidRPr="002B058A">
        <w:t xml:space="preserve"> </w:t>
      </w:r>
      <w:proofErr w:type="spellStart"/>
      <w:r w:rsidRPr="002B058A">
        <w:t>plusieurs</w:t>
      </w:r>
      <w:proofErr w:type="spellEnd"/>
      <w:r w:rsidRPr="002B058A">
        <w:t xml:space="preserve"> </w:t>
      </w:r>
      <w:proofErr w:type="spellStart"/>
      <w:r w:rsidRPr="002B058A">
        <w:t>gouvernements</w:t>
      </w:r>
      <w:proofErr w:type="spellEnd"/>
      <w:r w:rsidRPr="002B058A">
        <w:t xml:space="preserve"> </w:t>
      </w:r>
      <w:proofErr w:type="spellStart"/>
      <w:r w:rsidRPr="002B058A">
        <w:t>peut</w:t>
      </w:r>
      <w:proofErr w:type="spellEnd"/>
      <w:r w:rsidRPr="002B058A">
        <w:t xml:space="preserve"> </w:t>
      </w:r>
      <w:proofErr w:type="spellStart"/>
      <w:r w:rsidRPr="002B058A">
        <w:t>ralentir</w:t>
      </w:r>
      <w:proofErr w:type="spellEnd"/>
      <w:r w:rsidRPr="002B058A">
        <w:t xml:space="preserve"> la </w:t>
      </w:r>
      <w:proofErr w:type="spellStart"/>
      <w:r w:rsidRPr="002B058A">
        <w:t>prise</w:t>
      </w:r>
      <w:proofErr w:type="spellEnd"/>
      <w:r w:rsidRPr="002B058A">
        <w:t xml:space="preserve"> de </w:t>
      </w:r>
      <w:proofErr w:type="spellStart"/>
      <w:r w:rsidRPr="002B058A">
        <w:t>décision</w:t>
      </w:r>
      <w:proofErr w:type="spellEnd"/>
      <w:r w:rsidRPr="002B058A">
        <w:t xml:space="preserve"> en </w:t>
      </w:r>
      <w:proofErr w:type="spellStart"/>
      <w:r w:rsidRPr="002B058A">
        <w:t>crise</w:t>
      </w:r>
      <w:proofErr w:type="spellEnd"/>
      <w:r w:rsidRPr="002B058A">
        <w:t>.</w:t>
      </w:r>
    </w:p>
    <w:p w14:paraId="78CAB64B" w14:textId="77777777" w:rsidR="002B058A" w:rsidRPr="002B058A" w:rsidRDefault="002B058A" w:rsidP="002B058A">
      <w:proofErr w:type="spellStart"/>
      <w:proofErr w:type="gramStart"/>
      <w:r w:rsidRPr="002B058A">
        <w:rPr>
          <w:b/>
          <w:bCs/>
        </w:rPr>
        <w:lastRenderedPageBreak/>
        <w:t>Conclusion</w:t>
      </w:r>
      <w:proofErr w:type="spellEnd"/>
      <w:r w:rsidRPr="002B058A">
        <w:rPr>
          <w:b/>
          <w:bCs/>
        </w:rPr>
        <w:t xml:space="preserve"> :</w:t>
      </w:r>
      <w:proofErr w:type="gramEnd"/>
      <w:r w:rsidRPr="002B058A">
        <w:t xml:space="preserve"> L’</w:t>
      </w:r>
      <w:proofErr w:type="spellStart"/>
      <w:r w:rsidRPr="002B058A">
        <w:t>intégration</w:t>
      </w:r>
      <w:proofErr w:type="spellEnd"/>
      <w:r w:rsidRPr="002B058A">
        <w:t xml:space="preserve"> de la </w:t>
      </w:r>
      <w:proofErr w:type="spellStart"/>
      <w:r w:rsidRPr="002B058A">
        <w:t>défense</w:t>
      </w:r>
      <w:proofErr w:type="spellEnd"/>
      <w:r w:rsidRPr="002B058A">
        <w:t xml:space="preserve"> européenne </w:t>
      </w:r>
      <w:proofErr w:type="spellStart"/>
      <w:r w:rsidRPr="002B058A">
        <w:t>présente</w:t>
      </w:r>
      <w:proofErr w:type="spellEnd"/>
      <w:r w:rsidRPr="002B058A">
        <w:t xml:space="preserve"> </w:t>
      </w:r>
      <w:proofErr w:type="spellStart"/>
      <w:r w:rsidRPr="002B058A">
        <w:t>des</w:t>
      </w:r>
      <w:proofErr w:type="spellEnd"/>
      <w:r w:rsidRPr="002B058A">
        <w:t xml:space="preserve"> </w:t>
      </w:r>
      <w:proofErr w:type="spellStart"/>
      <w:r w:rsidRPr="002B058A">
        <w:t>avantages</w:t>
      </w:r>
      <w:proofErr w:type="spellEnd"/>
      <w:r w:rsidRPr="002B058A">
        <w:t xml:space="preserve"> </w:t>
      </w:r>
      <w:proofErr w:type="spellStart"/>
      <w:r w:rsidRPr="002B058A">
        <w:t>stratégiques</w:t>
      </w:r>
      <w:proofErr w:type="spellEnd"/>
      <w:r w:rsidRPr="002B058A">
        <w:t xml:space="preserve"> et </w:t>
      </w:r>
      <w:proofErr w:type="spellStart"/>
      <w:r w:rsidRPr="002B058A">
        <w:t>économiques</w:t>
      </w:r>
      <w:proofErr w:type="spellEnd"/>
      <w:r w:rsidRPr="002B058A">
        <w:t xml:space="preserve">, mais </w:t>
      </w:r>
      <w:proofErr w:type="spellStart"/>
      <w:r w:rsidRPr="002B058A">
        <w:t>nécessite</w:t>
      </w:r>
      <w:proofErr w:type="spellEnd"/>
      <w:r w:rsidRPr="002B058A">
        <w:t xml:space="preserve"> </w:t>
      </w:r>
      <w:proofErr w:type="spellStart"/>
      <w:r w:rsidRPr="002B058A">
        <w:t>conception</w:t>
      </w:r>
      <w:proofErr w:type="spellEnd"/>
      <w:r w:rsidRPr="002B058A">
        <w:t xml:space="preserve"> </w:t>
      </w:r>
      <w:proofErr w:type="spellStart"/>
      <w:r w:rsidRPr="002B058A">
        <w:t>minutieuse</w:t>
      </w:r>
      <w:proofErr w:type="spellEnd"/>
      <w:r w:rsidRPr="002B058A">
        <w:t xml:space="preserve">, </w:t>
      </w:r>
      <w:proofErr w:type="spellStart"/>
      <w:r w:rsidRPr="002B058A">
        <w:t>confiance</w:t>
      </w:r>
      <w:proofErr w:type="spellEnd"/>
      <w:r w:rsidRPr="002B058A">
        <w:t xml:space="preserve"> </w:t>
      </w:r>
      <w:proofErr w:type="spellStart"/>
      <w:r w:rsidRPr="002B058A">
        <w:t>mutuelle</w:t>
      </w:r>
      <w:proofErr w:type="spellEnd"/>
      <w:r w:rsidRPr="002B058A">
        <w:t xml:space="preserve"> et </w:t>
      </w:r>
      <w:proofErr w:type="spellStart"/>
      <w:r w:rsidRPr="002B058A">
        <w:t>commandement</w:t>
      </w:r>
      <w:proofErr w:type="spellEnd"/>
      <w:r w:rsidRPr="002B058A">
        <w:t xml:space="preserve"> </w:t>
      </w:r>
      <w:proofErr w:type="spellStart"/>
      <w:r w:rsidRPr="002B058A">
        <w:t>clair</w:t>
      </w:r>
      <w:proofErr w:type="spellEnd"/>
      <w:r w:rsidRPr="002B058A">
        <w:t>.</w:t>
      </w:r>
    </w:p>
    <w:p w14:paraId="13C053F5" w14:textId="77777777" w:rsidR="002B058A" w:rsidRPr="002B058A" w:rsidRDefault="002B058A" w:rsidP="002B058A">
      <w:r w:rsidRPr="002B058A">
        <w:pict w14:anchorId="4DFC82A2">
          <v:rect id="_x0000_i1533" style="width:0;height:1.5pt" o:hralign="center" o:hrstd="t" o:hr="t" fillcolor="#a0a0a0" stroked="f"/>
        </w:pict>
      </w:r>
    </w:p>
    <w:p w14:paraId="5461A975" w14:textId="77777777" w:rsidR="002B058A" w:rsidRPr="002B058A" w:rsidRDefault="002B058A" w:rsidP="002B058A">
      <w:pPr>
        <w:rPr>
          <w:b/>
          <w:bCs/>
          <w:lang w:val="es-419"/>
        </w:rPr>
      </w:pPr>
      <w:r w:rsidRPr="002B058A">
        <w:rPr>
          <w:b/>
          <w:bCs/>
          <w:lang w:val="es-419"/>
        </w:rPr>
        <w:t>Español</w:t>
      </w:r>
    </w:p>
    <w:p w14:paraId="41AEC3F9" w14:textId="77777777" w:rsidR="002B058A" w:rsidRPr="002B058A" w:rsidRDefault="002B058A" w:rsidP="002B058A">
      <w:pPr>
        <w:rPr>
          <w:lang w:val="es-419"/>
        </w:rPr>
      </w:pPr>
      <w:r w:rsidRPr="002B058A">
        <w:rPr>
          <w:b/>
          <w:bCs/>
          <w:lang w:val="es-419"/>
        </w:rPr>
        <w:t>Respuesta corta:</w:t>
      </w:r>
      <w:r w:rsidRPr="002B058A">
        <w:rPr>
          <w:lang w:val="es-419"/>
        </w:rPr>
        <w:t xml:space="preserve"> Un ejército europeo común podría fortalecer la seguridad colectiva y la cohesión política, pero enfrenta </w:t>
      </w:r>
      <w:r w:rsidRPr="002B058A">
        <w:rPr>
          <w:b/>
          <w:bCs/>
          <w:lang w:val="es-419"/>
        </w:rPr>
        <w:t>desafíos políticos, financieros y estratégicos</w:t>
      </w:r>
      <w:r w:rsidRPr="002B058A">
        <w:rPr>
          <w:lang w:val="es-419"/>
        </w:rPr>
        <w:t>.</w:t>
      </w:r>
    </w:p>
    <w:p w14:paraId="68A0F275" w14:textId="77777777" w:rsidR="002B058A" w:rsidRPr="002B058A" w:rsidRDefault="002B058A" w:rsidP="002B058A">
      <w:proofErr w:type="spellStart"/>
      <w:r w:rsidRPr="002B058A">
        <w:rPr>
          <w:b/>
          <w:bCs/>
        </w:rPr>
        <w:t>Ventajas</w:t>
      </w:r>
      <w:proofErr w:type="spellEnd"/>
      <w:r w:rsidRPr="002B058A">
        <w:rPr>
          <w:b/>
          <w:bCs/>
        </w:rPr>
        <w:t>:</w:t>
      </w:r>
    </w:p>
    <w:p w14:paraId="01826BE4" w14:textId="77777777" w:rsidR="002B058A" w:rsidRPr="002B058A" w:rsidRDefault="002B058A" w:rsidP="002B058A">
      <w:pPr>
        <w:numPr>
          <w:ilvl w:val="0"/>
          <w:numId w:val="117"/>
        </w:numPr>
        <w:rPr>
          <w:lang w:val="es-419"/>
        </w:rPr>
      </w:pPr>
      <w:r w:rsidRPr="002B058A">
        <w:rPr>
          <w:b/>
          <w:bCs/>
          <w:lang w:val="es-419"/>
        </w:rPr>
        <w:t>Seguridad reforzada:</w:t>
      </w:r>
      <w:r w:rsidRPr="002B058A">
        <w:rPr>
          <w:lang w:val="es-419"/>
        </w:rPr>
        <w:t xml:space="preserve"> La coordinación reduce duplicidades, mejora despliegue rápido y aumenta la disuasión.</w:t>
      </w:r>
    </w:p>
    <w:p w14:paraId="0371C733" w14:textId="77777777" w:rsidR="002B058A" w:rsidRPr="002B058A" w:rsidRDefault="002B058A" w:rsidP="002B058A">
      <w:pPr>
        <w:numPr>
          <w:ilvl w:val="0"/>
          <w:numId w:val="117"/>
        </w:numPr>
        <w:rPr>
          <w:lang w:val="es-419"/>
        </w:rPr>
      </w:pPr>
      <w:r w:rsidRPr="002B058A">
        <w:rPr>
          <w:b/>
          <w:bCs/>
          <w:lang w:val="es-419"/>
        </w:rPr>
        <w:t>Eficiencia de costos:</w:t>
      </w:r>
      <w:r w:rsidRPr="002B058A">
        <w:rPr>
          <w:lang w:val="es-419"/>
        </w:rPr>
        <w:t xml:space="preserve"> Compartir equipamiento, entrenamiento y logística reduce el gasto militar total.</w:t>
      </w:r>
    </w:p>
    <w:p w14:paraId="3EF399F0" w14:textId="77777777" w:rsidR="002B058A" w:rsidRPr="002B058A" w:rsidRDefault="002B058A" w:rsidP="002B058A">
      <w:pPr>
        <w:numPr>
          <w:ilvl w:val="0"/>
          <w:numId w:val="117"/>
        </w:numPr>
        <w:rPr>
          <w:lang w:val="es-419"/>
        </w:rPr>
      </w:pPr>
      <w:r w:rsidRPr="002B058A">
        <w:rPr>
          <w:b/>
          <w:bCs/>
          <w:lang w:val="es-419"/>
        </w:rPr>
        <w:t>Integración política:</w:t>
      </w:r>
      <w:r w:rsidRPr="002B058A">
        <w:rPr>
          <w:lang w:val="es-419"/>
        </w:rPr>
        <w:t xml:space="preserve"> Un ejército conjunto fomenta la unidad europea y una voz más fuerte en seguridad global.</w:t>
      </w:r>
    </w:p>
    <w:p w14:paraId="22656A2F" w14:textId="77777777" w:rsidR="002B058A" w:rsidRPr="002B058A" w:rsidRDefault="002B058A" w:rsidP="002B058A">
      <w:pPr>
        <w:numPr>
          <w:ilvl w:val="0"/>
          <w:numId w:val="117"/>
        </w:numPr>
        <w:rPr>
          <w:lang w:val="es-419"/>
        </w:rPr>
      </w:pPr>
      <w:r w:rsidRPr="002B058A">
        <w:rPr>
          <w:b/>
          <w:bCs/>
          <w:lang w:val="es-419"/>
        </w:rPr>
        <w:t>Interoperabilidad operativa:</w:t>
      </w:r>
      <w:r w:rsidRPr="002B058A">
        <w:rPr>
          <w:lang w:val="es-419"/>
        </w:rPr>
        <w:t xml:space="preserve"> Estandarización y ejercicios conjuntos mejoran la preparación ante crisis y misiones internacionales.</w:t>
      </w:r>
    </w:p>
    <w:p w14:paraId="27A74712" w14:textId="77777777" w:rsidR="002B058A" w:rsidRPr="002B058A" w:rsidRDefault="002B058A" w:rsidP="002B058A">
      <w:proofErr w:type="spellStart"/>
      <w:r w:rsidRPr="002B058A">
        <w:rPr>
          <w:b/>
          <w:bCs/>
        </w:rPr>
        <w:t>Desventajas</w:t>
      </w:r>
      <w:proofErr w:type="spellEnd"/>
      <w:r w:rsidRPr="002B058A">
        <w:rPr>
          <w:b/>
          <w:bCs/>
        </w:rPr>
        <w:t>:</w:t>
      </w:r>
    </w:p>
    <w:p w14:paraId="575E47A4" w14:textId="77777777" w:rsidR="002B058A" w:rsidRPr="002B058A" w:rsidRDefault="002B058A" w:rsidP="002B058A">
      <w:pPr>
        <w:numPr>
          <w:ilvl w:val="0"/>
          <w:numId w:val="118"/>
        </w:numPr>
        <w:rPr>
          <w:lang w:val="es-419"/>
        </w:rPr>
      </w:pPr>
      <w:r w:rsidRPr="002B058A">
        <w:rPr>
          <w:b/>
          <w:bCs/>
          <w:lang w:val="es-419"/>
        </w:rPr>
        <w:t>Soberanía nacional:</w:t>
      </w:r>
      <w:r w:rsidRPr="002B058A">
        <w:rPr>
          <w:lang w:val="es-419"/>
        </w:rPr>
        <w:t xml:space="preserve"> Algunos países podrían resistirse a ceder control sobre sus fuerzas.</w:t>
      </w:r>
    </w:p>
    <w:p w14:paraId="56EF5111" w14:textId="77777777" w:rsidR="002B058A" w:rsidRPr="002B058A" w:rsidRDefault="002B058A" w:rsidP="002B058A">
      <w:pPr>
        <w:numPr>
          <w:ilvl w:val="0"/>
          <w:numId w:val="118"/>
        </w:numPr>
        <w:rPr>
          <w:lang w:val="es-419"/>
        </w:rPr>
      </w:pPr>
      <w:r w:rsidRPr="002B058A">
        <w:rPr>
          <w:b/>
          <w:bCs/>
          <w:lang w:val="es-419"/>
        </w:rPr>
        <w:t>Desigualdad presupuestaria:</w:t>
      </w:r>
      <w:r w:rsidRPr="002B058A">
        <w:rPr>
          <w:lang w:val="es-419"/>
        </w:rPr>
        <w:t xml:space="preserve"> Diferencias en gasto y capacidades dificultan la integración.</w:t>
      </w:r>
    </w:p>
    <w:p w14:paraId="3605E7FF" w14:textId="77777777" w:rsidR="002B058A" w:rsidRPr="002B058A" w:rsidRDefault="002B058A" w:rsidP="002B058A">
      <w:pPr>
        <w:numPr>
          <w:ilvl w:val="0"/>
          <w:numId w:val="118"/>
        </w:numPr>
        <w:rPr>
          <w:lang w:val="es-419"/>
        </w:rPr>
      </w:pPr>
      <w:r w:rsidRPr="002B058A">
        <w:rPr>
          <w:b/>
          <w:bCs/>
          <w:lang w:val="es-419"/>
        </w:rPr>
        <w:t>Divergencias estratégicas:</w:t>
      </w:r>
      <w:r w:rsidRPr="002B058A">
        <w:rPr>
          <w:lang w:val="es-419"/>
        </w:rPr>
        <w:t xml:space="preserve"> Varían percepciones de amenazas y prioridades de política exterior.</w:t>
      </w:r>
    </w:p>
    <w:p w14:paraId="1BA1EDEB" w14:textId="77777777" w:rsidR="002B058A" w:rsidRPr="002B058A" w:rsidRDefault="002B058A" w:rsidP="002B058A">
      <w:pPr>
        <w:numPr>
          <w:ilvl w:val="0"/>
          <w:numId w:val="118"/>
        </w:numPr>
        <w:rPr>
          <w:lang w:val="es-419"/>
        </w:rPr>
      </w:pPr>
      <w:r w:rsidRPr="002B058A">
        <w:rPr>
          <w:b/>
          <w:bCs/>
          <w:lang w:val="es-419"/>
        </w:rPr>
        <w:t>Burocracia:</w:t>
      </w:r>
      <w:r w:rsidRPr="002B058A">
        <w:rPr>
          <w:lang w:val="es-419"/>
        </w:rPr>
        <w:t xml:space="preserve"> Coordinar múltiples gobiernos puede ralentizar la respuesta en crisis.</w:t>
      </w:r>
    </w:p>
    <w:p w14:paraId="2E310067" w14:textId="77777777" w:rsidR="002B058A" w:rsidRPr="002B058A" w:rsidRDefault="002B058A" w:rsidP="002B058A">
      <w:pPr>
        <w:rPr>
          <w:lang w:val="es-419"/>
        </w:rPr>
      </w:pPr>
      <w:r w:rsidRPr="002B058A">
        <w:rPr>
          <w:b/>
          <w:bCs/>
          <w:lang w:val="es-419"/>
        </w:rPr>
        <w:t>Conclusión:</w:t>
      </w:r>
      <w:r w:rsidRPr="002B058A">
        <w:rPr>
          <w:lang w:val="es-419"/>
        </w:rPr>
        <w:t xml:space="preserve"> La integración defensiva europea ofrece ventajas estratégicas y económicas, pero requiere diseño cuidadoso, confianza y estructuras de mando claras.</w:t>
      </w:r>
    </w:p>
    <w:p w14:paraId="28E93374" w14:textId="77777777" w:rsidR="002B058A" w:rsidRPr="002B058A" w:rsidRDefault="002B058A" w:rsidP="002B058A">
      <w:r w:rsidRPr="002B058A">
        <w:pict w14:anchorId="6B2C5E82">
          <v:rect id="_x0000_i1534" style="width:0;height:1.5pt" o:hralign="center" o:hrstd="t" o:hr="t" fillcolor="#a0a0a0" stroked="f"/>
        </w:pict>
      </w:r>
    </w:p>
    <w:p w14:paraId="1567C049" w14:textId="77777777" w:rsidR="002B058A" w:rsidRPr="002B058A" w:rsidRDefault="002B058A" w:rsidP="002B058A">
      <w:pPr>
        <w:rPr>
          <w:b/>
          <w:bCs/>
          <w:lang w:val="nl-NL"/>
        </w:rPr>
      </w:pPr>
      <w:r w:rsidRPr="002B058A">
        <w:rPr>
          <w:b/>
          <w:bCs/>
          <w:lang w:val="nl-NL"/>
        </w:rPr>
        <w:t>Nederlands</w:t>
      </w:r>
    </w:p>
    <w:p w14:paraId="48486D83" w14:textId="77777777" w:rsidR="002B058A" w:rsidRPr="002B058A" w:rsidRDefault="002B058A" w:rsidP="002B058A">
      <w:pPr>
        <w:rPr>
          <w:lang w:val="nl-NL"/>
        </w:rPr>
      </w:pPr>
      <w:r w:rsidRPr="002B058A">
        <w:rPr>
          <w:b/>
          <w:bCs/>
          <w:lang w:val="nl-NL"/>
        </w:rPr>
        <w:t>Kort antwoord:</w:t>
      </w:r>
      <w:r w:rsidRPr="002B058A">
        <w:rPr>
          <w:lang w:val="nl-NL"/>
        </w:rPr>
        <w:t xml:space="preserve"> Een gezamenlijk Europees leger zou de collectieve veiligheid en politieke cohesie kunnen versterken, maar kent </w:t>
      </w:r>
      <w:r w:rsidRPr="002B058A">
        <w:rPr>
          <w:b/>
          <w:bCs/>
          <w:lang w:val="nl-NL"/>
        </w:rPr>
        <w:t>politieke, financiële en strategische uitdagingen</w:t>
      </w:r>
      <w:r w:rsidRPr="002B058A">
        <w:rPr>
          <w:lang w:val="nl-NL"/>
        </w:rPr>
        <w:t>.</w:t>
      </w:r>
    </w:p>
    <w:p w14:paraId="1D9E0EE3" w14:textId="77777777" w:rsidR="002B058A" w:rsidRPr="002B058A" w:rsidRDefault="002B058A" w:rsidP="002B058A">
      <w:proofErr w:type="spellStart"/>
      <w:r w:rsidRPr="002B058A">
        <w:rPr>
          <w:b/>
          <w:bCs/>
        </w:rPr>
        <w:t>Voordelen</w:t>
      </w:r>
      <w:proofErr w:type="spellEnd"/>
      <w:r w:rsidRPr="002B058A">
        <w:rPr>
          <w:b/>
          <w:bCs/>
        </w:rPr>
        <w:t>:</w:t>
      </w:r>
    </w:p>
    <w:p w14:paraId="53ADDB34" w14:textId="77777777" w:rsidR="002B058A" w:rsidRPr="002B058A" w:rsidRDefault="002B058A" w:rsidP="002B058A">
      <w:pPr>
        <w:numPr>
          <w:ilvl w:val="0"/>
          <w:numId w:val="119"/>
        </w:numPr>
        <w:rPr>
          <w:lang w:val="nl-NL"/>
        </w:rPr>
      </w:pPr>
      <w:r w:rsidRPr="002B058A">
        <w:rPr>
          <w:b/>
          <w:bCs/>
          <w:lang w:val="nl-NL"/>
        </w:rPr>
        <w:t>Verhoogde veiligheid:</w:t>
      </w:r>
      <w:r w:rsidRPr="002B058A">
        <w:rPr>
          <w:lang w:val="nl-NL"/>
        </w:rPr>
        <w:t xml:space="preserve"> Coördinatie vermindert duplicatie, verbetert snelle inzet en versterkt afschrikking.</w:t>
      </w:r>
    </w:p>
    <w:p w14:paraId="4FBF3155" w14:textId="77777777" w:rsidR="002B058A" w:rsidRPr="002B058A" w:rsidRDefault="002B058A" w:rsidP="002B058A">
      <w:pPr>
        <w:numPr>
          <w:ilvl w:val="0"/>
          <w:numId w:val="119"/>
        </w:numPr>
        <w:rPr>
          <w:lang w:val="nl-NL"/>
        </w:rPr>
      </w:pPr>
      <w:r w:rsidRPr="002B058A">
        <w:rPr>
          <w:b/>
          <w:bCs/>
          <w:lang w:val="nl-NL"/>
        </w:rPr>
        <w:t>Kostenbesparing:</w:t>
      </w:r>
      <w:r w:rsidRPr="002B058A">
        <w:rPr>
          <w:lang w:val="nl-NL"/>
        </w:rPr>
        <w:t xml:space="preserve"> Gedeeld materieel, training en logistiek kunnen de totale defensiekosten verlagen.</w:t>
      </w:r>
    </w:p>
    <w:p w14:paraId="74D462BE" w14:textId="77777777" w:rsidR="002B058A" w:rsidRPr="002B058A" w:rsidRDefault="002B058A" w:rsidP="002B058A">
      <w:pPr>
        <w:numPr>
          <w:ilvl w:val="0"/>
          <w:numId w:val="119"/>
        </w:numPr>
        <w:rPr>
          <w:lang w:val="nl-NL"/>
        </w:rPr>
      </w:pPr>
      <w:r w:rsidRPr="002B058A">
        <w:rPr>
          <w:b/>
          <w:bCs/>
          <w:lang w:val="nl-NL"/>
        </w:rPr>
        <w:t>Politieke integratie:</w:t>
      </w:r>
      <w:r w:rsidRPr="002B058A">
        <w:rPr>
          <w:lang w:val="nl-NL"/>
        </w:rPr>
        <w:t xml:space="preserve"> Een gezamenlijk leger kan Europese eenheid en invloed op wereldwijde veiligheid vergroten.</w:t>
      </w:r>
    </w:p>
    <w:p w14:paraId="12DCFD33" w14:textId="77777777" w:rsidR="002B058A" w:rsidRPr="002B058A" w:rsidRDefault="002B058A" w:rsidP="002B058A">
      <w:pPr>
        <w:numPr>
          <w:ilvl w:val="0"/>
          <w:numId w:val="119"/>
        </w:numPr>
        <w:rPr>
          <w:lang w:val="nl-NL"/>
        </w:rPr>
      </w:pPr>
      <w:r w:rsidRPr="002B058A">
        <w:rPr>
          <w:b/>
          <w:bCs/>
          <w:lang w:val="nl-NL"/>
        </w:rPr>
        <w:t>Operationele interoperabiliteit:</w:t>
      </w:r>
      <w:r w:rsidRPr="002B058A">
        <w:rPr>
          <w:lang w:val="nl-NL"/>
        </w:rPr>
        <w:t xml:space="preserve"> Standaardisatie en gezamenlijke oefeningen verbeteren paraatheid bij crises en missies in het buitenland.</w:t>
      </w:r>
    </w:p>
    <w:p w14:paraId="42EA4FD7" w14:textId="77777777" w:rsidR="002B058A" w:rsidRPr="002B058A" w:rsidRDefault="002B058A" w:rsidP="002B058A">
      <w:proofErr w:type="spellStart"/>
      <w:r w:rsidRPr="002B058A">
        <w:rPr>
          <w:b/>
          <w:bCs/>
        </w:rPr>
        <w:t>Nadelen</w:t>
      </w:r>
      <w:proofErr w:type="spellEnd"/>
      <w:r w:rsidRPr="002B058A">
        <w:rPr>
          <w:b/>
          <w:bCs/>
        </w:rPr>
        <w:t>:</w:t>
      </w:r>
    </w:p>
    <w:p w14:paraId="3205BB6E" w14:textId="77777777" w:rsidR="002B058A" w:rsidRPr="002B058A" w:rsidRDefault="002B058A" w:rsidP="002B058A">
      <w:pPr>
        <w:numPr>
          <w:ilvl w:val="0"/>
          <w:numId w:val="120"/>
        </w:numPr>
        <w:rPr>
          <w:lang w:val="nl-NL"/>
        </w:rPr>
      </w:pPr>
      <w:r w:rsidRPr="002B058A">
        <w:rPr>
          <w:b/>
          <w:bCs/>
          <w:lang w:val="nl-NL"/>
        </w:rPr>
        <w:lastRenderedPageBreak/>
        <w:t>Soevereiniteitskwesties:</w:t>
      </w:r>
      <w:r w:rsidRPr="002B058A">
        <w:rPr>
          <w:lang w:val="nl-NL"/>
        </w:rPr>
        <w:t xml:space="preserve"> Lidstaten kunnen controle over hun eigen strijdkrachten niet willen afstaan.</w:t>
      </w:r>
    </w:p>
    <w:p w14:paraId="20F43A03" w14:textId="77777777" w:rsidR="002B058A" w:rsidRPr="002B058A" w:rsidRDefault="002B058A" w:rsidP="002B058A">
      <w:pPr>
        <w:numPr>
          <w:ilvl w:val="0"/>
          <w:numId w:val="120"/>
        </w:numPr>
        <w:rPr>
          <w:lang w:val="nl-NL"/>
        </w:rPr>
      </w:pPr>
      <w:r w:rsidRPr="002B058A">
        <w:rPr>
          <w:b/>
          <w:bCs/>
          <w:lang w:val="nl-NL"/>
        </w:rPr>
        <w:t>Budgettaire verschillen:</w:t>
      </w:r>
      <w:r w:rsidRPr="002B058A">
        <w:rPr>
          <w:lang w:val="nl-NL"/>
        </w:rPr>
        <w:t xml:space="preserve"> Verschillen in defensie-uitgaven en capaciteiten bemoeilijken integratie.</w:t>
      </w:r>
    </w:p>
    <w:p w14:paraId="546250C4" w14:textId="77777777" w:rsidR="002B058A" w:rsidRPr="002B058A" w:rsidRDefault="002B058A" w:rsidP="002B058A">
      <w:pPr>
        <w:numPr>
          <w:ilvl w:val="0"/>
          <w:numId w:val="120"/>
        </w:numPr>
        <w:rPr>
          <w:lang w:val="nl-NL"/>
        </w:rPr>
      </w:pPr>
      <w:r w:rsidRPr="002B058A">
        <w:rPr>
          <w:b/>
          <w:bCs/>
          <w:lang w:val="nl-NL"/>
        </w:rPr>
        <w:t>Strategische divergentie:</w:t>
      </w:r>
      <w:r w:rsidRPr="002B058A">
        <w:rPr>
          <w:lang w:val="nl-NL"/>
        </w:rPr>
        <w:t xml:space="preserve"> Landen hebben verschillende dreigingspercepties en buitenlandse beleidsprioriteiten.</w:t>
      </w:r>
    </w:p>
    <w:p w14:paraId="5AC15A93" w14:textId="77777777" w:rsidR="002B058A" w:rsidRPr="002B058A" w:rsidRDefault="002B058A" w:rsidP="002B058A">
      <w:pPr>
        <w:numPr>
          <w:ilvl w:val="0"/>
          <w:numId w:val="120"/>
        </w:numPr>
        <w:rPr>
          <w:lang w:val="nl-NL"/>
        </w:rPr>
      </w:pPr>
      <w:r w:rsidRPr="002B058A">
        <w:rPr>
          <w:b/>
          <w:bCs/>
          <w:lang w:val="nl-NL"/>
        </w:rPr>
        <w:t>Bureaucratie:</w:t>
      </w:r>
      <w:r w:rsidRPr="002B058A">
        <w:rPr>
          <w:lang w:val="nl-NL"/>
        </w:rPr>
        <w:t xml:space="preserve"> Coördinatie tussen meerdere regeringen kan besluitvorming vertragen.</w:t>
      </w:r>
    </w:p>
    <w:p w14:paraId="46BC9E68" w14:textId="77777777" w:rsidR="002B058A" w:rsidRPr="002B058A" w:rsidRDefault="002B058A" w:rsidP="002B058A">
      <w:pPr>
        <w:rPr>
          <w:lang w:val="nl-NL"/>
        </w:rPr>
      </w:pPr>
      <w:r w:rsidRPr="002B058A">
        <w:rPr>
          <w:b/>
          <w:bCs/>
          <w:lang w:val="nl-NL"/>
        </w:rPr>
        <w:t>Conclusie:</w:t>
      </w:r>
      <w:r w:rsidRPr="002B058A">
        <w:rPr>
          <w:lang w:val="nl-NL"/>
        </w:rPr>
        <w:t xml:space="preserve"> Europese defensie-integratie biedt strategische en economische voordelen, maar vergt zorgvuldige planning, vertrouwen en duidelijke commandostructuren.</w:t>
      </w:r>
    </w:p>
    <w:p w14:paraId="4D15CFED" w14:textId="77777777" w:rsidR="002B058A" w:rsidRPr="002B058A" w:rsidRDefault="002B058A" w:rsidP="002B058A">
      <w:r w:rsidRPr="002B058A">
        <w:pict w14:anchorId="2032A361">
          <v:rect id="_x0000_i1535" style="width:0;height:1.5pt" o:hralign="center" o:hrstd="t" o:hr="t" fillcolor="#a0a0a0" stroked="f"/>
        </w:pict>
      </w:r>
    </w:p>
    <w:p w14:paraId="58D69043" w14:textId="77777777" w:rsidR="002B058A" w:rsidRPr="002B058A" w:rsidRDefault="002B058A" w:rsidP="002B058A">
      <w:pPr>
        <w:rPr>
          <w:b/>
          <w:bCs/>
        </w:rPr>
      </w:pPr>
      <w:r w:rsidRPr="002B058A">
        <w:rPr>
          <w:b/>
          <w:bCs/>
        </w:rPr>
        <w:t>Italiano</w:t>
      </w:r>
    </w:p>
    <w:p w14:paraId="3A693A06" w14:textId="77777777" w:rsidR="002B058A" w:rsidRPr="002B058A" w:rsidRDefault="002B058A" w:rsidP="002B058A">
      <w:r w:rsidRPr="002B058A">
        <w:rPr>
          <w:b/>
          <w:bCs/>
        </w:rPr>
        <w:t>Risposta breve:</w:t>
      </w:r>
      <w:r w:rsidRPr="002B058A">
        <w:t xml:space="preserve"> Un esercito europeo comune potrebbe rafforzare la sicurezza collettiva e la coesione politica, ma affronta </w:t>
      </w:r>
      <w:r w:rsidRPr="002B058A">
        <w:rPr>
          <w:b/>
          <w:bCs/>
        </w:rPr>
        <w:t>sfide politiche, finanziarie e strategiche</w:t>
      </w:r>
      <w:r w:rsidRPr="002B058A">
        <w:t>.</w:t>
      </w:r>
    </w:p>
    <w:p w14:paraId="71E3D04B" w14:textId="77777777" w:rsidR="002B058A" w:rsidRPr="002B058A" w:rsidRDefault="002B058A" w:rsidP="002B058A">
      <w:r w:rsidRPr="002B058A">
        <w:rPr>
          <w:b/>
          <w:bCs/>
        </w:rPr>
        <w:t>Vantaggi:</w:t>
      </w:r>
    </w:p>
    <w:p w14:paraId="4BBABE76" w14:textId="77777777" w:rsidR="002B058A" w:rsidRPr="002B058A" w:rsidRDefault="002B058A" w:rsidP="002B058A">
      <w:pPr>
        <w:numPr>
          <w:ilvl w:val="0"/>
          <w:numId w:val="121"/>
        </w:numPr>
      </w:pPr>
      <w:r w:rsidRPr="002B058A">
        <w:rPr>
          <w:b/>
          <w:bCs/>
        </w:rPr>
        <w:t>Sicurezza rafforzata:</w:t>
      </w:r>
      <w:r w:rsidRPr="002B058A">
        <w:t xml:space="preserve"> Coordinamento riduce duplicazioni, migliora dispiegamento rapido e aumenta deterrenza.</w:t>
      </w:r>
    </w:p>
    <w:p w14:paraId="5629A063" w14:textId="77777777" w:rsidR="002B058A" w:rsidRPr="002B058A" w:rsidRDefault="002B058A" w:rsidP="002B058A">
      <w:pPr>
        <w:numPr>
          <w:ilvl w:val="0"/>
          <w:numId w:val="121"/>
        </w:numPr>
      </w:pPr>
      <w:r w:rsidRPr="002B058A">
        <w:rPr>
          <w:b/>
          <w:bCs/>
        </w:rPr>
        <w:t>Efficienza dei costi:</w:t>
      </w:r>
      <w:r w:rsidRPr="002B058A">
        <w:t xml:space="preserve"> Condivisione di equipaggiamento, formazione e logistica riduce la spesa militare complessiva.</w:t>
      </w:r>
    </w:p>
    <w:p w14:paraId="15FAE8E8" w14:textId="77777777" w:rsidR="002B058A" w:rsidRPr="002B058A" w:rsidRDefault="002B058A" w:rsidP="002B058A">
      <w:pPr>
        <w:numPr>
          <w:ilvl w:val="0"/>
          <w:numId w:val="121"/>
        </w:numPr>
      </w:pPr>
      <w:r w:rsidRPr="002B058A">
        <w:rPr>
          <w:b/>
          <w:bCs/>
        </w:rPr>
        <w:t>Integrazione politica:</w:t>
      </w:r>
      <w:r w:rsidRPr="002B058A">
        <w:t xml:space="preserve"> Un esercito congiunto favorisce unità europea e maggiore voce negli affari di sicurezza globale.</w:t>
      </w:r>
    </w:p>
    <w:p w14:paraId="55C5D82F" w14:textId="77777777" w:rsidR="002B058A" w:rsidRPr="002B058A" w:rsidRDefault="002B058A" w:rsidP="002B058A">
      <w:pPr>
        <w:numPr>
          <w:ilvl w:val="0"/>
          <w:numId w:val="121"/>
        </w:numPr>
      </w:pPr>
      <w:r w:rsidRPr="002B058A">
        <w:rPr>
          <w:b/>
          <w:bCs/>
        </w:rPr>
        <w:t>Interoperabilità operativa:</w:t>
      </w:r>
      <w:r w:rsidRPr="002B058A">
        <w:t xml:space="preserve"> Standardizzazione ed esercitazioni congiunte migliorano preparazione per crisi e missioni all’estero.</w:t>
      </w:r>
    </w:p>
    <w:p w14:paraId="22035CFE" w14:textId="77777777" w:rsidR="002B058A" w:rsidRPr="002B058A" w:rsidRDefault="002B058A" w:rsidP="002B058A">
      <w:r w:rsidRPr="002B058A">
        <w:rPr>
          <w:b/>
          <w:bCs/>
        </w:rPr>
        <w:t>Svantaggi:</w:t>
      </w:r>
    </w:p>
    <w:p w14:paraId="76132E8C" w14:textId="77777777" w:rsidR="002B058A" w:rsidRPr="002B058A" w:rsidRDefault="002B058A" w:rsidP="002B058A">
      <w:pPr>
        <w:numPr>
          <w:ilvl w:val="0"/>
          <w:numId w:val="122"/>
        </w:numPr>
      </w:pPr>
      <w:r w:rsidRPr="002B058A">
        <w:rPr>
          <w:b/>
          <w:bCs/>
        </w:rPr>
        <w:t>Sovranità nazionale:</w:t>
      </w:r>
      <w:r w:rsidRPr="002B058A">
        <w:t xml:space="preserve"> Alcuni Stati potrebbero rifiutare di cedere controllo sulle proprie forze.</w:t>
      </w:r>
    </w:p>
    <w:p w14:paraId="58EDAC7D" w14:textId="77777777" w:rsidR="002B058A" w:rsidRPr="002B058A" w:rsidRDefault="002B058A" w:rsidP="002B058A">
      <w:pPr>
        <w:numPr>
          <w:ilvl w:val="0"/>
          <w:numId w:val="122"/>
        </w:numPr>
      </w:pPr>
      <w:r w:rsidRPr="002B058A">
        <w:rPr>
          <w:b/>
          <w:bCs/>
        </w:rPr>
        <w:t>Disparità di bilancio:</w:t>
      </w:r>
      <w:r w:rsidRPr="002B058A">
        <w:t xml:space="preserve"> Differenze di spesa e capacità militari complicano l’integrazione.</w:t>
      </w:r>
    </w:p>
    <w:p w14:paraId="30FF2C86" w14:textId="77777777" w:rsidR="002B058A" w:rsidRPr="002B058A" w:rsidRDefault="002B058A" w:rsidP="002B058A">
      <w:pPr>
        <w:numPr>
          <w:ilvl w:val="0"/>
          <w:numId w:val="122"/>
        </w:numPr>
      </w:pPr>
      <w:r w:rsidRPr="002B058A">
        <w:rPr>
          <w:b/>
          <w:bCs/>
        </w:rPr>
        <w:t>Divergenze strategiche:</w:t>
      </w:r>
      <w:r w:rsidRPr="002B058A">
        <w:t xml:space="preserve"> Percezioni di minaccia e priorità di politica estera variano tra i Paesi.</w:t>
      </w:r>
    </w:p>
    <w:p w14:paraId="485BE6D9" w14:textId="77777777" w:rsidR="002B058A" w:rsidRPr="002B058A" w:rsidRDefault="002B058A" w:rsidP="002B058A">
      <w:pPr>
        <w:numPr>
          <w:ilvl w:val="0"/>
          <w:numId w:val="122"/>
        </w:numPr>
      </w:pPr>
      <w:r w:rsidRPr="002B058A">
        <w:rPr>
          <w:b/>
          <w:bCs/>
        </w:rPr>
        <w:t>Burocrazia:</w:t>
      </w:r>
      <w:r w:rsidRPr="002B058A">
        <w:t xml:space="preserve"> Coordinare più governi può rallentare la risposta in situazioni di crisi.</w:t>
      </w:r>
    </w:p>
    <w:p w14:paraId="08B3E854" w14:textId="77777777" w:rsidR="002B058A" w:rsidRPr="002B058A" w:rsidRDefault="002B058A" w:rsidP="002B058A">
      <w:r w:rsidRPr="002B058A">
        <w:rPr>
          <w:b/>
          <w:bCs/>
        </w:rPr>
        <w:t>Conclusione:</w:t>
      </w:r>
      <w:r w:rsidRPr="002B058A">
        <w:t xml:space="preserve"> L’integrazione della difesa europea offre vantaggi strategici ed economici, ma richiede progettazione attenta, fiducia reciproca e strutture di comando chiare.</w:t>
      </w:r>
    </w:p>
    <w:p w14:paraId="167F0F25" w14:textId="77777777" w:rsidR="002775E5" w:rsidRDefault="002775E5"/>
    <w:sectPr w:rsidR="002775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176"/>
    <w:multiLevelType w:val="multilevel"/>
    <w:tmpl w:val="0914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B3CC8"/>
    <w:multiLevelType w:val="multilevel"/>
    <w:tmpl w:val="FBBC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A3C01"/>
    <w:multiLevelType w:val="multilevel"/>
    <w:tmpl w:val="627E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B3AB2"/>
    <w:multiLevelType w:val="multilevel"/>
    <w:tmpl w:val="F30A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40D27"/>
    <w:multiLevelType w:val="multilevel"/>
    <w:tmpl w:val="86FC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865ED"/>
    <w:multiLevelType w:val="multilevel"/>
    <w:tmpl w:val="0692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B7DD2"/>
    <w:multiLevelType w:val="multilevel"/>
    <w:tmpl w:val="6C4AD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96BA6"/>
    <w:multiLevelType w:val="multilevel"/>
    <w:tmpl w:val="3314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A1D05"/>
    <w:multiLevelType w:val="multilevel"/>
    <w:tmpl w:val="222EA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111DD"/>
    <w:multiLevelType w:val="multilevel"/>
    <w:tmpl w:val="F5F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E5631"/>
    <w:multiLevelType w:val="multilevel"/>
    <w:tmpl w:val="BC1E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25026"/>
    <w:multiLevelType w:val="multilevel"/>
    <w:tmpl w:val="02B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35D0B"/>
    <w:multiLevelType w:val="multilevel"/>
    <w:tmpl w:val="6008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8E5B5C"/>
    <w:multiLevelType w:val="multilevel"/>
    <w:tmpl w:val="4424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336818"/>
    <w:multiLevelType w:val="multilevel"/>
    <w:tmpl w:val="50BA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A2458"/>
    <w:multiLevelType w:val="multilevel"/>
    <w:tmpl w:val="1452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033ACD"/>
    <w:multiLevelType w:val="multilevel"/>
    <w:tmpl w:val="3016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0474F"/>
    <w:multiLevelType w:val="multilevel"/>
    <w:tmpl w:val="B36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E525D8"/>
    <w:multiLevelType w:val="multilevel"/>
    <w:tmpl w:val="02C0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1D5E15"/>
    <w:multiLevelType w:val="multilevel"/>
    <w:tmpl w:val="33AC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E7F4E"/>
    <w:multiLevelType w:val="multilevel"/>
    <w:tmpl w:val="6A48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344881"/>
    <w:multiLevelType w:val="multilevel"/>
    <w:tmpl w:val="5B80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F743A9"/>
    <w:multiLevelType w:val="multilevel"/>
    <w:tmpl w:val="DB7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C22497"/>
    <w:multiLevelType w:val="multilevel"/>
    <w:tmpl w:val="E528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383F8E"/>
    <w:multiLevelType w:val="multilevel"/>
    <w:tmpl w:val="E33A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5C1F89"/>
    <w:multiLevelType w:val="multilevel"/>
    <w:tmpl w:val="0FD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BC73A2"/>
    <w:multiLevelType w:val="multilevel"/>
    <w:tmpl w:val="9DE4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DC761F"/>
    <w:multiLevelType w:val="multilevel"/>
    <w:tmpl w:val="B226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274D80"/>
    <w:multiLevelType w:val="multilevel"/>
    <w:tmpl w:val="BE00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8C71F3"/>
    <w:multiLevelType w:val="multilevel"/>
    <w:tmpl w:val="8DCA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984096"/>
    <w:multiLevelType w:val="multilevel"/>
    <w:tmpl w:val="D60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EA7D60"/>
    <w:multiLevelType w:val="multilevel"/>
    <w:tmpl w:val="58E0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DB259D"/>
    <w:multiLevelType w:val="multilevel"/>
    <w:tmpl w:val="77B0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7458B"/>
    <w:multiLevelType w:val="multilevel"/>
    <w:tmpl w:val="439E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DC5767"/>
    <w:multiLevelType w:val="multilevel"/>
    <w:tmpl w:val="C9B8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BE3ACC"/>
    <w:multiLevelType w:val="multilevel"/>
    <w:tmpl w:val="A65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195C3C"/>
    <w:multiLevelType w:val="multilevel"/>
    <w:tmpl w:val="4CE0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641972"/>
    <w:multiLevelType w:val="multilevel"/>
    <w:tmpl w:val="D74C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CB1060"/>
    <w:multiLevelType w:val="multilevel"/>
    <w:tmpl w:val="DA5C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E90702"/>
    <w:multiLevelType w:val="multilevel"/>
    <w:tmpl w:val="20C6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344300"/>
    <w:multiLevelType w:val="multilevel"/>
    <w:tmpl w:val="182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4C4FCF"/>
    <w:multiLevelType w:val="multilevel"/>
    <w:tmpl w:val="FBC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9C4675"/>
    <w:multiLevelType w:val="multilevel"/>
    <w:tmpl w:val="7C08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766188"/>
    <w:multiLevelType w:val="multilevel"/>
    <w:tmpl w:val="EE8AD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1B450A"/>
    <w:multiLevelType w:val="multilevel"/>
    <w:tmpl w:val="A7C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5A39D3"/>
    <w:multiLevelType w:val="multilevel"/>
    <w:tmpl w:val="4766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3211BB"/>
    <w:multiLevelType w:val="multilevel"/>
    <w:tmpl w:val="C9F6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777C30"/>
    <w:multiLevelType w:val="multilevel"/>
    <w:tmpl w:val="06CA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6C619D"/>
    <w:multiLevelType w:val="multilevel"/>
    <w:tmpl w:val="357A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8F5A3F"/>
    <w:multiLevelType w:val="multilevel"/>
    <w:tmpl w:val="D382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DF5BEF"/>
    <w:multiLevelType w:val="multilevel"/>
    <w:tmpl w:val="5DEA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2A15D4"/>
    <w:multiLevelType w:val="multilevel"/>
    <w:tmpl w:val="5120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9B7B0C"/>
    <w:multiLevelType w:val="multilevel"/>
    <w:tmpl w:val="B096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A60F95"/>
    <w:multiLevelType w:val="multilevel"/>
    <w:tmpl w:val="E0A2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3426A1"/>
    <w:multiLevelType w:val="multilevel"/>
    <w:tmpl w:val="6FF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8F6A56"/>
    <w:multiLevelType w:val="multilevel"/>
    <w:tmpl w:val="8CB2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CB4EFB"/>
    <w:multiLevelType w:val="multilevel"/>
    <w:tmpl w:val="544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E05DCC"/>
    <w:multiLevelType w:val="multilevel"/>
    <w:tmpl w:val="6D7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FB640B"/>
    <w:multiLevelType w:val="multilevel"/>
    <w:tmpl w:val="907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4F686D"/>
    <w:multiLevelType w:val="multilevel"/>
    <w:tmpl w:val="BB6A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A72AE4"/>
    <w:multiLevelType w:val="multilevel"/>
    <w:tmpl w:val="2A5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7879E8"/>
    <w:multiLevelType w:val="multilevel"/>
    <w:tmpl w:val="2B5E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7C094C"/>
    <w:multiLevelType w:val="multilevel"/>
    <w:tmpl w:val="A9AA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B3649C"/>
    <w:multiLevelType w:val="multilevel"/>
    <w:tmpl w:val="02BE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E14249"/>
    <w:multiLevelType w:val="multilevel"/>
    <w:tmpl w:val="434C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521873"/>
    <w:multiLevelType w:val="multilevel"/>
    <w:tmpl w:val="50E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FF4EF0"/>
    <w:multiLevelType w:val="multilevel"/>
    <w:tmpl w:val="17D6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FA4CB2"/>
    <w:multiLevelType w:val="multilevel"/>
    <w:tmpl w:val="36E4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1974CF"/>
    <w:multiLevelType w:val="multilevel"/>
    <w:tmpl w:val="F86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F16E39"/>
    <w:multiLevelType w:val="multilevel"/>
    <w:tmpl w:val="BC96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1DE7BFC"/>
    <w:multiLevelType w:val="multilevel"/>
    <w:tmpl w:val="8A1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E84456"/>
    <w:multiLevelType w:val="multilevel"/>
    <w:tmpl w:val="D180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E37D89"/>
    <w:multiLevelType w:val="multilevel"/>
    <w:tmpl w:val="6D6A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835A71"/>
    <w:multiLevelType w:val="multilevel"/>
    <w:tmpl w:val="C82C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4F46E9D"/>
    <w:multiLevelType w:val="multilevel"/>
    <w:tmpl w:val="BA76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E964B9"/>
    <w:multiLevelType w:val="multilevel"/>
    <w:tmpl w:val="AA6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F24822"/>
    <w:multiLevelType w:val="multilevel"/>
    <w:tmpl w:val="ED52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8B74D5"/>
    <w:multiLevelType w:val="multilevel"/>
    <w:tmpl w:val="E446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AF7E1C"/>
    <w:multiLevelType w:val="multilevel"/>
    <w:tmpl w:val="8AE4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46308E"/>
    <w:multiLevelType w:val="multilevel"/>
    <w:tmpl w:val="F2EA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8217D8"/>
    <w:multiLevelType w:val="multilevel"/>
    <w:tmpl w:val="F630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8511C7"/>
    <w:multiLevelType w:val="multilevel"/>
    <w:tmpl w:val="81E4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7629F3"/>
    <w:multiLevelType w:val="multilevel"/>
    <w:tmpl w:val="FFC2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A67ABB"/>
    <w:multiLevelType w:val="multilevel"/>
    <w:tmpl w:val="3334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E66BC6"/>
    <w:multiLevelType w:val="multilevel"/>
    <w:tmpl w:val="B43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341635"/>
    <w:multiLevelType w:val="multilevel"/>
    <w:tmpl w:val="59E0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67208F"/>
    <w:multiLevelType w:val="multilevel"/>
    <w:tmpl w:val="9B58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823FBF"/>
    <w:multiLevelType w:val="multilevel"/>
    <w:tmpl w:val="8596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E122DC"/>
    <w:multiLevelType w:val="multilevel"/>
    <w:tmpl w:val="F1E2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690A56"/>
    <w:multiLevelType w:val="multilevel"/>
    <w:tmpl w:val="5E1A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CE2B36"/>
    <w:multiLevelType w:val="multilevel"/>
    <w:tmpl w:val="D64C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FB5E19"/>
    <w:multiLevelType w:val="multilevel"/>
    <w:tmpl w:val="5E8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D6189E"/>
    <w:multiLevelType w:val="multilevel"/>
    <w:tmpl w:val="310A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1C227C"/>
    <w:multiLevelType w:val="multilevel"/>
    <w:tmpl w:val="465E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057FA2"/>
    <w:multiLevelType w:val="multilevel"/>
    <w:tmpl w:val="70D8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0D504C"/>
    <w:multiLevelType w:val="multilevel"/>
    <w:tmpl w:val="6C8C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4407A5"/>
    <w:multiLevelType w:val="multilevel"/>
    <w:tmpl w:val="DFDA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BC041D"/>
    <w:multiLevelType w:val="multilevel"/>
    <w:tmpl w:val="F67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6C4894"/>
    <w:multiLevelType w:val="multilevel"/>
    <w:tmpl w:val="4CD8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FC3779"/>
    <w:multiLevelType w:val="multilevel"/>
    <w:tmpl w:val="C140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061F7E"/>
    <w:multiLevelType w:val="multilevel"/>
    <w:tmpl w:val="DB1A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C91E25"/>
    <w:multiLevelType w:val="multilevel"/>
    <w:tmpl w:val="73C8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EC644B"/>
    <w:multiLevelType w:val="multilevel"/>
    <w:tmpl w:val="9516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CC729A"/>
    <w:multiLevelType w:val="multilevel"/>
    <w:tmpl w:val="9238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4D4BF6"/>
    <w:multiLevelType w:val="multilevel"/>
    <w:tmpl w:val="E13C7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4F52BCC"/>
    <w:multiLevelType w:val="multilevel"/>
    <w:tmpl w:val="CF1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D964C0"/>
    <w:multiLevelType w:val="multilevel"/>
    <w:tmpl w:val="E40E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625CEF"/>
    <w:multiLevelType w:val="multilevel"/>
    <w:tmpl w:val="F1C0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991BD3"/>
    <w:multiLevelType w:val="multilevel"/>
    <w:tmpl w:val="5F68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8F057B"/>
    <w:multiLevelType w:val="multilevel"/>
    <w:tmpl w:val="BA7E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E316D8"/>
    <w:multiLevelType w:val="multilevel"/>
    <w:tmpl w:val="142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9362DD"/>
    <w:multiLevelType w:val="multilevel"/>
    <w:tmpl w:val="098C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7B0182"/>
    <w:multiLevelType w:val="multilevel"/>
    <w:tmpl w:val="339C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147B4D"/>
    <w:multiLevelType w:val="multilevel"/>
    <w:tmpl w:val="265A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B806AD"/>
    <w:multiLevelType w:val="multilevel"/>
    <w:tmpl w:val="B23E8D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D0337E"/>
    <w:multiLevelType w:val="multilevel"/>
    <w:tmpl w:val="476E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6F0D02"/>
    <w:multiLevelType w:val="multilevel"/>
    <w:tmpl w:val="6DD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C84B00"/>
    <w:multiLevelType w:val="multilevel"/>
    <w:tmpl w:val="FAEC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B77C79"/>
    <w:multiLevelType w:val="multilevel"/>
    <w:tmpl w:val="11D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EB5983"/>
    <w:multiLevelType w:val="multilevel"/>
    <w:tmpl w:val="732E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F653A3"/>
    <w:multiLevelType w:val="multilevel"/>
    <w:tmpl w:val="D5DE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94251">
    <w:abstractNumId w:val="33"/>
  </w:num>
  <w:num w:numId="2" w16cid:durableId="803742175">
    <w:abstractNumId w:val="118"/>
  </w:num>
  <w:num w:numId="3" w16cid:durableId="1224214398">
    <w:abstractNumId w:val="42"/>
  </w:num>
  <w:num w:numId="4" w16cid:durableId="1116212760">
    <w:abstractNumId w:val="18"/>
  </w:num>
  <w:num w:numId="5" w16cid:durableId="1442846531">
    <w:abstractNumId w:val="71"/>
  </w:num>
  <w:num w:numId="6" w16cid:durableId="1260868037">
    <w:abstractNumId w:val="10"/>
  </w:num>
  <w:num w:numId="7" w16cid:durableId="1749499273">
    <w:abstractNumId w:val="59"/>
  </w:num>
  <w:num w:numId="8" w16cid:durableId="216550439">
    <w:abstractNumId w:val="99"/>
  </w:num>
  <w:num w:numId="9" w16cid:durableId="906766400">
    <w:abstractNumId w:val="28"/>
  </w:num>
  <w:num w:numId="10" w16cid:durableId="1747921328">
    <w:abstractNumId w:val="72"/>
  </w:num>
  <w:num w:numId="11" w16cid:durableId="1287196436">
    <w:abstractNumId w:val="3"/>
  </w:num>
  <w:num w:numId="12" w16cid:durableId="504856409">
    <w:abstractNumId w:val="21"/>
  </w:num>
  <w:num w:numId="13" w16cid:durableId="952443456">
    <w:abstractNumId w:val="76"/>
  </w:num>
  <w:num w:numId="14" w16cid:durableId="579142321">
    <w:abstractNumId w:val="46"/>
  </w:num>
  <w:num w:numId="15" w16cid:durableId="1446579759">
    <w:abstractNumId w:val="103"/>
  </w:num>
  <w:num w:numId="16" w16cid:durableId="20977788">
    <w:abstractNumId w:val="86"/>
  </w:num>
  <w:num w:numId="17" w16cid:durableId="296029246">
    <w:abstractNumId w:val="104"/>
  </w:num>
  <w:num w:numId="18" w16cid:durableId="1127967021">
    <w:abstractNumId w:val="94"/>
  </w:num>
  <w:num w:numId="19" w16cid:durableId="1055422994">
    <w:abstractNumId w:val="41"/>
  </w:num>
  <w:num w:numId="20" w16cid:durableId="1057902613">
    <w:abstractNumId w:val="73"/>
  </w:num>
  <w:num w:numId="21" w16cid:durableId="1272590330">
    <w:abstractNumId w:val="12"/>
  </w:num>
  <w:num w:numId="22" w16cid:durableId="386610885">
    <w:abstractNumId w:val="60"/>
  </w:num>
  <w:num w:numId="23" w16cid:durableId="1607080965">
    <w:abstractNumId w:val="81"/>
  </w:num>
  <w:num w:numId="24" w16cid:durableId="598879223">
    <w:abstractNumId w:val="44"/>
  </w:num>
  <w:num w:numId="25" w16cid:durableId="473258354">
    <w:abstractNumId w:val="74"/>
  </w:num>
  <w:num w:numId="26" w16cid:durableId="28382039">
    <w:abstractNumId w:val="27"/>
  </w:num>
  <w:num w:numId="27" w16cid:durableId="1775246794">
    <w:abstractNumId w:val="14"/>
  </w:num>
  <w:num w:numId="28" w16cid:durableId="911230980">
    <w:abstractNumId w:val="106"/>
  </w:num>
  <w:num w:numId="29" w16cid:durableId="1714117383">
    <w:abstractNumId w:val="105"/>
  </w:num>
  <w:num w:numId="30" w16cid:durableId="123279958">
    <w:abstractNumId w:val="90"/>
  </w:num>
  <w:num w:numId="31" w16cid:durableId="1786148177">
    <w:abstractNumId w:val="13"/>
  </w:num>
  <w:num w:numId="32" w16cid:durableId="383875186">
    <w:abstractNumId w:val="112"/>
  </w:num>
  <w:num w:numId="33" w16cid:durableId="1376736619">
    <w:abstractNumId w:val="11"/>
  </w:num>
  <w:num w:numId="34" w16cid:durableId="450129441">
    <w:abstractNumId w:val="61"/>
  </w:num>
  <w:num w:numId="35" w16cid:durableId="258415796">
    <w:abstractNumId w:val="34"/>
  </w:num>
  <w:num w:numId="36" w16cid:durableId="1597207647">
    <w:abstractNumId w:val="95"/>
  </w:num>
  <w:num w:numId="37" w16cid:durableId="238175417">
    <w:abstractNumId w:val="47"/>
  </w:num>
  <w:num w:numId="38" w16cid:durableId="1450081077">
    <w:abstractNumId w:val="53"/>
  </w:num>
  <w:num w:numId="39" w16cid:durableId="1565989693">
    <w:abstractNumId w:val="83"/>
  </w:num>
  <w:num w:numId="40" w16cid:durableId="826288292">
    <w:abstractNumId w:val="37"/>
  </w:num>
  <w:num w:numId="41" w16cid:durableId="1207984577">
    <w:abstractNumId w:val="93"/>
  </w:num>
  <w:num w:numId="42" w16cid:durableId="418405297">
    <w:abstractNumId w:val="98"/>
  </w:num>
  <w:num w:numId="43" w16cid:durableId="56514508">
    <w:abstractNumId w:val="70"/>
  </w:num>
  <w:num w:numId="44" w16cid:durableId="115755350">
    <w:abstractNumId w:val="4"/>
  </w:num>
  <w:num w:numId="45" w16cid:durableId="579172252">
    <w:abstractNumId w:val="25"/>
  </w:num>
  <w:num w:numId="46" w16cid:durableId="1290624836">
    <w:abstractNumId w:val="80"/>
  </w:num>
  <w:num w:numId="47" w16cid:durableId="1886333920">
    <w:abstractNumId w:val="111"/>
  </w:num>
  <w:num w:numId="48" w16cid:durableId="666131522">
    <w:abstractNumId w:val="85"/>
  </w:num>
  <w:num w:numId="49" w16cid:durableId="458915615">
    <w:abstractNumId w:val="35"/>
  </w:num>
  <w:num w:numId="50" w16cid:durableId="896891757">
    <w:abstractNumId w:val="7"/>
  </w:num>
  <w:num w:numId="51" w16cid:durableId="1161657580">
    <w:abstractNumId w:val="97"/>
  </w:num>
  <w:num w:numId="52" w16cid:durableId="825318078">
    <w:abstractNumId w:val="50"/>
  </w:num>
  <w:num w:numId="53" w16cid:durableId="787164143">
    <w:abstractNumId w:val="0"/>
  </w:num>
  <w:num w:numId="54" w16cid:durableId="717432862">
    <w:abstractNumId w:val="23"/>
  </w:num>
  <w:num w:numId="55" w16cid:durableId="1732927550">
    <w:abstractNumId w:val="65"/>
  </w:num>
  <w:num w:numId="56" w16cid:durableId="425157294">
    <w:abstractNumId w:val="117"/>
  </w:num>
  <w:num w:numId="57" w16cid:durableId="1024786834">
    <w:abstractNumId w:val="109"/>
  </w:num>
  <w:num w:numId="58" w16cid:durableId="1746416340">
    <w:abstractNumId w:val="115"/>
  </w:num>
  <w:num w:numId="59" w16cid:durableId="1402171801">
    <w:abstractNumId w:val="30"/>
  </w:num>
  <w:num w:numId="60" w16cid:durableId="1516189305">
    <w:abstractNumId w:val="64"/>
  </w:num>
  <w:num w:numId="61" w16cid:durableId="103381645">
    <w:abstractNumId w:val="107"/>
  </w:num>
  <w:num w:numId="62" w16cid:durableId="1531382262">
    <w:abstractNumId w:val="56"/>
  </w:num>
  <w:num w:numId="63" w16cid:durableId="1411542102">
    <w:abstractNumId w:val="62"/>
  </w:num>
  <w:num w:numId="64" w16cid:durableId="1246569849">
    <w:abstractNumId w:val="78"/>
  </w:num>
  <w:num w:numId="65" w16cid:durableId="1092968862">
    <w:abstractNumId w:val="66"/>
  </w:num>
  <w:num w:numId="66" w16cid:durableId="601691771">
    <w:abstractNumId w:val="48"/>
  </w:num>
  <w:num w:numId="67" w16cid:durableId="227305797">
    <w:abstractNumId w:val="39"/>
  </w:num>
  <w:num w:numId="68" w16cid:durableId="1302266491">
    <w:abstractNumId w:val="51"/>
  </w:num>
  <w:num w:numId="69" w16cid:durableId="1415470841">
    <w:abstractNumId w:val="96"/>
  </w:num>
  <w:num w:numId="70" w16cid:durableId="782648508">
    <w:abstractNumId w:val="67"/>
  </w:num>
  <w:num w:numId="71" w16cid:durableId="1444612407">
    <w:abstractNumId w:val="32"/>
  </w:num>
  <w:num w:numId="72" w16cid:durableId="294530683">
    <w:abstractNumId w:val="26"/>
  </w:num>
  <w:num w:numId="73" w16cid:durableId="1713575303">
    <w:abstractNumId w:val="75"/>
  </w:num>
  <w:num w:numId="74" w16cid:durableId="1610309539">
    <w:abstractNumId w:val="20"/>
  </w:num>
  <w:num w:numId="75" w16cid:durableId="1172717168">
    <w:abstractNumId w:val="58"/>
  </w:num>
  <w:num w:numId="76" w16cid:durableId="2087071798">
    <w:abstractNumId w:val="5"/>
  </w:num>
  <w:num w:numId="77" w16cid:durableId="841621796">
    <w:abstractNumId w:val="55"/>
  </w:num>
  <w:num w:numId="78" w16cid:durableId="1244796693">
    <w:abstractNumId w:val="31"/>
  </w:num>
  <w:num w:numId="79" w16cid:durableId="331032638">
    <w:abstractNumId w:val="52"/>
  </w:num>
  <w:num w:numId="80" w16cid:durableId="1910726744">
    <w:abstractNumId w:val="17"/>
  </w:num>
  <w:num w:numId="81" w16cid:durableId="1220626310">
    <w:abstractNumId w:val="87"/>
  </w:num>
  <w:num w:numId="82" w16cid:durableId="1011957932">
    <w:abstractNumId w:val="19"/>
  </w:num>
  <w:num w:numId="83" w16cid:durableId="1415394129">
    <w:abstractNumId w:val="77"/>
  </w:num>
  <w:num w:numId="84" w16cid:durableId="886911596">
    <w:abstractNumId w:val="79"/>
  </w:num>
  <w:num w:numId="85" w16cid:durableId="914898417">
    <w:abstractNumId w:val="24"/>
  </w:num>
  <w:num w:numId="86" w16cid:durableId="1593513575">
    <w:abstractNumId w:val="9"/>
  </w:num>
  <w:num w:numId="87" w16cid:durableId="1252467761">
    <w:abstractNumId w:val="15"/>
  </w:num>
  <w:num w:numId="88" w16cid:durableId="2120371490">
    <w:abstractNumId w:val="40"/>
  </w:num>
  <w:num w:numId="89" w16cid:durableId="1834955740">
    <w:abstractNumId w:val="92"/>
  </w:num>
  <w:num w:numId="90" w16cid:durableId="85275449">
    <w:abstractNumId w:val="57"/>
  </w:num>
  <w:num w:numId="91" w16cid:durableId="75169820">
    <w:abstractNumId w:val="69"/>
  </w:num>
  <w:num w:numId="92" w16cid:durableId="1869415596">
    <w:abstractNumId w:val="101"/>
  </w:num>
  <w:num w:numId="93" w16cid:durableId="1792480870">
    <w:abstractNumId w:val="101"/>
    <w:lvlOverride w:ilvl="1">
      <w:lvl w:ilvl="1">
        <w:numFmt w:val="decimal"/>
        <w:lvlText w:val="%2."/>
        <w:lvlJc w:val="left"/>
      </w:lvl>
    </w:lvlOverride>
  </w:num>
  <w:num w:numId="94" w16cid:durableId="1349873771">
    <w:abstractNumId w:val="6"/>
  </w:num>
  <w:num w:numId="95" w16cid:durableId="135924296">
    <w:abstractNumId w:val="114"/>
  </w:num>
  <w:num w:numId="96" w16cid:durableId="2137527815">
    <w:abstractNumId w:val="8"/>
  </w:num>
  <w:num w:numId="97" w16cid:durableId="1392996369">
    <w:abstractNumId w:val="43"/>
  </w:num>
  <w:num w:numId="98" w16cid:durableId="1683048932">
    <w:abstractNumId w:val="2"/>
  </w:num>
  <w:num w:numId="99" w16cid:durableId="60837301">
    <w:abstractNumId w:val="1"/>
  </w:num>
  <w:num w:numId="100" w16cid:durableId="1177960364">
    <w:abstractNumId w:val="100"/>
  </w:num>
  <w:num w:numId="101" w16cid:durableId="1723746051">
    <w:abstractNumId w:val="84"/>
  </w:num>
  <w:num w:numId="102" w16cid:durableId="89011948">
    <w:abstractNumId w:val="116"/>
  </w:num>
  <w:num w:numId="103" w16cid:durableId="853613512">
    <w:abstractNumId w:val="38"/>
  </w:num>
  <w:num w:numId="104" w16cid:durableId="1989090399">
    <w:abstractNumId w:val="102"/>
  </w:num>
  <w:num w:numId="105" w16cid:durableId="1686590182">
    <w:abstractNumId w:val="16"/>
  </w:num>
  <w:num w:numId="106" w16cid:durableId="1730809538">
    <w:abstractNumId w:val="119"/>
  </w:num>
  <w:num w:numId="107" w16cid:durableId="798766639">
    <w:abstractNumId w:val="88"/>
  </w:num>
  <w:num w:numId="108" w16cid:durableId="2128041667">
    <w:abstractNumId w:val="82"/>
  </w:num>
  <w:num w:numId="109" w16cid:durableId="1260213104">
    <w:abstractNumId w:val="54"/>
  </w:num>
  <w:num w:numId="110" w16cid:durableId="1607075041">
    <w:abstractNumId w:val="29"/>
  </w:num>
  <w:num w:numId="111" w16cid:durableId="208538405">
    <w:abstractNumId w:val="89"/>
  </w:num>
  <w:num w:numId="112" w16cid:durableId="660036967">
    <w:abstractNumId w:val="36"/>
  </w:num>
  <w:num w:numId="113" w16cid:durableId="956792301">
    <w:abstractNumId w:val="113"/>
  </w:num>
  <w:num w:numId="114" w16cid:durableId="1037049161">
    <w:abstractNumId w:val="68"/>
  </w:num>
  <w:num w:numId="115" w16cid:durableId="1909657111">
    <w:abstractNumId w:val="49"/>
  </w:num>
  <w:num w:numId="116" w16cid:durableId="342392402">
    <w:abstractNumId w:val="45"/>
  </w:num>
  <w:num w:numId="117" w16cid:durableId="472480651">
    <w:abstractNumId w:val="108"/>
  </w:num>
  <w:num w:numId="118" w16cid:durableId="1346050746">
    <w:abstractNumId w:val="91"/>
  </w:num>
  <w:num w:numId="119" w16cid:durableId="1547793553">
    <w:abstractNumId w:val="120"/>
  </w:num>
  <w:num w:numId="120" w16cid:durableId="577590797">
    <w:abstractNumId w:val="22"/>
  </w:num>
  <w:num w:numId="121" w16cid:durableId="508522231">
    <w:abstractNumId w:val="110"/>
  </w:num>
  <w:num w:numId="122" w16cid:durableId="40095509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8A"/>
    <w:rsid w:val="002775E5"/>
    <w:rsid w:val="002B058A"/>
    <w:rsid w:val="00D57CB2"/>
    <w:rsid w:val="00F405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0E09"/>
  <w15:chartTrackingRefBased/>
  <w15:docId w15:val="{75B07ED7-9346-4053-9A02-7493C3FF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5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5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5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5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B05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2B0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5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5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5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5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B058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2B0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58A"/>
    <w:rPr>
      <w:rFonts w:eastAsiaTheme="majorEastAsia" w:cstheme="majorBidi"/>
      <w:color w:val="272727" w:themeColor="text1" w:themeTint="D8"/>
    </w:rPr>
  </w:style>
  <w:style w:type="paragraph" w:styleId="Title">
    <w:name w:val="Title"/>
    <w:basedOn w:val="Normal"/>
    <w:next w:val="Normal"/>
    <w:link w:val="TitleChar"/>
    <w:uiPriority w:val="10"/>
    <w:qFormat/>
    <w:rsid w:val="002B0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58A"/>
    <w:pPr>
      <w:spacing w:before="160"/>
      <w:jc w:val="center"/>
    </w:pPr>
    <w:rPr>
      <w:i/>
      <w:iCs/>
      <w:color w:val="404040" w:themeColor="text1" w:themeTint="BF"/>
    </w:rPr>
  </w:style>
  <w:style w:type="character" w:customStyle="1" w:styleId="QuoteChar">
    <w:name w:val="Quote Char"/>
    <w:basedOn w:val="DefaultParagraphFont"/>
    <w:link w:val="Quote"/>
    <w:uiPriority w:val="29"/>
    <w:rsid w:val="002B058A"/>
    <w:rPr>
      <w:i/>
      <w:iCs/>
      <w:color w:val="404040" w:themeColor="text1" w:themeTint="BF"/>
    </w:rPr>
  </w:style>
  <w:style w:type="paragraph" w:styleId="ListParagraph">
    <w:name w:val="List Paragraph"/>
    <w:basedOn w:val="Normal"/>
    <w:uiPriority w:val="34"/>
    <w:qFormat/>
    <w:rsid w:val="002B058A"/>
    <w:pPr>
      <w:ind w:left="720"/>
      <w:contextualSpacing/>
    </w:pPr>
  </w:style>
  <w:style w:type="character" w:styleId="IntenseEmphasis">
    <w:name w:val="Intense Emphasis"/>
    <w:basedOn w:val="DefaultParagraphFont"/>
    <w:uiPriority w:val="21"/>
    <w:qFormat/>
    <w:rsid w:val="002B058A"/>
    <w:rPr>
      <w:i/>
      <w:iCs/>
      <w:color w:val="2F5496" w:themeColor="accent1" w:themeShade="BF"/>
    </w:rPr>
  </w:style>
  <w:style w:type="paragraph" w:styleId="IntenseQuote">
    <w:name w:val="Intense Quote"/>
    <w:basedOn w:val="Normal"/>
    <w:next w:val="Normal"/>
    <w:link w:val="IntenseQuoteChar"/>
    <w:uiPriority w:val="30"/>
    <w:qFormat/>
    <w:rsid w:val="002B05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58A"/>
    <w:rPr>
      <w:i/>
      <w:iCs/>
      <w:color w:val="2F5496" w:themeColor="accent1" w:themeShade="BF"/>
    </w:rPr>
  </w:style>
  <w:style w:type="character" w:styleId="IntenseReference">
    <w:name w:val="Intense Reference"/>
    <w:basedOn w:val="DefaultParagraphFont"/>
    <w:uiPriority w:val="32"/>
    <w:qFormat/>
    <w:rsid w:val="002B058A"/>
    <w:rPr>
      <w:b/>
      <w:bCs/>
      <w:smallCaps/>
      <w:color w:val="2F5496" w:themeColor="accent1" w:themeShade="BF"/>
      <w:spacing w:val="5"/>
    </w:rPr>
  </w:style>
  <w:style w:type="paragraph" w:customStyle="1" w:styleId="msonormal0">
    <w:name w:val="msonormal"/>
    <w:basedOn w:val="Normal"/>
    <w:rsid w:val="002B058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flex">
    <w:name w:val="flex"/>
    <w:basedOn w:val="DefaultParagraphFont"/>
    <w:rsid w:val="002B058A"/>
  </w:style>
  <w:style w:type="paragraph" w:styleId="NormalWeb">
    <w:name w:val="Normal (Web)"/>
    <w:basedOn w:val="Normal"/>
    <w:uiPriority w:val="99"/>
    <w:semiHidden/>
    <w:unhideWhenUsed/>
    <w:rsid w:val="002B058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Strong">
    <w:name w:val="Strong"/>
    <w:basedOn w:val="DefaultParagraphFont"/>
    <w:uiPriority w:val="22"/>
    <w:qFormat/>
    <w:rsid w:val="002B058A"/>
    <w:rPr>
      <w:b/>
      <w:bCs/>
    </w:rPr>
  </w:style>
  <w:style w:type="character" w:styleId="Emphasis">
    <w:name w:val="Emphasis"/>
    <w:basedOn w:val="DefaultParagraphFont"/>
    <w:uiPriority w:val="20"/>
    <w:qFormat/>
    <w:rsid w:val="002B058A"/>
    <w:rPr>
      <w:i/>
      <w:iCs/>
    </w:rPr>
  </w:style>
  <w:style w:type="character" w:customStyle="1" w:styleId="ms-1">
    <w:name w:val="ms-1"/>
    <w:basedOn w:val="DefaultParagraphFont"/>
    <w:rsid w:val="002B058A"/>
  </w:style>
  <w:style w:type="character" w:styleId="Hyperlink">
    <w:name w:val="Hyperlink"/>
    <w:basedOn w:val="DefaultParagraphFont"/>
    <w:uiPriority w:val="99"/>
    <w:unhideWhenUsed/>
    <w:rsid w:val="002B058A"/>
    <w:rPr>
      <w:color w:val="0000FF"/>
      <w:u w:val="single"/>
    </w:rPr>
  </w:style>
  <w:style w:type="character" w:styleId="FollowedHyperlink">
    <w:name w:val="FollowedHyperlink"/>
    <w:basedOn w:val="DefaultParagraphFont"/>
    <w:uiPriority w:val="99"/>
    <w:semiHidden/>
    <w:unhideWhenUsed/>
    <w:rsid w:val="002B058A"/>
    <w:rPr>
      <w:color w:val="800080"/>
      <w:u w:val="single"/>
    </w:rPr>
  </w:style>
  <w:style w:type="character" w:customStyle="1" w:styleId="relative">
    <w:name w:val="relative"/>
    <w:basedOn w:val="DefaultParagraphFont"/>
    <w:rsid w:val="002B058A"/>
  </w:style>
  <w:style w:type="character" w:customStyle="1" w:styleId="max-w-full">
    <w:name w:val="max-w-full"/>
    <w:basedOn w:val="DefaultParagraphFont"/>
    <w:rsid w:val="002B058A"/>
  </w:style>
  <w:style w:type="character" w:styleId="UnresolvedMention">
    <w:name w:val="Unresolved Mention"/>
    <w:basedOn w:val="DefaultParagraphFont"/>
    <w:uiPriority w:val="99"/>
    <w:semiHidden/>
    <w:unhideWhenUsed/>
    <w:rsid w:val="002B0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tions.iom.int/system/files/pdf/IOM-issue-brief-preventing-loss_0.pdf?utm_source=chatgpt.com" TargetMode="External"/><Relationship Id="rId13" Type="http://schemas.openxmlformats.org/officeDocument/2006/relationships/hyperlink" Target="https://publications.iom.int/system/files/pdf/IOM-issue-brief-preventing-loss_0.pdf?utm_source=chatgpt.com" TargetMode="External"/><Relationship Id="rId3" Type="http://schemas.openxmlformats.org/officeDocument/2006/relationships/settings" Target="settings.xml"/><Relationship Id="rId7" Type="http://schemas.openxmlformats.org/officeDocument/2006/relationships/hyperlink" Target="https://hudoc.echr.coe.int/eng?i=002-102&amp;utm_source=chatgpt.com" TargetMode="External"/><Relationship Id="rId12" Type="http://schemas.openxmlformats.org/officeDocument/2006/relationships/hyperlink" Target="https://hudoc.echr.coe.int/eng?i=002-102&amp;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ome-affairs.ec.europa.eu/policies/migration-and-asylum/pact-migration-and-asylum_en?utm_source=chatgpt.com" TargetMode="External"/><Relationship Id="rId11" Type="http://schemas.openxmlformats.org/officeDocument/2006/relationships/hyperlink" Target="https://home-affairs.ec.europa.eu/policies/migration-and-asylum/pact-migration-and-asylum_en?utm_source=chatgpt.com" TargetMode="External"/><Relationship Id="rId5" Type="http://schemas.openxmlformats.org/officeDocument/2006/relationships/hyperlink" Target="https://www.unhcr.org/about-unhcr/overview/1951-refugee-convention?utm_source=chatgpt.com" TargetMode="External"/><Relationship Id="rId15" Type="http://schemas.openxmlformats.org/officeDocument/2006/relationships/fontTable" Target="fontTable.xml"/><Relationship Id="rId10" Type="http://schemas.openxmlformats.org/officeDocument/2006/relationships/hyperlink" Target="https://www.unhcr.org/about-unhcr/overview/1951-refugee-convention?utm_source=chatgpt.com" TargetMode="External"/><Relationship Id="rId4" Type="http://schemas.openxmlformats.org/officeDocument/2006/relationships/webSettings" Target="webSettings.xml"/><Relationship Id="rId9" Type="http://schemas.openxmlformats.org/officeDocument/2006/relationships/hyperlink" Target="https://www.coe.int/en/web/migration-and-refugees?utm_source=chatgpt.com" TargetMode="External"/><Relationship Id="rId14" Type="http://schemas.openxmlformats.org/officeDocument/2006/relationships/hyperlink" Target="https://www.coe.int/en/web/migration-and-refugees?utm_source=chatgpt.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12439</Words>
  <Characters>81728</Characters>
  <Application>Microsoft Office Word</Application>
  <DocSecurity>0</DocSecurity>
  <Lines>1385</Lines>
  <Paragraphs>514</Paragraphs>
  <ScaleCrop>false</ScaleCrop>
  <Company/>
  <LinksUpToDate>false</LinksUpToDate>
  <CharactersWithSpaces>93653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Scuderi</dc:creator>
  <cp:keywords/>
  <dc:description/>
  <cp:lastModifiedBy>Alberto Scuderi</cp:lastModifiedBy>
  <cp:revision>1</cp:revision>
  <dcterms:created xsi:type="dcterms:W3CDTF">2025-08-28T08:33:00Z</dcterms:created>
  <dcterms:modified xsi:type="dcterms:W3CDTF">2025-08-28T08:34:00Z</dcterms:modified>
</cp:coreProperties>
</file>