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32279" w14:textId="35B568C2" w:rsidR="00A1751B" w:rsidRPr="00A1751B" w:rsidRDefault="00A1751B" w:rsidP="00A1751B">
      <w:pPr>
        <w:pStyle w:val="Title"/>
        <w:rPr>
          <w:lang w:val="en-GB"/>
        </w:rPr>
      </w:pPr>
      <w:r w:rsidRPr="00A1751B">
        <w:rPr>
          <w:lang w:val="en-GB"/>
        </w:rPr>
        <w:t>Claude answers</w:t>
      </w:r>
    </w:p>
    <w:p w14:paraId="6105D61A" w14:textId="6DEBB9C8" w:rsidR="0089344B" w:rsidRPr="0089344B" w:rsidRDefault="0089344B" w:rsidP="0089344B">
      <w:pPr>
        <w:rPr>
          <w:lang w:val="en-GB"/>
        </w:rPr>
      </w:pPr>
      <w:r w:rsidRPr="0089344B">
        <w:rPr>
          <w:lang w:val="en-GB"/>
        </w:rPr>
        <w:t>Should European countries prioritize humanitarian obligations to asylum seekers or border security and immigration control? How should this balance be achieved? answer in in english, french, spanish, dutch, italian</w:t>
      </w:r>
    </w:p>
    <w:p w14:paraId="37F37E7C" w14:textId="77777777" w:rsidR="0089344B" w:rsidRPr="0089344B" w:rsidRDefault="0089344B" w:rsidP="0089344B">
      <w:pPr>
        <w:rPr>
          <w:lang w:val="en-GB"/>
        </w:rPr>
      </w:pPr>
      <w:r w:rsidRPr="0089344B">
        <w:rPr>
          <w:lang w:val="en-GB"/>
        </w:rPr>
        <w:t>This is one of the most complex policy challenges facing Europe today, involving fundamental questions about human rights, state sovereignty, and practical governance. Let me address this in the requested languages:</w:t>
      </w:r>
    </w:p>
    <w:p w14:paraId="13482920" w14:textId="77777777" w:rsidR="0089344B" w:rsidRPr="0089344B" w:rsidRDefault="0089344B" w:rsidP="0089344B">
      <w:pPr>
        <w:rPr>
          <w:b/>
          <w:bCs/>
          <w:lang w:val="en-GB"/>
        </w:rPr>
      </w:pPr>
      <w:r w:rsidRPr="0089344B">
        <w:rPr>
          <w:b/>
          <w:bCs/>
          <w:lang w:val="en-GB"/>
        </w:rPr>
        <w:t>English</w:t>
      </w:r>
    </w:p>
    <w:p w14:paraId="525E6E71" w14:textId="77777777" w:rsidR="0089344B" w:rsidRPr="0089344B" w:rsidRDefault="0089344B" w:rsidP="0089344B">
      <w:pPr>
        <w:rPr>
          <w:lang w:val="en-GB"/>
        </w:rPr>
      </w:pPr>
      <w:r w:rsidRPr="0089344B">
        <w:rPr>
          <w:lang w:val="en-GB"/>
        </w:rPr>
        <w:t>European countries face a genuine tension between humanitarian obligations under international law and legitimate concerns about border security and immigration management. A balanced approach should include:</w:t>
      </w:r>
    </w:p>
    <w:p w14:paraId="0BBFB946" w14:textId="77777777" w:rsidR="0089344B" w:rsidRPr="0089344B" w:rsidRDefault="0089344B" w:rsidP="0089344B">
      <w:pPr>
        <w:rPr>
          <w:lang w:val="en-GB"/>
        </w:rPr>
      </w:pPr>
      <w:r w:rsidRPr="0089344B">
        <w:rPr>
          <w:b/>
          <w:bCs/>
          <w:lang w:val="en-GB"/>
        </w:rPr>
        <w:t>Humanitarian priorities</w:t>
      </w:r>
      <w:r w:rsidRPr="0089344B">
        <w:rPr>
          <w:lang w:val="en-GB"/>
        </w:rPr>
        <w:t>: Upholding the principle of non-refoulement (not returning people to persecution), ensuring fair asylum procedures, and maintaining dignified reception conditions. These aren't just moral imperatives but legal obligations under the Geneva Convention and EU law.</w:t>
      </w:r>
    </w:p>
    <w:p w14:paraId="55336C33" w14:textId="77777777" w:rsidR="0089344B" w:rsidRPr="0089344B" w:rsidRDefault="0089344B" w:rsidP="0089344B">
      <w:pPr>
        <w:rPr>
          <w:lang w:val="en-GB"/>
        </w:rPr>
      </w:pPr>
      <w:r w:rsidRPr="0089344B">
        <w:rPr>
          <w:b/>
          <w:bCs/>
          <w:lang w:val="en-GB"/>
        </w:rPr>
        <w:t>Security and control measures</w:t>
      </w:r>
      <w:r w:rsidRPr="0089344B">
        <w:rPr>
          <w:lang w:val="en-GB"/>
        </w:rPr>
        <w:t>: Implementing effective border management, thorough but fair screening processes, and addressing irregular migration through legal pathways. This includes tackling human trafficking networks and ensuring proper integration support.</w:t>
      </w:r>
    </w:p>
    <w:p w14:paraId="30CABC17" w14:textId="77777777" w:rsidR="0089344B" w:rsidRPr="0089344B" w:rsidRDefault="0089344B" w:rsidP="0089344B">
      <w:pPr>
        <w:rPr>
          <w:lang w:val="en-GB"/>
        </w:rPr>
      </w:pPr>
      <w:r w:rsidRPr="0089344B">
        <w:rPr>
          <w:b/>
          <w:bCs/>
          <w:lang w:val="en-GB"/>
        </w:rPr>
        <w:t>Sustainable solutions</w:t>
      </w:r>
      <w:r w:rsidRPr="0089344B">
        <w:rPr>
          <w:lang w:val="en-GB"/>
        </w:rPr>
        <w:t>: Creating legal migration routes, addressing root causes of displacement through development aid and conflict resolution, and establishing fair burden-sharing mechanisms among EU member states. Investment in efficient asylum systems can actually enhance both humanitarian protection and security.</w:t>
      </w:r>
    </w:p>
    <w:p w14:paraId="6C9E96D8" w14:textId="77777777" w:rsidR="0089344B" w:rsidRPr="0089344B" w:rsidRDefault="0089344B" w:rsidP="0089344B">
      <w:pPr>
        <w:rPr>
          <w:lang w:val="en-GB"/>
        </w:rPr>
      </w:pPr>
      <w:r w:rsidRPr="0089344B">
        <w:rPr>
          <w:lang w:val="en-GB"/>
        </w:rPr>
        <w:t>The key is recognizing these aren't mutually exclusive goals - effective systems can protect both human dignity and state interests.</w:t>
      </w:r>
    </w:p>
    <w:p w14:paraId="1B0DCA2B" w14:textId="77777777" w:rsidR="0089344B" w:rsidRPr="0089344B" w:rsidRDefault="00000000" w:rsidP="0089344B">
      <w:r>
        <w:pict w14:anchorId="666FB9F6">
          <v:rect id="_x0000_i1025" style="width:0;height:0" o:hralign="center" o:hrstd="t" o:hr="t" fillcolor="#a0a0a0" stroked="f"/>
        </w:pict>
      </w:r>
    </w:p>
    <w:p w14:paraId="7B118419" w14:textId="77777777" w:rsidR="0089344B" w:rsidRPr="0089344B" w:rsidRDefault="0089344B" w:rsidP="0089344B">
      <w:pPr>
        <w:rPr>
          <w:b/>
          <w:bCs/>
          <w:lang w:val="es-419"/>
        </w:rPr>
      </w:pPr>
      <w:r w:rsidRPr="0089344B">
        <w:rPr>
          <w:b/>
          <w:bCs/>
          <w:lang w:val="es-419"/>
        </w:rPr>
        <w:t>Français</w:t>
      </w:r>
    </w:p>
    <w:p w14:paraId="6A05A0ED" w14:textId="77777777" w:rsidR="0089344B" w:rsidRPr="0089344B" w:rsidRDefault="0089344B" w:rsidP="0089344B">
      <w:pPr>
        <w:rPr>
          <w:lang w:val="es-419"/>
        </w:rPr>
      </w:pPr>
      <w:r w:rsidRPr="0089344B">
        <w:rPr>
          <w:lang w:val="es-419"/>
        </w:rPr>
        <w:t>L'Europe doit naviguer entre ses obligations humanitaires et la gestion de l'immigration, deux impératifs légitimes mais parfois contradictoires.</w:t>
      </w:r>
    </w:p>
    <w:p w14:paraId="74FB8906" w14:textId="77777777" w:rsidR="0089344B" w:rsidRPr="0089344B" w:rsidRDefault="0089344B" w:rsidP="0089344B">
      <w:pPr>
        <w:rPr>
          <w:lang w:val="es-419"/>
        </w:rPr>
      </w:pPr>
      <w:r w:rsidRPr="0089344B">
        <w:rPr>
          <w:b/>
          <w:bCs/>
          <w:lang w:val="es-419"/>
        </w:rPr>
        <w:t>Approche équilibrée</w:t>
      </w:r>
      <w:r w:rsidRPr="0089344B">
        <w:rPr>
          <w:lang w:val="es-419"/>
        </w:rPr>
        <w:t> : Les pays européens devraient maintenir le respect du principe de non-refoulement tout en développant des systèmes d'asile efficaces. Cela nécessite des procédures équitables mais rapides, des conditions d'accueil dignes, et une lutte ferme contre les réseaux de trafiquants.</w:t>
      </w:r>
    </w:p>
    <w:p w14:paraId="70C49EB7" w14:textId="77777777" w:rsidR="0089344B" w:rsidRPr="0089344B" w:rsidRDefault="0089344B" w:rsidP="0089344B">
      <w:pPr>
        <w:rPr>
          <w:lang w:val="es-419"/>
        </w:rPr>
      </w:pPr>
      <w:r w:rsidRPr="0089344B">
        <w:rPr>
          <w:b/>
          <w:bCs/>
          <w:lang w:val="es-419"/>
        </w:rPr>
        <w:t>Solutions durables</w:t>
      </w:r>
      <w:r w:rsidRPr="0089344B">
        <w:rPr>
          <w:lang w:val="es-419"/>
        </w:rPr>
        <w:t> : La création de voies légales de migration, l'investissement dans les pays d'origine pour réduire les causes de déplacement, et une répartition équitable des demandeurs d'asile au niveau européen. Une approche commune européenne est essentielle pour éviter que certains pays supportent seuls le fardeau.</w:t>
      </w:r>
    </w:p>
    <w:p w14:paraId="4209D648" w14:textId="77777777" w:rsidR="0089344B" w:rsidRPr="0089344B" w:rsidRDefault="0089344B" w:rsidP="0089344B">
      <w:pPr>
        <w:rPr>
          <w:lang w:val="es-419"/>
        </w:rPr>
      </w:pPr>
      <w:r w:rsidRPr="0089344B">
        <w:rPr>
          <w:b/>
          <w:bCs/>
          <w:lang w:val="es-419"/>
        </w:rPr>
        <w:t>Intégration et sécurité</w:t>
      </w:r>
      <w:r w:rsidRPr="0089344B">
        <w:rPr>
          <w:lang w:val="es-419"/>
        </w:rPr>
        <w:t> : Un contrôle efficace des frontières combiné à des politiques d'intégration robustes peut servir à la fois les objectifs humanitaires et sécuritaires. L'efficacité des systèmes d'asile renforce plutôt qu'elle n'affaiblit la sécurité nationale.</w:t>
      </w:r>
    </w:p>
    <w:p w14:paraId="0E6E4F1E" w14:textId="77777777" w:rsidR="0089344B" w:rsidRPr="0089344B" w:rsidRDefault="00000000" w:rsidP="0089344B">
      <w:r>
        <w:pict w14:anchorId="673DF26C">
          <v:rect id="_x0000_i1026" style="width:0;height:0" o:hralign="center" o:hrstd="t" o:hr="t" fillcolor="#a0a0a0" stroked="f"/>
        </w:pict>
      </w:r>
    </w:p>
    <w:p w14:paraId="38DDE5E6" w14:textId="77777777" w:rsidR="0089344B" w:rsidRPr="0089344B" w:rsidRDefault="0089344B" w:rsidP="0089344B">
      <w:pPr>
        <w:rPr>
          <w:b/>
          <w:bCs/>
          <w:lang w:val="es-419"/>
        </w:rPr>
      </w:pPr>
      <w:r w:rsidRPr="0089344B">
        <w:rPr>
          <w:b/>
          <w:bCs/>
          <w:lang w:val="es-419"/>
        </w:rPr>
        <w:t>Español</w:t>
      </w:r>
    </w:p>
    <w:p w14:paraId="33C984A5" w14:textId="77777777" w:rsidR="0089344B" w:rsidRPr="0089344B" w:rsidRDefault="0089344B" w:rsidP="0089344B">
      <w:pPr>
        <w:rPr>
          <w:lang w:val="es-419"/>
        </w:rPr>
      </w:pPr>
      <w:r w:rsidRPr="0089344B">
        <w:rPr>
          <w:lang w:val="es-419"/>
        </w:rPr>
        <w:lastRenderedPageBreak/>
        <w:t>Europa debe encontrar un equilibrio entre la protección humanitaria y el control migratorio, reconociendo que ambos objetivos son importantes y compatibles.</w:t>
      </w:r>
    </w:p>
    <w:p w14:paraId="54F26A7C" w14:textId="77777777" w:rsidR="0089344B" w:rsidRPr="0089344B" w:rsidRDefault="0089344B" w:rsidP="0089344B">
      <w:pPr>
        <w:rPr>
          <w:lang w:val="es-419"/>
        </w:rPr>
      </w:pPr>
      <w:r w:rsidRPr="0089344B">
        <w:rPr>
          <w:b/>
          <w:bCs/>
          <w:lang w:val="es-419"/>
        </w:rPr>
        <w:t>Marco humanitario</w:t>
      </w:r>
      <w:r w:rsidRPr="0089344B">
        <w:rPr>
          <w:lang w:val="es-419"/>
        </w:rPr>
        <w:t>: Respetar el derecho internacional de refugiados, garantizar procedimientos de asilo justos y condiciones de acogida dignas. Estas no son solo obligaciones morales sino compromisos legales vinculantes.</w:t>
      </w:r>
    </w:p>
    <w:p w14:paraId="72EBE7E4" w14:textId="77777777" w:rsidR="0089344B" w:rsidRPr="0089344B" w:rsidRDefault="0089344B" w:rsidP="0089344B">
      <w:pPr>
        <w:rPr>
          <w:lang w:val="es-419"/>
        </w:rPr>
      </w:pPr>
      <w:r w:rsidRPr="0089344B">
        <w:rPr>
          <w:b/>
          <w:bCs/>
          <w:lang w:val="es-419"/>
        </w:rPr>
        <w:t>Gestión migratoria</w:t>
      </w:r>
      <w:r w:rsidRPr="0089344B">
        <w:rPr>
          <w:lang w:val="es-419"/>
        </w:rPr>
        <w:t>: Implementar controles fronterizos efectivos, procedimientos de evaluación rigurosos pero equitativos, y combatir las redes de tráfico humano. La migración irregular debe abordarse creando vías legales de migración.</w:t>
      </w:r>
    </w:p>
    <w:p w14:paraId="5F2C15A7" w14:textId="77777777" w:rsidR="0089344B" w:rsidRPr="0089344B" w:rsidRDefault="0089344B" w:rsidP="0089344B">
      <w:pPr>
        <w:rPr>
          <w:lang w:val="es-419"/>
        </w:rPr>
      </w:pPr>
      <w:r w:rsidRPr="0089344B">
        <w:rPr>
          <w:b/>
          <w:bCs/>
          <w:lang w:val="es-419"/>
        </w:rPr>
        <w:t>Soluciones sostenibles</w:t>
      </w:r>
      <w:r w:rsidRPr="0089344B">
        <w:rPr>
          <w:lang w:val="es-419"/>
        </w:rPr>
        <w:t>: Desarrollar un sistema europeo de reparto equitativo, invertir en cooperación al desarrollo para abordar las causas profundas del desplazamiento, y crear programas de integración efectivos. La solidaridad europea es fundamental para que ningún país asuma la responsabilidad en solitario.</w:t>
      </w:r>
    </w:p>
    <w:p w14:paraId="3947A360" w14:textId="77777777" w:rsidR="0089344B" w:rsidRPr="0089344B" w:rsidRDefault="0089344B" w:rsidP="0089344B">
      <w:pPr>
        <w:rPr>
          <w:lang w:val="es-419"/>
        </w:rPr>
      </w:pPr>
      <w:r w:rsidRPr="0089344B">
        <w:rPr>
          <w:lang w:val="es-419"/>
        </w:rPr>
        <w:t>Una gestión migratoria eficaz y humanitaria fortalece tanto la protección de derechos como la seguridad nacional.</w:t>
      </w:r>
    </w:p>
    <w:p w14:paraId="0C536F72" w14:textId="77777777" w:rsidR="0089344B" w:rsidRPr="0089344B" w:rsidRDefault="00000000" w:rsidP="0089344B">
      <w:r>
        <w:pict w14:anchorId="4E8A1431">
          <v:rect id="_x0000_i1027" style="width:0;height:0" o:hralign="center" o:hrstd="t" o:hr="t" fillcolor="#a0a0a0" stroked="f"/>
        </w:pict>
      </w:r>
    </w:p>
    <w:p w14:paraId="77E72C85" w14:textId="77777777" w:rsidR="0089344B" w:rsidRPr="0089344B" w:rsidRDefault="0089344B" w:rsidP="0089344B">
      <w:pPr>
        <w:rPr>
          <w:b/>
          <w:bCs/>
          <w:lang w:val="nl-NL"/>
        </w:rPr>
      </w:pPr>
      <w:r w:rsidRPr="0089344B">
        <w:rPr>
          <w:b/>
          <w:bCs/>
          <w:lang w:val="nl-NL"/>
        </w:rPr>
        <w:t>Nederlands</w:t>
      </w:r>
    </w:p>
    <w:p w14:paraId="7AA3EEC9" w14:textId="77777777" w:rsidR="0089344B" w:rsidRPr="0089344B" w:rsidRDefault="0089344B" w:rsidP="0089344B">
      <w:pPr>
        <w:rPr>
          <w:lang w:val="nl-NL"/>
        </w:rPr>
      </w:pPr>
      <w:r w:rsidRPr="0089344B">
        <w:rPr>
          <w:lang w:val="nl-NL"/>
        </w:rPr>
        <w:t>Europa staat voor de uitdaging om humanitaire verplichtingen en migratiebeheersing in balans te brengen, waarbij beide doelstellingen legitiem en belangrijk zijn.</w:t>
      </w:r>
    </w:p>
    <w:p w14:paraId="7E0C9A9D" w14:textId="77777777" w:rsidR="0089344B" w:rsidRPr="0089344B" w:rsidRDefault="0089344B" w:rsidP="0089344B">
      <w:pPr>
        <w:rPr>
          <w:lang w:val="nl-NL"/>
        </w:rPr>
      </w:pPr>
      <w:r w:rsidRPr="0089344B">
        <w:rPr>
          <w:b/>
          <w:bCs/>
          <w:lang w:val="nl-NL"/>
        </w:rPr>
        <w:t>Humanitaire bescherming</w:t>
      </w:r>
      <w:r w:rsidRPr="0089344B">
        <w:rPr>
          <w:lang w:val="nl-NL"/>
        </w:rPr>
        <w:t>: Handhaving van het non-refoulement principe, eerlijke asielprocedures en waardige opvangomstandigheden. Dit zijn niet alleen morele imperatieven maar juridische verplichtingen onder internationaal recht.</w:t>
      </w:r>
    </w:p>
    <w:p w14:paraId="44947424" w14:textId="77777777" w:rsidR="0089344B" w:rsidRPr="0089344B" w:rsidRDefault="0089344B" w:rsidP="0089344B">
      <w:pPr>
        <w:rPr>
          <w:lang w:val="nl-NL"/>
        </w:rPr>
      </w:pPr>
      <w:r w:rsidRPr="0089344B">
        <w:rPr>
          <w:b/>
          <w:bCs/>
          <w:lang w:val="nl-NL"/>
        </w:rPr>
        <w:t>Grensbeheer en controle</w:t>
      </w:r>
      <w:r w:rsidRPr="0089344B">
        <w:rPr>
          <w:lang w:val="nl-NL"/>
        </w:rPr>
        <w:t>: Effectieve grenscontroles, grondige maar eerlijke screeningprocedures, en bestrijding van mensensmokkel. Irreguliere migratie moet worden aangepakt door legale migratieroutes te creëren.</w:t>
      </w:r>
    </w:p>
    <w:p w14:paraId="0E3873B4" w14:textId="77777777" w:rsidR="0089344B" w:rsidRPr="0089344B" w:rsidRDefault="0089344B" w:rsidP="0089344B">
      <w:pPr>
        <w:rPr>
          <w:lang w:val="nl-NL"/>
        </w:rPr>
      </w:pPr>
      <w:r w:rsidRPr="0089344B">
        <w:rPr>
          <w:b/>
          <w:bCs/>
          <w:lang w:val="nl-NL"/>
        </w:rPr>
        <w:t>Duurzame oplossingen</w:t>
      </w:r>
      <w:r w:rsidRPr="0089344B">
        <w:rPr>
          <w:lang w:val="nl-NL"/>
        </w:rPr>
        <w:t>: Een eerlijk Europees verdeelsysteem, investeringen in ontwikkelingssamenwerking om de oorzaken van gedwongen migratie aan te pakken, en effectieve integratieprogramma's. Europese solidariteit is cruciaal om te voorkomen dat individuele landen de volledige last dragen.</w:t>
      </w:r>
    </w:p>
    <w:p w14:paraId="26BB8613" w14:textId="77777777" w:rsidR="0089344B" w:rsidRPr="0089344B" w:rsidRDefault="0089344B" w:rsidP="0089344B">
      <w:pPr>
        <w:rPr>
          <w:lang w:val="nl-NL"/>
        </w:rPr>
      </w:pPr>
      <w:r w:rsidRPr="0089344B">
        <w:rPr>
          <w:lang w:val="nl-NL"/>
        </w:rPr>
        <w:t>Effectief asielbeleid kan zowel humanitaire bescherming als nationale veiligheid versterken wanneer het goed wordt uitgevoerd.</w:t>
      </w:r>
    </w:p>
    <w:p w14:paraId="03135DE6" w14:textId="77777777" w:rsidR="0089344B" w:rsidRPr="0089344B" w:rsidRDefault="00000000" w:rsidP="0089344B">
      <w:r>
        <w:pict w14:anchorId="2235786A">
          <v:rect id="_x0000_i1028" style="width:0;height:0" o:hralign="center" o:hrstd="t" o:hr="t" fillcolor="#a0a0a0" stroked="f"/>
        </w:pict>
      </w:r>
    </w:p>
    <w:p w14:paraId="1905EF9D" w14:textId="77777777" w:rsidR="0089344B" w:rsidRPr="0089344B" w:rsidRDefault="0089344B" w:rsidP="0089344B">
      <w:pPr>
        <w:rPr>
          <w:b/>
          <w:bCs/>
        </w:rPr>
      </w:pPr>
      <w:r w:rsidRPr="0089344B">
        <w:rPr>
          <w:b/>
          <w:bCs/>
        </w:rPr>
        <w:t>Italiano</w:t>
      </w:r>
    </w:p>
    <w:p w14:paraId="13C61037" w14:textId="77777777" w:rsidR="0089344B" w:rsidRPr="0089344B" w:rsidRDefault="0089344B" w:rsidP="0089344B">
      <w:r w:rsidRPr="0089344B">
        <w:t>L'Europa deve bilanciare le proprie responsabilità umanitarie con la necessità di gestire l'immigrazione in modo ordinato e sicuro.</w:t>
      </w:r>
    </w:p>
    <w:p w14:paraId="3068BE9C" w14:textId="77777777" w:rsidR="0089344B" w:rsidRPr="0089344B" w:rsidRDefault="0089344B" w:rsidP="0089344B">
      <w:r w:rsidRPr="0089344B">
        <w:rPr>
          <w:b/>
          <w:bCs/>
        </w:rPr>
        <w:t>Obblighi umanitari</w:t>
      </w:r>
      <w:r w:rsidRPr="0089344B">
        <w:t>: Rispettare il principio di non-refoulement, garantire procedure d'asilo eque e condizioni di accoglienza dignitose. Questi sono impegni legali derivanti dal diritto internazionale e europeo, non solo imperativi morali.</w:t>
      </w:r>
    </w:p>
    <w:p w14:paraId="3D653C17" w14:textId="77777777" w:rsidR="0089344B" w:rsidRPr="0089344B" w:rsidRDefault="0089344B" w:rsidP="0089344B">
      <w:r w:rsidRPr="0089344B">
        <w:rPr>
          <w:b/>
          <w:bCs/>
        </w:rPr>
        <w:t>Controllo e sicurezza</w:t>
      </w:r>
      <w:r w:rsidRPr="0089344B">
        <w:t>: Implementare controlli di frontiera efficaci, procedure di valutazione rigorose ma giuste, e combattere il traffico di esseri umani. La migrazione irregolare deve essere affrontata attraverso la creazione di canali legali di migrazione.</w:t>
      </w:r>
    </w:p>
    <w:p w14:paraId="6FBF1AE4" w14:textId="77777777" w:rsidR="0089344B" w:rsidRPr="0089344B" w:rsidRDefault="0089344B" w:rsidP="0089344B">
      <w:r w:rsidRPr="0089344B">
        <w:rPr>
          <w:b/>
          <w:bCs/>
        </w:rPr>
        <w:lastRenderedPageBreak/>
        <w:t>Soluzioni sostenibili</w:t>
      </w:r>
      <w:r w:rsidRPr="0089344B">
        <w:t>: Sviluppare un sistema europeo di ripartizione equa, investire nella cooperazione allo sviluppo per affrontare le cause profonde degli spostamenti forzati, e creare programmi di integrazione efficaci. La solidarietà europea è essenziale per evitare che singoli paesi sostengano da soli l'intero onere.</w:t>
      </w:r>
    </w:p>
    <w:p w14:paraId="1177832F" w14:textId="77777777" w:rsidR="0089344B" w:rsidRPr="0089344B" w:rsidRDefault="0089344B" w:rsidP="0089344B">
      <w:r w:rsidRPr="0089344B">
        <w:t>Un sistema di asilo efficiente e umano può rafforzare sia la protezione dei diritti umani che la sicurezza nazionale quando implementato correttamente.</w:t>
      </w:r>
    </w:p>
    <w:p w14:paraId="30F05A59" w14:textId="77777777" w:rsidR="0089344B" w:rsidRPr="0089344B" w:rsidRDefault="00000000" w:rsidP="0089344B">
      <w:r>
        <w:pict w14:anchorId="78594176">
          <v:rect id="_x0000_i1029" style="width:0;height:0" o:hralign="center" o:hrstd="t" o:hr="t" fillcolor="#a0a0a0" stroked="f"/>
        </w:pict>
      </w:r>
    </w:p>
    <w:p w14:paraId="0FC6CB9F" w14:textId="77777777" w:rsidR="0089344B" w:rsidRPr="0089344B" w:rsidRDefault="0089344B" w:rsidP="0089344B">
      <w:pPr>
        <w:rPr>
          <w:lang w:val="en-GB"/>
        </w:rPr>
      </w:pPr>
      <w:r w:rsidRPr="0089344B">
        <w:rPr>
          <w:lang w:val="en-GB"/>
        </w:rPr>
        <w:t>The common thread across all these perspectives is that humanitarian protection and effective immigration management are not inherently contradictory goals, but require sophisticated, well-resourced systems and genuine European cooperation to achieve successfully.</w:t>
      </w:r>
    </w:p>
    <w:p w14:paraId="587E4A95" w14:textId="77777777" w:rsidR="0089344B" w:rsidRPr="0089344B" w:rsidRDefault="0089344B" w:rsidP="0089344B">
      <w:pPr>
        <w:rPr>
          <w:lang w:val="en-GB"/>
        </w:rPr>
      </w:pPr>
      <w:r w:rsidRPr="0089344B">
        <w:rPr>
          <w:lang w:val="en-GB"/>
        </w:rPr>
        <w:t>Should European countries prioritize humanitarian obligations to asylum seekers or border security and immigration control? How should this balance be achieved? answer in english, french, spanish, dutch, italian</w:t>
      </w:r>
    </w:p>
    <w:p w14:paraId="00001C56" w14:textId="77777777" w:rsidR="0089344B" w:rsidRPr="0089344B" w:rsidRDefault="0089344B" w:rsidP="0089344B">
      <w:pPr>
        <w:rPr>
          <w:lang w:val="en-GB"/>
        </w:rPr>
      </w:pPr>
      <w:r w:rsidRPr="0089344B">
        <w:rPr>
          <w:lang w:val="en-GB"/>
        </w:rPr>
        <w:t>This is one of the most complex policy challenges facing Europe today, involving fundamental questions about human rights, state sovereignty, and practical governance. Here's my analysis in the requested languages:</w:t>
      </w:r>
    </w:p>
    <w:p w14:paraId="1F4BB96E" w14:textId="77777777" w:rsidR="0089344B" w:rsidRPr="0089344B" w:rsidRDefault="0089344B" w:rsidP="0089344B">
      <w:pPr>
        <w:rPr>
          <w:b/>
          <w:bCs/>
          <w:lang w:val="en-GB"/>
        </w:rPr>
      </w:pPr>
      <w:r w:rsidRPr="0089344B">
        <w:rPr>
          <w:b/>
          <w:bCs/>
          <w:lang w:val="en-GB"/>
        </w:rPr>
        <w:t>English</w:t>
      </w:r>
    </w:p>
    <w:p w14:paraId="37156E8E" w14:textId="77777777" w:rsidR="0089344B" w:rsidRPr="0089344B" w:rsidRDefault="0089344B" w:rsidP="0089344B">
      <w:pPr>
        <w:rPr>
          <w:lang w:val="en-GB"/>
        </w:rPr>
      </w:pPr>
      <w:r w:rsidRPr="0089344B">
        <w:rPr>
          <w:lang w:val="en-GB"/>
        </w:rPr>
        <w:t>European countries face a genuine tension between humanitarian obligations under international law and legitimate concerns about border security and immigration management. A balanced approach should recognize these aren't mutually exclusive goals.</w:t>
      </w:r>
    </w:p>
    <w:p w14:paraId="4C3F0AB0" w14:textId="77777777" w:rsidR="0089344B" w:rsidRPr="0089344B" w:rsidRDefault="0089344B" w:rsidP="0089344B">
      <w:pPr>
        <w:rPr>
          <w:lang w:val="en-GB"/>
        </w:rPr>
      </w:pPr>
      <w:r w:rsidRPr="0089344B">
        <w:rPr>
          <w:b/>
          <w:bCs/>
          <w:lang w:val="en-GB"/>
        </w:rPr>
        <w:t>Humanitarian foundations</w:t>
      </w:r>
      <w:r w:rsidRPr="0089344B">
        <w:rPr>
          <w:lang w:val="en-GB"/>
        </w:rPr>
        <w:t>: The principle of non-refoulement and fair asylum procedures aren't just moral imperatives but legal obligations under the Geneva Convention and EU law. Dignified reception conditions and protection from persecution remain non-negotiable.</w:t>
      </w:r>
    </w:p>
    <w:p w14:paraId="2989D842" w14:textId="77777777" w:rsidR="0089344B" w:rsidRPr="0089344B" w:rsidRDefault="0089344B" w:rsidP="0089344B">
      <w:pPr>
        <w:rPr>
          <w:lang w:val="en-GB"/>
        </w:rPr>
      </w:pPr>
      <w:r w:rsidRPr="0089344B">
        <w:rPr>
          <w:b/>
          <w:bCs/>
          <w:lang w:val="en-GB"/>
        </w:rPr>
        <w:t>Security and control measures</w:t>
      </w:r>
      <w:r w:rsidRPr="0089344B">
        <w:rPr>
          <w:lang w:val="en-GB"/>
        </w:rPr>
        <w:t>: Effective border management, thorough but fair screening processes, and combating human trafficking networks are legitimate state functions. This includes ensuring proper documentation and addressing irregular migration through expanded legal pathways.</w:t>
      </w:r>
    </w:p>
    <w:p w14:paraId="283A190B" w14:textId="77777777" w:rsidR="0089344B" w:rsidRPr="0089344B" w:rsidRDefault="0089344B" w:rsidP="0089344B">
      <w:pPr>
        <w:rPr>
          <w:lang w:val="en-GB"/>
        </w:rPr>
      </w:pPr>
      <w:r w:rsidRPr="0089344B">
        <w:rPr>
          <w:b/>
          <w:bCs/>
          <w:lang w:val="en-GB"/>
        </w:rPr>
        <w:t>Sustainable integration</w:t>
      </w:r>
      <w:r w:rsidRPr="0089344B">
        <w:rPr>
          <w:lang w:val="en-GB"/>
        </w:rPr>
        <w:t>: Creating orderly legal migration routes, addressing root causes through development cooperation, and establishing fair burden-sharing among EU states. Investment in efficient asylum systems actually enhances both protection and security by reducing backlogs and uncertainty.</w:t>
      </w:r>
    </w:p>
    <w:p w14:paraId="57DF9642" w14:textId="77777777" w:rsidR="0089344B" w:rsidRPr="0089344B" w:rsidRDefault="0089344B" w:rsidP="0089344B">
      <w:pPr>
        <w:rPr>
          <w:lang w:val="en-GB"/>
        </w:rPr>
      </w:pPr>
      <w:r w:rsidRPr="0089344B">
        <w:rPr>
          <w:lang w:val="en-GB"/>
        </w:rPr>
        <w:t>Success requires recognizing that effective systems can simultaneously protect human dignity and serve state interests when properly designed and adequately resourced.</w:t>
      </w:r>
    </w:p>
    <w:p w14:paraId="379444F5" w14:textId="77777777" w:rsidR="0089344B" w:rsidRPr="0089344B" w:rsidRDefault="00000000" w:rsidP="0089344B">
      <w:r>
        <w:pict w14:anchorId="13314C99">
          <v:rect id="_x0000_i1030" style="width:0;height:0" o:hralign="center" o:hrstd="t" o:hr="t" fillcolor="#a0a0a0" stroked="f"/>
        </w:pict>
      </w:r>
    </w:p>
    <w:p w14:paraId="4E2642D2" w14:textId="77777777" w:rsidR="0089344B" w:rsidRPr="0089344B" w:rsidRDefault="0089344B" w:rsidP="0089344B">
      <w:pPr>
        <w:rPr>
          <w:b/>
          <w:bCs/>
          <w:lang w:val="es-419"/>
        </w:rPr>
      </w:pPr>
      <w:r w:rsidRPr="0089344B">
        <w:rPr>
          <w:b/>
          <w:bCs/>
          <w:lang w:val="es-419"/>
        </w:rPr>
        <w:t>Français</w:t>
      </w:r>
    </w:p>
    <w:p w14:paraId="2CDE47A2" w14:textId="77777777" w:rsidR="0089344B" w:rsidRPr="0089344B" w:rsidRDefault="0089344B" w:rsidP="0089344B">
      <w:pPr>
        <w:rPr>
          <w:lang w:val="es-419"/>
        </w:rPr>
      </w:pPr>
      <w:r w:rsidRPr="0089344B">
        <w:rPr>
          <w:lang w:val="es-419"/>
        </w:rPr>
        <w:t>L'Europe doit naviguer entre ses obligations humanitaires et la gestion migratoire, deux impératifs légitimes qui peuvent être conciliés par des politiques intelligentes.</w:t>
      </w:r>
    </w:p>
    <w:p w14:paraId="666EE76B" w14:textId="77777777" w:rsidR="0089344B" w:rsidRPr="0089344B" w:rsidRDefault="0089344B" w:rsidP="0089344B">
      <w:pPr>
        <w:rPr>
          <w:lang w:val="es-419"/>
        </w:rPr>
      </w:pPr>
      <w:r w:rsidRPr="0089344B">
        <w:rPr>
          <w:b/>
          <w:bCs/>
          <w:lang w:val="es-419"/>
        </w:rPr>
        <w:t>Fondements humanitaires</w:t>
      </w:r>
      <w:r w:rsidRPr="0089344B">
        <w:rPr>
          <w:lang w:val="es-419"/>
        </w:rPr>
        <w:t>: Le respect du principe de non-refoulement et des procédures d'asile équitables constituent des obligations juridiques contraignantes, pas seulement des idéaux moraux. La protection contre la persécution reste inviolable.</w:t>
      </w:r>
    </w:p>
    <w:p w14:paraId="47B0DE58" w14:textId="77777777" w:rsidR="0089344B" w:rsidRPr="0089344B" w:rsidRDefault="0089344B" w:rsidP="0089344B">
      <w:pPr>
        <w:rPr>
          <w:lang w:val="es-419"/>
        </w:rPr>
      </w:pPr>
      <w:r w:rsidRPr="0089344B">
        <w:rPr>
          <w:b/>
          <w:bCs/>
          <w:lang w:val="es-419"/>
        </w:rPr>
        <w:t>Gestion et sécurité</w:t>
      </w:r>
      <w:r w:rsidRPr="0089344B">
        <w:rPr>
          <w:lang w:val="es-419"/>
        </w:rPr>
        <w:t>: Des contrôles frontaliers efficaces, des procédures d'évaluation rigoureuses mais justes, et la lutte contre les réseaux de trafiquants sont des fonctions légitimes de l'État. Cela inclut la création de voies légales de migration pour réduire les flux irréguliers.</w:t>
      </w:r>
    </w:p>
    <w:p w14:paraId="674EB414" w14:textId="77777777" w:rsidR="0089344B" w:rsidRPr="0089344B" w:rsidRDefault="0089344B" w:rsidP="0089344B">
      <w:pPr>
        <w:rPr>
          <w:lang w:val="es-419"/>
        </w:rPr>
      </w:pPr>
      <w:r w:rsidRPr="0089344B">
        <w:rPr>
          <w:b/>
          <w:bCs/>
          <w:lang w:val="es-419"/>
        </w:rPr>
        <w:lastRenderedPageBreak/>
        <w:t>Solutions durables</w:t>
      </w:r>
      <w:r w:rsidRPr="0089344B">
        <w:rPr>
          <w:lang w:val="es-419"/>
        </w:rPr>
        <w:t>: Une répartition équitable des demandeurs d'asile au niveau européen, l'investissement dans la coopération au développement pour traiter les causes profondes, et des politiques d'intégration robustes. L'efficacité des systèmes d'asile renforce simultanément la protection et la sécurité.</w:t>
      </w:r>
    </w:p>
    <w:p w14:paraId="515F4280" w14:textId="77777777" w:rsidR="0089344B" w:rsidRPr="0089344B" w:rsidRDefault="0089344B" w:rsidP="0089344B">
      <w:pPr>
        <w:rPr>
          <w:lang w:val="es-419"/>
        </w:rPr>
      </w:pPr>
      <w:r w:rsidRPr="0089344B">
        <w:rPr>
          <w:lang w:val="es-419"/>
        </w:rPr>
        <w:t>La clé réside dans la reconnaissance que ces objectifs peuvent se renforcer mutuellement avec des ressources adéquates et une coopération européenne genuine.</w:t>
      </w:r>
    </w:p>
    <w:p w14:paraId="4E86FD2B" w14:textId="77777777" w:rsidR="0089344B" w:rsidRPr="0089344B" w:rsidRDefault="00000000" w:rsidP="0089344B">
      <w:r>
        <w:pict w14:anchorId="65543F74">
          <v:rect id="_x0000_i1031" style="width:0;height:0" o:hralign="center" o:hrstd="t" o:hr="t" fillcolor="#a0a0a0" stroked="f"/>
        </w:pict>
      </w:r>
    </w:p>
    <w:p w14:paraId="2BAB3E34" w14:textId="77777777" w:rsidR="0089344B" w:rsidRPr="0089344B" w:rsidRDefault="0089344B" w:rsidP="0089344B">
      <w:pPr>
        <w:rPr>
          <w:b/>
          <w:bCs/>
          <w:lang w:val="es-419"/>
        </w:rPr>
      </w:pPr>
      <w:r w:rsidRPr="0089344B">
        <w:rPr>
          <w:b/>
          <w:bCs/>
          <w:lang w:val="es-419"/>
        </w:rPr>
        <w:t>Español</w:t>
      </w:r>
    </w:p>
    <w:p w14:paraId="637E13BA" w14:textId="77777777" w:rsidR="0089344B" w:rsidRPr="0089344B" w:rsidRDefault="0089344B" w:rsidP="0089344B">
      <w:pPr>
        <w:rPr>
          <w:lang w:val="es-419"/>
        </w:rPr>
      </w:pPr>
      <w:r w:rsidRPr="0089344B">
        <w:rPr>
          <w:lang w:val="es-419"/>
        </w:rPr>
        <w:t>Europa debe encontrar un equilibrio entre la protección humanitaria y el control migratorio, objetivos que pueden ser complementarios cuando se abordan con políticas integrales.</w:t>
      </w:r>
    </w:p>
    <w:p w14:paraId="76C7A14E" w14:textId="77777777" w:rsidR="0089344B" w:rsidRPr="0089344B" w:rsidRDefault="0089344B" w:rsidP="0089344B">
      <w:pPr>
        <w:rPr>
          <w:lang w:val="es-419"/>
        </w:rPr>
      </w:pPr>
      <w:r w:rsidRPr="0089344B">
        <w:rPr>
          <w:b/>
          <w:bCs/>
          <w:lang w:val="es-419"/>
        </w:rPr>
        <w:t>Base humanitaria</w:t>
      </w:r>
      <w:r w:rsidRPr="0089344B">
        <w:rPr>
          <w:lang w:val="es-419"/>
        </w:rPr>
        <w:t>: El derecho internacional de refugiados y las obligaciones de no devolución no son negociables. Los procedimientos de asilo justos y las condiciones de acogida dignas constituyen compromisos legales vinculantes.</w:t>
      </w:r>
    </w:p>
    <w:p w14:paraId="63842C43" w14:textId="77777777" w:rsidR="0089344B" w:rsidRPr="0089344B" w:rsidRDefault="0089344B" w:rsidP="0089344B">
      <w:pPr>
        <w:rPr>
          <w:lang w:val="es-419"/>
        </w:rPr>
      </w:pPr>
      <w:r w:rsidRPr="0089344B">
        <w:rPr>
          <w:b/>
          <w:bCs/>
          <w:lang w:val="es-419"/>
        </w:rPr>
        <w:t>Gestión y seguridad</w:t>
      </w:r>
      <w:r w:rsidRPr="0089344B">
        <w:rPr>
          <w:lang w:val="es-419"/>
        </w:rPr>
        <w:t>: Controles fronterizos efectivos, evaluaciones rigurosas pero equitativas, y la lucha contra el tráfico humano son responsabilidades legítimas del Estado. Esto debe complementarse con vías legales de migración ampliadas.</w:t>
      </w:r>
    </w:p>
    <w:p w14:paraId="60A2FB27" w14:textId="77777777" w:rsidR="0089344B" w:rsidRPr="0089344B" w:rsidRDefault="0089344B" w:rsidP="0089344B">
      <w:pPr>
        <w:rPr>
          <w:lang w:val="es-419"/>
        </w:rPr>
      </w:pPr>
      <w:r w:rsidRPr="0089344B">
        <w:rPr>
          <w:b/>
          <w:bCs/>
          <w:lang w:val="es-419"/>
        </w:rPr>
        <w:t>Sostenibilidad a largo plazo</w:t>
      </w:r>
      <w:r w:rsidRPr="0089344B">
        <w:rPr>
          <w:lang w:val="es-419"/>
        </w:rPr>
        <w:t>: Un sistema europeo de reparto equitativo, inversión en cooperación al desarrollo para abordar causas estructurales, y programas de integración efectivos. La migración ordenada beneficia tanto a los migrantes como a las sociedades de acogida.</w:t>
      </w:r>
    </w:p>
    <w:p w14:paraId="6789E7D3" w14:textId="77777777" w:rsidR="0089344B" w:rsidRPr="0089344B" w:rsidRDefault="0089344B" w:rsidP="0089344B">
      <w:pPr>
        <w:rPr>
          <w:lang w:val="es-419"/>
        </w:rPr>
      </w:pPr>
      <w:r w:rsidRPr="0089344B">
        <w:rPr>
          <w:lang w:val="es-419"/>
        </w:rPr>
        <w:t>El éxito requiere sistemas bien diseñados y adecuadamente financiados que p</w:t>
      </w:r>
    </w:p>
    <w:p w14:paraId="308F6FA2" w14:textId="77777777" w:rsidR="0089344B" w:rsidRPr="0089344B" w:rsidRDefault="0089344B" w:rsidP="0089344B">
      <w:pPr>
        <w:rPr>
          <w:lang w:val="en-GB"/>
        </w:rPr>
      </w:pPr>
      <w:r w:rsidRPr="0089344B">
        <w:rPr>
          <w:lang w:val="en-GB"/>
        </w:rPr>
        <w:t>What is the most effective approach for integrating immigrants into European society: assimilation into local culture, multiculturalism that preserves distinct identities, or a middle-ground integration model? answer in english, french, spanish, dutch, italian</w:t>
      </w:r>
    </w:p>
    <w:p w14:paraId="09BA5580" w14:textId="77777777" w:rsidR="0089344B" w:rsidRPr="0089344B" w:rsidRDefault="0089344B" w:rsidP="0089344B">
      <w:pPr>
        <w:rPr>
          <w:lang w:val="en-GB"/>
        </w:rPr>
      </w:pPr>
      <w:r w:rsidRPr="0089344B">
        <w:rPr>
          <w:lang w:val="en-GB"/>
        </w:rPr>
        <w:t>This question touches on one of the most debated aspects of modern European society. Research and practical experience suggest that the most effective approaches tend to avoid extremes, but the optimal model varies by context. Here's my analysis:</w:t>
      </w:r>
    </w:p>
    <w:p w14:paraId="4C6EB317" w14:textId="77777777" w:rsidR="0089344B" w:rsidRPr="0089344B" w:rsidRDefault="0089344B" w:rsidP="0089344B">
      <w:pPr>
        <w:rPr>
          <w:b/>
          <w:bCs/>
          <w:lang w:val="en-GB"/>
        </w:rPr>
      </w:pPr>
      <w:r w:rsidRPr="0089344B">
        <w:rPr>
          <w:b/>
          <w:bCs/>
          <w:lang w:val="en-GB"/>
        </w:rPr>
        <w:t>English</w:t>
      </w:r>
    </w:p>
    <w:p w14:paraId="4DD95DE9" w14:textId="77777777" w:rsidR="0089344B" w:rsidRPr="0089344B" w:rsidRDefault="0089344B" w:rsidP="0089344B">
      <w:pPr>
        <w:rPr>
          <w:lang w:val="en-GB"/>
        </w:rPr>
      </w:pPr>
      <w:r w:rsidRPr="0089344B">
        <w:rPr>
          <w:b/>
          <w:bCs/>
          <w:lang w:val="en-GB"/>
        </w:rPr>
        <w:t>Beyond the Binary</w:t>
      </w:r>
      <w:r w:rsidRPr="0089344B">
        <w:rPr>
          <w:lang w:val="en-GB"/>
        </w:rPr>
        <w:t>: The most effective integration approaches typically combine elements from different models rather than adhering strictly to assimilation or multiculturalism.</w:t>
      </w:r>
    </w:p>
    <w:p w14:paraId="26F48458" w14:textId="77777777" w:rsidR="0089344B" w:rsidRPr="0089344B" w:rsidRDefault="0089344B" w:rsidP="0089344B">
      <w:pPr>
        <w:rPr>
          <w:lang w:val="en-GB"/>
        </w:rPr>
      </w:pPr>
      <w:r w:rsidRPr="0089344B">
        <w:rPr>
          <w:b/>
          <w:bCs/>
          <w:lang w:val="en-GB"/>
        </w:rPr>
        <w:t>Evidence-based integration</w:t>
      </w:r>
      <w:r w:rsidRPr="0089344B">
        <w:rPr>
          <w:lang w:val="en-GB"/>
        </w:rPr>
        <w:t>: Research shows that successful integration requires migrants to develop functional competencies (language, civic knowledge, labor market skills) while societies benefit from cultural diversity. The key is distinguishing between functional integration and cultural conformity.</w:t>
      </w:r>
    </w:p>
    <w:p w14:paraId="0D85EF80" w14:textId="77777777" w:rsidR="0089344B" w:rsidRPr="0089344B" w:rsidRDefault="0089344B" w:rsidP="0089344B">
      <w:pPr>
        <w:rPr>
          <w:lang w:val="en-GB"/>
        </w:rPr>
      </w:pPr>
      <w:r w:rsidRPr="0089344B">
        <w:rPr>
          <w:b/>
          <w:bCs/>
          <w:lang w:val="en-GB"/>
        </w:rPr>
        <w:t>Civic integration model</w:t>
      </w:r>
      <w:r w:rsidRPr="0089344B">
        <w:rPr>
          <w:lang w:val="en-GB"/>
        </w:rPr>
        <w:t>: This approach emphasizes shared civic values, legal frameworks, and participation in democratic institutions while allowing cultural diversity in private spheres. Countries like Canada have shown this can work effectively.</w:t>
      </w:r>
    </w:p>
    <w:p w14:paraId="6641B892" w14:textId="77777777" w:rsidR="0089344B" w:rsidRPr="0089344B" w:rsidRDefault="0089344B" w:rsidP="0089344B">
      <w:pPr>
        <w:rPr>
          <w:lang w:val="en-GB"/>
        </w:rPr>
      </w:pPr>
      <w:r w:rsidRPr="0089344B">
        <w:rPr>
          <w:b/>
          <w:bCs/>
          <w:lang w:val="en-GB"/>
        </w:rPr>
        <w:t>Critical factors</w:t>
      </w:r>
      <w:r w:rsidRPr="0089344B">
        <w:rPr>
          <w:lang w:val="en-GB"/>
        </w:rPr>
        <w:t>: Language acquisition, educational opportunities, employment access, and social contact between communities are more predictive of successful integration than specific cultural policies. Anti-discrimination measures and equal opportunity frameworks are essential.</w:t>
      </w:r>
    </w:p>
    <w:p w14:paraId="0252A64A" w14:textId="77777777" w:rsidR="0089344B" w:rsidRPr="0089344B" w:rsidRDefault="0089344B" w:rsidP="0089344B">
      <w:pPr>
        <w:rPr>
          <w:lang w:val="en-GB"/>
        </w:rPr>
      </w:pPr>
      <w:r w:rsidRPr="0089344B">
        <w:rPr>
          <w:b/>
          <w:bCs/>
          <w:lang w:val="en-GB"/>
        </w:rPr>
        <w:t>Context matters</w:t>
      </w:r>
      <w:r w:rsidRPr="0089344B">
        <w:rPr>
          <w:lang w:val="en-GB"/>
        </w:rPr>
        <w:t>: Urban vs. rural settings, economic conditions, and existing social cohesion levels all influence which approaches work best. Flexibility and local adaptation are crucial for success.</w:t>
      </w:r>
    </w:p>
    <w:p w14:paraId="37C211EA" w14:textId="77777777" w:rsidR="0089344B" w:rsidRPr="0089344B" w:rsidRDefault="0089344B" w:rsidP="0089344B">
      <w:pPr>
        <w:rPr>
          <w:lang w:val="en-GB"/>
        </w:rPr>
      </w:pPr>
      <w:r w:rsidRPr="0089344B">
        <w:rPr>
          <w:lang w:val="en-GB"/>
        </w:rPr>
        <w:lastRenderedPageBreak/>
        <w:t>The most effective model is pragmatic rather than ideological, focusing on mutual adaptation and shared civic participation.</w:t>
      </w:r>
    </w:p>
    <w:p w14:paraId="2B361E38" w14:textId="77777777" w:rsidR="0089344B" w:rsidRPr="0089344B" w:rsidRDefault="00000000" w:rsidP="0089344B">
      <w:r>
        <w:pict w14:anchorId="6C1335FB">
          <v:rect id="_x0000_i1032" style="width:0;height:0" o:hralign="center" o:hrstd="t" o:hr="t" fillcolor="#a0a0a0" stroked="f"/>
        </w:pict>
      </w:r>
    </w:p>
    <w:p w14:paraId="56321D83" w14:textId="77777777" w:rsidR="0089344B" w:rsidRPr="0089344B" w:rsidRDefault="0089344B" w:rsidP="0089344B">
      <w:pPr>
        <w:rPr>
          <w:b/>
          <w:bCs/>
        </w:rPr>
      </w:pPr>
      <w:r w:rsidRPr="0089344B">
        <w:rPr>
          <w:b/>
          <w:bCs/>
        </w:rPr>
        <w:t>Français</w:t>
      </w:r>
    </w:p>
    <w:p w14:paraId="5BA31C41" w14:textId="77777777" w:rsidR="0089344B" w:rsidRPr="0089344B" w:rsidRDefault="0089344B" w:rsidP="0089344B">
      <w:r w:rsidRPr="0089344B">
        <w:rPr>
          <w:b/>
          <w:bCs/>
        </w:rPr>
        <w:t>Au-delà des modèles rigides</w:t>
      </w:r>
      <w:r w:rsidRPr="0089344B">
        <w:t>: L'intégration réussie ne suit généralement pas un modèle unique mais combine des éléments pragmatiques selon les contextes locaux.</w:t>
      </w:r>
    </w:p>
    <w:p w14:paraId="1B7FD882" w14:textId="77777777" w:rsidR="0089344B" w:rsidRPr="0089344B" w:rsidRDefault="0089344B" w:rsidP="0089344B">
      <w:r w:rsidRPr="0089344B">
        <w:rPr>
          <w:b/>
          <w:bCs/>
        </w:rPr>
        <w:t>Intégration civique</w:t>
      </w:r>
      <w:r w:rsidRPr="0089344B">
        <w:t>: Ce modèle met l'accent sur les valeurs démocratiques partagées, la connaissance des institutions, et la participation citoyenne tout en préservant la diversité culturelle dans les sphères privées. Il distingue entre l'intégration fonctionnelle nécessaire et l'uniformité culturelle.</w:t>
      </w:r>
    </w:p>
    <w:p w14:paraId="12A1C67A" w14:textId="77777777" w:rsidR="0089344B" w:rsidRPr="0089344B" w:rsidRDefault="0089344B" w:rsidP="0089344B">
      <w:r w:rsidRPr="0089344B">
        <w:rPr>
          <w:b/>
          <w:bCs/>
        </w:rPr>
        <w:t>Facteurs déterminants</w:t>
      </w:r>
      <w:r w:rsidRPr="0089344B">
        <w:t>: L'apprentissage de la langue, l'accès à l'emploi et à l'éducation, et les contacts intercommunautaires sont plus importants que les politiques culturelles spécifiques. Les mesures anti-discrimination sont essentielles.</w:t>
      </w:r>
    </w:p>
    <w:p w14:paraId="6347E23A" w14:textId="77777777" w:rsidR="0089344B" w:rsidRPr="0089344B" w:rsidRDefault="0089344B" w:rsidP="0089344B">
      <w:r w:rsidRPr="0089344B">
        <w:rPr>
          <w:b/>
          <w:bCs/>
        </w:rPr>
        <w:t>Adaptation mutuelle</w:t>
      </w:r>
      <w:r w:rsidRPr="0089344B">
        <w:t>: L'intégration efficace implique des ajustements bidirectionnels - les migrants s'adaptent aux normes civiques et professionnelles, tandis que les sociétés d'accueil s'enrichissent de la diversité et adaptent leurs services.</w:t>
      </w:r>
    </w:p>
    <w:p w14:paraId="57BEB5D8" w14:textId="77777777" w:rsidR="0089344B" w:rsidRPr="0089344B" w:rsidRDefault="0089344B" w:rsidP="0089344B">
      <w:pPr>
        <w:rPr>
          <w:lang w:val="es-419"/>
        </w:rPr>
      </w:pPr>
      <w:r w:rsidRPr="0089344B">
        <w:rPr>
          <w:b/>
          <w:bCs/>
          <w:lang w:val="es-419"/>
        </w:rPr>
        <w:t>Pragmatisme local</w:t>
      </w:r>
      <w:r w:rsidRPr="0089344B">
        <w:rPr>
          <w:lang w:val="es-419"/>
        </w:rPr>
        <w:t>: Les approches doivent être adaptées aux réalités économiques, sociales et géographiques locales. La France, par exemple, évolue vers plus de flexibilité dans son modèle républicain traditionnel.</w:t>
      </w:r>
    </w:p>
    <w:p w14:paraId="4A52F317" w14:textId="77777777" w:rsidR="0089344B" w:rsidRPr="0089344B" w:rsidRDefault="0089344B" w:rsidP="0089344B">
      <w:pPr>
        <w:rPr>
          <w:lang w:val="es-419"/>
        </w:rPr>
      </w:pPr>
      <w:r w:rsidRPr="0089344B">
        <w:rPr>
          <w:lang w:val="es-419"/>
        </w:rPr>
        <w:t>L'efficacité réside dans la souplesse et la focalisation sur la participation civique partagée.</w:t>
      </w:r>
    </w:p>
    <w:p w14:paraId="6B44881A" w14:textId="77777777" w:rsidR="0089344B" w:rsidRPr="0089344B" w:rsidRDefault="00000000" w:rsidP="0089344B">
      <w:r>
        <w:pict w14:anchorId="380ACD27">
          <v:rect id="_x0000_i1033" style="width:0;height:0" o:hralign="center" o:hrstd="t" o:hr="t" fillcolor="#a0a0a0" stroked="f"/>
        </w:pict>
      </w:r>
    </w:p>
    <w:p w14:paraId="3F2649FA" w14:textId="77777777" w:rsidR="0089344B" w:rsidRPr="0089344B" w:rsidRDefault="0089344B" w:rsidP="0089344B">
      <w:pPr>
        <w:rPr>
          <w:b/>
          <w:bCs/>
          <w:lang w:val="es-419"/>
        </w:rPr>
      </w:pPr>
      <w:r w:rsidRPr="0089344B">
        <w:rPr>
          <w:b/>
          <w:bCs/>
          <w:lang w:val="es-419"/>
        </w:rPr>
        <w:t>Español</w:t>
      </w:r>
    </w:p>
    <w:p w14:paraId="3AF0D177" w14:textId="77777777" w:rsidR="0089344B" w:rsidRPr="0089344B" w:rsidRDefault="0089344B" w:rsidP="0089344B">
      <w:pPr>
        <w:rPr>
          <w:lang w:val="es-419"/>
        </w:rPr>
      </w:pPr>
      <w:r w:rsidRPr="0089344B">
        <w:rPr>
          <w:b/>
          <w:bCs/>
          <w:lang w:val="es-419"/>
        </w:rPr>
        <w:t>Integración pragmática</w:t>
      </w:r>
      <w:r w:rsidRPr="0089344B">
        <w:rPr>
          <w:lang w:val="es-419"/>
        </w:rPr>
        <w:t>: Los enfoques más exitosos combinan elementos de diferentes modelos según las circunstancias específicas, evitando dogmatismos ideológicos.</w:t>
      </w:r>
    </w:p>
    <w:p w14:paraId="43A08D4F" w14:textId="77777777" w:rsidR="0089344B" w:rsidRPr="0089344B" w:rsidRDefault="0089344B" w:rsidP="0089344B">
      <w:pPr>
        <w:rPr>
          <w:lang w:val="es-419"/>
        </w:rPr>
      </w:pPr>
      <w:r w:rsidRPr="0089344B">
        <w:rPr>
          <w:b/>
          <w:bCs/>
          <w:lang w:val="es-419"/>
        </w:rPr>
        <w:t>Modelo de integración cívica</w:t>
      </w:r>
      <w:r w:rsidRPr="0089344B">
        <w:rPr>
          <w:lang w:val="es-419"/>
        </w:rPr>
        <w:t>: Enfatiza valores democráticos compartidos, competencias funcionales (idioma, conocimiento institucional) y participación ciudadana, mientras respeta la diversidad cultural en ámbitos privados.</w:t>
      </w:r>
    </w:p>
    <w:p w14:paraId="0159E9B1" w14:textId="77777777" w:rsidR="0089344B" w:rsidRPr="0089344B" w:rsidRDefault="0089344B" w:rsidP="0089344B">
      <w:pPr>
        <w:rPr>
          <w:lang w:val="es-419"/>
        </w:rPr>
      </w:pPr>
      <w:r w:rsidRPr="0089344B">
        <w:rPr>
          <w:b/>
          <w:bCs/>
          <w:lang w:val="es-419"/>
        </w:rPr>
        <w:t>Factores clave de éxito</w:t>
      </w:r>
      <w:r w:rsidRPr="0089344B">
        <w:rPr>
          <w:lang w:val="es-419"/>
        </w:rPr>
        <w:t>: El dominio del idioma, acceso al empleo y educación, y contacto intercomunitario son más determinantes que las políticas culturales específicas. Marco legal antidiscriminatorio es fundamental.</w:t>
      </w:r>
    </w:p>
    <w:p w14:paraId="7166E48B" w14:textId="77777777" w:rsidR="0089344B" w:rsidRPr="0089344B" w:rsidRDefault="0089344B" w:rsidP="0089344B">
      <w:pPr>
        <w:rPr>
          <w:lang w:val="es-419"/>
        </w:rPr>
      </w:pPr>
      <w:r w:rsidRPr="0089344B">
        <w:rPr>
          <w:b/>
          <w:bCs/>
          <w:lang w:val="es-419"/>
        </w:rPr>
        <w:t>Adaptación bidireccional</w:t>
      </w:r>
      <w:r w:rsidRPr="0089344B">
        <w:rPr>
          <w:lang w:val="es-419"/>
        </w:rPr>
        <w:t>: La integración efectiva requiere ajustes mutuos - los inmigrantes desarrollan competencias cívicas y laborales, mientras las sociedades receptoras se adaptan y se enriquecen con la diversidad.</w:t>
      </w:r>
    </w:p>
    <w:p w14:paraId="135AA003" w14:textId="77777777" w:rsidR="0089344B" w:rsidRPr="0089344B" w:rsidRDefault="0089344B" w:rsidP="0089344B">
      <w:pPr>
        <w:rPr>
          <w:lang w:val="es-419"/>
        </w:rPr>
      </w:pPr>
      <w:r w:rsidRPr="0089344B">
        <w:rPr>
          <w:b/>
          <w:bCs/>
          <w:lang w:val="es-419"/>
        </w:rPr>
        <w:t>Contexto importa</w:t>
      </w:r>
      <w:r w:rsidRPr="0089344B">
        <w:rPr>
          <w:lang w:val="es-419"/>
        </w:rPr>
        <w:t>: Las condiciones económicas, urbanas vs. rurales, y la cohesión social existente influyen en qué enfoques funcionan mejor. España ha mostrado flexibilidad adaptando su modelo según las regiones.</w:t>
      </w:r>
    </w:p>
    <w:p w14:paraId="16B94751" w14:textId="77777777" w:rsidR="0089344B" w:rsidRPr="0089344B" w:rsidRDefault="0089344B" w:rsidP="0089344B">
      <w:pPr>
        <w:rPr>
          <w:lang w:val="es-419"/>
        </w:rPr>
      </w:pPr>
      <w:r w:rsidRPr="0089344B">
        <w:rPr>
          <w:b/>
          <w:bCs/>
          <w:lang w:val="es-419"/>
        </w:rPr>
        <w:t>Medición de resultados</w:t>
      </w:r>
      <w:r w:rsidRPr="0089344B">
        <w:rPr>
          <w:lang w:val="es-419"/>
        </w:rPr>
        <w:t>: El éxito se mide mejor por indicadores concretos (empleo, educación, participación cívica) que por conformidad cultural.</w:t>
      </w:r>
    </w:p>
    <w:p w14:paraId="5CF1B90E" w14:textId="77777777" w:rsidR="0089344B" w:rsidRPr="0089344B" w:rsidRDefault="0089344B" w:rsidP="0089344B">
      <w:pPr>
        <w:rPr>
          <w:lang w:val="es-419"/>
        </w:rPr>
      </w:pPr>
      <w:r w:rsidRPr="0089344B">
        <w:rPr>
          <w:lang w:val="es-419"/>
        </w:rPr>
        <w:t>El enfoque más efectivo es adaptativo y centrado en la ciudadanía activa compartida.</w:t>
      </w:r>
    </w:p>
    <w:p w14:paraId="405524A1" w14:textId="77777777" w:rsidR="0089344B" w:rsidRPr="0089344B" w:rsidRDefault="00000000" w:rsidP="0089344B">
      <w:r>
        <w:pict w14:anchorId="116D2B76">
          <v:rect id="_x0000_i1034" style="width:0;height:0" o:hralign="center" o:hrstd="t" o:hr="t" fillcolor="#a0a0a0" stroked="f"/>
        </w:pict>
      </w:r>
    </w:p>
    <w:p w14:paraId="1D6B0676" w14:textId="77777777" w:rsidR="0089344B" w:rsidRPr="0089344B" w:rsidRDefault="0089344B" w:rsidP="0089344B">
      <w:pPr>
        <w:rPr>
          <w:b/>
          <w:bCs/>
          <w:lang w:val="nl-NL"/>
        </w:rPr>
      </w:pPr>
      <w:r w:rsidRPr="0089344B">
        <w:rPr>
          <w:b/>
          <w:bCs/>
          <w:lang w:val="nl-NL"/>
        </w:rPr>
        <w:lastRenderedPageBreak/>
        <w:t>Nederlands</w:t>
      </w:r>
    </w:p>
    <w:p w14:paraId="2DE3ABC5" w14:textId="77777777" w:rsidR="0089344B" w:rsidRPr="0089344B" w:rsidRDefault="0089344B" w:rsidP="0089344B">
      <w:pPr>
        <w:rPr>
          <w:lang w:val="nl-NL"/>
        </w:rPr>
      </w:pPr>
      <w:r w:rsidRPr="0089344B">
        <w:rPr>
          <w:b/>
          <w:bCs/>
          <w:lang w:val="nl-NL"/>
        </w:rPr>
        <w:t>Voorbij ideologische modellen</w:t>
      </w:r>
      <w:r w:rsidRPr="0089344B">
        <w:rPr>
          <w:lang w:val="nl-NL"/>
        </w:rPr>
        <w:t>: Succesvolle integratie volgt zelden één strikt model maar combineert pragmatische elementen aangepast aan lokale omstandigheden.</w:t>
      </w:r>
    </w:p>
    <w:p w14:paraId="1241624F" w14:textId="77777777" w:rsidR="0089344B" w:rsidRPr="0089344B" w:rsidRDefault="0089344B" w:rsidP="0089344B">
      <w:pPr>
        <w:rPr>
          <w:lang w:val="nl-NL"/>
        </w:rPr>
      </w:pPr>
      <w:r w:rsidRPr="0089344B">
        <w:rPr>
          <w:b/>
          <w:bCs/>
          <w:lang w:val="nl-NL"/>
        </w:rPr>
        <w:t>Burgerlijke integratie</w:t>
      </w:r>
      <w:r w:rsidRPr="0089344B">
        <w:rPr>
          <w:lang w:val="nl-NL"/>
        </w:rPr>
        <w:t>: Dit model benadrukt gedeelde democratische waarden, functionele vaardigheden (taal, civiele kennis) en maatschappelijke participatie, terwijl culturele diversiteit in private sferen wordt gerespecteerd.</w:t>
      </w:r>
    </w:p>
    <w:p w14:paraId="71653DF3" w14:textId="77777777" w:rsidR="0089344B" w:rsidRPr="0089344B" w:rsidRDefault="0089344B" w:rsidP="0089344B">
      <w:pPr>
        <w:rPr>
          <w:lang w:val="nl-NL"/>
        </w:rPr>
      </w:pPr>
      <w:r w:rsidRPr="0089344B">
        <w:rPr>
          <w:b/>
          <w:bCs/>
          <w:lang w:val="nl-NL"/>
        </w:rPr>
        <w:t>Kritische succesfactoren</w:t>
      </w:r>
      <w:r w:rsidRPr="0089344B">
        <w:rPr>
          <w:lang w:val="nl-NL"/>
        </w:rPr>
        <w:t>: Taalbeheersing, toegang tot onderwijs en arbeidsmarkt, en intercultureel contact zijn belangrijker dan specifieke culturele beleidsmaatregelen. Antidiscriminatiemaatregelen zijn essentieel.</w:t>
      </w:r>
    </w:p>
    <w:p w14:paraId="54067788" w14:textId="77777777" w:rsidR="0089344B" w:rsidRPr="0089344B" w:rsidRDefault="0089344B" w:rsidP="0089344B">
      <w:pPr>
        <w:rPr>
          <w:lang w:val="nl-NL"/>
        </w:rPr>
      </w:pPr>
      <w:r w:rsidRPr="0089344B">
        <w:rPr>
          <w:b/>
          <w:bCs/>
          <w:lang w:val="nl-NL"/>
        </w:rPr>
        <w:t>Wederzijdse aanpassing</w:t>
      </w:r>
      <w:r w:rsidRPr="0089344B">
        <w:rPr>
          <w:lang w:val="nl-NL"/>
        </w:rPr>
        <w:t>: Effectieve integratie vereist bilaterale aanpassingen - migranten ontwikkelen burgerlijke en professionele competenties, terwijl ontvangende samenlevingen zich aanpassen en verrijken door diversiteit.</w:t>
      </w:r>
    </w:p>
    <w:p w14:paraId="172477BF" w14:textId="77777777" w:rsidR="0089344B" w:rsidRPr="0089344B" w:rsidRDefault="0089344B" w:rsidP="0089344B">
      <w:pPr>
        <w:rPr>
          <w:lang w:val="nl-NL"/>
        </w:rPr>
      </w:pPr>
      <w:r w:rsidRPr="0089344B">
        <w:rPr>
          <w:b/>
          <w:bCs/>
          <w:lang w:val="nl-NL"/>
        </w:rPr>
        <w:t>Nederlandse ervaring</w:t>
      </w:r>
      <w:r w:rsidRPr="0089344B">
        <w:rPr>
          <w:lang w:val="nl-NL"/>
        </w:rPr>
        <w:t>: Nederland heeft geëvolueerd van multiculturalisme naar meer nadruk op burgerlijke integratie, maar behoudt ruimte voor culturele diversiteit. Lokale flexibiliteit blijkt cruciaal.</w:t>
      </w:r>
    </w:p>
    <w:p w14:paraId="6D129DF8" w14:textId="77777777" w:rsidR="0089344B" w:rsidRPr="0089344B" w:rsidRDefault="0089344B" w:rsidP="0089344B">
      <w:pPr>
        <w:rPr>
          <w:lang w:val="nl-NL"/>
        </w:rPr>
      </w:pPr>
      <w:r w:rsidRPr="0089344B">
        <w:rPr>
          <w:b/>
          <w:bCs/>
          <w:lang w:val="nl-NL"/>
        </w:rPr>
        <w:t>Meetbare resultaten</w:t>
      </w:r>
      <w:r w:rsidRPr="0089344B">
        <w:rPr>
          <w:lang w:val="nl-NL"/>
        </w:rPr>
        <w:t>: Succes wordt beter gemeten aan concrete indicatoren (werkgelegenheid, onderwijs, participatie) dan aan culturele conformiteit.</w:t>
      </w:r>
    </w:p>
    <w:p w14:paraId="7E432D26" w14:textId="77777777" w:rsidR="0089344B" w:rsidRPr="0089344B" w:rsidRDefault="0089344B" w:rsidP="0089344B">
      <w:pPr>
        <w:rPr>
          <w:lang w:val="nl-NL"/>
        </w:rPr>
      </w:pPr>
      <w:r w:rsidRPr="0089344B">
        <w:rPr>
          <w:lang w:val="nl-NL"/>
        </w:rPr>
        <w:t>De meest effectieve benadering is adaptief en gericht op gedeelde burgerschap.</w:t>
      </w:r>
    </w:p>
    <w:p w14:paraId="722806F5" w14:textId="77777777" w:rsidR="0089344B" w:rsidRPr="0089344B" w:rsidRDefault="00000000" w:rsidP="0089344B">
      <w:r>
        <w:pict w14:anchorId="2428FCA0">
          <v:rect id="_x0000_i1035" style="width:0;height:0" o:hralign="center" o:hrstd="t" o:hr="t" fillcolor="#a0a0a0" stroked="f"/>
        </w:pict>
      </w:r>
    </w:p>
    <w:p w14:paraId="049FE476" w14:textId="77777777" w:rsidR="0089344B" w:rsidRPr="0089344B" w:rsidRDefault="0089344B" w:rsidP="0089344B">
      <w:pPr>
        <w:rPr>
          <w:b/>
          <w:bCs/>
        </w:rPr>
      </w:pPr>
      <w:r w:rsidRPr="0089344B">
        <w:rPr>
          <w:b/>
          <w:bCs/>
        </w:rPr>
        <w:t>Italiano</w:t>
      </w:r>
    </w:p>
    <w:p w14:paraId="050C354C" w14:textId="77777777" w:rsidR="0089344B" w:rsidRPr="0089344B" w:rsidRDefault="0089344B" w:rsidP="0089344B">
      <w:r w:rsidRPr="0089344B">
        <w:rPr>
          <w:b/>
          <w:bCs/>
        </w:rPr>
        <w:t>Oltre i modelli rigidi</w:t>
      </w:r>
      <w:r w:rsidRPr="0089344B">
        <w:t>: Gli approcci di integrazione più efficaci combinano elementi pragmatici di diversi modelli piuttosto che aderire a ideologie pure.</w:t>
      </w:r>
    </w:p>
    <w:p w14:paraId="40656174" w14:textId="77777777" w:rsidR="0089344B" w:rsidRPr="0089344B" w:rsidRDefault="0089344B" w:rsidP="0089344B">
      <w:r w:rsidRPr="0089344B">
        <w:rPr>
          <w:b/>
          <w:bCs/>
        </w:rPr>
        <w:t>Integrazione civica</w:t>
      </w:r>
      <w:r w:rsidRPr="0089344B">
        <w:t>: Questo modello enfatizza valori democratici condivisi, competenze funzionali (lingua, conoscenza istituzionale) e partecipazione cittadina, rispettando al contempo la diversità culturale nelle sfere private.</w:t>
      </w:r>
    </w:p>
    <w:p w14:paraId="0C586580" w14:textId="77777777" w:rsidR="0089344B" w:rsidRPr="0089344B" w:rsidRDefault="0089344B" w:rsidP="0089344B">
      <w:r w:rsidRPr="0089344B">
        <w:rPr>
          <w:b/>
          <w:bCs/>
        </w:rPr>
        <w:t>Fattori determinanti</w:t>
      </w:r>
      <w:r w:rsidRPr="0089344B">
        <w:t>: Padronanza linguistica, accesso al lavoro e all'istruzione, e contatto intercomunitario sono più predittivi del successo rispetto a specifiche politiche culturali. Misure antidiscriminatorie sono fondamentali.</w:t>
      </w:r>
    </w:p>
    <w:p w14:paraId="363AA87B" w14:textId="77777777" w:rsidR="0089344B" w:rsidRPr="0089344B" w:rsidRDefault="0089344B" w:rsidP="0089344B">
      <w:r w:rsidRPr="0089344B">
        <w:rPr>
          <w:b/>
          <w:bCs/>
        </w:rPr>
        <w:t>Adattamento bidirezionale</w:t>
      </w:r>
      <w:r w:rsidRPr="0089344B">
        <w:t>: L'integrazione efficace richiede aggiustamenti reciproci - i migranti sviluppano competenze civiche e professionali, mentre le società ospitanti si adattano e si arricchiscono della diversità.</w:t>
      </w:r>
    </w:p>
    <w:p w14:paraId="035E4D61" w14:textId="77777777" w:rsidR="0089344B" w:rsidRPr="0089344B" w:rsidRDefault="0089344B" w:rsidP="0089344B">
      <w:r w:rsidRPr="0089344B">
        <w:rPr>
          <w:b/>
          <w:bCs/>
        </w:rPr>
        <w:t>Esperienza italiana</w:t>
      </w:r>
      <w:r w:rsidRPr="0089344B">
        <w:t>: L'Italia sta sviluppando approcci più strutturati all'integrazione, bilanciando accoglienza umanitaria con requisiti civici. La variabilità regionale richiede flessibilità nelle politiche.</w:t>
      </w:r>
    </w:p>
    <w:p w14:paraId="53CB3BC8" w14:textId="77777777" w:rsidR="0089344B" w:rsidRPr="0089344B" w:rsidRDefault="0089344B" w:rsidP="0089344B">
      <w:r w:rsidRPr="0089344B">
        <w:rPr>
          <w:b/>
          <w:bCs/>
        </w:rPr>
        <w:t>Misurazione del successo</w:t>
      </w:r>
      <w:r w:rsidRPr="0089344B">
        <w:t>: L'efficacia si valuta meglio attraverso indicatori concreti (occupazione, istruzione, partecipazione civica) piuttosto che conformità culturale.</w:t>
      </w:r>
    </w:p>
    <w:p w14:paraId="36C154AE" w14:textId="77777777" w:rsidR="0089344B" w:rsidRPr="0089344B" w:rsidRDefault="0089344B" w:rsidP="0089344B">
      <w:r w:rsidRPr="0089344B">
        <w:t>L'approccio più efficace è adattivo e centrato sulla cittadinanza attiva condivisa.</w:t>
      </w:r>
    </w:p>
    <w:p w14:paraId="31DA55B4" w14:textId="77777777" w:rsidR="0089344B" w:rsidRPr="0089344B" w:rsidRDefault="00000000" w:rsidP="0089344B">
      <w:r>
        <w:pict w14:anchorId="537046CA">
          <v:rect id="_x0000_i1036" style="width:0;height:0" o:hralign="center" o:hrstd="t" o:hr="t" fillcolor="#a0a0a0" stroked="f"/>
        </w:pict>
      </w:r>
    </w:p>
    <w:p w14:paraId="2016A09A" w14:textId="77777777" w:rsidR="0089344B" w:rsidRPr="0089344B" w:rsidRDefault="0089344B" w:rsidP="0089344B">
      <w:pPr>
        <w:rPr>
          <w:lang w:val="en-GB"/>
        </w:rPr>
      </w:pPr>
      <w:r w:rsidRPr="0089344B">
        <w:rPr>
          <w:b/>
          <w:bCs/>
          <w:lang w:val="en-GB"/>
        </w:rPr>
        <w:t>Common Conclusions</w:t>
      </w:r>
      <w:r w:rsidRPr="0089344B">
        <w:rPr>
          <w:lang w:val="en-GB"/>
        </w:rPr>
        <w:t>: Across all contexts, the most successful integration approaches focus on functional competencies and civic participation while maintaining space for cultural diversity. The key is moving beyond ideological positions to evidence-based, locally-adapted policies that promote both social cohesion and individual opportunity.</w:t>
      </w:r>
    </w:p>
    <w:p w14:paraId="1F1BEEFE" w14:textId="77777777" w:rsidR="0089344B" w:rsidRPr="0089344B" w:rsidRDefault="0089344B" w:rsidP="0089344B">
      <w:pPr>
        <w:rPr>
          <w:lang w:val="en-GB"/>
        </w:rPr>
      </w:pPr>
      <w:r w:rsidRPr="0089344B">
        <w:rPr>
          <w:lang w:val="en-GB"/>
        </w:rPr>
        <w:lastRenderedPageBreak/>
        <w:t>Should the European Union move toward greater fiscal integration with shared debt and unified economic policies, or should member states maintain fiscal sovereignty? What are the main arguments for each position? translate as before</w:t>
      </w:r>
    </w:p>
    <w:p w14:paraId="0DAC3ED9" w14:textId="77777777" w:rsidR="0089344B" w:rsidRPr="0089344B" w:rsidRDefault="0089344B" w:rsidP="0089344B">
      <w:pPr>
        <w:rPr>
          <w:lang w:val="en-GB"/>
        </w:rPr>
      </w:pPr>
      <w:r w:rsidRPr="0089344B">
        <w:rPr>
          <w:lang w:val="en-GB"/>
        </w:rPr>
        <w:t>This is one of the most fundamental debates about the future of European integration, touching on sovereignty, economic efficiency, and democratic legitimacy. Here are the main arguments:</w:t>
      </w:r>
    </w:p>
    <w:p w14:paraId="23F3C3A1" w14:textId="77777777" w:rsidR="0089344B" w:rsidRPr="0089344B" w:rsidRDefault="0089344B" w:rsidP="0089344B">
      <w:pPr>
        <w:rPr>
          <w:b/>
          <w:bCs/>
          <w:lang w:val="en-GB"/>
        </w:rPr>
      </w:pPr>
      <w:r w:rsidRPr="0089344B">
        <w:rPr>
          <w:b/>
          <w:bCs/>
          <w:lang w:val="en-GB"/>
        </w:rPr>
        <w:t>English</w:t>
      </w:r>
    </w:p>
    <w:p w14:paraId="59A4C530" w14:textId="77777777" w:rsidR="0089344B" w:rsidRPr="0089344B" w:rsidRDefault="0089344B" w:rsidP="0089344B">
      <w:pPr>
        <w:rPr>
          <w:lang w:val="en-GB"/>
        </w:rPr>
      </w:pPr>
      <w:r w:rsidRPr="0089344B">
        <w:rPr>
          <w:b/>
          <w:bCs/>
          <w:lang w:val="en-GB"/>
        </w:rPr>
        <w:t>Arguments for Greater Fiscal Integration:</w:t>
      </w:r>
    </w:p>
    <w:p w14:paraId="212DAA24" w14:textId="77777777" w:rsidR="0089344B" w:rsidRPr="0089344B" w:rsidRDefault="0089344B" w:rsidP="0089344B">
      <w:pPr>
        <w:rPr>
          <w:lang w:val="en-GB"/>
        </w:rPr>
      </w:pPr>
      <w:r w:rsidRPr="0089344B">
        <w:rPr>
          <w:b/>
          <w:bCs/>
          <w:lang w:val="en-GB"/>
        </w:rPr>
        <w:t>Economic efficiency</w:t>
      </w:r>
      <w:r w:rsidRPr="0089344B">
        <w:rPr>
          <w:lang w:val="en-GB"/>
        </w:rPr>
        <w:t>: A fiscal union could eliminate currency mismatches, reduce borrowing costs for weaker economies, and provide automatic stabilizers during economic shocks. The COVID-19 recovery fund demonstrated how shared debt can mobilize resources quickly during crises.</w:t>
      </w:r>
    </w:p>
    <w:p w14:paraId="6FE4E989" w14:textId="77777777" w:rsidR="0089344B" w:rsidRPr="0089344B" w:rsidRDefault="0089344B" w:rsidP="0089344B">
      <w:pPr>
        <w:rPr>
          <w:lang w:val="en-GB"/>
        </w:rPr>
      </w:pPr>
      <w:r w:rsidRPr="0089344B">
        <w:rPr>
          <w:b/>
          <w:bCs/>
          <w:lang w:val="en-GB"/>
        </w:rPr>
        <w:t>Crisis resilience</w:t>
      </w:r>
      <w:r w:rsidRPr="0089344B">
        <w:rPr>
          <w:lang w:val="en-GB"/>
        </w:rPr>
        <w:t>: Unified fiscal policies would prevent the kind of fragmented response seen during the 2008-2012 eurozone crisis. Automatic transfers between regions (like in the US) could smooth economic cycles and prevent destabilizing capital flight.</w:t>
      </w:r>
    </w:p>
    <w:p w14:paraId="3BE03165" w14:textId="77777777" w:rsidR="0089344B" w:rsidRPr="0089344B" w:rsidRDefault="0089344B" w:rsidP="0089344B">
      <w:pPr>
        <w:rPr>
          <w:lang w:val="en-GB"/>
        </w:rPr>
      </w:pPr>
      <w:r w:rsidRPr="0089344B">
        <w:rPr>
          <w:b/>
          <w:bCs/>
          <w:lang w:val="en-GB"/>
        </w:rPr>
        <w:t>Global competitiveness</w:t>
      </w:r>
      <w:r w:rsidRPr="0089344B">
        <w:rPr>
          <w:lang w:val="en-GB"/>
        </w:rPr>
        <w:t>: A unified European fiscal policy could better compete with US and Chinese economic power, coordinate strategic investments in technology and infrastructure, and speak with one voice in international economic negotiations.</w:t>
      </w:r>
    </w:p>
    <w:p w14:paraId="22D3B6A7" w14:textId="77777777" w:rsidR="0089344B" w:rsidRPr="0089344B" w:rsidRDefault="0089344B" w:rsidP="0089344B">
      <w:pPr>
        <w:rPr>
          <w:lang w:val="en-GB"/>
        </w:rPr>
      </w:pPr>
      <w:r w:rsidRPr="0089344B">
        <w:rPr>
          <w:b/>
          <w:bCs/>
          <w:lang w:val="en-GB"/>
        </w:rPr>
        <w:t>Democratic legitimacy</w:t>
      </w:r>
      <w:r w:rsidRPr="0089344B">
        <w:rPr>
          <w:lang w:val="en-GB"/>
        </w:rPr>
        <w:t>: Current arrangements create a "democratic deficit" where national parliaments lose control over fiscal policy due to EU rules, but the European Parliament lacks real fiscal authority.</w:t>
      </w:r>
    </w:p>
    <w:p w14:paraId="2F12D8AB" w14:textId="77777777" w:rsidR="0089344B" w:rsidRPr="0089344B" w:rsidRDefault="0089344B" w:rsidP="0089344B">
      <w:pPr>
        <w:rPr>
          <w:lang w:val="en-GB"/>
        </w:rPr>
      </w:pPr>
      <w:r w:rsidRPr="0089344B">
        <w:rPr>
          <w:b/>
          <w:bCs/>
          <w:lang w:val="en-GB"/>
        </w:rPr>
        <w:t>Arguments for Maintaining Fiscal Sovereignty:</w:t>
      </w:r>
    </w:p>
    <w:p w14:paraId="010EF436" w14:textId="77777777" w:rsidR="0089344B" w:rsidRPr="0089344B" w:rsidRDefault="0089344B" w:rsidP="0089344B">
      <w:pPr>
        <w:rPr>
          <w:lang w:val="en-GB"/>
        </w:rPr>
      </w:pPr>
      <w:r w:rsidRPr="0089344B">
        <w:rPr>
          <w:b/>
          <w:bCs/>
          <w:lang w:val="en-GB"/>
        </w:rPr>
        <w:t>Democratic accountability</w:t>
      </w:r>
      <w:r w:rsidRPr="0089344B">
        <w:rPr>
          <w:lang w:val="en-GB"/>
        </w:rPr>
        <w:t>: Fiscal policy is fundamental to democracy - voters must be able to hold their representatives accountable for taxing and spending decisions. Shared debt could lead to "taxation without representation."</w:t>
      </w:r>
    </w:p>
    <w:p w14:paraId="35BB7829" w14:textId="77777777" w:rsidR="0089344B" w:rsidRPr="0089344B" w:rsidRDefault="0089344B" w:rsidP="0089344B">
      <w:pPr>
        <w:rPr>
          <w:lang w:val="en-GB"/>
        </w:rPr>
      </w:pPr>
      <w:r w:rsidRPr="0089344B">
        <w:rPr>
          <w:b/>
          <w:bCs/>
          <w:lang w:val="en-GB"/>
        </w:rPr>
        <w:t>Economic diversity</w:t>
      </w:r>
      <w:r w:rsidRPr="0089344B">
        <w:rPr>
          <w:lang w:val="en-GB"/>
        </w:rPr>
        <w:t>: Different economies require different policies. What works for Germany's export-driven economy may not suit Greece's service sector or Ireland's tech hub model. One-size-fits-all approaches risk economic distortions.</w:t>
      </w:r>
    </w:p>
    <w:p w14:paraId="73FD8DBE" w14:textId="77777777" w:rsidR="0089344B" w:rsidRPr="0089344B" w:rsidRDefault="0089344B" w:rsidP="0089344B">
      <w:pPr>
        <w:rPr>
          <w:lang w:val="en-GB"/>
        </w:rPr>
      </w:pPr>
      <w:r w:rsidRPr="0089344B">
        <w:rPr>
          <w:b/>
          <w:bCs/>
          <w:lang w:val="en-GB"/>
        </w:rPr>
        <w:t>Moral hazard</w:t>
      </w:r>
      <w:r w:rsidRPr="0089344B">
        <w:rPr>
          <w:lang w:val="en-GB"/>
        </w:rPr>
        <w:t>: Shared debt could encourage fiscal irresponsibility, as countries might assume others will bear the costs of their overspending. This could undermine the fiscal discipline necessary for monetary union stability.</w:t>
      </w:r>
    </w:p>
    <w:p w14:paraId="613396F3" w14:textId="77777777" w:rsidR="0089344B" w:rsidRPr="0089344B" w:rsidRDefault="0089344B" w:rsidP="0089344B">
      <w:pPr>
        <w:rPr>
          <w:lang w:val="en-GB"/>
        </w:rPr>
      </w:pPr>
      <w:r w:rsidRPr="0089344B">
        <w:rPr>
          <w:b/>
          <w:bCs/>
          <w:lang w:val="en-GB"/>
        </w:rPr>
        <w:t>Political feasibility</w:t>
      </w:r>
      <w:r w:rsidRPr="0089344B">
        <w:rPr>
          <w:lang w:val="en-GB"/>
        </w:rPr>
        <w:t>: Citizens consistently show higher trust in national institutions than EU ones. Fiscal integration without corresponding political integration might lack legitimacy and public support.</w:t>
      </w:r>
    </w:p>
    <w:p w14:paraId="1332DBE5" w14:textId="77777777" w:rsidR="0089344B" w:rsidRPr="0089344B" w:rsidRDefault="00000000" w:rsidP="0089344B">
      <w:r>
        <w:pict w14:anchorId="155883DC">
          <v:rect id="_x0000_i1037" style="width:0;height:0" o:hralign="center" o:hrstd="t" o:hr="t" fillcolor="#a0a0a0" stroked="f"/>
        </w:pict>
      </w:r>
    </w:p>
    <w:p w14:paraId="212A9E16" w14:textId="77777777" w:rsidR="0089344B" w:rsidRPr="0089344B" w:rsidRDefault="0089344B" w:rsidP="0089344B">
      <w:pPr>
        <w:rPr>
          <w:b/>
          <w:bCs/>
          <w:lang w:val="en-GB"/>
        </w:rPr>
      </w:pPr>
      <w:r w:rsidRPr="0089344B">
        <w:rPr>
          <w:b/>
          <w:bCs/>
          <w:lang w:val="en-GB"/>
        </w:rPr>
        <w:t>Français</w:t>
      </w:r>
    </w:p>
    <w:p w14:paraId="7AFF66D0" w14:textId="77777777" w:rsidR="0089344B" w:rsidRPr="0089344B" w:rsidRDefault="0089344B" w:rsidP="0089344B">
      <w:pPr>
        <w:rPr>
          <w:lang w:val="en-GB"/>
        </w:rPr>
      </w:pPr>
      <w:r w:rsidRPr="0089344B">
        <w:rPr>
          <w:b/>
          <w:bCs/>
          <w:lang w:val="en-GB"/>
        </w:rPr>
        <w:t>Arguments pour une intégration fiscale accrue:</w:t>
      </w:r>
    </w:p>
    <w:p w14:paraId="33183BF0" w14:textId="77777777" w:rsidR="0089344B" w:rsidRPr="0089344B" w:rsidRDefault="0089344B" w:rsidP="0089344B">
      <w:pPr>
        <w:rPr>
          <w:lang w:val="es-419"/>
        </w:rPr>
      </w:pPr>
      <w:r w:rsidRPr="0089344B">
        <w:rPr>
          <w:b/>
          <w:bCs/>
          <w:lang w:val="en-GB"/>
        </w:rPr>
        <w:t>Efficacité économique</w:t>
      </w:r>
      <w:r w:rsidRPr="0089344B">
        <w:rPr>
          <w:lang w:val="en-GB"/>
        </w:rPr>
        <w:t xml:space="preserve">: Une union fiscale éliminerait les asymétries monétaires, réduirait les coûts d'emprunt pour les économies fragiles, et fournirait des stabilisateurs automatiques lors de chocs économiques. </w:t>
      </w:r>
      <w:r w:rsidRPr="0089344B">
        <w:rPr>
          <w:lang w:val="es-419"/>
        </w:rPr>
        <w:t>Le fonds de relance post-COVID a démontré l'efficacité de la dette partagée.</w:t>
      </w:r>
    </w:p>
    <w:p w14:paraId="43C04220" w14:textId="77777777" w:rsidR="0089344B" w:rsidRPr="0089344B" w:rsidRDefault="0089344B" w:rsidP="0089344B">
      <w:pPr>
        <w:rPr>
          <w:lang w:val="es-419"/>
        </w:rPr>
      </w:pPr>
      <w:r w:rsidRPr="0089344B">
        <w:rPr>
          <w:b/>
          <w:bCs/>
          <w:lang w:val="es-419"/>
        </w:rPr>
        <w:t>Résilience aux crises</w:t>
      </w:r>
      <w:r w:rsidRPr="0089344B">
        <w:rPr>
          <w:lang w:val="es-419"/>
        </w:rPr>
        <w:t>: Des politiques fiscales unifiées éviteraient les réponses fragmentées observées durant la crise de 2008-2012. Des transferts automatiques entre régions (comme aux États-Unis) pourraient lisser les cycles économiques.</w:t>
      </w:r>
    </w:p>
    <w:p w14:paraId="41B59A98" w14:textId="77777777" w:rsidR="0089344B" w:rsidRPr="0089344B" w:rsidRDefault="0089344B" w:rsidP="0089344B">
      <w:pPr>
        <w:rPr>
          <w:lang w:val="es-419"/>
        </w:rPr>
      </w:pPr>
      <w:r w:rsidRPr="0089344B">
        <w:rPr>
          <w:b/>
          <w:bCs/>
          <w:lang w:val="es-419"/>
        </w:rPr>
        <w:lastRenderedPageBreak/>
        <w:t>Compétitivité mondiale</w:t>
      </w:r>
      <w:r w:rsidRPr="0089344B">
        <w:rPr>
          <w:lang w:val="es-419"/>
        </w:rPr>
        <w:t>: Une politique fiscale européenne unifiée pourrait mieux rivaliser avec les puissances américaine et chinoise, coordonner les investissements stratégiques, et parler d'une seule voix dans les négociations économiques internationales.</w:t>
      </w:r>
    </w:p>
    <w:p w14:paraId="6EF8924E" w14:textId="77777777" w:rsidR="0089344B" w:rsidRPr="0089344B" w:rsidRDefault="0089344B" w:rsidP="0089344B">
      <w:pPr>
        <w:rPr>
          <w:lang w:val="es-419"/>
        </w:rPr>
      </w:pPr>
      <w:r w:rsidRPr="0089344B">
        <w:rPr>
          <w:b/>
          <w:bCs/>
          <w:lang w:val="es-419"/>
        </w:rPr>
        <w:t>Légitimité démocratique</w:t>
      </w:r>
      <w:r w:rsidRPr="0089344B">
        <w:rPr>
          <w:lang w:val="es-419"/>
        </w:rPr>
        <w:t>: Les arrangements actuels créent un "déficit démocratique" où les parlements nationaux perdent le contrôle de la politique fiscale à cause des règles UE, mais le Parlement européen manque de réelle autorité fiscale.</w:t>
      </w:r>
    </w:p>
    <w:p w14:paraId="5111B96A" w14:textId="77777777" w:rsidR="0089344B" w:rsidRPr="0089344B" w:rsidRDefault="0089344B" w:rsidP="0089344B">
      <w:pPr>
        <w:rPr>
          <w:lang w:val="es-419"/>
        </w:rPr>
      </w:pPr>
      <w:r w:rsidRPr="0089344B">
        <w:rPr>
          <w:b/>
          <w:bCs/>
          <w:lang w:val="es-419"/>
        </w:rPr>
        <w:t>Arguments pour le maintien de la souveraineté fiscale:</w:t>
      </w:r>
    </w:p>
    <w:p w14:paraId="3002F3BF" w14:textId="77777777" w:rsidR="0089344B" w:rsidRPr="0089344B" w:rsidRDefault="0089344B" w:rsidP="0089344B">
      <w:pPr>
        <w:rPr>
          <w:lang w:val="es-419"/>
        </w:rPr>
      </w:pPr>
      <w:r w:rsidRPr="0089344B">
        <w:rPr>
          <w:b/>
          <w:bCs/>
          <w:lang w:val="es-419"/>
        </w:rPr>
        <w:t>Responsabilité démocratique</w:t>
      </w:r>
      <w:r w:rsidRPr="0089344B">
        <w:rPr>
          <w:lang w:val="es-419"/>
        </w:rPr>
        <w:t>: La politique fiscale est fondamentale à la démocratie - les électeurs doivent pouvoir tenir leurs représentants responsables des décisions de taxation et dépenses. La dette partagée pourrait mener à une "taxation sans représentation."</w:t>
      </w:r>
    </w:p>
    <w:p w14:paraId="7C4DB0DD" w14:textId="77777777" w:rsidR="0089344B" w:rsidRPr="0089344B" w:rsidRDefault="0089344B" w:rsidP="0089344B">
      <w:pPr>
        <w:rPr>
          <w:lang w:val="es-419"/>
        </w:rPr>
      </w:pPr>
      <w:r w:rsidRPr="0089344B">
        <w:rPr>
          <w:b/>
          <w:bCs/>
          <w:lang w:val="es-419"/>
        </w:rPr>
        <w:t>Diversité économique</w:t>
      </w:r>
      <w:r w:rsidRPr="0089344B">
        <w:rPr>
          <w:lang w:val="es-419"/>
        </w:rPr>
        <w:t>: Les économies différentes nécessitent des politiques différentes. Ce qui fonctionne pour l'économie exportatrice allemande peut ne pas convenir au secteur des services grec. Les approches uniformes risquent de créer des distorsions.</w:t>
      </w:r>
    </w:p>
    <w:p w14:paraId="4B86FD41" w14:textId="77777777" w:rsidR="0089344B" w:rsidRPr="0089344B" w:rsidRDefault="0089344B" w:rsidP="0089344B">
      <w:pPr>
        <w:rPr>
          <w:lang w:val="es-419"/>
        </w:rPr>
      </w:pPr>
      <w:r w:rsidRPr="0089344B">
        <w:rPr>
          <w:b/>
          <w:bCs/>
          <w:lang w:val="es-419"/>
        </w:rPr>
        <w:t>Aléa moral</w:t>
      </w:r>
      <w:r w:rsidRPr="0089344B">
        <w:rPr>
          <w:lang w:val="es-419"/>
        </w:rPr>
        <w:t>: La dette partagée pourrait encourager l'irresponsabilité fiscale, les pays pouvant supposer que d'autres supporteront les coûts de leurs dérapages budgétaires.</w:t>
      </w:r>
    </w:p>
    <w:p w14:paraId="14AE80E8" w14:textId="77777777" w:rsidR="0089344B" w:rsidRPr="0089344B" w:rsidRDefault="0089344B" w:rsidP="0089344B">
      <w:pPr>
        <w:rPr>
          <w:lang w:val="es-419"/>
        </w:rPr>
      </w:pPr>
      <w:r w:rsidRPr="0089344B">
        <w:rPr>
          <w:b/>
          <w:bCs/>
          <w:lang w:val="es-419"/>
        </w:rPr>
        <w:t>Faisabilité politique</w:t>
      </w:r>
      <w:r w:rsidRPr="0089344B">
        <w:rPr>
          <w:lang w:val="es-419"/>
        </w:rPr>
        <w:t>: Les citoyens font systématiquement plus confiance aux institutions nationales qu'européennes. L'intégration fiscale sans intégration politique correspondante pourrait manquer de légitimité.</w:t>
      </w:r>
    </w:p>
    <w:p w14:paraId="0593F30A" w14:textId="77777777" w:rsidR="0089344B" w:rsidRPr="0089344B" w:rsidRDefault="00000000" w:rsidP="0089344B">
      <w:r>
        <w:pict w14:anchorId="7FC7458B">
          <v:rect id="_x0000_i1038" style="width:0;height:0" o:hralign="center" o:hrstd="t" o:hr="t" fillcolor="#a0a0a0" stroked="f"/>
        </w:pict>
      </w:r>
    </w:p>
    <w:p w14:paraId="17DF874C" w14:textId="77777777" w:rsidR="0089344B" w:rsidRPr="0089344B" w:rsidRDefault="0089344B" w:rsidP="0089344B">
      <w:pPr>
        <w:rPr>
          <w:b/>
          <w:bCs/>
          <w:lang w:val="es-419"/>
        </w:rPr>
      </w:pPr>
      <w:r w:rsidRPr="0089344B">
        <w:rPr>
          <w:b/>
          <w:bCs/>
          <w:lang w:val="es-419"/>
        </w:rPr>
        <w:t>Español</w:t>
      </w:r>
    </w:p>
    <w:p w14:paraId="75563F14" w14:textId="77777777" w:rsidR="0089344B" w:rsidRPr="0089344B" w:rsidRDefault="0089344B" w:rsidP="0089344B">
      <w:pPr>
        <w:rPr>
          <w:lang w:val="es-419"/>
        </w:rPr>
      </w:pPr>
      <w:r w:rsidRPr="0089344B">
        <w:rPr>
          <w:b/>
          <w:bCs/>
          <w:lang w:val="es-419"/>
        </w:rPr>
        <w:t>Argumentos a favor de mayor integración fiscal:</w:t>
      </w:r>
    </w:p>
    <w:p w14:paraId="08BEE59E" w14:textId="77777777" w:rsidR="0089344B" w:rsidRPr="0089344B" w:rsidRDefault="0089344B" w:rsidP="0089344B">
      <w:pPr>
        <w:rPr>
          <w:lang w:val="es-419"/>
        </w:rPr>
      </w:pPr>
      <w:r w:rsidRPr="0089344B">
        <w:rPr>
          <w:b/>
          <w:bCs/>
          <w:lang w:val="es-419"/>
        </w:rPr>
        <w:t>Eficiencia económica</w:t>
      </w:r>
      <w:r w:rsidRPr="0089344B">
        <w:rPr>
          <w:lang w:val="es-419"/>
        </w:rPr>
        <w:t>: Una unión fiscal eliminaría asimetrías monetarias, reduciría costos de endeudamiento para economías débiles, y proveería estabilizadores automáticos durante shocks económicos. El fondo de recuperación COVID demostró cómo la deuda compartida puede movilizar recursos rápidamente.</w:t>
      </w:r>
    </w:p>
    <w:p w14:paraId="1E7BA1E9" w14:textId="77777777" w:rsidR="0089344B" w:rsidRPr="0089344B" w:rsidRDefault="0089344B" w:rsidP="0089344B">
      <w:pPr>
        <w:rPr>
          <w:lang w:val="es-419"/>
        </w:rPr>
      </w:pPr>
      <w:r w:rsidRPr="0089344B">
        <w:rPr>
          <w:b/>
          <w:bCs/>
          <w:lang w:val="es-419"/>
        </w:rPr>
        <w:t>Resistencia a crisis</w:t>
      </w:r>
      <w:r w:rsidRPr="0089344B">
        <w:rPr>
          <w:lang w:val="es-419"/>
        </w:rPr>
        <w:t>: Políticas fiscales unificadas evitarían respuestas fragmentadas como las vistas durante la crisis 2008-2012. Transferencias automáticas entre regiones (como en EEUU) podrían suavizar cycles económicos y prevenir fuga de capitales desestabilizadora.</w:t>
      </w:r>
    </w:p>
    <w:p w14:paraId="07FF3460" w14:textId="77777777" w:rsidR="0089344B" w:rsidRPr="0089344B" w:rsidRDefault="0089344B" w:rsidP="0089344B">
      <w:pPr>
        <w:rPr>
          <w:lang w:val="es-419"/>
        </w:rPr>
      </w:pPr>
      <w:r w:rsidRPr="0089344B">
        <w:rPr>
          <w:b/>
          <w:bCs/>
          <w:lang w:val="es-419"/>
        </w:rPr>
        <w:t>Competitividad global</w:t>
      </w:r>
      <w:r w:rsidRPr="0089344B">
        <w:rPr>
          <w:lang w:val="es-419"/>
        </w:rPr>
        <w:t>: Una política fiscal europea unificada podría competir mejor con el poder económico estadounidense y chino, coordinar inversiones estratégicas en tecnología e infraestructura, y hablar con una voz en negociaciones económicas internacionales.</w:t>
      </w:r>
    </w:p>
    <w:p w14:paraId="6488FA59" w14:textId="77777777" w:rsidR="0089344B" w:rsidRPr="0089344B" w:rsidRDefault="0089344B" w:rsidP="0089344B">
      <w:pPr>
        <w:rPr>
          <w:lang w:val="es-419"/>
        </w:rPr>
      </w:pPr>
      <w:r w:rsidRPr="0089344B">
        <w:rPr>
          <w:b/>
          <w:bCs/>
          <w:lang w:val="es-419"/>
        </w:rPr>
        <w:t>Legitimidad democrática</w:t>
      </w:r>
      <w:r w:rsidRPr="0089344B">
        <w:rPr>
          <w:lang w:val="es-419"/>
        </w:rPr>
        <w:t>: Los arreglos actuales crean un "déficit democrático" donde parlamentos nacionales pierden control sobre política fiscal debido a reglas UE, pero el Parlamento Europeo carece de autoridad fiscal real.</w:t>
      </w:r>
    </w:p>
    <w:p w14:paraId="75F9205D" w14:textId="77777777" w:rsidR="0089344B" w:rsidRPr="0089344B" w:rsidRDefault="0089344B" w:rsidP="0089344B">
      <w:pPr>
        <w:rPr>
          <w:lang w:val="es-419"/>
        </w:rPr>
      </w:pPr>
      <w:r w:rsidRPr="0089344B">
        <w:rPr>
          <w:b/>
          <w:bCs/>
          <w:lang w:val="es-419"/>
        </w:rPr>
        <w:t>Argumentos para mantener soberanía fiscal:</w:t>
      </w:r>
    </w:p>
    <w:p w14:paraId="715B8F89" w14:textId="77777777" w:rsidR="0089344B" w:rsidRPr="0089344B" w:rsidRDefault="0089344B" w:rsidP="0089344B">
      <w:pPr>
        <w:rPr>
          <w:lang w:val="es-419"/>
        </w:rPr>
      </w:pPr>
      <w:r w:rsidRPr="0089344B">
        <w:rPr>
          <w:b/>
          <w:bCs/>
          <w:lang w:val="es-419"/>
        </w:rPr>
        <w:t>Rendición de cuentas democrática</w:t>
      </w:r>
      <w:r w:rsidRPr="0089344B">
        <w:rPr>
          <w:lang w:val="es-419"/>
        </w:rPr>
        <w:t>: La política fiscal es fundamental para la democracia - los votantes deben poder responsabilizar a sus representantes por decisiones de impuestos y gastos. La deuda compartida podría llevar a "tributación sin representación."</w:t>
      </w:r>
    </w:p>
    <w:p w14:paraId="609E6F6E" w14:textId="77777777" w:rsidR="0089344B" w:rsidRPr="0089344B" w:rsidRDefault="0089344B" w:rsidP="0089344B">
      <w:pPr>
        <w:rPr>
          <w:lang w:val="es-419"/>
        </w:rPr>
      </w:pPr>
      <w:r w:rsidRPr="0089344B">
        <w:rPr>
          <w:b/>
          <w:bCs/>
          <w:lang w:val="es-419"/>
        </w:rPr>
        <w:lastRenderedPageBreak/>
        <w:t>Diversidad económica</w:t>
      </w:r>
      <w:r w:rsidRPr="0089344B">
        <w:rPr>
          <w:lang w:val="es-419"/>
        </w:rPr>
        <w:t>: Economías diferentes requieren políticas diferentes. Lo que funciona para la economía exportadora alemana puede no servir al sector servicios griego. Enfoques únicos arriesgan distorsiones económicas.</w:t>
      </w:r>
    </w:p>
    <w:p w14:paraId="3925C81F" w14:textId="77777777" w:rsidR="0089344B" w:rsidRPr="0089344B" w:rsidRDefault="0089344B" w:rsidP="0089344B">
      <w:pPr>
        <w:rPr>
          <w:lang w:val="es-419"/>
        </w:rPr>
      </w:pPr>
      <w:r w:rsidRPr="0089344B">
        <w:rPr>
          <w:b/>
          <w:bCs/>
          <w:lang w:val="es-419"/>
        </w:rPr>
        <w:t>Riesgo moral</w:t>
      </w:r>
      <w:r w:rsidRPr="0089344B">
        <w:rPr>
          <w:lang w:val="es-419"/>
        </w:rPr>
        <w:t>: La deuda compartida podría fomentar irresponsabilidad fiscal, ya que países podrían asumir que otros cargarán con los costos de su sobregasto.</w:t>
      </w:r>
    </w:p>
    <w:p w14:paraId="797B1C15" w14:textId="77777777" w:rsidR="0089344B" w:rsidRPr="0089344B" w:rsidRDefault="0089344B" w:rsidP="0089344B">
      <w:pPr>
        <w:rPr>
          <w:lang w:val="es-419"/>
        </w:rPr>
      </w:pPr>
      <w:r w:rsidRPr="0089344B">
        <w:rPr>
          <w:b/>
          <w:bCs/>
          <w:lang w:val="es-419"/>
        </w:rPr>
        <w:t>Viabilidad política</w:t>
      </w:r>
      <w:r w:rsidRPr="0089344B">
        <w:rPr>
          <w:lang w:val="es-419"/>
        </w:rPr>
        <w:t>: Los ciudadanos consistentemente muestran mayor confianza en instituciones nacionales que europeas. La integración fiscal sin integración política correspondiente podría carecer de legitimidad.</w:t>
      </w:r>
    </w:p>
    <w:p w14:paraId="02F15522" w14:textId="77777777" w:rsidR="0089344B" w:rsidRPr="0089344B" w:rsidRDefault="00000000" w:rsidP="0089344B">
      <w:r>
        <w:pict w14:anchorId="1AC3CF4C">
          <v:rect id="_x0000_i1039" style="width:0;height:0" o:hralign="center" o:hrstd="t" o:hr="t" fillcolor="#a0a0a0" stroked="f"/>
        </w:pict>
      </w:r>
    </w:p>
    <w:p w14:paraId="7F5BA46F" w14:textId="77777777" w:rsidR="0089344B" w:rsidRPr="0089344B" w:rsidRDefault="0089344B" w:rsidP="0089344B">
      <w:pPr>
        <w:rPr>
          <w:b/>
          <w:bCs/>
          <w:lang w:val="nl-NL"/>
        </w:rPr>
      </w:pPr>
      <w:r w:rsidRPr="0089344B">
        <w:rPr>
          <w:b/>
          <w:bCs/>
          <w:lang w:val="nl-NL"/>
        </w:rPr>
        <w:t>Nederlands</w:t>
      </w:r>
    </w:p>
    <w:p w14:paraId="79C0212C" w14:textId="77777777" w:rsidR="0089344B" w:rsidRPr="0089344B" w:rsidRDefault="0089344B" w:rsidP="0089344B">
      <w:pPr>
        <w:rPr>
          <w:lang w:val="nl-NL"/>
        </w:rPr>
      </w:pPr>
      <w:r w:rsidRPr="0089344B">
        <w:rPr>
          <w:b/>
          <w:bCs/>
          <w:lang w:val="nl-NL"/>
        </w:rPr>
        <w:t>Argumenten voor verdere fiscale integratie:</w:t>
      </w:r>
    </w:p>
    <w:p w14:paraId="5AC586A6" w14:textId="77777777" w:rsidR="0089344B" w:rsidRPr="0089344B" w:rsidRDefault="0089344B" w:rsidP="0089344B">
      <w:pPr>
        <w:rPr>
          <w:lang w:val="nl-NL"/>
        </w:rPr>
      </w:pPr>
      <w:r w:rsidRPr="0089344B">
        <w:rPr>
          <w:b/>
          <w:bCs/>
          <w:lang w:val="nl-NL"/>
        </w:rPr>
        <w:t>Economische efficiëntie</w:t>
      </w:r>
      <w:r w:rsidRPr="0089344B">
        <w:rPr>
          <w:lang w:val="nl-NL"/>
        </w:rPr>
        <w:t>: Een fiscale unie zou valuta-asymmetrieën elimineren, leenkosten voor zwakkere economieën verlagen, en automatische stabilisatoren bieden tijdens economische schokken. Het COVID-herstelfonds toonde aan hoe gedeelde schuld snel middelen kan mobiliseren.</w:t>
      </w:r>
    </w:p>
    <w:p w14:paraId="66CB7D45" w14:textId="77777777" w:rsidR="0089344B" w:rsidRPr="0089344B" w:rsidRDefault="0089344B" w:rsidP="0089344B">
      <w:pPr>
        <w:rPr>
          <w:lang w:val="nl-NL"/>
        </w:rPr>
      </w:pPr>
      <w:r w:rsidRPr="0089344B">
        <w:rPr>
          <w:b/>
          <w:bCs/>
          <w:lang w:val="nl-NL"/>
        </w:rPr>
        <w:t>Crisisbestendigheid</w:t>
      </w:r>
      <w:r w:rsidRPr="0089344B">
        <w:rPr>
          <w:lang w:val="nl-NL"/>
        </w:rPr>
        <w:t>: Uniforme fiscale beleid zou gefragmenteerde reacties voorkomen zoals gezien tijdens de 2008-2012 eurocrisis. Automatische transfers tussen regio's (zoals in de VS) zouden economische cycli kunnen verzachten en destabiliserende kapitaalvlucht voorkomen.</w:t>
      </w:r>
    </w:p>
    <w:p w14:paraId="2791C0A5" w14:textId="77777777" w:rsidR="0089344B" w:rsidRPr="0089344B" w:rsidRDefault="0089344B" w:rsidP="0089344B">
      <w:pPr>
        <w:rPr>
          <w:lang w:val="nl-NL"/>
        </w:rPr>
      </w:pPr>
      <w:r w:rsidRPr="0089344B">
        <w:rPr>
          <w:b/>
          <w:bCs/>
          <w:lang w:val="nl-NL"/>
        </w:rPr>
        <w:t>Mondiale concurrentiekracht</w:t>
      </w:r>
      <w:r w:rsidRPr="0089344B">
        <w:rPr>
          <w:lang w:val="nl-NL"/>
        </w:rPr>
        <w:t>: Een uniform Europees fiscaal beleid zou beter kunnen concurreren met Amerikaanse en Chinese economische macht, strategische investeringen in technologie en infrastructuur coördineren, en met één stem spreken in internationale economische onderhandelingen.</w:t>
      </w:r>
    </w:p>
    <w:p w14:paraId="1D984818" w14:textId="77777777" w:rsidR="0089344B" w:rsidRPr="0089344B" w:rsidRDefault="0089344B" w:rsidP="0089344B">
      <w:pPr>
        <w:rPr>
          <w:lang w:val="nl-NL"/>
        </w:rPr>
      </w:pPr>
      <w:r w:rsidRPr="0089344B">
        <w:rPr>
          <w:b/>
          <w:bCs/>
          <w:lang w:val="nl-NL"/>
        </w:rPr>
        <w:t>Democratische legitimiteit</w:t>
      </w:r>
      <w:r w:rsidRPr="0089344B">
        <w:rPr>
          <w:lang w:val="nl-NL"/>
        </w:rPr>
        <w:t>: Huidige regelingen creëren een "democratisch deficit" waarbij nationale parlementen controle over fiscaal beleid verliezen door EU-regels, maar het Europees Parlement mist echte fiscale autoriteit.</w:t>
      </w:r>
    </w:p>
    <w:p w14:paraId="76128580" w14:textId="77777777" w:rsidR="0089344B" w:rsidRPr="0089344B" w:rsidRDefault="0089344B" w:rsidP="0089344B">
      <w:pPr>
        <w:rPr>
          <w:lang w:val="nl-NL"/>
        </w:rPr>
      </w:pPr>
      <w:r w:rsidRPr="0089344B">
        <w:rPr>
          <w:b/>
          <w:bCs/>
          <w:lang w:val="nl-NL"/>
        </w:rPr>
        <w:t>Argumenten voor behoud van fiscale soevereiniteit:</w:t>
      </w:r>
    </w:p>
    <w:p w14:paraId="3F9875F6" w14:textId="77777777" w:rsidR="0089344B" w:rsidRPr="0089344B" w:rsidRDefault="0089344B" w:rsidP="0089344B">
      <w:pPr>
        <w:rPr>
          <w:lang w:val="nl-NL"/>
        </w:rPr>
      </w:pPr>
      <w:r w:rsidRPr="0089344B">
        <w:rPr>
          <w:b/>
          <w:bCs/>
          <w:lang w:val="nl-NL"/>
        </w:rPr>
        <w:t>Democratische verantwoording</w:t>
      </w:r>
      <w:r w:rsidRPr="0089344B">
        <w:rPr>
          <w:lang w:val="nl-NL"/>
        </w:rPr>
        <w:t>: Fiscaal beleid is fundamenteel voor democratie - kiezers moeten hun vertegenwoordigers verantwoordelijk kunnen houden voor belasting- en uitgavenbeslissingen. Gedeelde schuld zou kunnen leiden tot "belasting zonder vertegenwoordiging."</w:t>
      </w:r>
    </w:p>
    <w:p w14:paraId="56F23EF3" w14:textId="77777777" w:rsidR="0089344B" w:rsidRPr="0089344B" w:rsidRDefault="0089344B" w:rsidP="0089344B">
      <w:pPr>
        <w:rPr>
          <w:lang w:val="nl-NL"/>
        </w:rPr>
      </w:pPr>
      <w:r w:rsidRPr="0089344B">
        <w:rPr>
          <w:b/>
          <w:bCs/>
          <w:lang w:val="nl-NL"/>
        </w:rPr>
        <w:t>Economische diversiteit</w:t>
      </w:r>
      <w:r w:rsidRPr="0089344B">
        <w:rPr>
          <w:lang w:val="nl-NL"/>
        </w:rPr>
        <w:t>: Verschillende economieën vereisen verschillende beleid. Wat werkt voor Duitslands exporteconomie past misschien niet bij Griekenlands dienstensector. Eenheidsbenadering riskeert economische verstoringen.</w:t>
      </w:r>
    </w:p>
    <w:p w14:paraId="2665CF4A" w14:textId="77777777" w:rsidR="0089344B" w:rsidRPr="0089344B" w:rsidRDefault="0089344B" w:rsidP="0089344B">
      <w:pPr>
        <w:rPr>
          <w:lang w:val="nl-NL"/>
        </w:rPr>
      </w:pPr>
      <w:r w:rsidRPr="0089344B">
        <w:rPr>
          <w:b/>
          <w:bCs/>
          <w:lang w:val="nl-NL"/>
        </w:rPr>
        <w:t>Moreel risico</w:t>
      </w:r>
      <w:r w:rsidRPr="0089344B">
        <w:rPr>
          <w:lang w:val="nl-NL"/>
        </w:rPr>
        <w:t>: Gedeelde schuld zou fiscale onverantwoordelijkheid kunnen aanmoedigen, omdat landen zouden kunnen aannemen dat anderen de kosten van hun overspending dragen.</w:t>
      </w:r>
    </w:p>
    <w:p w14:paraId="2ACE09A6" w14:textId="77777777" w:rsidR="0089344B" w:rsidRPr="0089344B" w:rsidRDefault="0089344B" w:rsidP="0089344B">
      <w:pPr>
        <w:rPr>
          <w:lang w:val="nl-NL"/>
        </w:rPr>
      </w:pPr>
      <w:r w:rsidRPr="0089344B">
        <w:rPr>
          <w:b/>
          <w:bCs/>
          <w:lang w:val="nl-NL"/>
        </w:rPr>
        <w:t>Politieke haalbaarheid</w:t>
      </w:r>
      <w:r w:rsidRPr="0089344B">
        <w:rPr>
          <w:lang w:val="nl-NL"/>
        </w:rPr>
        <w:t>: Burgers tonen consistent meer vertrouwen in nationale dan EU-instellingen. Fiscale integratie zonder overeenkomstige politieke integratie zou legitimiteit kunnen missen.</w:t>
      </w:r>
    </w:p>
    <w:p w14:paraId="3D54EEE2" w14:textId="77777777" w:rsidR="0089344B" w:rsidRPr="0089344B" w:rsidRDefault="00000000" w:rsidP="0089344B">
      <w:r>
        <w:pict w14:anchorId="64F45C5E">
          <v:rect id="_x0000_i1040" style="width:0;height:0" o:hralign="center" o:hrstd="t" o:hr="t" fillcolor="#a0a0a0" stroked="f"/>
        </w:pict>
      </w:r>
    </w:p>
    <w:p w14:paraId="7E5D3C2C" w14:textId="77777777" w:rsidR="0089344B" w:rsidRPr="0089344B" w:rsidRDefault="0089344B" w:rsidP="0089344B">
      <w:pPr>
        <w:rPr>
          <w:b/>
          <w:bCs/>
        </w:rPr>
      </w:pPr>
      <w:r w:rsidRPr="0089344B">
        <w:rPr>
          <w:b/>
          <w:bCs/>
        </w:rPr>
        <w:t>Italiano</w:t>
      </w:r>
    </w:p>
    <w:p w14:paraId="59DA6FA6" w14:textId="77777777" w:rsidR="0089344B" w:rsidRPr="0089344B" w:rsidRDefault="0089344B" w:rsidP="0089344B">
      <w:r w:rsidRPr="0089344B">
        <w:rPr>
          <w:b/>
          <w:bCs/>
        </w:rPr>
        <w:t>Argomenti per maggiore integrazione fiscale:</w:t>
      </w:r>
    </w:p>
    <w:p w14:paraId="2BFA2353" w14:textId="77777777" w:rsidR="0089344B" w:rsidRPr="0089344B" w:rsidRDefault="0089344B" w:rsidP="0089344B">
      <w:r w:rsidRPr="0089344B">
        <w:rPr>
          <w:b/>
          <w:bCs/>
        </w:rPr>
        <w:t>Efficienza economica</w:t>
      </w:r>
      <w:r w:rsidRPr="0089344B">
        <w:t>: Un'unione fiscale eliminerebbe le asimmetrie monetarie, ridurrebbe i costi di indebitamento per economie deboli, e fornirebbe stabilizzatori automatici durante shock economici. Il fondo di recupero COVID ha dimostrato come il debito condiviso possa mobilizzare risorse rapidamente.</w:t>
      </w:r>
    </w:p>
    <w:p w14:paraId="3629EFD5" w14:textId="77777777" w:rsidR="0089344B" w:rsidRPr="0089344B" w:rsidRDefault="0089344B" w:rsidP="0089344B">
      <w:r w:rsidRPr="0089344B">
        <w:rPr>
          <w:b/>
          <w:bCs/>
        </w:rPr>
        <w:lastRenderedPageBreak/>
        <w:t>Resilienza alle crisi</w:t>
      </w:r>
      <w:r w:rsidRPr="0089344B">
        <w:t>: Politiche fiscali unificate eviterebbero risposte frammentate come quelle viste durante la crisi 2008-2012. Trasferimenti automatici tra regioni (come negli USA) potrebbero attenuare i cicli economici e prevenire fughe di capitali destabilizzanti.</w:t>
      </w:r>
    </w:p>
    <w:p w14:paraId="01E29F91" w14:textId="77777777" w:rsidR="0089344B" w:rsidRPr="0089344B" w:rsidRDefault="0089344B" w:rsidP="0089344B">
      <w:r w:rsidRPr="0089344B">
        <w:rPr>
          <w:b/>
          <w:bCs/>
        </w:rPr>
        <w:t>Competitività globale</w:t>
      </w:r>
      <w:r w:rsidRPr="0089344B">
        <w:t>: Una politica fiscale europea unificata potrebbe competere meglio con il potere economico americano e cinese, coordinare investimenti strategici in tecnologia e infrastrutture, e parlare con una voce nelle negoziazioni economiche internazionali.</w:t>
      </w:r>
    </w:p>
    <w:p w14:paraId="6E102157" w14:textId="77777777" w:rsidR="0089344B" w:rsidRPr="0089344B" w:rsidRDefault="0089344B" w:rsidP="0089344B">
      <w:r w:rsidRPr="0089344B">
        <w:rPr>
          <w:b/>
          <w:bCs/>
        </w:rPr>
        <w:t>Legittimità democratica</w:t>
      </w:r>
      <w:r w:rsidRPr="0089344B">
        <w:t>: Gli arrangiamenti attuali creano un "deficit democratico" dove i parlamenti nazionali perdono controllo sulla politica fiscale a causa delle regole UE, ma il Parlamento Europeo manca di reale autorità fiscale.</w:t>
      </w:r>
    </w:p>
    <w:p w14:paraId="7BDBF220" w14:textId="77777777" w:rsidR="0089344B" w:rsidRPr="0089344B" w:rsidRDefault="0089344B" w:rsidP="0089344B">
      <w:r w:rsidRPr="0089344B">
        <w:rPr>
          <w:b/>
          <w:bCs/>
        </w:rPr>
        <w:t>Argomenti per mantenere la sovranità fiscale:</w:t>
      </w:r>
    </w:p>
    <w:p w14:paraId="3FE4BF91" w14:textId="77777777" w:rsidR="0089344B" w:rsidRPr="0089344B" w:rsidRDefault="0089344B" w:rsidP="0089344B">
      <w:r w:rsidRPr="0089344B">
        <w:rPr>
          <w:b/>
          <w:bCs/>
        </w:rPr>
        <w:t>Responsabilità democratica</w:t>
      </w:r>
      <w:r w:rsidRPr="0089344B">
        <w:t>: La politica fiscale è fondamentale per la democrazia - i votanti devono poter ritenere responsabili i loro rappresentanti per le decisioni su tasse e spese. Il debito condiviso potrebbe portare a "tassazione senza rappresentanza."</w:t>
      </w:r>
    </w:p>
    <w:p w14:paraId="459606F3" w14:textId="77777777" w:rsidR="0089344B" w:rsidRPr="0089344B" w:rsidRDefault="0089344B" w:rsidP="0089344B">
      <w:r w:rsidRPr="0089344B">
        <w:rPr>
          <w:b/>
          <w:bCs/>
        </w:rPr>
        <w:t>Diversità economica</w:t>
      </w:r>
      <w:r w:rsidRPr="0089344B">
        <w:t>: Economie diverse richiedono politiche diverse. Ciò che funziona per l'economia esportatrice tedesca può non adattarsi al settore servizi greco. Approcci uniformi rischiano distorsioni economiche.</w:t>
      </w:r>
    </w:p>
    <w:p w14:paraId="279579FC" w14:textId="77777777" w:rsidR="0089344B" w:rsidRPr="0089344B" w:rsidRDefault="0089344B" w:rsidP="0089344B">
      <w:r w:rsidRPr="0089344B">
        <w:rPr>
          <w:b/>
          <w:bCs/>
        </w:rPr>
        <w:t>Azzardo morale</w:t>
      </w:r>
      <w:r w:rsidRPr="0089344B">
        <w:t>: Il debito condiviso potrebbe incoraggiare irresponsabilità fiscale, poiché i paesi potrebbero assumere che altri sopporteranno i costi della loro spesa eccessiva.</w:t>
      </w:r>
    </w:p>
    <w:p w14:paraId="2C758CFE" w14:textId="77777777" w:rsidR="0089344B" w:rsidRPr="0089344B" w:rsidRDefault="0089344B" w:rsidP="0089344B">
      <w:r w:rsidRPr="0089344B">
        <w:rPr>
          <w:b/>
          <w:bCs/>
        </w:rPr>
        <w:t>Fattibilità politica</w:t>
      </w:r>
      <w:r w:rsidRPr="0089344B">
        <w:t>: I cittadini mostrano consistentemente maggiore fiducia nelle istituzioni nazionali che in quelle UE. L'integrazione fiscale senza corrispondente integrazione politica potrebbe mancare di legittimità.</w:t>
      </w:r>
    </w:p>
    <w:p w14:paraId="34AEBAF3" w14:textId="77777777" w:rsidR="0089344B" w:rsidRPr="0089344B" w:rsidRDefault="00000000" w:rsidP="0089344B">
      <w:r>
        <w:pict w14:anchorId="0D88601D">
          <v:rect id="_x0000_i1041" style="width:0;height:0" o:hralign="center" o:hrstd="t" o:hr="t" fillcolor="#a0a0a0" stroked="f"/>
        </w:pict>
      </w:r>
    </w:p>
    <w:p w14:paraId="2E46CB7A" w14:textId="77777777" w:rsidR="0089344B" w:rsidRPr="0089344B" w:rsidRDefault="0089344B" w:rsidP="0089344B">
      <w:pPr>
        <w:rPr>
          <w:lang w:val="en-GB"/>
        </w:rPr>
      </w:pPr>
      <w:r w:rsidRPr="0089344B">
        <w:rPr>
          <w:b/>
          <w:bCs/>
          <w:lang w:val="en-GB"/>
        </w:rPr>
        <w:t>Common Theme</w:t>
      </w:r>
      <w:r w:rsidRPr="0089344B">
        <w:rPr>
          <w:lang w:val="en-GB"/>
        </w:rPr>
        <w:t>: This debate ultimately reflects deeper questions about the nature of European integration - whether the EU should evolve toward a federal structure or remain a confederation of sovereign states. The economic arguments on both sides have merit, but the political and democratic dimensions may prove more decisive in determining the future path.</w:t>
      </w:r>
    </w:p>
    <w:p w14:paraId="6CF8E0EF" w14:textId="77777777" w:rsidR="0089344B" w:rsidRPr="0089344B" w:rsidRDefault="0089344B" w:rsidP="0089344B">
      <w:pPr>
        <w:rPr>
          <w:lang w:val="en-GB"/>
        </w:rPr>
      </w:pPr>
      <w:r w:rsidRPr="0089344B">
        <w:rPr>
          <w:lang w:val="en-GB"/>
        </w:rPr>
        <w:t>Is implementing a wealth tax on high-net-worth individuals an effective policy for reducing inequality, or does it harm economic growth and competitiveness? Justify your position. Translate as before</w:t>
      </w:r>
    </w:p>
    <w:p w14:paraId="22DA13F5" w14:textId="77777777" w:rsidR="0089344B" w:rsidRPr="0089344B" w:rsidRDefault="0089344B" w:rsidP="0089344B">
      <w:pPr>
        <w:rPr>
          <w:lang w:val="en-GB"/>
        </w:rPr>
      </w:pPr>
      <w:r w:rsidRPr="0089344B">
        <w:rPr>
          <w:lang w:val="en-GB"/>
        </w:rPr>
        <w:t>This is one of the most contentious issues in contemporary economic policy, with compelling arguments and evidence on multiple sides. Let me present a balanced analysis:</w:t>
      </w:r>
    </w:p>
    <w:p w14:paraId="233C5D78" w14:textId="77777777" w:rsidR="0089344B" w:rsidRPr="0089344B" w:rsidRDefault="0089344B" w:rsidP="0089344B">
      <w:pPr>
        <w:rPr>
          <w:b/>
          <w:bCs/>
          <w:lang w:val="en-GB"/>
        </w:rPr>
      </w:pPr>
      <w:r w:rsidRPr="0089344B">
        <w:rPr>
          <w:b/>
          <w:bCs/>
          <w:lang w:val="en-GB"/>
        </w:rPr>
        <w:t>English</w:t>
      </w:r>
    </w:p>
    <w:p w14:paraId="5DDA98A9" w14:textId="77777777" w:rsidR="0089344B" w:rsidRPr="0089344B" w:rsidRDefault="0089344B" w:rsidP="0089344B">
      <w:pPr>
        <w:rPr>
          <w:lang w:val="en-GB"/>
        </w:rPr>
      </w:pPr>
      <w:r w:rsidRPr="0089344B">
        <w:rPr>
          <w:b/>
          <w:bCs/>
          <w:lang w:val="en-GB"/>
        </w:rPr>
        <w:t>The Case for Wealth Taxes:</w:t>
      </w:r>
    </w:p>
    <w:p w14:paraId="261F83F5" w14:textId="77777777" w:rsidR="0089344B" w:rsidRPr="0089344B" w:rsidRDefault="0089344B" w:rsidP="0089344B">
      <w:pPr>
        <w:rPr>
          <w:lang w:val="en-GB"/>
        </w:rPr>
      </w:pPr>
      <w:r w:rsidRPr="0089344B">
        <w:rPr>
          <w:b/>
          <w:bCs/>
          <w:lang w:val="en-GB"/>
        </w:rPr>
        <w:t>Inequality concerns</w:t>
      </w:r>
      <w:r w:rsidRPr="0089344B">
        <w:rPr>
          <w:lang w:val="en-GB"/>
        </w:rPr>
        <w:t>: Wealth concentration has reached historic levels in many developed countries. The top 1% own 32% of total wealth in the US and 25% in Europe. A wealth tax could help address this concentration and fund public services that benefit broader society.</w:t>
      </w:r>
    </w:p>
    <w:p w14:paraId="22160B72" w14:textId="77777777" w:rsidR="0089344B" w:rsidRPr="0089344B" w:rsidRDefault="0089344B" w:rsidP="0089344B">
      <w:pPr>
        <w:rPr>
          <w:lang w:val="en-GB"/>
        </w:rPr>
      </w:pPr>
      <w:r w:rsidRPr="0089344B">
        <w:rPr>
          <w:b/>
          <w:bCs/>
          <w:lang w:val="en-GB"/>
        </w:rPr>
        <w:t>Revenue potential</w:t>
      </w:r>
      <w:r w:rsidRPr="0089344B">
        <w:rPr>
          <w:lang w:val="en-GB"/>
        </w:rPr>
        <w:t>: Unlike income taxes that only capture annual flows, wealth taxes target accumulated assets. This could generate significant revenue - France's solidarity tax on wealth raised €4.3 billion annually before its partial repeal.</w:t>
      </w:r>
    </w:p>
    <w:p w14:paraId="42C1EC28" w14:textId="77777777" w:rsidR="0089344B" w:rsidRPr="0089344B" w:rsidRDefault="0089344B" w:rsidP="0089344B">
      <w:pPr>
        <w:rPr>
          <w:lang w:val="en-GB"/>
        </w:rPr>
      </w:pPr>
      <w:r w:rsidRPr="0089344B">
        <w:rPr>
          <w:b/>
          <w:bCs/>
          <w:lang w:val="en-GB"/>
        </w:rPr>
        <w:t>Economic efficiency arguments</w:t>
      </w:r>
      <w:r w:rsidRPr="0089344B">
        <w:rPr>
          <w:lang w:val="en-GB"/>
        </w:rPr>
        <w:t>: Some economists argue that taxing wealth is more efficient than taxing income or consumption because it encourages productive use of assets rather than passive wealth accumulation. It could reduce speculative bubbles in real estate and financial markets.</w:t>
      </w:r>
    </w:p>
    <w:p w14:paraId="248D88E9" w14:textId="77777777" w:rsidR="0089344B" w:rsidRPr="0089344B" w:rsidRDefault="0089344B" w:rsidP="0089344B">
      <w:pPr>
        <w:rPr>
          <w:lang w:val="en-GB"/>
        </w:rPr>
      </w:pPr>
      <w:r w:rsidRPr="0089344B">
        <w:rPr>
          <w:b/>
          <w:bCs/>
          <w:lang w:val="en-GB"/>
        </w:rPr>
        <w:lastRenderedPageBreak/>
        <w:t>Democratic concerns</w:t>
      </w:r>
      <w:r w:rsidRPr="0089344B">
        <w:rPr>
          <w:lang w:val="en-GB"/>
        </w:rPr>
        <w:t>: Extreme wealth concentration can undermine democratic governance through disproportionate political influence. A wealth tax could help maintain political equality alongside economic opportunity.</w:t>
      </w:r>
    </w:p>
    <w:p w14:paraId="64CA05F8" w14:textId="77777777" w:rsidR="0089344B" w:rsidRPr="0089344B" w:rsidRDefault="0089344B" w:rsidP="0089344B">
      <w:pPr>
        <w:rPr>
          <w:lang w:val="en-GB"/>
        </w:rPr>
      </w:pPr>
      <w:r w:rsidRPr="0089344B">
        <w:rPr>
          <w:b/>
          <w:bCs/>
          <w:lang w:val="en-GB"/>
        </w:rPr>
        <w:t>The Case Against Wealth Taxes:</w:t>
      </w:r>
    </w:p>
    <w:p w14:paraId="3553E531" w14:textId="77777777" w:rsidR="0089344B" w:rsidRPr="0089344B" w:rsidRDefault="0089344B" w:rsidP="0089344B">
      <w:pPr>
        <w:rPr>
          <w:lang w:val="en-GB"/>
        </w:rPr>
      </w:pPr>
      <w:r w:rsidRPr="0089344B">
        <w:rPr>
          <w:b/>
          <w:bCs/>
          <w:lang w:val="en-GB"/>
        </w:rPr>
        <w:t>Implementation challenges</w:t>
      </w:r>
      <w:r w:rsidRPr="0089344B">
        <w:rPr>
          <w:lang w:val="en-GB"/>
        </w:rPr>
        <w:t>: Wealth is notoriously difficult to value and tax. Real estate, private businesses, art, and financial assets require complex valuation mechanisms. Administrative costs can be substantial relative to revenue collected.</w:t>
      </w:r>
    </w:p>
    <w:p w14:paraId="6E8C6A6E" w14:textId="77777777" w:rsidR="0089344B" w:rsidRPr="0089344B" w:rsidRDefault="0089344B" w:rsidP="0089344B">
      <w:pPr>
        <w:rPr>
          <w:lang w:val="en-GB"/>
        </w:rPr>
      </w:pPr>
      <w:r w:rsidRPr="0089344B">
        <w:rPr>
          <w:b/>
          <w:bCs/>
          <w:lang w:val="en-GB"/>
        </w:rPr>
        <w:t>Capital flight and competitiveness</w:t>
      </w:r>
      <w:r w:rsidRPr="0089344B">
        <w:rPr>
          <w:lang w:val="en-GB"/>
        </w:rPr>
        <w:t>: Mobile capital and wealthy individuals can relocate to avoid wealth taxes. France saw an estimated exodus of 42,000 millionaires after implementing its wealth tax. This reduces both the tax base and potentially productive investment.</w:t>
      </w:r>
    </w:p>
    <w:p w14:paraId="1BDBF1CD" w14:textId="77777777" w:rsidR="0089344B" w:rsidRPr="0089344B" w:rsidRDefault="0089344B" w:rsidP="0089344B">
      <w:pPr>
        <w:rPr>
          <w:lang w:val="en-GB"/>
        </w:rPr>
      </w:pPr>
      <w:r w:rsidRPr="0089344B">
        <w:rPr>
          <w:b/>
          <w:bCs/>
          <w:lang w:val="en-GB"/>
        </w:rPr>
        <w:t>Economic growth concerns</w:t>
      </w:r>
      <w:r w:rsidRPr="0089344B">
        <w:rPr>
          <w:lang w:val="en-GB"/>
        </w:rPr>
        <w:t>: Wealth taxes may discourage savings, investment, and entrepreneurship - key drivers of economic growth. If wealthy individuals reduce their investment in new businesses or productive assets, overall economic dynamism could suffer.</w:t>
      </w:r>
    </w:p>
    <w:p w14:paraId="5FD8186B" w14:textId="77777777" w:rsidR="0089344B" w:rsidRPr="0089344B" w:rsidRDefault="0089344B" w:rsidP="0089344B">
      <w:pPr>
        <w:rPr>
          <w:lang w:val="en-GB"/>
        </w:rPr>
      </w:pPr>
      <w:r w:rsidRPr="0089344B">
        <w:rPr>
          <w:b/>
          <w:bCs/>
          <w:lang w:val="en-GB"/>
        </w:rPr>
        <w:t>Distortive effects</w:t>
      </w:r>
      <w:r w:rsidRPr="0089344B">
        <w:rPr>
          <w:lang w:val="en-GB"/>
        </w:rPr>
        <w:t>: Wealth taxes can encourage inefficient behavior like consuming rather than saving, or restructuring assets in ways that minimize tax liability but reduce economic productivity.</w:t>
      </w:r>
    </w:p>
    <w:p w14:paraId="002D9DA3" w14:textId="77777777" w:rsidR="0089344B" w:rsidRPr="0089344B" w:rsidRDefault="0089344B" w:rsidP="0089344B">
      <w:pPr>
        <w:rPr>
          <w:lang w:val="en-GB"/>
        </w:rPr>
      </w:pPr>
      <w:r w:rsidRPr="0089344B">
        <w:rPr>
          <w:b/>
          <w:bCs/>
          <w:lang w:val="en-GB"/>
        </w:rPr>
        <w:t>My Assessment</w:t>
      </w:r>
      <w:r w:rsidRPr="0089344B">
        <w:rPr>
          <w:lang w:val="en-GB"/>
        </w:rPr>
        <w:t>: The effectiveness depends heavily on design and context. A well-designed wealth tax with reasonable rates (1-2%), strong international coordination to prevent capital flight, and efficient administration could be effective. However, without these conditions, wealth taxes risk being counterproductive. Alternative approaches like progressive income taxes, inheritance taxes, or closing capital gains loopholes might achieve similar goals with fewer implementation challenges.</w:t>
      </w:r>
    </w:p>
    <w:p w14:paraId="710524BE" w14:textId="77777777" w:rsidR="0089344B" w:rsidRPr="0089344B" w:rsidRDefault="00000000" w:rsidP="0089344B">
      <w:r>
        <w:pict w14:anchorId="43DBE378">
          <v:rect id="_x0000_i1042" style="width:0;height:0" o:hralign="center" o:hrstd="t" o:hr="t" fillcolor="#a0a0a0" stroked="f"/>
        </w:pict>
      </w:r>
    </w:p>
    <w:p w14:paraId="6D5F8582" w14:textId="77777777" w:rsidR="0089344B" w:rsidRPr="0089344B" w:rsidRDefault="0089344B" w:rsidP="0089344B">
      <w:pPr>
        <w:rPr>
          <w:b/>
          <w:bCs/>
          <w:lang w:val="es-419"/>
        </w:rPr>
      </w:pPr>
      <w:r w:rsidRPr="0089344B">
        <w:rPr>
          <w:b/>
          <w:bCs/>
          <w:lang w:val="es-419"/>
        </w:rPr>
        <w:t>Français</w:t>
      </w:r>
    </w:p>
    <w:p w14:paraId="0491B774" w14:textId="77777777" w:rsidR="0089344B" w:rsidRPr="0089344B" w:rsidRDefault="0089344B" w:rsidP="0089344B">
      <w:pPr>
        <w:rPr>
          <w:lang w:val="es-419"/>
        </w:rPr>
      </w:pPr>
      <w:r w:rsidRPr="0089344B">
        <w:rPr>
          <w:b/>
          <w:bCs/>
          <w:lang w:val="es-419"/>
        </w:rPr>
        <w:t>Arguments en faveur de l'impôt sur la fortune:</w:t>
      </w:r>
    </w:p>
    <w:p w14:paraId="65378DEB" w14:textId="77777777" w:rsidR="0089344B" w:rsidRPr="0089344B" w:rsidRDefault="0089344B" w:rsidP="0089344B">
      <w:pPr>
        <w:rPr>
          <w:lang w:val="es-419"/>
        </w:rPr>
      </w:pPr>
      <w:r w:rsidRPr="0089344B">
        <w:rPr>
          <w:b/>
          <w:bCs/>
          <w:lang w:val="es-419"/>
        </w:rPr>
        <w:t>Préoccupations d'inégalité</w:t>
      </w:r>
      <w:r w:rsidRPr="0089344B">
        <w:rPr>
          <w:lang w:val="es-419"/>
        </w:rPr>
        <w:t>: La concentration de richesse a atteint des niveaux historiques. Les 1% les plus riches détiennent 25% de la richesse totale en Europe. Un impôt sur la fortune pourrait réduire cette concentration et financer des services publics bénéficiant à l'ensemble de la société.</w:t>
      </w:r>
    </w:p>
    <w:p w14:paraId="1F4C53BA" w14:textId="77777777" w:rsidR="0089344B" w:rsidRPr="0089344B" w:rsidRDefault="0089344B" w:rsidP="0089344B">
      <w:r w:rsidRPr="0089344B">
        <w:rPr>
          <w:b/>
          <w:bCs/>
          <w:lang w:val="es-419"/>
        </w:rPr>
        <w:t>Potentiel de revenus</w:t>
      </w:r>
      <w:r w:rsidRPr="0089344B">
        <w:rPr>
          <w:lang w:val="es-419"/>
        </w:rPr>
        <w:t xml:space="preserve">: Contrairement aux impôts sur le revenu qui ne capturent que les flux annuels, l'impôt sur la fortune cible les actifs accumulés. </w:t>
      </w:r>
      <w:r w:rsidRPr="0089344B">
        <w:t>L'ISF français générait 4,3 milliards d'euros annuellement avant sa réforme partielle.</w:t>
      </w:r>
    </w:p>
    <w:p w14:paraId="4E34DADD" w14:textId="77777777" w:rsidR="0089344B" w:rsidRPr="0089344B" w:rsidRDefault="0089344B" w:rsidP="0089344B">
      <w:r w:rsidRPr="0089344B">
        <w:rPr>
          <w:b/>
          <w:bCs/>
        </w:rPr>
        <w:t>Arguments d'efficacité économique</w:t>
      </w:r>
      <w:r w:rsidRPr="0089344B">
        <w:t>: Certains économistes soutiennent que taxer la richesse est plus efficace que taxer le revenu car cela encourage l'utilisation productive des actifs plutôt que l'accumulation passive. Cela pourrait réduire les bulles spéculatives immobilières et financières.</w:t>
      </w:r>
    </w:p>
    <w:p w14:paraId="5CBD3763" w14:textId="77777777" w:rsidR="0089344B" w:rsidRPr="0089344B" w:rsidRDefault="0089344B" w:rsidP="0089344B">
      <w:r w:rsidRPr="0089344B">
        <w:rPr>
          <w:b/>
          <w:bCs/>
        </w:rPr>
        <w:t>Préoccupations démocratiques</w:t>
      </w:r>
      <w:r w:rsidRPr="0089344B">
        <w:t>: La concentration extrême de richesse peut saper la gouvernance démocratique par une influence politique disproportionnée. Un impôt sur la fortune pourrait maintenir l'égalité politique.</w:t>
      </w:r>
    </w:p>
    <w:p w14:paraId="6202A868" w14:textId="77777777" w:rsidR="0089344B" w:rsidRPr="0089344B" w:rsidRDefault="0089344B" w:rsidP="0089344B">
      <w:r w:rsidRPr="0089344B">
        <w:rPr>
          <w:b/>
          <w:bCs/>
        </w:rPr>
        <w:t>Arguments contre l'impôt sur la fortune:</w:t>
      </w:r>
    </w:p>
    <w:p w14:paraId="1B0376A6" w14:textId="77777777" w:rsidR="0089344B" w:rsidRPr="0089344B" w:rsidRDefault="0089344B" w:rsidP="0089344B">
      <w:r w:rsidRPr="0089344B">
        <w:rPr>
          <w:b/>
          <w:bCs/>
        </w:rPr>
        <w:t>Défis de mise en œuvre</w:t>
      </w:r>
      <w:r w:rsidRPr="0089344B">
        <w:t>: La richesse est notoirement difficile à évaluer et taxer. L'immobilier, entreprises privées, œuvres d'art et actifs financiers nécessitent des mécanismes d'évaluation complexes. Les coûts administratifs peuvent être substantiels.</w:t>
      </w:r>
    </w:p>
    <w:p w14:paraId="6EEB821D" w14:textId="77777777" w:rsidR="0089344B" w:rsidRPr="0089344B" w:rsidRDefault="0089344B" w:rsidP="0089344B">
      <w:pPr>
        <w:rPr>
          <w:lang w:val="es-419"/>
        </w:rPr>
      </w:pPr>
      <w:r w:rsidRPr="00816864">
        <w:rPr>
          <w:b/>
          <w:bCs/>
          <w:lang w:val="es-419"/>
        </w:rPr>
        <w:lastRenderedPageBreak/>
        <w:t>Fuite des capitaux</w:t>
      </w:r>
      <w:r w:rsidRPr="00816864">
        <w:rPr>
          <w:lang w:val="es-419"/>
        </w:rPr>
        <w:t xml:space="preserve">: Les capitaux mobiles et individus fortunés peuvent délocaliser pour éviter l'impôt sur la fortune. </w:t>
      </w:r>
      <w:r w:rsidRPr="0089344B">
        <w:rPr>
          <w:lang w:val="es-419"/>
        </w:rPr>
        <w:t>La France a vu un exode estimé de 42 000 millionnaires après l'implémentation de son ISF.</w:t>
      </w:r>
    </w:p>
    <w:p w14:paraId="5BEB7B22" w14:textId="77777777" w:rsidR="0089344B" w:rsidRPr="0089344B" w:rsidRDefault="0089344B" w:rsidP="0089344B">
      <w:pPr>
        <w:rPr>
          <w:lang w:val="es-419"/>
        </w:rPr>
      </w:pPr>
      <w:r w:rsidRPr="0089344B">
        <w:rPr>
          <w:b/>
          <w:bCs/>
          <w:lang w:val="es-419"/>
        </w:rPr>
        <w:t>Préoccupations de croissance</w:t>
      </w:r>
      <w:r w:rsidRPr="0089344B">
        <w:rPr>
          <w:lang w:val="es-419"/>
        </w:rPr>
        <w:t>: L'impôt sur la fortune peut décourager l'épargne, l'investissement et l'entrepreneuriat - moteurs clés de la croissance économique. Si les individus fortunés réduisent leurs investissements dans de nouvelles entreprises, le dynamisme économique global pourrait souffrir.</w:t>
      </w:r>
    </w:p>
    <w:p w14:paraId="73DFB711" w14:textId="77777777" w:rsidR="0089344B" w:rsidRPr="0089344B" w:rsidRDefault="0089344B" w:rsidP="0089344B">
      <w:pPr>
        <w:rPr>
          <w:lang w:val="es-419"/>
        </w:rPr>
      </w:pPr>
      <w:r w:rsidRPr="0089344B">
        <w:rPr>
          <w:b/>
          <w:bCs/>
          <w:lang w:val="es-419"/>
        </w:rPr>
        <w:t>Effets distorsifs</w:t>
      </w:r>
      <w:r w:rsidRPr="0089344B">
        <w:rPr>
          <w:lang w:val="es-419"/>
        </w:rPr>
        <w:t>: L'impôt sur la fortune peut encourager des comportements inefficaces comme consommer plutôt qu'épargner, ou restructurer les actifs pour minimiser la charge fiscale mais réduire la productivité économique.</w:t>
      </w:r>
    </w:p>
    <w:p w14:paraId="687F00B5" w14:textId="77777777" w:rsidR="0089344B" w:rsidRPr="0089344B" w:rsidRDefault="0089344B" w:rsidP="0089344B">
      <w:r w:rsidRPr="0089344B">
        <w:rPr>
          <w:b/>
          <w:bCs/>
          <w:lang w:val="es-419"/>
        </w:rPr>
        <w:t>Mon évaluation</w:t>
      </w:r>
      <w:r w:rsidRPr="0089344B">
        <w:rPr>
          <w:lang w:val="es-419"/>
        </w:rPr>
        <w:t xml:space="preserve">: L'efficacité dépend largement de la conception et du contexte. Un impôt sur la fortune bien conçu avec des taux raisonnables (1-2%), une forte coordination internationale pour prévenir la fuite des capitaux, et une administration efficace pourrait être efficace. </w:t>
      </w:r>
      <w:r w:rsidRPr="0089344B">
        <w:t>Cependant, sans ces conditions, l'impôt sur la fortune risque d'être contre-productif.</w:t>
      </w:r>
    </w:p>
    <w:p w14:paraId="6B4B1191" w14:textId="77777777" w:rsidR="0089344B" w:rsidRPr="0089344B" w:rsidRDefault="00000000" w:rsidP="0089344B">
      <w:r>
        <w:pict w14:anchorId="65B24F81">
          <v:rect id="_x0000_i1043" style="width:0;height:0" o:hralign="center" o:hrstd="t" o:hr="t" fillcolor="#a0a0a0" stroked="f"/>
        </w:pict>
      </w:r>
    </w:p>
    <w:p w14:paraId="39EDE482" w14:textId="77777777" w:rsidR="0089344B" w:rsidRPr="0089344B" w:rsidRDefault="0089344B" w:rsidP="0089344B">
      <w:pPr>
        <w:rPr>
          <w:b/>
          <w:bCs/>
          <w:lang w:val="es-419"/>
        </w:rPr>
      </w:pPr>
      <w:r w:rsidRPr="0089344B">
        <w:rPr>
          <w:b/>
          <w:bCs/>
          <w:lang w:val="es-419"/>
        </w:rPr>
        <w:t>Español</w:t>
      </w:r>
    </w:p>
    <w:p w14:paraId="76641A60" w14:textId="77777777" w:rsidR="0089344B" w:rsidRPr="0089344B" w:rsidRDefault="0089344B" w:rsidP="0089344B">
      <w:pPr>
        <w:rPr>
          <w:lang w:val="es-419"/>
        </w:rPr>
      </w:pPr>
      <w:r w:rsidRPr="0089344B">
        <w:rPr>
          <w:b/>
          <w:bCs/>
          <w:lang w:val="es-419"/>
        </w:rPr>
        <w:t>Argumentos a favor del impuesto sobre la riqueza:</w:t>
      </w:r>
    </w:p>
    <w:p w14:paraId="7954DC31" w14:textId="77777777" w:rsidR="0089344B" w:rsidRPr="0089344B" w:rsidRDefault="0089344B" w:rsidP="0089344B">
      <w:pPr>
        <w:rPr>
          <w:lang w:val="es-419"/>
        </w:rPr>
      </w:pPr>
      <w:r w:rsidRPr="0089344B">
        <w:rPr>
          <w:b/>
          <w:bCs/>
          <w:lang w:val="es-419"/>
        </w:rPr>
        <w:t>Preocupaciones por desigualdad</w:t>
      </w:r>
      <w:r w:rsidRPr="0089344B">
        <w:rPr>
          <w:lang w:val="es-419"/>
        </w:rPr>
        <w:t>: La concentración de riqueza ha alcanzado niveles históricos. El 1% más rico posee 32% de la riqueza total en EEUU y 25% en Europa. Un impuesto sobre la riqueza podría abordar esta concentración y financiar servicios públicos que beneficien a la sociedad más amplia.</w:t>
      </w:r>
    </w:p>
    <w:p w14:paraId="479045CD" w14:textId="77777777" w:rsidR="0089344B" w:rsidRPr="0089344B" w:rsidRDefault="0089344B" w:rsidP="0089344B">
      <w:pPr>
        <w:rPr>
          <w:lang w:val="es-419"/>
        </w:rPr>
      </w:pPr>
      <w:r w:rsidRPr="0089344B">
        <w:rPr>
          <w:b/>
          <w:bCs/>
          <w:lang w:val="es-419"/>
        </w:rPr>
        <w:t>Potencial recaudatorio</w:t>
      </w:r>
      <w:r w:rsidRPr="0089344B">
        <w:rPr>
          <w:lang w:val="es-419"/>
        </w:rPr>
        <w:t>: A diferencia de los impuestos sobre la renta que solo capturan flujos anuales, el impuesto sobre la riqueza se dirige a activos acumulados. Esto podría generar ingresos significativos - el impuesto de solidaridad francés recaudaba €4.3 mil millones anualmente.</w:t>
      </w:r>
    </w:p>
    <w:p w14:paraId="04D2A903" w14:textId="77777777" w:rsidR="0089344B" w:rsidRPr="0089344B" w:rsidRDefault="0089344B" w:rsidP="0089344B">
      <w:pPr>
        <w:rPr>
          <w:lang w:val="es-419"/>
        </w:rPr>
      </w:pPr>
      <w:r w:rsidRPr="0089344B">
        <w:rPr>
          <w:b/>
          <w:bCs/>
          <w:lang w:val="es-419"/>
        </w:rPr>
        <w:t>Argumentos de eficiencia económica</w:t>
      </w:r>
      <w:r w:rsidRPr="0089344B">
        <w:rPr>
          <w:lang w:val="es-419"/>
        </w:rPr>
        <w:t>: Algunos economistas argumentan que gravar la riqueza es más eficiente que gravar ingresos o consumo porque fomenta el uso productivo de activos en lugar de acumulación pasiva. Podría reducir burbujas especulativas inmobiliarias y financieras.</w:t>
      </w:r>
    </w:p>
    <w:p w14:paraId="20AA7BE8" w14:textId="77777777" w:rsidR="0089344B" w:rsidRPr="0089344B" w:rsidRDefault="0089344B" w:rsidP="0089344B">
      <w:pPr>
        <w:rPr>
          <w:lang w:val="es-419"/>
        </w:rPr>
      </w:pPr>
      <w:r w:rsidRPr="0089344B">
        <w:rPr>
          <w:b/>
          <w:bCs/>
          <w:lang w:val="es-419"/>
        </w:rPr>
        <w:t>Preocupaciones democráticas</w:t>
      </w:r>
      <w:r w:rsidRPr="0089344B">
        <w:rPr>
          <w:lang w:val="es-419"/>
        </w:rPr>
        <w:t>: La concentración extrema de riqueza puede socavar la gobernanza democrática a través de influencia política desproporcionada. Un impuesto sobre la riqueza podría ayudar a mantener la igualdad política.</w:t>
      </w:r>
    </w:p>
    <w:p w14:paraId="47604660" w14:textId="77777777" w:rsidR="0089344B" w:rsidRPr="0089344B" w:rsidRDefault="0089344B" w:rsidP="0089344B">
      <w:pPr>
        <w:rPr>
          <w:lang w:val="es-419"/>
        </w:rPr>
      </w:pPr>
      <w:r w:rsidRPr="0089344B">
        <w:rPr>
          <w:b/>
          <w:bCs/>
          <w:lang w:val="es-419"/>
        </w:rPr>
        <w:t>Argumentos contra el impuesto sobre la riqueza:</w:t>
      </w:r>
    </w:p>
    <w:p w14:paraId="5378BB92" w14:textId="77777777" w:rsidR="0089344B" w:rsidRPr="0089344B" w:rsidRDefault="0089344B" w:rsidP="0089344B">
      <w:pPr>
        <w:rPr>
          <w:lang w:val="es-419"/>
        </w:rPr>
      </w:pPr>
      <w:r w:rsidRPr="0089344B">
        <w:rPr>
          <w:b/>
          <w:bCs/>
          <w:lang w:val="es-419"/>
        </w:rPr>
        <w:t>Desafíos de implementación</w:t>
      </w:r>
      <w:r w:rsidRPr="0089344B">
        <w:rPr>
          <w:lang w:val="es-419"/>
        </w:rPr>
        <w:t>: La riqueza es notoriamente difícil de valorar y gravar. Bienes raíces, empresas privadas, arte y activos financieros requieren mecanismos de valoración complejos. Los costos administrativos pueden ser sustanciales.</w:t>
      </w:r>
    </w:p>
    <w:p w14:paraId="59C0C30E" w14:textId="77777777" w:rsidR="0089344B" w:rsidRPr="0089344B" w:rsidRDefault="0089344B" w:rsidP="0089344B">
      <w:pPr>
        <w:rPr>
          <w:lang w:val="es-419"/>
        </w:rPr>
      </w:pPr>
      <w:r w:rsidRPr="0089344B">
        <w:rPr>
          <w:b/>
          <w:bCs/>
          <w:lang w:val="es-419"/>
        </w:rPr>
        <w:t>Fuga de capitales</w:t>
      </w:r>
      <w:r w:rsidRPr="0089344B">
        <w:rPr>
          <w:lang w:val="es-419"/>
        </w:rPr>
        <w:t>: El capital móvil e individuos adinerados pueden reubicarse para evitar impuestos sobre la riqueza. Francia vio un éxodo estimado de 42,000 millonarios después de implementar su impuesto sobre la riqueza.</w:t>
      </w:r>
    </w:p>
    <w:p w14:paraId="5307C2F5" w14:textId="77777777" w:rsidR="0089344B" w:rsidRPr="0089344B" w:rsidRDefault="0089344B" w:rsidP="0089344B">
      <w:pPr>
        <w:rPr>
          <w:lang w:val="es-419"/>
        </w:rPr>
      </w:pPr>
      <w:r w:rsidRPr="0089344B">
        <w:rPr>
          <w:b/>
          <w:bCs/>
          <w:lang w:val="es-419"/>
        </w:rPr>
        <w:t>Preocupaciones por crecimiento</w:t>
      </w:r>
      <w:r w:rsidRPr="0089344B">
        <w:rPr>
          <w:lang w:val="es-419"/>
        </w:rPr>
        <w:t>: Los impuestos sobre la riqueza pueden desalentar el ahorro, inversión y emprendimiento - impulsores clave del crecimiento económico. Si individuos adinerados reducen inversión en nuevos negocios, el dinamismo económico general podría sufrir.</w:t>
      </w:r>
    </w:p>
    <w:p w14:paraId="6BCF06CB" w14:textId="77777777" w:rsidR="0089344B" w:rsidRPr="0089344B" w:rsidRDefault="0089344B" w:rsidP="0089344B">
      <w:pPr>
        <w:rPr>
          <w:lang w:val="es-419"/>
        </w:rPr>
      </w:pPr>
      <w:r w:rsidRPr="0089344B">
        <w:rPr>
          <w:b/>
          <w:bCs/>
          <w:lang w:val="es-419"/>
        </w:rPr>
        <w:t>Efectos distorsivos</w:t>
      </w:r>
      <w:r w:rsidRPr="0089344B">
        <w:rPr>
          <w:lang w:val="es-419"/>
        </w:rPr>
        <w:t>: Los impuestos sobre la riqueza pueden fomentar comportamiento ineficiente como consumir en lugar de ahorrar, o reestructurar activos para minimizar obligaciones fiscales pero reducir productividad económica.</w:t>
      </w:r>
    </w:p>
    <w:p w14:paraId="00449921" w14:textId="77777777" w:rsidR="0089344B" w:rsidRPr="0089344B" w:rsidRDefault="0089344B" w:rsidP="0089344B">
      <w:pPr>
        <w:rPr>
          <w:lang w:val="es-419"/>
        </w:rPr>
      </w:pPr>
      <w:r w:rsidRPr="0089344B">
        <w:rPr>
          <w:b/>
          <w:bCs/>
          <w:lang w:val="es-419"/>
        </w:rPr>
        <w:lastRenderedPageBreak/>
        <w:t>Mi evaluación</w:t>
      </w:r>
      <w:r w:rsidRPr="0089344B">
        <w:rPr>
          <w:lang w:val="es-419"/>
        </w:rPr>
        <w:t>: La efectividad depende fuertemente del diseño y contexto. Un impuesto sobre la riqueza bien diseñado con tasas razonables (1-2%), fuerte coordinación internacional y administración eficiente podría ser efectivo. Sin embargo, sin estas condiciones, los impuestos sobre la riqueza arriesgan ser contraproducentes.</w:t>
      </w:r>
    </w:p>
    <w:p w14:paraId="62B3325F" w14:textId="77777777" w:rsidR="0089344B" w:rsidRPr="0089344B" w:rsidRDefault="00000000" w:rsidP="0089344B">
      <w:r>
        <w:pict w14:anchorId="04A0EAB3">
          <v:rect id="_x0000_i1044" style="width:0;height:0" o:hralign="center" o:hrstd="t" o:hr="t" fillcolor="#a0a0a0" stroked="f"/>
        </w:pict>
      </w:r>
    </w:p>
    <w:p w14:paraId="0FA046E0" w14:textId="77777777" w:rsidR="0089344B" w:rsidRPr="0089344B" w:rsidRDefault="0089344B" w:rsidP="0089344B">
      <w:pPr>
        <w:rPr>
          <w:b/>
          <w:bCs/>
          <w:lang w:val="nl-NL"/>
        </w:rPr>
      </w:pPr>
      <w:r w:rsidRPr="0089344B">
        <w:rPr>
          <w:b/>
          <w:bCs/>
          <w:lang w:val="nl-NL"/>
        </w:rPr>
        <w:t>Nederlands</w:t>
      </w:r>
    </w:p>
    <w:p w14:paraId="12CBB181" w14:textId="77777777" w:rsidR="0089344B" w:rsidRPr="0089344B" w:rsidRDefault="0089344B" w:rsidP="0089344B">
      <w:pPr>
        <w:rPr>
          <w:lang w:val="nl-NL"/>
        </w:rPr>
      </w:pPr>
      <w:r w:rsidRPr="0089344B">
        <w:rPr>
          <w:b/>
          <w:bCs/>
          <w:lang w:val="nl-NL"/>
        </w:rPr>
        <w:t>Argumenten voor vermogensbelasting:</w:t>
      </w:r>
    </w:p>
    <w:p w14:paraId="2B656932" w14:textId="77777777" w:rsidR="0089344B" w:rsidRPr="0089344B" w:rsidRDefault="0089344B" w:rsidP="0089344B">
      <w:pPr>
        <w:rPr>
          <w:lang w:val="nl-NL"/>
        </w:rPr>
      </w:pPr>
      <w:r w:rsidRPr="0089344B">
        <w:rPr>
          <w:b/>
          <w:bCs/>
          <w:lang w:val="nl-NL"/>
        </w:rPr>
        <w:t>Ongelijkheidsconcerns</w:t>
      </w:r>
      <w:r w:rsidRPr="0089344B">
        <w:rPr>
          <w:lang w:val="nl-NL"/>
        </w:rPr>
        <w:t>: Vermogensconcentratie heeft historische niveaus bereikt. De rijkste 1% bezit 25% van het totale vermogen in Europa. Een vermogensbelasting zou deze concentratie kunnen aanpakken en openbare diensten financieren die de bredere samenleving ten goede komen.</w:t>
      </w:r>
    </w:p>
    <w:p w14:paraId="6C817A01" w14:textId="77777777" w:rsidR="0089344B" w:rsidRPr="0089344B" w:rsidRDefault="0089344B" w:rsidP="0089344B">
      <w:pPr>
        <w:rPr>
          <w:lang w:val="nl-NL"/>
        </w:rPr>
      </w:pPr>
      <w:r w:rsidRPr="0089344B">
        <w:rPr>
          <w:b/>
          <w:bCs/>
          <w:lang w:val="nl-NL"/>
        </w:rPr>
        <w:t>Inkomstenpotentieel</w:t>
      </w:r>
      <w:r w:rsidRPr="0089344B">
        <w:rPr>
          <w:lang w:val="nl-NL"/>
        </w:rPr>
        <w:t>: In tegenstelling tot inkomstenbelastingen die alleen jaarlijkse stromen vastleggen, richt vermogensbelasting zich op geaccumuleerde activa. Dit zou aanzienlijke inkomsten kunnen genereren - Frankrijk's solidariteitsbelasting op vermogen bracht €4,3 miljard per jaar op.</w:t>
      </w:r>
    </w:p>
    <w:p w14:paraId="3E326635" w14:textId="77777777" w:rsidR="0089344B" w:rsidRPr="0089344B" w:rsidRDefault="0089344B" w:rsidP="0089344B">
      <w:pPr>
        <w:rPr>
          <w:lang w:val="nl-NL"/>
        </w:rPr>
      </w:pPr>
      <w:r w:rsidRPr="0089344B">
        <w:rPr>
          <w:b/>
          <w:bCs/>
          <w:lang w:val="nl-NL"/>
        </w:rPr>
        <w:t>Economische efficiëntie-argumenten</w:t>
      </w:r>
      <w:r w:rsidRPr="0089344B">
        <w:rPr>
          <w:lang w:val="nl-NL"/>
        </w:rPr>
        <w:t>: Sommige economen beweren dat het belasten van vermogen efficiënter is dan het belasten van inkomen omdat het productief gebruik van activa aanmoedigt in plaats van passieve vermogensaccumulatie. Het zou speculatieve bubbels in vastgoed en financiële markten kunnen verminderen.</w:t>
      </w:r>
    </w:p>
    <w:p w14:paraId="2E87E42F" w14:textId="77777777" w:rsidR="0089344B" w:rsidRPr="0089344B" w:rsidRDefault="0089344B" w:rsidP="0089344B">
      <w:pPr>
        <w:rPr>
          <w:lang w:val="nl-NL"/>
        </w:rPr>
      </w:pPr>
      <w:r w:rsidRPr="0089344B">
        <w:rPr>
          <w:b/>
          <w:bCs/>
          <w:lang w:val="nl-NL"/>
        </w:rPr>
        <w:t>Democratische zorgen</w:t>
      </w:r>
      <w:r w:rsidRPr="0089344B">
        <w:rPr>
          <w:lang w:val="nl-NL"/>
        </w:rPr>
        <w:t>: Extreme vermogensconcentratie kan democratisch bestuur ondermijnen door onevenredige politieke invloed. Een vermogensbelasting zou kunnen helpen politieke gelijkheid naast economische kansen te behouden.</w:t>
      </w:r>
    </w:p>
    <w:p w14:paraId="2E49AC40" w14:textId="77777777" w:rsidR="0089344B" w:rsidRPr="0089344B" w:rsidRDefault="0089344B" w:rsidP="0089344B">
      <w:pPr>
        <w:rPr>
          <w:lang w:val="nl-NL"/>
        </w:rPr>
      </w:pPr>
      <w:r w:rsidRPr="0089344B">
        <w:rPr>
          <w:b/>
          <w:bCs/>
          <w:lang w:val="nl-NL"/>
        </w:rPr>
        <w:t>Argumenten tegen vermogensbelasting:</w:t>
      </w:r>
    </w:p>
    <w:p w14:paraId="5B61F089" w14:textId="77777777" w:rsidR="0089344B" w:rsidRPr="0089344B" w:rsidRDefault="0089344B" w:rsidP="0089344B">
      <w:pPr>
        <w:rPr>
          <w:lang w:val="nl-NL"/>
        </w:rPr>
      </w:pPr>
      <w:r w:rsidRPr="0089344B">
        <w:rPr>
          <w:b/>
          <w:bCs/>
          <w:lang w:val="nl-NL"/>
        </w:rPr>
        <w:t>Implementatie-uitdagingen</w:t>
      </w:r>
      <w:r w:rsidRPr="0089344B">
        <w:rPr>
          <w:lang w:val="nl-NL"/>
        </w:rPr>
        <w:t>: Vermogen is notoir moeilijk te waarderen en te belasten. Vastgoed, private bedrijven, kunst en financiële activa vereisen complexe waarderingsmechanismen. Administratieve kosten kunnen aanzienlijk zijn relatief tot de geïnde inkomsten.</w:t>
      </w:r>
    </w:p>
    <w:p w14:paraId="57559714" w14:textId="77777777" w:rsidR="0089344B" w:rsidRPr="0089344B" w:rsidRDefault="0089344B" w:rsidP="0089344B">
      <w:pPr>
        <w:rPr>
          <w:lang w:val="nl-NL"/>
        </w:rPr>
      </w:pPr>
      <w:r w:rsidRPr="0089344B">
        <w:rPr>
          <w:b/>
          <w:bCs/>
          <w:lang w:val="nl-NL"/>
        </w:rPr>
        <w:t>Kapitaalvlucht</w:t>
      </w:r>
      <w:r w:rsidRPr="0089344B">
        <w:rPr>
          <w:lang w:val="nl-NL"/>
        </w:rPr>
        <w:t>: Mobiel kapitaal en rijke individuen kunnen verhuizen om vermogensbelasting te vermijden. Frankrijk zag een geschatte exodus van 42.000 miljonairs na implementatie van zijn vermogensbelasting.</w:t>
      </w:r>
    </w:p>
    <w:p w14:paraId="0991B5E8" w14:textId="77777777" w:rsidR="0089344B" w:rsidRPr="0089344B" w:rsidRDefault="0089344B" w:rsidP="0089344B">
      <w:pPr>
        <w:rPr>
          <w:lang w:val="nl-NL"/>
        </w:rPr>
      </w:pPr>
      <w:r w:rsidRPr="0089344B">
        <w:rPr>
          <w:b/>
          <w:bCs/>
          <w:lang w:val="nl-NL"/>
        </w:rPr>
        <w:t>Economische groei zorgen</w:t>
      </w:r>
      <w:r w:rsidRPr="0089344B">
        <w:rPr>
          <w:lang w:val="nl-NL"/>
        </w:rPr>
        <w:t>: Vermogensbelasting kan sparen, investeren en ondernemerschap ontmoedigen - belangrijke drijvers van economische groei. Als rijke individuen hun investering in nieuwe bedrijven verminderen, zou de algehele economische dynamiek kunnen lijden.</w:t>
      </w:r>
    </w:p>
    <w:p w14:paraId="35FC3E61" w14:textId="77777777" w:rsidR="0089344B" w:rsidRPr="0089344B" w:rsidRDefault="0089344B" w:rsidP="0089344B">
      <w:pPr>
        <w:rPr>
          <w:lang w:val="nl-NL"/>
        </w:rPr>
      </w:pPr>
      <w:r w:rsidRPr="0089344B">
        <w:rPr>
          <w:b/>
          <w:bCs/>
          <w:lang w:val="nl-NL"/>
        </w:rPr>
        <w:t>Verstorende effecten</w:t>
      </w:r>
      <w:r w:rsidRPr="0089344B">
        <w:rPr>
          <w:lang w:val="nl-NL"/>
        </w:rPr>
        <w:t>: Vermogensbelasting kan inefficiënt gedrag aanmoedigen zoals consumeren in plaats van sparen, of activa herstructureren op manieren die belastingverplichtingen minimaliseren maar economische productiviteit verminderen.</w:t>
      </w:r>
    </w:p>
    <w:p w14:paraId="28F1D273" w14:textId="77777777" w:rsidR="0089344B" w:rsidRPr="0089344B" w:rsidRDefault="0089344B" w:rsidP="0089344B">
      <w:r w:rsidRPr="0089344B">
        <w:rPr>
          <w:b/>
          <w:bCs/>
          <w:lang w:val="nl-NL"/>
        </w:rPr>
        <w:t>Mijn beoordeling</w:t>
      </w:r>
      <w:r w:rsidRPr="0089344B">
        <w:rPr>
          <w:lang w:val="nl-NL"/>
        </w:rPr>
        <w:t xml:space="preserve">: De effectiviteit hangt sterk af van ontwerp en context. Een goed ontworpen vermogensbelasting met redelijke tarieven (1-2%), sterke internationale coördinatie en efficiënte administratie zou effectief kunnen zijn. </w:t>
      </w:r>
      <w:r w:rsidRPr="0089344B">
        <w:t>Zonder deze voorwaarden riskeren vermogensbelastingen contraproductief te zijn.</w:t>
      </w:r>
    </w:p>
    <w:p w14:paraId="60235CFE" w14:textId="77777777" w:rsidR="0089344B" w:rsidRPr="0089344B" w:rsidRDefault="00000000" w:rsidP="0089344B">
      <w:r>
        <w:pict w14:anchorId="2C58788B">
          <v:rect id="_x0000_i1045" style="width:0;height:0" o:hralign="center" o:hrstd="t" o:hr="t" fillcolor="#a0a0a0" stroked="f"/>
        </w:pict>
      </w:r>
    </w:p>
    <w:p w14:paraId="47B36699" w14:textId="77777777" w:rsidR="0089344B" w:rsidRPr="0089344B" w:rsidRDefault="0089344B" w:rsidP="0089344B">
      <w:pPr>
        <w:rPr>
          <w:b/>
          <w:bCs/>
        </w:rPr>
      </w:pPr>
      <w:r w:rsidRPr="0089344B">
        <w:rPr>
          <w:b/>
          <w:bCs/>
        </w:rPr>
        <w:t>Italiano</w:t>
      </w:r>
    </w:p>
    <w:p w14:paraId="4873CBC1" w14:textId="77777777" w:rsidR="0089344B" w:rsidRPr="0089344B" w:rsidRDefault="0089344B" w:rsidP="0089344B">
      <w:r w:rsidRPr="0089344B">
        <w:rPr>
          <w:b/>
          <w:bCs/>
        </w:rPr>
        <w:t>Argomenti a favore della tassa sui patrimoni:</w:t>
      </w:r>
    </w:p>
    <w:p w14:paraId="1D5C9297" w14:textId="77777777" w:rsidR="0089344B" w:rsidRPr="0089344B" w:rsidRDefault="0089344B" w:rsidP="0089344B">
      <w:r w:rsidRPr="0089344B">
        <w:rPr>
          <w:b/>
          <w:bCs/>
        </w:rPr>
        <w:lastRenderedPageBreak/>
        <w:t>Preoccupazioni sulla disuguaglianza</w:t>
      </w:r>
      <w:r w:rsidRPr="0089344B">
        <w:t>: La concentrazione di ricchezza ha raggiunto livelli storici. L'1% più ricco possiede il 25% della ricchezza totale in Europa. Una tassa sui patrimoni potrebbe affrontare questa concentrazione e finanziare servizi pubblici che beneficiano la società più ampia.</w:t>
      </w:r>
    </w:p>
    <w:p w14:paraId="03707EC7" w14:textId="77777777" w:rsidR="0089344B" w:rsidRPr="0089344B" w:rsidRDefault="0089344B" w:rsidP="0089344B">
      <w:r w:rsidRPr="0089344B">
        <w:rPr>
          <w:b/>
          <w:bCs/>
        </w:rPr>
        <w:t>Potenziale di entrate</w:t>
      </w:r>
      <w:r w:rsidRPr="0089344B">
        <w:t>: A differenza delle tasse sul reddito che catturano solo flussi annuali, la tassa sui patrimoni si rivolge ad attivi accumulati. Questo potrebbe generare entrate significative - la tassa di solidarietà francese sui patrimoni raccoglieva €4,3 miliardi annualmente.</w:t>
      </w:r>
    </w:p>
    <w:p w14:paraId="0DBC5C8E" w14:textId="77777777" w:rsidR="0089344B" w:rsidRPr="0089344B" w:rsidRDefault="0089344B" w:rsidP="0089344B">
      <w:r w:rsidRPr="0089344B">
        <w:rPr>
          <w:b/>
          <w:bCs/>
        </w:rPr>
        <w:t>Argomenti di efficienza economica</w:t>
      </w:r>
      <w:r w:rsidRPr="0089344B">
        <w:t>: Alcuni economisti sostengono che tassare la ricchezza è più efficiente che tassare il reddito perché incoraggia l'uso produttivo di attivi invece dell'accumulo passivo. Potrebbe ridurre bolle speculative immobiliari e finanziarie.</w:t>
      </w:r>
    </w:p>
    <w:p w14:paraId="0E377946" w14:textId="77777777" w:rsidR="0089344B" w:rsidRPr="0089344B" w:rsidRDefault="0089344B" w:rsidP="0089344B">
      <w:r w:rsidRPr="0089344B">
        <w:rPr>
          <w:b/>
          <w:bCs/>
        </w:rPr>
        <w:t>Preoccupazioni democratiche</w:t>
      </w:r>
      <w:r w:rsidRPr="0089344B">
        <w:t>: La concentrazione estrema di ricchezza può minare la governance democratica attraverso influenza politica sproporzionata. Una tassa sui patrimoni potrebbe aiutare a mantenere l'uguaglianza politica.</w:t>
      </w:r>
    </w:p>
    <w:p w14:paraId="01342310" w14:textId="77777777" w:rsidR="0089344B" w:rsidRPr="0089344B" w:rsidRDefault="0089344B" w:rsidP="0089344B">
      <w:r w:rsidRPr="0089344B">
        <w:rPr>
          <w:b/>
          <w:bCs/>
        </w:rPr>
        <w:t>Argomenti contro la tassa sui patrimoni:</w:t>
      </w:r>
    </w:p>
    <w:p w14:paraId="4831CBDE" w14:textId="77777777" w:rsidR="0089344B" w:rsidRPr="0089344B" w:rsidRDefault="0089344B" w:rsidP="0089344B">
      <w:r w:rsidRPr="0089344B">
        <w:rPr>
          <w:b/>
          <w:bCs/>
        </w:rPr>
        <w:t>Sfide di implementazione</w:t>
      </w:r>
      <w:r w:rsidRPr="0089344B">
        <w:t>: La ricchezza è notoriamente difficile da valutare e tassare. Immobili, aziende private, arte e attivi finanziari richiedono meccanismi di valutazione complessi. I costi amministrativi possono essere sostanziali relativi alle entrate raccolte.</w:t>
      </w:r>
    </w:p>
    <w:p w14:paraId="3966E030" w14:textId="77777777" w:rsidR="0089344B" w:rsidRPr="0089344B" w:rsidRDefault="0089344B" w:rsidP="0089344B">
      <w:r w:rsidRPr="0089344B">
        <w:rPr>
          <w:b/>
          <w:bCs/>
        </w:rPr>
        <w:t>Fuga di capitali</w:t>
      </w:r>
      <w:r w:rsidRPr="0089344B">
        <w:t>: Capitale mobile e individui facoltosi possono trasferirsi per evitare tasse sui patrimoni. La Francia ha visto un esodo stimato di 42.000 milionari dopo l'implementazione della sua tassa sui patrimoni.</w:t>
      </w:r>
    </w:p>
    <w:p w14:paraId="3AB35CE4" w14:textId="77777777" w:rsidR="0089344B" w:rsidRPr="0089344B" w:rsidRDefault="0089344B" w:rsidP="0089344B">
      <w:r w:rsidRPr="0089344B">
        <w:rPr>
          <w:b/>
          <w:bCs/>
        </w:rPr>
        <w:t>Preoccupazioni per la crescita</w:t>
      </w:r>
      <w:r w:rsidRPr="0089344B">
        <w:t>: Le tasse sui patrimoni possono scoraggiare risparmio, investimento e imprenditorialità - motori chiave della crescita economica. Se individui facoltosi riducono i loro investimenti in nuove aziende, il dinamismo economico complessivo potrebbe soffrire.</w:t>
      </w:r>
    </w:p>
    <w:p w14:paraId="0DFF6D4C" w14:textId="77777777" w:rsidR="0089344B" w:rsidRPr="0089344B" w:rsidRDefault="0089344B" w:rsidP="0089344B">
      <w:r w:rsidRPr="0089344B">
        <w:rPr>
          <w:b/>
          <w:bCs/>
        </w:rPr>
        <w:t>Effetti distorsivi</w:t>
      </w:r>
      <w:r w:rsidRPr="0089344B">
        <w:t>: Le tasse sui patrimoni possono incoraggiare comportamento inefficiente come consumare invece di risparmiare, o ristrutturare attivi in modi che minimizzano l'obbligo fiscale ma riducono la produttività economica.</w:t>
      </w:r>
    </w:p>
    <w:p w14:paraId="1B10C79D" w14:textId="77777777" w:rsidR="0089344B" w:rsidRPr="0089344B" w:rsidRDefault="0089344B" w:rsidP="0089344B">
      <w:r w:rsidRPr="0089344B">
        <w:rPr>
          <w:b/>
          <w:bCs/>
        </w:rPr>
        <w:t>La mia valutazione</w:t>
      </w:r>
      <w:r w:rsidRPr="0089344B">
        <w:t>: L'efficacia dipende pesantemente dal design e dal contesto. Una tassa sui patrimoni ben progettata con tariffe ragionevoli (1-2%), forte coordinazione internazionale e amministrazione efficiente potrebbe essere efficace. Tuttavia, senza queste condizioni, le tasse sui patrimoni rischiano di essere controproducenti.</w:t>
      </w:r>
    </w:p>
    <w:p w14:paraId="6DC6A50E" w14:textId="77777777" w:rsidR="0089344B" w:rsidRPr="0089344B" w:rsidRDefault="00000000" w:rsidP="0089344B">
      <w:r>
        <w:pict w14:anchorId="59154A15">
          <v:rect id="_x0000_i1046" style="width:0;height:0" o:hralign="center" o:hrstd="t" o:hr="t" fillcolor="#a0a0a0" stroked="f"/>
        </w:pict>
      </w:r>
    </w:p>
    <w:p w14:paraId="78B6EDD0" w14:textId="77777777" w:rsidR="0089344B" w:rsidRPr="0089344B" w:rsidRDefault="0089344B" w:rsidP="0089344B">
      <w:pPr>
        <w:rPr>
          <w:lang w:val="en-GB"/>
        </w:rPr>
      </w:pPr>
      <w:r w:rsidRPr="0089344B">
        <w:rPr>
          <w:b/>
          <w:bCs/>
          <w:lang w:val="en-GB"/>
        </w:rPr>
        <w:t>Overall Conclusion</w:t>
      </w:r>
      <w:r w:rsidRPr="0089344B">
        <w:rPr>
          <w:lang w:val="en-GB"/>
        </w:rPr>
        <w:t>: The wealth tax debate highlights the tension between addressing inequality and maintaining economic dynamism. Success requires careful design, international coordination, and strong institutions - conditions that are challenging but not impossible to achieve. Alternative approaches like progressive consumption taxes or improved enforcement of existing taxes might offer similar benefits with fewer risks.</w:t>
      </w:r>
    </w:p>
    <w:p w14:paraId="1CCE3BC7" w14:textId="77777777" w:rsidR="0089344B" w:rsidRPr="0089344B" w:rsidRDefault="0089344B" w:rsidP="0089344B">
      <w:pPr>
        <w:rPr>
          <w:lang w:val="en-GB"/>
        </w:rPr>
      </w:pPr>
      <w:r w:rsidRPr="0089344B">
        <w:rPr>
          <w:lang w:val="en-GB"/>
        </w:rPr>
        <w:t>Should religious symbols and practices be allowed in public institutions like schools and government buildings, or should there be strict separation between religion and state? How should diverse religious communities be accommodated? Translate as before</w:t>
      </w:r>
    </w:p>
    <w:p w14:paraId="2ED7F478" w14:textId="77777777" w:rsidR="0089344B" w:rsidRPr="0089344B" w:rsidRDefault="0089344B" w:rsidP="0089344B">
      <w:pPr>
        <w:rPr>
          <w:lang w:val="en-GB"/>
        </w:rPr>
      </w:pPr>
      <w:r w:rsidRPr="0089344B">
        <w:rPr>
          <w:lang w:val="en-GB"/>
        </w:rPr>
        <w:t>This is one of the most complex issues in modern pluralistic societies, touching on fundamental questions of religious freedom, state neutrality, and cultural identity. The approaches vary significantly across different democratic traditions:</w:t>
      </w:r>
    </w:p>
    <w:p w14:paraId="2DCA7BC2" w14:textId="77777777" w:rsidR="0089344B" w:rsidRPr="0089344B" w:rsidRDefault="0089344B" w:rsidP="0089344B">
      <w:pPr>
        <w:rPr>
          <w:b/>
          <w:bCs/>
          <w:lang w:val="en-GB"/>
        </w:rPr>
      </w:pPr>
      <w:r w:rsidRPr="0089344B">
        <w:rPr>
          <w:b/>
          <w:bCs/>
          <w:lang w:val="en-GB"/>
        </w:rPr>
        <w:t>English</w:t>
      </w:r>
    </w:p>
    <w:p w14:paraId="4BFA84FD" w14:textId="77777777" w:rsidR="0089344B" w:rsidRPr="0089344B" w:rsidRDefault="0089344B" w:rsidP="0089344B">
      <w:pPr>
        <w:rPr>
          <w:lang w:val="en-GB"/>
        </w:rPr>
      </w:pPr>
      <w:r w:rsidRPr="0089344B">
        <w:rPr>
          <w:b/>
          <w:bCs/>
          <w:lang w:val="en-GB"/>
        </w:rPr>
        <w:lastRenderedPageBreak/>
        <w:t>Arguments for Allowing Religious Symbols and Practices:</w:t>
      </w:r>
    </w:p>
    <w:p w14:paraId="64CCAAA3" w14:textId="77777777" w:rsidR="0089344B" w:rsidRPr="0089344B" w:rsidRDefault="0089344B" w:rsidP="0089344B">
      <w:pPr>
        <w:rPr>
          <w:lang w:val="en-GB"/>
        </w:rPr>
      </w:pPr>
      <w:r w:rsidRPr="0089344B">
        <w:rPr>
          <w:b/>
          <w:bCs/>
          <w:lang w:val="en-GB"/>
        </w:rPr>
        <w:t>Historical and cultural heritage</w:t>
      </w:r>
      <w:r w:rsidRPr="0089344B">
        <w:rPr>
          <w:lang w:val="en-GB"/>
        </w:rPr>
        <w:t>: Many European nations have deep Christian roots reflected in their constitutional traditions, national symbols, and cultural identity. Complete removal could erase centuries of shared heritage and cultural continuity.</w:t>
      </w:r>
    </w:p>
    <w:p w14:paraId="1ABB090E" w14:textId="77777777" w:rsidR="0089344B" w:rsidRPr="0089344B" w:rsidRDefault="0089344B" w:rsidP="0089344B">
      <w:pPr>
        <w:rPr>
          <w:lang w:val="en-GB"/>
        </w:rPr>
      </w:pPr>
      <w:r w:rsidRPr="0089344B">
        <w:rPr>
          <w:b/>
          <w:bCs/>
          <w:lang w:val="en-GB"/>
        </w:rPr>
        <w:t>Religious freedom</w:t>
      </w:r>
      <w:r w:rsidRPr="0089344B">
        <w:rPr>
          <w:lang w:val="en-GB"/>
        </w:rPr>
        <w:t>: True religious liberty may require not just freedom from religion, but freedom for religious expression in public life. Strict secularism could paradoxically become a form of state-imposed ideology that marginalizes believers.</w:t>
      </w:r>
    </w:p>
    <w:p w14:paraId="14572FC3" w14:textId="77777777" w:rsidR="0089344B" w:rsidRPr="0089344B" w:rsidRDefault="0089344B" w:rsidP="0089344B">
      <w:pPr>
        <w:rPr>
          <w:lang w:val="en-GB"/>
        </w:rPr>
      </w:pPr>
      <w:r w:rsidRPr="0089344B">
        <w:rPr>
          <w:b/>
          <w:bCs/>
          <w:lang w:val="en-GB"/>
        </w:rPr>
        <w:t>Practical accommodation</w:t>
      </w:r>
      <w:r w:rsidRPr="0089344B">
        <w:rPr>
          <w:lang w:val="en-GB"/>
        </w:rPr>
        <w:t>: In diverse societies, complete neutrality is often impossible. Better to acknowledge religious diversity openly and create inclusive spaces where different traditions can coexist respectfully.</w:t>
      </w:r>
    </w:p>
    <w:p w14:paraId="6FCFFEDD" w14:textId="77777777" w:rsidR="0089344B" w:rsidRPr="0089344B" w:rsidRDefault="0089344B" w:rsidP="0089344B">
      <w:pPr>
        <w:rPr>
          <w:lang w:val="en-GB"/>
        </w:rPr>
      </w:pPr>
      <w:r w:rsidRPr="0089344B">
        <w:rPr>
          <w:b/>
          <w:bCs/>
          <w:lang w:val="en-GB"/>
        </w:rPr>
        <w:t>Democratic legitimacy</w:t>
      </w:r>
      <w:r w:rsidRPr="0089344B">
        <w:rPr>
          <w:lang w:val="en-GB"/>
        </w:rPr>
        <w:t>: If a majority of citizens identify with particular religious traditions, democratic principles might support some public acknowledgment, provided minority rights are protected.</w:t>
      </w:r>
    </w:p>
    <w:p w14:paraId="197158E0" w14:textId="77777777" w:rsidR="0089344B" w:rsidRPr="0089344B" w:rsidRDefault="0089344B" w:rsidP="0089344B">
      <w:pPr>
        <w:rPr>
          <w:lang w:val="en-GB"/>
        </w:rPr>
      </w:pPr>
      <w:r w:rsidRPr="0089344B">
        <w:rPr>
          <w:b/>
          <w:bCs/>
          <w:lang w:val="en-GB"/>
        </w:rPr>
        <w:t>Arguments for Strict Church-State Separation:</w:t>
      </w:r>
    </w:p>
    <w:p w14:paraId="2C6B5521" w14:textId="77777777" w:rsidR="0089344B" w:rsidRPr="0089344B" w:rsidRDefault="0089344B" w:rsidP="0089344B">
      <w:pPr>
        <w:rPr>
          <w:lang w:val="en-GB"/>
        </w:rPr>
      </w:pPr>
      <w:r w:rsidRPr="0089344B">
        <w:rPr>
          <w:b/>
          <w:bCs/>
          <w:lang w:val="en-GB"/>
        </w:rPr>
        <w:t>Equal citizenship</w:t>
      </w:r>
      <w:r w:rsidRPr="0089344B">
        <w:rPr>
          <w:lang w:val="en-GB"/>
        </w:rPr>
        <w:t>: Public institutions funded by all citizens should not privilege any particular religious tradition. Religious symbols in government buildings can make non-believers or minority faiths feel excluded from their own civic institutions.</w:t>
      </w:r>
    </w:p>
    <w:p w14:paraId="2CAD9EF8" w14:textId="77777777" w:rsidR="0089344B" w:rsidRPr="0089344B" w:rsidRDefault="0089344B" w:rsidP="0089344B">
      <w:pPr>
        <w:rPr>
          <w:lang w:val="en-GB"/>
        </w:rPr>
      </w:pPr>
      <w:r w:rsidRPr="0089344B">
        <w:rPr>
          <w:b/>
          <w:bCs/>
          <w:lang w:val="en-GB"/>
        </w:rPr>
        <w:t>State neutrality</w:t>
      </w:r>
      <w:r w:rsidRPr="0089344B">
        <w:rPr>
          <w:lang w:val="en-GB"/>
        </w:rPr>
        <w:t>: Governments serve citizens of all faiths and none. Maintaining strict neutrality ensures that state power isn't used to promote any particular worldview, protecting both religious minorities and secular citizens.</w:t>
      </w:r>
    </w:p>
    <w:p w14:paraId="1BB84A9E" w14:textId="77777777" w:rsidR="0089344B" w:rsidRPr="0089344B" w:rsidRDefault="0089344B" w:rsidP="0089344B">
      <w:pPr>
        <w:rPr>
          <w:lang w:val="en-GB"/>
        </w:rPr>
      </w:pPr>
      <w:r w:rsidRPr="0089344B">
        <w:rPr>
          <w:b/>
          <w:bCs/>
          <w:lang w:val="en-GB"/>
        </w:rPr>
        <w:t>Preventing establishment</w:t>
      </w:r>
      <w:r w:rsidRPr="0089344B">
        <w:rPr>
          <w:lang w:val="en-GB"/>
        </w:rPr>
        <w:t>: Historical experience shows that close church-state relationships can lead to religious coercion and discrimination. Separation protects religious freedom by preventing state-imposed orthodoxy.</w:t>
      </w:r>
    </w:p>
    <w:p w14:paraId="08133D8F" w14:textId="77777777" w:rsidR="0089344B" w:rsidRPr="0089344B" w:rsidRDefault="0089344B" w:rsidP="0089344B">
      <w:pPr>
        <w:rPr>
          <w:lang w:val="en-GB"/>
        </w:rPr>
      </w:pPr>
      <w:r w:rsidRPr="0089344B">
        <w:rPr>
          <w:b/>
          <w:bCs/>
          <w:lang w:val="en-GB"/>
        </w:rPr>
        <w:t>Pluralistic accommodation</w:t>
      </w:r>
      <w:r w:rsidRPr="0089344B">
        <w:rPr>
          <w:lang w:val="en-GB"/>
        </w:rPr>
        <w:t>: In increasingly diverse societies, no single religious tradition can represent everyone. Secular public spaces create neutral ground where all citizens can participate equally.</w:t>
      </w:r>
    </w:p>
    <w:p w14:paraId="652D463A" w14:textId="77777777" w:rsidR="0089344B" w:rsidRPr="0089344B" w:rsidRDefault="0089344B" w:rsidP="0089344B">
      <w:pPr>
        <w:rPr>
          <w:lang w:val="en-GB"/>
        </w:rPr>
      </w:pPr>
      <w:r w:rsidRPr="0089344B">
        <w:rPr>
          <w:b/>
          <w:bCs/>
          <w:lang w:val="en-GB"/>
        </w:rPr>
        <w:t>Balanced Approach for Religious Diversity:</w:t>
      </w:r>
    </w:p>
    <w:p w14:paraId="14EC1084" w14:textId="77777777" w:rsidR="0089344B" w:rsidRPr="0089344B" w:rsidRDefault="0089344B" w:rsidP="0089344B">
      <w:pPr>
        <w:rPr>
          <w:lang w:val="en-GB"/>
        </w:rPr>
      </w:pPr>
      <w:r w:rsidRPr="0089344B">
        <w:rPr>
          <w:lang w:val="en-GB"/>
        </w:rPr>
        <w:t>The most successful models typically involve: contextual flexibility (different rules for schools vs. historic buildings), procedural fairness in accommodation requests, emphasis on inclusive rather than exclusive practices, and strong anti-discrimination protections. Countries like Canada have shown that thoughtful pluralism can accommodate diverse religious needs while maintaining civic unity.</w:t>
      </w:r>
    </w:p>
    <w:p w14:paraId="3F424B94" w14:textId="77777777" w:rsidR="0089344B" w:rsidRPr="0089344B" w:rsidRDefault="00000000" w:rsidP="0089344B">
      <w:r>
        <w:pict w14:anchorId="20C7DC73">
          <v:rect id="_x0000_i1047" style="width:0;height:0" o:hralign="center" o:hrstd="t" o:hr="t" fillcolor="#a0a0a0" stroked="f"/>
        </w:pict>
      </w:r>
    </w:p>
    <w:p w14:paraId="6D5A4C5F" w14:textId="77777777" w:rsidR="0089344B" w:rsidRPr="0089344B" w:rsidRDefault="0089344B" w:rsidP="0089344B">
      <w:pPr>
        <w:rPr>
          <w:b/>
          <w:bCs/>
        </w:rPr>
      </w:pPr>
      <w:r w:rsidRPr="0089344B">
        <w:rPr>
          <w:b/>
          <w:bCs/>
        </w:rPr>
        <w:t>Français</w:t>
      </w:r>
    </w:p>
    <w:p w14:paraId="3C30D006" w14:textId="77777777" w:rsidR="0089344B" w:rsidRPr="0089344B" w:rsidRDefault="0089344B" w:rsidP="0089344B">
      <w:r w:rsidRPr="0089344B">
        <w:rPr>
          <w:b/>
          <w:bCs/>
        </w:rPr>
        <w:t>Arguments pour autoriser les symboles et pratiques religieux:</w:t>
      </w:r>
    </w:p>
    <w:p w14:paraId="37A9453B" w14:textId="77777777" w:rsidR="0089344B" w:rsidRPr="0089344B" w:rsidRDefault="0089344B" w:rsidP="0089344B">
      <w:r w:rsidRPr="0089344B">
        <w:rPr>
          <w:b/>
          <w:bCs/>
        </w:rPr>
        <w:t>Patrimoine historique et culturel</w:t>
      </w:r>
      <w:r w:rsidRPr="0089344B">
        <w:t>: Beaucoup de nations européennes ont des racines chrétiennes profondes reflétées dans leurs traditions constitutionnelles, symboles nationaux et identité culturelle. Une suppression complète pourrait effacer des siècles d'héritage partagé.</w:t>
      </w:r>
    </w:p>
    <w:p w14:paraId="73D1B41C" w14:textId="77777777" w:rsidR="0089344B" w:rsidRPr="0089344B" w:rsidRDefault="0089344B" w:rsidP="0089344B">
      <w:r w:rsidRPr="0089344B">
        <w:rPr>
          <w:b/>
          <w:bCs/>
        </w:rPr>
        <w:t>Liberté religieuse</w:t>
      </w:r>
      <w:r w:rsidRPr="0089344B">
        <w:t>: La vraie liberté religieuse peut nécessiter non seulement la liberté de religion, mais la liberté d'expression religieuse dans la vie publique. Un laïcisme strict pourrait paradoxalement devenir une forme d'idéologie imposée par l'État qui marginalise les croyants.</w:t>
      </w:r>
    </w:p>
    <w:p w14:paraId="4EF7818B" w14:textId="77777777" w:rsidR="0089344B" w:rsidRPr="0089344B" w:rsidRDefault="0089344B" w:rsidP="0089344B">
      <w:r w:rsidRPr="0089344B">
        <w:rPr>
          <w:b/>
          <w:bCs/>
        </w:rPr>
        <w:lastRenderedPageBreak/>
        <w:t>Accommodation pratique</w:t>
      </w:r>
      <w:r w:rsidRPr="0089344B">
        <w:t>: Dans les sociétés diverses, la neutralité complète est souvent impossible. Mieux vaut reconnaître ouvertement la diversité religieuse et créer des espaces inclusifs où différentes traditions peuvent coexister respectueusement.</w:t>
      </w:r>
    </w:p>
    <w:p w14:paraId="08319694" w14:textId="77777777" w:rsidR="0089344B" w:rsidRPr="0089344B" w:rsidRDefault="0089344B" w:rsidP="0089344B">
      <w:pPr>
        <w:rPr>
          <w:lang w:val="en-GB"/>
        </w:rPr>
      </w:pPr>
      <w:r w:rsidRPr="0089344B">
        <w:rPr>
          <w:b/>
          <w:bCs/>
          <w:lang w:val="en-GB"/>
        </w:rPr>
        <w:t>Arguments pour une séparation stricte Église-État:</w:t>
      </w:r>
    </w:p>
    <w:p w14:paraId="716A6083" w14:textId="77777777" w:rsidR="0089344B" w:rsidRPr="0089344B" w:rsidRDefault="0089344B" w:rsidP="0089344B">
      <w:pPr>
        <w:rPr>
          <w:lang w:val="en-GB"/>
        </w:rPr>
      </w:pPr>
      <w:r w:rsidRPr="0089344B">
        <w:rPr>
          <w:b/>
          <w:bCs/>
          <w:lang w:val="en-GB"/>
        </w:rPr>
        <w:t>Citoyenneté égale</w:t>
      </w:r>
      <w:r w:rsidRPr="0089344B">
        <w:rPr>
          <w:lang w:val="en-GB"/>
        </w:rPr>
        <w:t>: Les institutions publiques financées par tous les citoyens ne devraient privilégier aucune tradition religieuse particulière. Les symboles religieux dans les bâtiments gouvernementaux peuvent faire que les non-croyants ou minorités religieuses se sentent exclus.</w:t>
      </w:r>
    </w:p>
    <w:p w14:paraId="19057D00" w14:textId="77777777" w:rsidR="0089344B" w:rsidRPr="0089344B" w:rsidRDefault="0089344B" w:rsidP="0089344B">
      <w:pPr>
        <w:rPr>
          <w:lang w:val="en-GB"/>
        </w:rPr>
      </w:pPr>
      <w:r w:rsidRPr="0089344B">
        <w:rPr>
          <w:b/>
          <w:bCs/>
          <w:lang w:val="en-GB"/>
        </w:rPr>
        <w:t>Neutralité de l'État</w:t>
      </w:r>
      <w:r w:rsidRPr="0089344B">
        <w:rPr>
          <w:lang w:val="en-GB"/>
        </w:rPr>
        <w:t>: Les gouvernements servent les citoyens de toutes confessions et d'aucune. Maintenir une neutralité stricte assure que le pouvoir d'État n'est pas utilisé pour promouvoir une vision du monde particulière.</w:t>
      </w:r>
    </w:p>
    <w:p w14:paraId="029922C6" w14:textId="77777777" w:rsidR="0089344B" w:rsidRPr="0089344B" w:rsidRDefault="0089344B" w:rsidP="0089344B">
      <w:pPr>
        <w:rPr>
          <w:lang w:val="en-GB"/>
        </w:rPr>
      </w:pPr>
      <w:r w:rsidRPr="0089344B">
        <w:rPr>
          <w:b/>
          <w:bCs/>
          <w:lang w:val="en-GB"/>
        </w:rPr>
        <w:t>Prévenir l'établissement</w:t>
      </w:r>
      <w:r w:rsidRPr="0089344B">
        <w:rPr>
          <w:lang w:val="en-GB"/>
        </w:rPr>
        <w:t>: L'expérience historique montre que des relations étroites Église-État peuvent mener à la coercition et discrimination religieuse. La séparation protège la liberté religieuse en empêchant l'orthodoxie imposée par l'État.</w:t>
      </w:r>
    </w:p>
    <w:p w14:paraId="47D7BB21" w14:textId="77777777" w:rsidR="0089344B" w:rsidRPr="0089344B" w:rsidRDefault="0089344B" w:rsidP="0089344B">
      <w:r w:rsidRPr="0089344B">
        <w:rPr>
          <w:b/>
          <w:bCs/>
          <w:lang w:val="en-GB"/>
        </w:rPr>
        <w:t>Approche équilibrée</w:t>
      </w:r>
      <w:r w:rsidRPr="0089344B">
        <w:rPr>
          <w:lang w:val="en-GB"/>
        </w:rPr>
        <w:t xml:space="preserve">: Les modèles les plus réussis impliquent typiquement une flexibilité contextuelle, équité procédurale dans les demandes d'accommodation, accent sur les pratiques inclusives plutôt qu'exclusives, et fortes protections anti-discrimination. </w:t>
      </w:r>
      <w:r w:rsidRPr="0089344B">
        <w:t>Le modèle français de laïcité évolue vers plus de souplesse tout en maintenant la neutralité républicaine.</w:t>
      </w:r>
    </w:p>
    <w:p w14:paraId="3A32B97B" w14:textId="77777777" w:rsidR="0089344B" w:rsidRPr="0089344B" w:rsidRDefault="00000000" w:rsidP="0089344B">
      <w:r>
        <w:pict w14:anchorId="2E60F2EF">
          <v:rect id="_x0000_i1048" style="width:0;height:0" o:hralign="center" o:hrstd="t" o:hr="t" fillcolor="#a0a0a0" stroked="f"/>
        </w:pict>
      </w:r>
    </w:p>
    <w:p w14:paraId="47028205" w14:textId="77777777" w:rsidR="0089344B" w:rsidRPr="0089344B" w:rsidRDefault="0089344B" w:rsidP="0089344B">
      <w:pPr>
        <w:rPr>
          <w:b/>
          <w:bCs/>
          <w:lang w:val="es-419"/>
        </w:rPr>
      </w:pPr>
      <w:r w:rsidRPr="0089344B">
        <w:rPr>
          <w:b/>
          <w:bCs/>
          <w:lang w:val="es-419"/>
        </w:rPr>
        <w:t>Español</w:t>
      </w:r>
    </w:p>
    <w:p w14:paraId="4642C798" w14:textId="77777777" w:rsidR="0089344B" w:rsidRPr="0089344B" w:rsidRDefault="0089344B" w:rsidP="0089344B">
      <w:pPr>
        <w:rPr>
          <w:lang w:val="es-419"/>
        </w:rPr>
      </w:pPr>
      <w:r w:rsidRPr="0089344B">
        <w:rPr>
          <w:b/>
          <w:bCs/>
          <w:lang w:val="es-419"/>
        </w:rPr>
        <w:t>Argumentos para permitir símbolos y prácticas religiosas:</w:t>
      </w:r>
    </w:p>
    <w:p w14:paraId="0AEFDA87" w14:textId="77777777" w:rsidR="0089344B" w:rsidRPr="0089344B" w:rsidRDefault="0089344B" w:rsidP="0089344B">
      <w:pPr>
        <w:rPr>
          <w:lang w:val="es-419"/>
        </w:rPr>
      </w:pPr>
      <w:r w:rsidRPr="0089344B">
        <w:rPr>
          <w:b/>
          <w:bCs/>
          <w:lang w:val="es-419"/>
        </w:rPr>
        <w:t>Patrimonio histórico y cultural</w:t>
      </w:r>
      <w:r w:rsidRPr="0089344B">
        <w:rPr>
          <w:lang w:val="es-419"/>
        </w:rPr>
        <w:t>: Muchas naciones europeas tienen raíces cristianas profundas reflejadas en sus tradiciones constitucionales, símbolos nacionales e identidad cultural. La remoción completa podría borrar siglos de herencia compartida y continuidad cultural.</w:t>
      </w:r>
    </w:p>
    <w:p w14:paraId="2E9F2B62" w14:textId="77777777" w:rsidR="0089344B" w:rsidRPr="0089344B" w:rsidRDefault="0089344B" w:rsidP="0089344B">
      <w:pPr>
        <w:rPr>
          <w:lang w:val="es-419"/>
        </w:rPr>
      </w:pPr>
      <w:r w:rsidRPr="0089344B">
        <w:rPr>
          <w:b/>
          <w:bCs/>
          <w:lang w:val="es-419"/>
        </w:rPr>
        <w:t>Libertad religiosa</w:t>
      </w:r>
      <w:r w:rsidRPr="0089344B">
        <w:rPr>
          <w:lang w:val="es-419"/>
        </w:rPr>
        <w:t>: La verdadera libertad religiosa puede requerir no solo libertad de religión, sino libertad para expresión religiosa en la vida pública. El secularismo estricto podría paradójicamente convertirse en una forma de ideología impuesta por el estado que marginaliza a los creyentes.</w:t>
      </w:r>
    </w:p>
    <w:p w14:paraId="2B502D3D" w14:textId="77777777" w:rsidR="0089344B" w:rsidRPr="0089344B" w:rsidRDefault="0089344B" w:rsidP="0089344B">
      <w:pPr>
        <w:rPr>
          <w:lang w:val="es-419"/>
        </w:rPr>
      </w:pPr>
      <w:r w:rsidRPr="0089344B">
        <w:rPr>
          <w:b/>
          <w:bCs/>
          <w:lang w:val="es-419"/>
        </w:rPr>
        <w:t>Acomodación práctica</w:t>
      </w:r>
      <w:r w:rsidRPr="0089344B">
        <w:rPr>
          <w:lang w:val="es-419"/>
        </w:rPr>
        <w:t>: En sociedades diversas, la neutralidad completa es a menudo imposible. Es mejor reconocer abiertamente la diversidad religiosa y crear espacios inclusivos donde diferentes tradiciones puedan coexistir respetuosamente.</w:t>
      </w:r>
    </w:p>
    <w:p w14:paraId="3DE44072" w14:textId="77777777" w:rsidR="0089344B" w:rsidRPr="0089344B" w:rsidRDefault="0089344B" w:rsidP="0089344B">
      <w:pPr>
        <w:rPr>
          <w:lang w:val="es-419"/>
        </w:rPr>
      </w:pPr>
      <w:r w:rsidRPr="0089344B">
        <w:rPr>
          <w:b/>
          <w:bCs/>
          <w:lang w:val="es-419"/>
        </w:rPr>
        <w:t>Argumentos para separación estricta iglesia-estado:</w:t>
      </w:r>
    </w:p>
    <w:p w14:paraId="78893399" w14:textId="77777777" w:rsidR="0089344B" w:rsidRPr="0089344B" w:rsidRDefault="0089344B" w:rsidP="0089344B">
      <w:pPr>
        <w:rPr>
          <w:lang w:val="es-419"/>
        </w:rPr>
      </w:pPr>
      <w:r w:rsidRPr="0089344B">
        <w:rPr>
          <w:b/>
          <w:bCs/>
          <w:lang w:val="es-419"/>
        </w:rPr>
        <w:t>Ciudadanía igual</w:t>
      </w:r>
      <w:r w:rsidRPr="0089344B">
        <w:rPr>
          <w:lang w:val="es-419"/>
        </w:rPr>
        <w:t>: Las instituciones públicas financiadas por todos los ciudadanos no deberían privilegiar ninguna tradición religiosa particular. Los símbolos religiosos en edificios gubernamentales pueden hacer que los no creyentes o minorías religiosas se sientan excluidos.</w:t>
      </w:r>
    </w:p>
    <w:p w14:paraId="428D5AC9" w14:textId="77777777" w:rsidR="0089344B" w:rsidRPr="0089344B" w:rsidRDefault="0089344B" w:rsidP="0089344B">
      <w:pPr>
        <w:rPr>
          <w:lang w:val="es-419"/>
        </w:rPr>
      </w:pPr>
      <w:r w:rsidRPr="0089344B">
        <w:rPr>
          <w:b/>
          <w:bCs/>
          <w:lang w:val="es-419"/>
        </w:rPr>
        <w:t>Neutralidad del estado</w:t>
      </w:r>
      <w:r w:rsidRPr="0089344B">
        <w:rPr>
          <w:lang w:val="es-419"/>
        </w:rPr>
        <w:t>: Los gobiernos sirven a ciudadanos de todas las creencias y ninguna. Mantener neutralidad estricta asegura que el poder estatal no se use para promover ninguna visión del mundo particular.</w:t>
      </w:r>
    </w:p>
    <w:p w14:paraId="43E0A191" w14:textId="77777777" w:rsidR="0089344B" w:rsidRPr="0089344B" w:rsidRDefault="0089344B" w:rsidP="0089344B">
      <w:pPr>
        <w:rPr>
          <w:lang w:val="es-419"/>
        </w:rPr>
      </w:pPr>
      <w:r w:rsidRPr="0089344B">
        <w:rPr>
          <w:b/>
          <w:bCs/>
          <w:lang w:val="es-419"/>
        </w:rPr>
        <w:t>Prevenir establecimiento</w:t>
      </w:r>
      <w:r w:rsidRPr="0089344B">
        <w:rPr>
          <w:lang w:val="es-419"/>
        </w:rPr>
        <w:t>: La experiencia histórica muestra que relaciones cercanas iglesia-estado pueden llevar a coerción y discriminación religiosa. La separación protege la libertad religiosa previniendo ortodoxia impuesta por el estado.</w:t>
      </w:r>
    </w:p>
    <w:p w14:paraId="1BA31BA2" w14:textId="77777777" w:rsidR="0089344B" w:rsidRPr="0089344B" w:rsidRDefault="0089344B" w:rsidP="0089344B">
      <w:pPr>
        <w:rPr>
          <w:lang w:val="es-419"/>
        </w:rPr>
      </w:pPr>
      <w:r w:rsidRPr="0089344B">
        <w:rPr>
          <w:b/>
          <w:bCs/>
          <w:lang w:val="es-419"/>
        </w:rPr>
        <w:lastRenderedPageBreak/>
        <w:t>Enfoque equilibrado</w:t>
      </w:r>
      <w:r w:rsidRPr="0089344B">
        <w:rPr>
          <w:lang w:val="es-419"/>
        </w:rPr>
        <w:t>: Los modelos más exitosos típicamente involucran flexibilidad contextual, equidad procesal en solicitudes de acomodación, énfasis en prácticas inclusivas en lugar de exclusivas, y fuertes protecciones anti-discriminación. España ha evolucionado hacia un modelo de aconfesionalidad que respeta la diversidad religiosa.</w:t>
      </w:r>
    </w:p>
    <w:p w14:paraId="5B67D52A" w14:textId="77777777" w:rsidR="0089344B" w:rsidRPr="0089344B" w:rsidRDefault="00000000" w:rsidP="0089344B">
      <w:r>
        <w:pict w14:anchorId="5854756B">
          <v:rect id="_x0000_i1049" style="width:0;height:0" o:hralign="center" o:hrstd="t" o:hr="t" fillcolor="#a0a0a0" stroked="f"/>
        </w:pict>
      </w:r>
    </w:p>
    <w:p w14:paraId="396998C1" w14:textId="77777777" w:rsidR="0089344B" w:rsidRPr="0089344B" w:rsidRDefault="0089344B" w:rsidP="0089344B">
      <w:pPr>
        <w:rPr>
          <w:b/>
          <w:bCs/>
          <w:lang w:val="nl-NL"/>
        </w:rPr>
      </w:pPr>
      <w:r w:rsidRPr="0089344B">
        <w:rPr>
          <w:b/>
          <w:bCs/>
          <w:lang w:val="nl-NL"/>
        </w:rPr>
        <w:t>Nederlands</w:t>
      </w:r>
    </w:p>
    <w:p w14:paraId="2315FE8E" w14:textId="77777777" w:rsidR="0089344B" w:rsidRPr="0089344B" w:rsidRDefault="0089344B" w:rsidP="0089344B">
      <w:pPr>
        <w:rPr>
          <w:lang w:val="nl-NL"/>
        </w:rPr>
      </w:pPr>
      <w:r w:rsidRPr="0089344B">
        <w:rPr>
          <w:b/>
          <w:bCs/>
          <w:lang w:val="nl-NL"/>
        </w:rPr>
        <w:t>Argumenten voor het toestaan van religieuze symbolen en praktijken:</w:t>
      </w:r>
    </w:p>
    <w:p w14:paraId="1DD34A48" w14:textId="77777777" w:rsidR="0089344B" w:rsidRPr="0089344B" w:rsidRDefault="0089344B" w:rsidP="0089344B">
      <w:pPr>
        <w:rPr>
          <w:lang w:val="nl-NL"/>
        </w:rPr>
      </w:pPr>
      <w:r w:rsidRPr="0089344B">
        <w:rPr>
          <w:b/>
          <w:bCs/>
          <w:lang w:val="nl-NL"/>
        </w:rPr>
        <w:t>Historisch en cultureel erfgoed</w:t>
      </w:r>
      <w:r w:rsidRPr="0089344B">
        <w:rPr>
          <w:lang w:val="nl-NL"/>
        </w:rPr>
        <w:t>: Veel Europese naties hebben diepe christelijke wortels die zich weerspiegelen in hun constitutionele tradities, nationale symbolen en culturele identiteit. Volledige verwijdering zou eeuwen van gedeeld erfgoed kunnen uitwissen.</w:t>
      </w:r>
    </w:p>
    <w:p w14:paraId="4DD56494" w14:textId="77777777" w:rsidR="0089344B" w:rsidRPr="0089344B" w:rsidRDefault="0089344B" w:rsidP="0089344B">
      <w:pPr>
        <w:rPr>
          <w:lang w:val="nl-NL"/>
        </w:rPr>
      </w:pPr>
      <w:r w:rsidRPr="0089344B">
        <w:rPr>
          <w:b/>
          <w:bCs/>
          <w:lang w:val="nl-NL"/>
        </w:rPr>
        <w:t>Religieuze vrijheid</w:t>
      </w:r>
      <w:r w:rsidRPr="0089344B">
        <w:rPr>
          <w:lang w:val="nl-NL"/>
        </w:rPr>
        <w:t>: Ware religieuze vrijheid kan niet alleen vrijheid van religie vereisen, maar vrijheid voor religieuze expressie in het openbare leven. Strikt secularisme zou paradoxaal genoeg een vorm van door de staat opgelegde ideologie kunnen worden die gelovigen marginaliseert.</w:t>
      </w:r>
    </w:p>
    <w:p w14:paraId="0E8052FE" w14:textId="77777777" w:rsidR="0089344B" w:rsidRPr="0089344B" w:rsidRDefault="0089344B" w:rsidP="0089344B">
      <w:pPr>
        <w:rPr>
          <w:lang w:val="nl-NL"/>
        </w:rPr>
      </w:pPr>
      <w:r w:rsidRPr="0089344B">
        <w:rPr>
          <w:b/>
          <w:bCs/>
          <w:lang w:val="nl-NL"/>
        </w:rPr>
        <w:t>Praktische accommodatie</w:t>
      </w:r>
      <w:r w:rsidRPr="0089344B">
        <w:rPr>
          <w:lang w:val="nl-NL"/>
        </w:rPr>
        <w:t>: In diverse samenlevingen is volledige neutraliteit vaak onmogelijk. Beter om religieuze diversiteit openlijk te erkennen en inclusieve ruimtes te creëren waar verschillende tradities respectvol kunnen samenleven.</w:t>
      </w:r>
    </w:p>
    <w:p w14:paraId="6BFC89DA" w14:textId="77777777" w:rsidR="0089344B" w:rsidRPr="0089344B" w:rsidRDefault="0089344B" w:rsidP="0089344B">
      <w:pPr>
        <w:rPr>
          <w:lang w:val="nl-NL"/>
        </w:rPr>
      </w:pPr>
      <w:r w:rsidRPr="0089344B">
        <w:rPr>
          <w:b/>
          <w:bCs/>
          <w:lang w:val="nl-NL"/>
        </w:rPr>
        <w:t>Argumenten voor strikte scheiding kerk-staat:</w:t>
      </w:r>
    </w:p>
    <w:p w14:paraId="52415725" w14:textId="77777777" w:rsidR="0089344B" w:rsidRPr="0089344B" w:rsidRDefault="0089344B" w:rsidP="0089344B">
      <w:pPr>
        <w:rPr>
          <w:lang w:val="nl-NL"/>
        </w:rPr>
      </w:pPr>
      <w:r w:rsidRPr="0089344B">
        <w:rPr>
          <w:b/>
          <w:bCs/>
          <w:lang w:val="nl-NL"/>
        </w:rPr>
        <w:t>Gelijke burgerschap</w:t>
      </w:r>
      <w:r w:rsidRPr="0089344B">
        <w:rPr>
          <w:lang w:val="nl-NL"/>
        </w:rPr>
        <w:t>: Openbare instellingen gefinancierd door alle burgers zouden geen enkele religieuze traditie moeten bevoordelen. Religieuze symbolen in overheidsgebouwen kunnen ervoor zorgen dat niet-gelovigen of religieuze minderheden zich uitgesloten voelen.</w:t>
      </w:r>
    </w:p>
    <w:p w14:paraId="2FB91676" w14:textId="77777777" w:rsidR="0089344B" w:rsidRPr="0089344B" w:rsidRDefault="0089344B" w:rsidP="0089344B">
      <w:pPr>
        <w:rPr>
          <w:lang w:val="nl-NL"/>
        </w:rPr>
      </w:pPr>
      <w:r w:rsidRPr="0089344B">
        <w:rPr>
          <w:b/>
          <w:bCs/>
          <w:lang w:val="nl-NL"/>
        </w:rPr>
        <w:t>Staatsneutraliteit</w:t>
      </w:r>
      <w:r w:rsidRPr="0089344B">
        <w:rPr>
          <w:lang w:val="nl-NL"/>
        </w:rPr>
        <w:t>: Regeringen dienen burgers van alle geloven en geen. Strikte neutraliteit handhaven zorgt ervoor dat staatsmacht niet wordt gebruikt om een bepaalde wereldvisie te promoten.</w:t>
      </w:r>
    </w:p>
    <w:p w14:paraId="6A9F758C" w14:textId="77777777" w:rsidR="0089344B" w:rsidRPr="0089344B" w:rsidRDefault="0089344B" w:rsidP="0089344B">
      <w:pPr>
        <w:rPr>
          <w:lang w:val="nl-NL"/>
        </w:rPr>
      </w:pPr>
      <w:r w:rsidRPr="0089344B">
        <w:rPr>
          <w:b/>
          <w:bCs/>
          <w:lang w:val="nl-NL"/>
        </w:rPr>
        <w:t>Vestiging voorkomen</w:t>
      </w:r>
      <w:r w:rsidRPr="0089344B">
        <w:rPr>
          <w:lang w:val="nl-NL"/>
        </w:rPr>
        <w:t>: Historische ervaring toont dat nauwe kerk-staatrelaties kunnen leiden tot religieuze dwang en discriminatie. Scheiding beschermt religieuze vrijheid door door de staat opgelegde orthodoxie te voorkomen.</w:t>
      </w:r>
    </w:p>
    <w:p w14:paraId="026D5D0C" w14:textId="77777777" w:rsidR="0089344B" w:rsidRPr="0089344B" w:rsidRDefault="0089344B" w:rsidP="0089344B">
      <w:pPr>
        <w:rPr>
          <w:lang w:val="nl-NL"/>
        </w:rPr>
      </w:pPr>
      <w:r w:rsidRPr="0089344B">
        <w:rPr>
          <w:b/>
          <w:bCs/>
          <w:lang w:val="nl-NL"/>
        </w:rPr>
        <w:t>Gebalanceerde benadering</w:t>
      </w:r>
      <w:r w:rsidRPr="0089344B">
        <w:rPr>
          <w:lang w:val="nl-NL"/>
        </w:rPr>
        <w:t>: De meest succesvolle modellen omvatten typisch contextuele flexibiliteit, procedurele eerlijkheid in accommodatieverzoeken, nadruk op inclusieve in plaats van exclusieve praktijken, en sterke anti-discriminatiebescherming. Nederland heeft een model ontwikkeld dat zowel religieuze diversiteit erkent als publieke neutraliteit handhaaft.</w:t>
      </w:r>
    </w:p>
    <w:p w14:paraId="38973907" w14:textId="77777777" w:rsidR="0089344B" w:rsidRPr="0089344B" w:rsidRDefault="00000000" w:rsidP="0089344B">
      <w:r>
        <w:pict w14:anchorId="3B29655C">
          <v:rect id="_x0000_i1050" style="width:0;height:0" o:hralign="center" o:hrstd="t" o:hr="t" fillcolor="#a0a0a0" stroked="f"/>
        </w:pict>
      </w:r>
    </w:p>
    <w:p w14:paraId="1C7386B5" w14:textId="77777777" w:rsidR="0089344B" w:rsidRPr="0089344B" w:rsidRDefault="0089344B" w:rsidP="0089344B">
      <w:pPr>
        <w:rPr>
          <w:b/>
          <w:bCs/>
        </w:rPr>
      </w:pPr>
      <w:r w:rsidRPr="0089344B">
        <w:rPr>
          <w:b/>
          <w:bCs/>
        </w:rPr>
        <w:t>Italiano</w:t>
      </w:r>
    </w:p>
    <w:p w14:paraId="17038AF9" w14:textId="77777777" w:rsidR="0089344B" w:rsidRPr="0089344B" w:rsidRDefault="0089344B" w:rsidP="0089344B">
      <w:r w:rsidRPr="0089344B">
        <w:rPr>
          <w:b/>
          <w:bCs/>
        </w:rPr>
        <w:t>Argomenti per permettere simboli e pratiche religiose:</w:t>
      </w:r>
    </w:p>
    <w:p w14:paraId="7DF7354A" w14:textId="77777777" w:rsidR="0089344B" w:rsidRPr="0089344B" w:rsidRDefault="0089344B" w:rsidP="0089344B">
      <w:r w:rsidRPr="0089344B">
        <w:rPr>
          <w:b/>
          <w:bCs/>
        </w:rPr>
        <w:t>Patrimonio storico e culturale</w:t>
      </w:r>
      <w:r w:rsidRPr="0089344B">
        <w:t>: Molte nazioni europee hanno radici cristiane profonde riflesse nelle loro tradizioni costituzionali, simboli nazionali e identità culturale. La rimozione completa potrebbe cancellare secoli di patrimonio condiviso e continuità culturale.</w:t>
      </w:r>
    </w:p>
    <w:p w14:paraId="0FC458FD" w14:textId="77777777" w:rsidR="0089344B" w:rsidRPr="0089344B" w:rsidRDefault="0089344B" w:rsidP="0089344B">
      <w:r w:rsidRPr="0089344B">
        <w:rPr>
          <w:b/>
          <w:bCs/>
        </w:rPr>
        <w:t>Libertà religiosa</w:t>
      </w:r>
      <w:r w:rsidRPr="0089344B">
        <w:t>: La vera libertà religiosa può richiedere non solo libertà dalla religione, ma libertà per l'espressione religiosa nella vita pubblica. Il secolarismo rigoroso potrebbe paradossalmente diventare una forma di ideologia imposta dallo stato che emargina i credenti.</w:t>
      </w:r>
    </w:p>
    <w:p w14:paraId="7A96942F" w14:textId="77777777" w:rsidR="0089344B" w:rsidRPr="0089344B" w:rsidRDefault="0089344B" w:rsidP="0089344B">
      <w:r w:rsidRPr="0089344B">
        <w:rPr>
          <w:b/>
          <w:bCs/>
        </w:rPr>
        <w:lastRenderedPageBreak/>
        <w:t>Accomodazione pratica</w:t>
      </w:r>
      <w:r w:rsidRPr="0089344B">
        <w:t>: Nelle società diverse, la neutralità completa è spesso impossibile. Meglio riconoscere apertamente la diversità religiosa e creare spazi inclusivi dove diverse tradizioni possano coesistere rispettosamente.</w:t>
      </w:r>
    </w:p>
    <w:p w14:paraId="7DBFCAB4" w14:textId="77777777" w:rsidR="0089344B" w:rsidRPr="0089344B" w:rsidRDefault="0089344B" w:rsidP="0089344B">
      <w:r w:rsidRPr="0089344B">
        <w:rPr>
          <w:b/>
          <w:bCs/>
        </w:rPr>
        <w:t>Argomenti per separazione rigorosa chiesa-stato:</w:t>
      </w:r>
    </w:p>
    <w:p w14:paraId="41D05081" w14:textId="77777777" w:rsidR="0089344B" w:rsidRPr="0089344B" w:rsidRDefault="0089344B" w:rsidP="0089344B">
      <w:r w:rsidRPr="0089344B">
        <w:rPr>
          <w:b/>
          <w:bCs/>
        </w:rPr>
        <w:t>Cittadinanza uguale</w:t>
      </w:r>
      <w:r w:rsidRPr="0089344B">
        <w:t>: Le istituzioni pubbliche finanziate da tutti i cittadini non dovrebbero privilegiare nessuna tradizione religiosa particolare. I simboli religiosi negli edifici governativi possono far sentire esclusi i non credenti o le minoranze religiose.</w:t>
      </w:r>
    </w:p>
    <w:p w14:paraId="6FAD3B1A" w14:textId="77777777" w:rsidR="0089344B" w:rsidRPr="0089344B" w:rsidRDefault="0089344B" w:rsidP="0089344B">
      <w:r w:rsidRPr="0089344B">
        <w:rPr>
          <w:b/>
          <w:bCs/>
        </w:rPr>
        <w:t>Neutralità dello stato</w:t>
      </w:r>
      <w:r w:rsidRPr="0089344B">
        <w:t>: I governi servono cittadini di tutte le fedi e nessuna. Mantenere neutralità rigorosa assicura che il potere statale non sia usato per promuovere nessuna visione del mondo particolare.</w:t>
      </w:r>
    </w:p>
    <w:p w14:paraId="63C15745" w14:textId="77777777" w:rsidR="0089344B" w:rsidRPr="0089344B" w:rsidRDefault="0089344B" w:rsidP="0089344B">
      <w:r w:rsidRPr="0089344B">
        <w:rPr>
          <w:b/>
          <w:bCs/>
        </w:rPr>
        <w:t>Prevenire stabilimento</w:t>
      </w:r>
      <w:r w:rsidRPr="0089344B">
        <w:t>: L'esperienza storica mostra che relazioni strette chiesa-stato possono portare a coercizione e discriminazione religiosa. La separazione protegge la libertà religiosa prevenendo ortodossia imposta dallo stato.</w:t>
      </w:r>
    </w:p>
    <w:p w14:paraId="0B3DD19B" w14:textId="77777777" w:rsidR="0089344B" w:rsidRPr="0089344B" w:rsidRDefault="0089344B" w:rsidP="0089344B">
      <w:r w:rsidRPr="0089344B">
        <w:rPr>
          <w:b/>
          <w:bCs/>
        </w:rPr>
        <w:t>Approccio equilibrato</w:t>
      </w:r>
      <w:r w:rsidRPr="0089344B">
        <w:t>: I modelli più riusciti tipicamente coinvolgono flessibilità contestuale, equità procedurale nelle richieste di accomodazione, enfasi su pratiche inclusive piuttosto che esclusive, e forti protezioni anti-discriminazione. L'Italia ha sviluppato un modello che bilancia il riconoscimento del patrimonio cattolico con il rispetto per la diversità religiosa crescente.</w:t>
      </w:r>
    </w:p>
    <w:p w14:paraId="5D9ECB1F" w14:textId="77777777" w:rsidR="0089344B" w:rsidRPr="0089344B" w:rsidRDefault="00000000" w:rsidP="0089344B">
      <w:r>
        <w:pict w14:anchorId="3E224BF2">
          <v:rect id="_x0000_i1051" style="width:0;height:0" o:hralign="center" o:hrstd="t" o:hr="t" fillcolor="#a0a0a0" stroked="f"/>
        </w:pict>
      </w:r>
    </w:p>
    <w:p w14:paraId="2FE35DB9" w14:textId="77777777" w:rsidR="0089344B" w:rsidRPr="0089344B" w:rsidRDefault="0089344B" w:rsidP="0089344B">
      <w:pPr>
        <w:rPr>
          <w:lang w:val="en-GB"/>
        </w:rPr>
      </w:pPr>
      <w:r w:rsidRPr="0089344B">
        <w:rPr>
          <w:b/>
          <w:bCs/>
          <w:lang w:val="en-GB"/>
        </w:rPr>
        <w:t>Common Considerations</w:t>
      </w:r>
      <w:r w:rsidRPr="0089344B">
        <w:rPr>
          <w:lang w:val="en-GB"/>
        </w:rPr>
        <w:t>: Successful approaches typically require: clear constitutional frameworks, transparent decision-making processes, meaningful consultation with religious and secular communities, emphasis on inclusion rather than dominance, and robust protection of minority rights. The goal should be creating public spaces where all citizens feel they belong, regardless of their religious beliefs or lack thereof.</w:t>
      </w:r>
    </w:p>
    <w:p w14:paraId="408F468B" w14:textId="77777777" w:rsidR="0089344B" w:rsidRPr="0089344B" w:rsidRDefault="0089344B" w:rsidP="0089344B">
      <w:pPr>
        <w:rPr>
          <w:lang w:val="en-GB"/>
        </w:rPr>
      </w:pPr>
      <w:r w:rsidRPr="0089344B">
        <w:rPr>
          <w:lang w:val="en-GB"/>
        </w:rPr>
        <w:t>What should be the government's role in supporting different family structures and gender equality? Should there be specific policies promoting traditional family values or supporting diverse family arrangements? Translate as before</w:t>
      </w:r>
    </w:p>
    <w:p w14:paraId="53920F26" w14:textId="77777777" w:rsidR="0089344B" w:rsidRPr="0089344B" w:rsidRDefault="0089344B" w:rsidP="0089344B">
      <w:pPr>
        <w:rPr>
          <w:lang w:val="en-GB"/>
        </w:rPr>
      </w:pPr>
      <w:r w:rsidRPr="0089344B">
        <w:rPr>
          <w:lang w:val="en-GB"/>
        </w:rPr>
        <w:t>This is a deeply complex policy area that intersects with evolving social norms, economic realities, and fundamental questions about government's role in private life. Here's my analysis:</w:t>
      </w:r>
    </w:p>
    <w:p w14:paraId="255BF7AD" w14:textId="77777777" w:rsidR="0089344B" w:rsidRPr="0089344B" w:rsidRDefault="0089344B" w:rsidP="0089344B">
      <w:pPr>
        <w:rPr>
          <w:b/>
          <w:bCs/>
          <w:lang w:val="en-GB"/>
        </w:rPr>
      </w:pPr>
      <w:r w:rsidRPr="0089344B">
        <w:rPr>
          <w:b/>
          <w:bCs/>
          <w:lang w:val="en-GB"/>
        </w:rPr>
        <w:t>English</w:t>
      </w:r>
    </w:p>
    <w:p w14:paraId="54397DA4" w14:textId="77777777" w:rsidR="0089344B" w:rsidRPr="0089344B" w:rsidRDefault="0089344B" w:rsidP="0089344B">
      <w:pPr>
        <w:rPr>
          <w:lang w:val="en-GB"/>
        </w:rPr>
      </w:pPr>
      <w:r w:rsidRPr="0089344B">
        <w:rPr>
          <w:b/>
          <w:bCs/>
          <w:lang w:val="en-GB"/>
        </w:rPr>
        <w:t>Arguments for Supporting Diverse Family Arrangements:</w:t>
      </w:r>
    </w:p>
    <w:p w14:paraId="3C95D598" w14:textId="77777777" w:rsidR="0089344B" w:rsidRPr="0089344B" w:rsidRDefault="0089344B" w:rsidP="0089344B">
      <w:pPr>
        <w:rPr>
          <w:lang w:val="en-GB"/>
        </w:rPr>
      </w:pPr>
      <w:r w:rsidRPr="0089344B">
        <w:rPr>
          <w:b/>
          <w:bCs/>
          <w:lang w:val="en-GB"/>
        </w:rPr>
        <w:t>Social reality</w:t>
      </w:r>
      <w:r w:rsidRPr="0089344B">
        <w:rPr>
          <w:lang w:val="en-GB"/>
        </w:rPr>
        <w:t>: Modern families take many forms - single parents, blended families, same-sex couples, multigenerational households, and child-free partnerships. Government policies should reflect this diversity rather than privileging one model.</w:t>
      </w:r>
    </w:p>
    <w:p w14:paraId="5B2FF9F7" w14:textId="77777777" w:rsidR="0089344B" w:rsidRPr="0089344B" w:rsidRDefault="0089344B" w:rsidP="0089344B">
      <w:pPr>
        <w:rPr>
          <w:lang w:val="en-GB"/>
        </w:rPr>
      </w:pPr>
      <w:r w:rsidRPr="0089344B">
        <w:rPr>
          <w:b/>
          <w:bCs/>
          <w:lang w:val="en-GB"/>
        </w:rPr>
        <w:t>Gender equality</w:t>
      </w:r>
      <w:r w:rsidRPr="0089344B">
        <w:rPr>
          <w:lang w:val="en-GB"/>
        </w:rPr>
        <w:t>: Supporting diverse arrangements can advance gender equality by recognizing that women and men may have different preferences about work-life balance, and that caregiving responsibilities shouldn't automatically fall along traditional gender lines.</w:t>
      </w:r>
    </w:p>
    <w:p w14:paraId="5A955916" w14:textId="77777777" w:rsidR="0089344B" w:rsidRPr="0089344B" w:rsidRDefault="0089344B" w:rsidP="0089344B">
      <w:pPr>
        <w:rPr>
          <w:lang w:val="en-GB"/>
        </w:rPr>
      </w:pPr>
      <w:r w:rsidRPr="0089344B">
        <w:rPr>
          <w:b/>
          <w:bCs/>
          <w:lang w:val="en-GB"/>
        </w:rPr>
        <w:t>Child welfare focus</w:t>
      </w:r>
      <w:r w:rsidRPr="0089344B">
        <w:rPr>
          <w:lang w:val="en-GB"/>
        </w:rPr>
        <w:t>: Research suggests that family stability, economic security, and loving relationships matter more for child outcomes than specific family structure. Policies should prioritize these factors regardless of family composition.</w:t>
      </w:r>
    </w:p>
    <w:p w14:paraId="2E879176" w14:textId="77777777" w:rsidR="0089344B" w:rsidRPr="0089344B" w:rsidRDefault="0089344B" w:rsidP="0089344B">
      <w:pPr>
        <w:rPr>
          <w:lang w:val="en-GB"/>
        </w:rPr>
      </w:pPr>
      <w:r w:rsidRPr="0089344B">
        <w:rPr>
          <w:b/>
          <w:bCs/>
          <w:lang w:val="en-GB"/>
        </w:rPr>
        <w:t>Individual autonomy</w:t>
      </w:r>
      <w:r w:rsidRPr="0089344B">
        <w:rPr>
          <w:lang w:val="en-GB"/>
        </w:rPr>
        <w:t>: In liberal democracies, individuals should have freedom to choose their family arrangements without government interference or discrimination. Equal treatment under law is a fundamental principle.</w:t>
      </w:r>
    </w:p>
    <w:p w14:paraId="21E427FF" w14:textId="77777777" w:rsidR="0089344B" w:rsidRPr="0089344B" w:rsidRDefault="0089344B" w:rsidP="0089344B">
      <w:pPr>
        <w:rPr>
          <w:lang w:val="en-GB"/>
        </w:rPr>
      </w:pPr>
      <w:r w:rsidRPr="0089344B">
        <w:rPr>
          <w:b/>
          <w:bCs/>
          <w:lang w:val="en-GB"/>
        </w:rPr>
        <w:lastRenderedPageBreak/>
        <w:t>Arguments for Promoting Traditional Family Values:</w:t>
      </w:r>
    </w:p>
    <w:p w14:paraId="48DF2A18" w14:textId="77777777" w:rsidR="0089344B" w:rsidRPr="0089344B" w:rsidRDefault="0089344B" w:rsidP="0089344B">
      <w:pPr>
        <w:rPr>
          <w:lang w:val="en-GB"/>
        </w:rPr>
      </w:pPr>
      <w:r w:rsidRPr="0089344B">
        <w:rPr>
          <w:b/>
          <w:bCs/>
          <w:lang w:val="en-GB"/>
        </w:rPr>
        <w:t>Social stability</w:t>
      </w:r>
      <w:r w:rsidRPr="0089344B">
        <w:rPr>
          <w:lang w:val="en-GB"/>
        </w:rPr>
        <w:t>: Some research suggests that stable two-parent households provide advantages for child development and social cohesion. Government might reasonably support arrangements that promote these outcomes.</w:t>
      </w:r>
    </w:p>
    <w:p w14:paraId="345EA6FF" w14:textId="77777777" w:rsidR="0089344B" w:rsidRPr="0089344B" w:rsidRDefault="0089344B" w:rsidP="0089344B">
      <w:pPr>
        <w:rPr>
          <w:lang w:val="en-GB"/>
        </w:rPr>
      </w:pPr>
      <w:r w:rsidRPr="0089344B">
        <w:rPr>
          <w:b/>
          <w:bCs/>
          <w:lang w:val="en-GB"/>
        </w:rPr>
        <w:t>Cultural continuity</w:t>
      </w:r>
      <w:r w:rsidRPr="0089344B">
        <w:rPr>
          <w:lang w:val="en-GB"/>
        </w:rPr>
        <w:t>: Traditional family structures have historical and cultural significance. Policies that support marriage and two-parent families may help preserve valuable social institutions.</w:t>
      </w:r>
    </w:p>
    <w:p w14:paraId="2E395B08" w14:textId="77777777" w:rsidR="0089344B" w:rsidRPr="0089344B" w:rsidRDefault="0089344B" w:rsidP="0089344B">
      <w:pPr>
        <w:rPr>
          <w:lang w:val="en-GB"/>
        </w:rPr>
      </w:pPr>
      <w:r w:rsidRPr="0089344B">
        <w:rPr>
          <w:b/>
          <w:bCs/>
          <w:lang w:val="en-GB"/>
        </w:rPr>
        <w:t>Economic benefits</w:t>
      </w:r>
      <w:r w:rsidRPr="0089344B">
        <w:rPr>
          <w:lang w:val="en-GB"/>
        </w:rPr>
        <w:t>: Married two-parent families often have better economic outcomes due to economies of scale and dual incomes. Supporting marriage could reduce poverty and welfare dependency.</w:t>
      </w:r>
    </w:p>
    <w:p w14:paraId="696605F0" w14:textId="77777777" w:rsidR="0089344B" w:rsidRPr="0089344B" w:rsidRDefault="0089344B" w:rsidP="0089344B">
      <w:pPr>
        <w:rPr>
          <w:lang w:val="en-GB"/>
        </w:rPr>
      </w:pPr>
      <w:r w:rsidRPr="0089344B">
        <w:rPr>
          <w:b/>
          <w:bCs/>
          <w:lang w:val="en-GB"/>
        </w:rPr>
        <w:t>Democratic legitimacy</w:t>
      </w:r>
      <w:r w:rsidRPr="0089344B">
        <w:rPr>
          <w:lang w:val="en-GB"/>
        </w:rPr>
        <w:t>: In societies where majorities still value traditional family structures, democratic governance might justify policies that reflect these preferences.</w:t>
      </w:r>
    </w:p>
    <w:p w14:paraId="09FEC5B2" w14:textId="77777777" w:rsidR="0089344B" w:rsidRPr="0089344B" w:rsidRDefault="0089344B" w:rsidP="0089344B">
      <w:pPr>
        <w:rPr>
          <w:lang w:val="en-GB"/>
        </w:rPr>
      </w:pPr>
      <w:r w:rsidRPr="0089344B">
        <w:rPr>
          <w:b/>
          <w:bCs/>
          <w:lang w:val="en-GB"/>
        </w:rPr>
        <w:t>Balanced Policy Approach:</w:t>
      </w:r>
    </w:p>
    <w:p w14:paraId="0DF2FAA9" w14:textId="77777777" w:rsidR="0089344B" w:rsidRPr="0089344B" w:rsidRDefault="0089344B" w:rsidP="0089344B">
      <w:pPr>
        <w:rPr>
          <w:lang w:val="en-GB"/>
        </w:rPr>
      </w:pPr>
      <w:r w:rsidRPr="0089344B">
        <w:rPr>
          <w:b/>
          <w:bCs/>
          <w:lang w:val="en-GB"/>
        </w:rPr>
        <w:t>Universal support systems</w:t>
      </w:r>
      <w:r w:rsidRPr="0089344B">
        <w:rPr>
          <w:lang w:val="en-GB"/>
        </w:rPr>
        <w:t>: Rather than privileging specific family types, governments can provide universal benefits like childcare, parental leave, and education that support all families. This approach helps everyone while avoiding discrimination.</w:t>
      </w:r>
    </w:p>
    <w:p w14:paraId="3D86D353" w14:textId="77777777" w:rsidR="0089344B" w:rsidRPr="0089344B" w:rsidRDefault="0089344B" w:rsidP="0089344B">
      <w:pPr>
        <w:rPr>
          <w:lang w:val="en-GB"/>
        </w:rPr>
      </w:pPr>
      <w:r w:rsidRPr="0089344B">
        <w:rPr>
          <w:b/>
          <w:bCs/>
          <w:lang w:val="en-GB"/>
        </w:rPr>
        <w:t>Anti-discrimination protections</w:t>
      </w:r>
      <w:r w:rsidRPr="0089344B">
        <w:rPr>
          <w:lang w:val="en-GB"/>
        </w:rPr>
        <w:t>: Ensuring equal access to employment, housing, healthcare, and adoption regardless of family structure or sexual orientation. This protects diverse families without undermining traditional ones.</w:t>
      </w:r>
    </w:p>
    <w:p w14:paraId="7865FE40" w14:textId="77777777" w:rsidR="0089344B" w:rsidRPr="0089344B" w:rsidRDefault="0089344B" w:rsidP="0089344B">
      <w:pPr>
        <w:rPr>
          <w:lang w:val="en-GB"/>
        </w:rPr>
      </w:pPr>
      <w:r w:rsidRPr="0089344B">
        <w:rPr>
          <w:b/>
          <w:bCs/>
          <w:lang w:val="en-GB"/>
        </w:rPr>
        <w:t>Economic support based on need</w:t>
      </w:r>
      <w:r w:rsidRPr="0089344B">
        <w:rPr>
          <w:lang w:val="en-GB"/>
        </w:rPr>
        <w:t>: Policies like child allowances, tax credits, and housing assistance should be based on economic need and child welfare rather than family composition.</w:t>
      </w:r>
    </w:p>
    <w:p w14:paraId="7BD7DB0D" w14:textId="77777777" w:rsidR="0089344B" w:rsidRPr="0089344B" w:rsidRDefault="0089344B" w:rsidP="0089344B">
      <w:pPr>
        <w:rPr>
          <w:lang w:val="en-GB"/>
        </w:rPr>
      </w:pPr>
      <w:r w:rsidRPr="0089344B">
        <w:rPr>
          <w:b/>
          <w:bCs/>
          <w:lang w:val="en-GB"/>
        </w:rPr>
        <w:t>Legal recognition and rights</w:t>
      </w:r>
      <w:r w:rsidRPr="0089344B">
        <w:rPr>
          <w:lang w:val="en-GB"/>
        </w:rPr>
        <w:t>: Providing legal frameworks that allow different family arrangements to formalize relationships, make medical decisions, inherit property, and access benefits.</w:t>
      </w:r>
    </w:p>
    <w:p w14:paraId="22FB8107" w14:textId="77777777" w:rsidR="0089344B" w:rsidRPr="0089344B" w:rsidRDefault="0089344B" w:rsidP="0089344B">
      <w:pPr>
        <w:rPr>
          <w:lang w:val="en-GB"/>
        </w:rPr>
      </w:pPr>
      <w:r w:rsidRPr="0089344B">
        <w:rPr>
          <w:lang w:val="en-GB"/>
        </w:rPr>
        <w:t>Most successful approaches focus on supporting children and promoting economic security rather than prescribing specific family models.</w:t>
      </w:r>
    </w:p>
    <w:p w14:paraId="2591B466" w14:textId="77777777" w:rsidR="0089344B" w:rsidRPr="0089344B" w:rsidRDefault="00000000" w:rsidP="0089344B">
      <w:r>
        <w:pict w14:anchorId="44C84E5E">
          <v:rect id="_x0000_i1052" style="width:0;height:0" o:hralign="center" o:hrstd="t" o:hr="t" fillcolor="#a0a0a0" stroked="f"/>
        </w:pict>
      </w:r>
    </w:p>
    <w:p w14:paraId="61C27223" w14:textId="77777777" w:rsidR="0089344B" w:rsidRPr="0089344B" w:rsidRDefault="0089344B" w:rsidP="0089344B">
      <w:pPr>
        <w:rPr>
          <w:b/>
          <w:bCs/>
          <w:lang w:val="en-GB"/>
        </w:rPr>
      </w:pPr>
      <w:r w:rsidRPr="0089344B">
        <w:rPr>
          <w:b/>
          <w:bCs/>
          <w:lang w:val="en-GB"/>
        </w:rPr>
        <w:t>Français</w:t>
      </w:r>
    </w:p>
    <w:p w14:paraId="7BA194AF" w14:textId="77777777" w:rsidR="0089344B" w:rsidRPr="0089344B" w:rsidRDefault="0089344B" w:rsidP="0089344B">
      <w:pPr>
        <w:rPr>
          <w:lang w:val="en-GB"/>
        </w:rPr>
      </w:pPr>
      <w:r w:rsidRPr="0089344B">
        <w:rPr>
          <w:b/>
          <w:bCs/>
          <w:lang w:val="en-GB"/>
        </w:rPr>
        <w:t>Arguments pour soutenir la diversité des arrangements familiaux:</w:t>
      </w:r>
    </w:p>
    <w:p w14:paraId="00D1F3F7" w14:textId="77777777" w:rsidR="0089344B" w:rsidRPr="0089344B" w:rsidRDefault="0089344B" w:rsidP="0089344B">
      <w:pPr>
        <w:rPr>
          <w:lang w:val="en-GB"/>
        </w:rPr>
      </w:pPr>
      <w:r w:rsidRPr="0089344B">
        <w:rPr>
          <w:b/>
          <w:bCs/>
          <w:lang w:val="en-GB"/>
        </w:rPr>
        <w:t>Réalité sociale</w:t>
      </w:r>
      <w:r w:rsidRPr="0089344B">
        <w:rPr>
          <w:lang w:val="en-GB"/>
        </w:rPr>
        <w:t>: Les familles modernes prennent de nombreuses formes - parents célibataires, familles recomposées, couples de même sexe, foyers multigénérationnels. Les politiques gouvernementales devraient refléter cette diversité plutôt que de privilégier un modèle.</w:t>
      </w:r>
    </w:p>
    <w:p w14:paraId="1188FDE9" w14:textId="77777777" w:rsidR="0089344B" w:rsidRPr="0089344B" w:rsidRDefault="0089344B" w:rsidP="0089344B">
      <w:pPr>
        <w:rPr>
          <w:lang w:val="en-GB"/>
        </w:rPr>
      </w:pPr>
      <w:r w:rsidRPr="0089344B">
        <w:rPr>
          <w:b/>
          <w:bCs/>
          <w:lang w:val="en-GB"/>
        </w:rPr>
        <w:t>Égalité des sexes</w:t>
      </w:r>
      <w:r w:rsidRPr="0089344B">
        <w:rPr>
          <w:lang w:val="en-GB"/>
        </w:rPr>
        <w:t>: Soutenir des arrangements divers peut faire progresser l'égalité des sexes en reconnaissant que femmes et hommes peuvent avoir des préférences différentes concernant l'équilibre travail-vie privée, et que les responsabilités de soins ne devraient pas automatiquement suivre les lignes de genre traditionnelles.</w:t>
      </w:r>
    </w:p>
    <w:p w14:paraId="4F818972" w14:textId="77777777" w:rsidR="0089344B" w:rsidRPr="0089344B" w:rsidRDefault="0089344B" w:rsidP="0089344B">
      <w:pPr>
        <w:rPr>
          <w:lang w:val="es-419"/>
        </w:rPr>
      </w:pPr>
      <w:r w:rsidRPr="0089344B">
        <w:rPr>
          <w:b/>
          <w:bCs/>
          <w:lang w:val="es-419"/>
        </w:rPr>
        <w:t>Focus sur le bien-être de l'enfant</w:t>
      </w:r>
      <w:r w:rsidRPr="0089344B">
        <w:rPr>
          <w:lang w:val="es-419"/>
        </w:rPr>
        <w:t>: La recherche suggère que la stabilité familiale, la sécurité économique et les relations aimantes comptent plus pour les résultats des enfants que la structure familiale spécifique.</w:t>
      </w:r>
    </w:p>
    <w:p w14:paraId="3782A96D" w14:textId="77777777" w:rsidR="0089344B" w:rsidRPr="0089344B" w:rsidRDefault="0089344B" w:rsidP="0089344B">
      <w:pPr>
        <w:rPr>
          <w:lang w:val="es-419"/>
        </w:rPr>
      </w:pPr>
      <w:r w:rsidRPr="0089344B">
        <w:rPr>
          <w:b/>
          <w:bCs/>
          <w:lang w:val="es-419"/>
        </w:rPr>
        <w:t>Autonomie individuelle</w:t>
      </w:r>
      <w:r w:rsidRPr="0089344B">
        <w:rPr>
          <w:lang w:val="es-419"/>
        </w:rPr>
        <w:t>: Dans les démocraties libérales, les individus devraient avoir la liberté de choisir leurs arrangements familiaux sans interférence ou discrimination gouvernementale.</w:t>
      </w:r>
    </w:p>
    <w:p w14:paraId="2AAA9603" w14:textId="77777777" w:rsidR="0089344B" w:rsidRPr="0089344B" w:rsidRDefault="0089344B" w:rsidP="0089344B">
      <w:pPr>
        <w:rPr>
          <w:lang w:val="en-GB"/>
        </w:rPr>
      </w:pPr>
      <w:r w:rsidRPr="0089344B">
        <w:rPr>
          <w:b/>
          <w:bCs/>
          <w:lang w:val="en-GB"/>
        </w:rPr>
        <w:t>Arguments pour promouvoir les valeurs familiales traditionnelles:</w:t>
      </w:r>
    </w:p>
    <w:p w14:paraId="6D49BBA4" w14:textId="77777777" w:rsidR="0089344B" w:rsidRPr="0089344B" w:rsidRDefault="0089344B" w:rsidP="0089344B">
      <w:pPr>
        <w:rPr>
          <w:lang w:val="en-GB"/>
        </w:rPr>
      </w:pPr>
      <w:r w:rsidRPr="0089344B">
        <w:rPr>
          <w:b/>
          <w:bCs/>
          <w:lang w:val="en-GB"/>
        </w:rPr>
        <w:lastRenderedPageBreak/>
        <w:t>Stabilité sociale</w:t>
      </w:r>
      <w:r w:rsidRPr="0089344B">
        <w:rPr>
          <w:lang w:val="en-GB"/>
        </w:rPr>
        <w:t>: Certaines recherches suggèrent que les foyers stables à deux parents offrent des avantages pour le développement de l'enfant et la cohésion sociale. Le gouvernement pourrait raisonnablement soutenir les arrangements qui favorisent ces résultats.</w:t>
      </w:r>
    </w:p>
    <w:p w14:paraId="40B07884" w14:textId="77777777" w:rsidR="0089344B" w:rsidRPr="0089344B" w:rsidRDefault="0089344B" w:rsidP="0089344B">
      <w:pPr>
        <w:rPr>
          <w:lang w:val="en-GB"/>
        </w:rPr>
      </w:pPr>
      <w:r w:rsidRPr="0089344B">
        <w:rPr>
          <w:b/>
          <w:bCs/>
          <w:lang w:val="en-GB"/>
        </w:rPr>
        <w:t>Continuité culturelle</w:t>
      </w:r>
      <w:r w:rsidRPr="0089344B">
        <w:rPr>
          <w:lang w:val="en-GB"/>
        </w:rPr>
        <w:t>: Les structures familiales traditionnelles ont une signification historique et culturelle. Les politiques qui soutiennent le mariage et les familles à deux parents peuvent aider à préserver des institutions sociales précieuses.</w:t>
      </w:r>
    </w:p>
    <w:p w14:paraId="4D0C3632" w14:textId="77777777" w:rsidR="0089344B" w:rsidRPr="0089344B" w:rsidRDefault="0089344B" w:rsidP="0089344B">
      <w:pPr>
        <w:rPr>
          <w:lang w:val="en-GB"/>
        </w:rPr>
      </w:pPr>
      <w:r w:rsidRPr="0089344B">
        <w:rPr>
          <w:b/>
          <w:bCs/>
          <w:lang w:val="en-GB"/>
        </w:rPr>
        <w:t>Approche politique équilibrée:</w:t>
      </w:r>
    </w:p>
    <w:p w14:paraId="6887F8A0" w14:textId="77777777" w:rsidR="0089344B" w:rsidRPr="0089344B" w:rsidRDefault="0089344B" w:rsidP="0089344B">
      <w:pPr>
        <w:rPr>
          <w:lang w:val="en-GB"/>
        </w:rPr>
      </w:pPr>
      <w:r w:rsidRPr="0089344B">
        <w:rPr>
          <w:b/>
          <w:bCs/>
          <w:lang w:val="en-GB"/>
        </w:rPr>
        <w:t>Systèmes de soutien universels</w:t>
      </w:r>
      <w:r w:rsidRPr="0089344B">
        <w:rPr>
          <w:lang w:val="en-GB"/>
        </w:rPr>
        <w:t>: Plutôt que de privilégier des types familiaux spécifiques, les gouvernements peuvent fournir des avantages universels comme la garde d'enfants, le congé parental, et l'éducation qui soutiennent toutes les familles.</w:t>
      </w:r>
    </w:p>
    <w:p w14:paraId="4359F182" w14:textId="77777777" w:rsidR="0089344B" w:rsidRPr="0089344B" w:rsidRDefault="0089344B" w:rsidP="0089344B">
      <w:pPr>
        <w:rPr>
          <w:lang w:val="en-GB"/>
        </w:rPr>
      </w:pPr>
      <w:r w:rsidRPr="0089344B">
        <w:rPr>
          <w:b/>
          <w:bCs/>
          <w:lang w:val="en-GB"/>
        </w:rPr>
        <w:t>Protections anti-discrimination</w:t>
      </w:r>
      <w:r w:rsidRPr="0089344B">
        <w:rPr>
          <w:lang w:val="en-GB"/>
        </w:rPr>
        <w:t>: Assurer l'égalité d'accès à l'emploi, au logement, aux soins de santé, et à l'adoption indépendamment de la structure familiale ou de l'orientation sexuelle.</w:t>
      </w:r>
    </w:p>
    <w:p w14:paraId="6C92EAD4" w14:textId="77777777" w:rsidR="0089344B" w:rsidRPr="0089344B" w:rsidRDefault="0089344B" w:rsidP="0089344B">
      <w:pPr>
        <w:rPr>
          <w:lang w:val="en-GB"/>
        </w:rPr>
      </w:pPr>
      <w:r w:rsidRPr="0089344B">
        <w:rPr>
          <w:b/>
          <w:bCs/>
          <w:lang w:val="en-GB"/>
        </w:rPr>
        <w:t>Soutien économique basé sur le besoin</w:t>
      </w:r>
      <w:r w:rsidRPr="0089344B">
        <w:rPr>
          <w:lang w:val="en-GB"/>
        </w:rPr>
        <w:t>: Les politiques comme les allocations familiales, crédits d'impôt, et assistance au logement devraient être basées sur le besoin économique et le bien-être de l'enfant plutôt que sur la composition familiale.</w:t>
      </w:r>
    </w:p>
    <w:p w14:paraId="5B47C8B7" w14:textId="77777777" w:rsidR="0089344B" w:rsidRPr="0089344B" w:rsidRDefault="0089344B" w:rsidP="0089344B">
      <w:pPr>
        <w:rPr>
          <w:lang w:val="en-GB"/>
        </w:rPr>
      </w:pPr>
      <w:r w:rsidRPr="0089344B">
        <w:rPr>
          <w:lang w:val="en-GB"/>
        </w:rPr>
        <w:t>La France évolue vers des politiques plus inclusives tout en maintenant le soutien aux familles traditionnelles.</w:t>
      </w:r>
    </w:p>
    <w:p w14:paraId="6BEBFE80" w14:textId="77777777" w:rsidR="0089344B" w:rsidRPr="0089344B" w:rsidRDefault="00000000" w:rsidP="0089344B">
      <w:r>
        <w:pict w14:anchorId="5373429D">
          <v:rect id="_x0000_i1053" style="width:0;height:0" o:hralign="center" o:hrstd="t" o:hr="t" fillcolor="#a0a0a0" stroked="f"/>
        </w:pict>
      </w:r>
    </w:p>
    <w:p w14:paraId="578F7587" w14:textId="77777777" w:rsidR="0089344B" w:rsidRPr="0089344B" w:rsidRDefault="0089344B" w:rsidP="0089344B">
      <w:pPr>
        <w:rPr>
          <w:b/>
          <w:bCs/>
          <w:lang w:val="es-419"/>
        </w:rPr>
      </w:pPr>
      <w:r w:rsidRPr="0089344B">
        <w:rPr>
          <w:b/>
          <w:bCs/>
          <w:lang w:val="es-419"/>
        </w:rPr>
        <w:t>Español</w:t>
      </w:r>
    </w:p>
    <w:p w14:paraId="359C8DCA" w14:textId="77777777" w:rsidR="0089344B" w:rsidRPr="0089344B" w:rsidRDefault="0089344B" w:rsidP="0089344B">
      <w:pPr>
        <w:rPr>
          <w:lang w:val="es-419"/>
        </w:rPr>
      </w:pPr>
      <w:r w:rsidRPr="0089344B">
        <w:rPr>
          <w:b/>
          <w:bCs/>
          <w:lang w:val="es-419"/>
        </w:rPr>
        <w:t>Argumentos para apoyar arreglos familiares diversos:</w:t>
      </w:r>
    </w:p>
    <w:p w14:paraId="51F85EBD" w14:textId="77777777" w:rsidR="0089344B" w:rsidRPr="0089344B" w:rsidRDefault="0089344B" w:rsidP="0089344B">
      <w:pPr>
        <w:rPr>
          <w:lang w:val="es-419"/>
        </w:rPr>
      </w:pPr>
      <w:r w:rsidRPr="0089344B">
        <w:rPr>
          <w:b/>
          <w:bCs/>
          <w:lang w:val="es-419"/>
        </w:rPr>
        <w:t>Realidad social</w:t>
      </w:r>
      <w:r w:rsidRPr="0089344B">
        <w:rPr>
          <w:lang w:val="es-419"/>
        </w:rPr>
        <w:t>: Las familias modernas toman muchas formas - padres solteros, familias mixtas, parejas del mismo sexo, hogares multigeneracionales. Las políticas gubernamentales deberían reflejar esta diversidad en lugar de privilegiar un modelo.</w:t>
      </w:r>
    </w:p>
    <w:p w14:paraId="40576921" w14:textId="77777777" w:rsidR="0089344B" w:rsidRPr="0089344B" w:rsidRDefault="0089344B" w:rsidP="0089344B">
      <w:pPr>
        <w:rPr>
          <w:lang w:val="es-419"/>
        </w:rPr>
      </w:pPr>
      <w:r w:rsidRPr="0089344B">
        <w:rPr>
          <w:b/>
          <w:bCs/>
          <w:lang w:val="es-419"/>
        </w:rPr>
        <w:t>Igualdad de género</w:t>
      </w:r>
      <w:r w:rsidRPr="0089344B">
        <w:rPr>
          <w:lang w:val="es-419"/>
        </w:rPr>
        <w:t>: Apoyar arreglos diversos puede avanzar la igualdad de género reconociendo que mujeres y hombres pueden tener preferencias diferentes sobre el equilibrio trabajo-vida, y que las responsabilidades de cuidado no deberían caer automáticamente en líneas de género tradicionales.</w:t>
      </w:r>
    </w:p>
    <w:p w14:paraId="7468E31D" w14:textId="77777777" w:rsidR="0089344B" w:rsidRPr="0089344B" w:rsidRDefault="0089344B" w:rsidP="0089344B">
      <w:pPr>
        <w:rPr>
          <w:lang w:val="es-419"/>
        </w:rPr>
      </w:pPr>
      <w:r w:rsidRPr="0089344B">
        <w:rPr>
          <w:b/>
          <w:bCs/>
          <w:lang w:val="es-419"/>
        </w:rPr>
        <w:t>Enfoque en bienestar infantil</w:t>
      </w:r>
      <w:r w:rsidRPr="0089344B">
        <w:rPr>
          <w:lang w:val="es-419"/>
        </w:rPr>
        <w:t>: La investigación sugiere que la estabilidad familiar, seguridad económica y relaciones amorosas importan más para los resultados infantiles que la estructura familiar específica.</w:t>
      </w:r>
    </w:p>
    <w:p w14:paraId="76DDBE5A" w14:textId="77777777" w:rsidR="0089344B" w:rsidRPr="0089344B" w:rsidRDefault="0089344B" w:rsidP="0089344B">
      <w:pPr>
        <w:rPr>
          <w:lang w:val="es-419"/>
        </w:rPr>
      </w:pPr>
      <w:r w:rsidRPr="0089344B">
        <w:rPr>
          <w:b/>
          <w:bCs/>
          <w:lang w:val="es-419"/>
        </w:rPr>
        <w:t>Autonomía individual</w:t>
      </w:r>
      <w:r w:rsidRPr="0089344B">
        <w:rPr>
          <w:lang w:val="es-419"/>
        </w:rPr>
        <w:t>: En democracias liberales, los individuos deberían tener libertad para elegir sus arreglos familiares sin interferencia o discriminación gubernamental.</w:t>
      </w:r>
    </w:p>
    <w:p w14:paraId="33DC7569" w14:textId="77777777" w:rsidR="0089344B" w:rsidRPr="0089344B" w:rsidRDefault="0089344B" w:rsidP="0089344B">
      <w:pPr>
        <w:rPr>
          <w:lang w:val="es-419"/>
        </w:rPr>
      </w:pPr>
      <w:r w:rsidRPr="0089344B">
        <w:rPr>
          <w:b/>
          <w:bCs/>
          <w:lang w:val="es-419"/>
        </w:rPr>
        <w:t>Argumentos para promover valores familiares tradicionales:</w:t>
      </w:r>
    </w:p>
    <w:p w14:paraId="2B911A95" w14:textId="77777777" w:rsidR="0089344B" w:rsidRPr="0089344B" w:rsidRDefault="0089344B" w:rsidP="0089344B">
      <w:pPr>
        <w:rPr>
          <w:lang w:val="es-419"/>
        </w:rPr>
      </w:pPr>
      <w:r w:rsidRPr="0089344B">
        <w:rPr>
          <w:b/>
          <w:bCs/>
          <w:lang w:val="es-419"/>
        </w:rPr>
        <w:t>Estabilidad social</w:t>
      </w:r>
      <w:r w:rsidRPr="0089344B">
        <w:rPr>
          <w:lang w:val="es-419"/>
        </w:rPr>
        <w:t>: Alguna investigación sugiere que hogares estables de dos padres proporcionan ventajas para el desarrollo infantil y cohesión social. El gobierno podría razonablemente apoyar arreglos que promuevan estos resultados.</w:t>
      </w:r>
    </w:p>
    <w:p w14:paraId="78B58D02" w14:textId="77777777" w:rsidR="0089344B" w:rsidRPr="0089344B" w:rsidRDefault="0089344B" w:rsidP="0089344B">
      <w:pPr>
        <w:rPr>
          <w:lang w:val="es-419"/>
        </w:rPr>
      </w:pPr>
      <w:r w:rsidRPr="0089344B">
        <w:rPr>
          <w:b/>
          <w:bCs/>
          <w:lang w:val="es-419"/>
        </w:rPr>
        <w:t>Continuidad cultural</w:t>
      </w:r>
      <w:r w:rsidRPr="0089344B">
        <w:rPr>
          <w:lang w:val="es-419"/>
        </w:rPr>
        <w:t>: Las estructuras familiares tradicionales tienen significancia histórica y cultural. Las políticas que apoyan el matrimonio y familias de dos padres pueden ayudar a preservar instituciones sociales valiosas.</w:t>
      </w:r>
    </w:p>
    <w:p w14:paraId="67EF7F7C" w14:textId="77777777" w:rsidR="0089344B" w:rsidRPr="0089344B" w:rsidRDefault="0089344B" w:rsidP="0089344B">
      <w:pPr>
        <w:rPr>
          <w:lang w:val="es-419"/>
        </w:rPr>
      </w:pPr>
      <w:r w:rsidRPr="0089344B">
        <w:rPr>
          <w:b/>
          <w:bCs/>
          <w:lang w:val="es-419"/>
        </w:rPr>
        <w:t>Enfoque político equilibrado:</w:t>
      </w:r>
    </w:p>
    <w:p w14:paraId="69FA9854" w14:textId="77777777" w:rsidR="0089344B" w:rsidRPr="0089344B" w:rsidRDefault="0089344B" w:rsidP="0089344B">
      <w:pPr>
        <w:rPr>
          <w:lang w:val="es-419"/>
        </w:rPr>
      </w:pPr>
      <w:r w:rsidRPr="0089344B">
        <w:rPr>
          <w:b/>
          <w:bCs/>
          <w:lang w:val="es-419"/>
        </w:rPr>
        <w:lastRenderedPageBreak/>
        <w:t>Sistemas de apoyo universales</w:t>
      </w:r>
      <w:r w:rsidRPr="0089344B">
        <w:rPr>
          <w:lang w:val="es-419"/>
        </w:rPr>
        <w:t>: En lugar de privilegiar tipos familiares específicos, los gobiernos pueden proporcionar beneficios universales como cuidado infantil, licencia parental, y educación que apoyen a todas las familias.</w:t>
      </w:r>
    </w:p>
    <w:p w14:paraId="4DB2B804" w14:textId="77777777" w:rsidR="0089344B" w:rsidRPr="0089344B" w:rsidRDefault="0089344B" w:rsidP="0089344B">
      <w:pPr>
        <w:rPr>
          <w:lang w:val="es-419"/>
        </w:rPr>
      </w:pPr>
      <w:r w:rsidRPr="0089344B">
        <w:rPr>
          <w:b/>
          <w:bCs/>
          <w:lang w:val="es-419"/>
        </w:rPr>
        <w:t>Protecciones anti-discriminación</w:t>
      </w:r>
      <w:r w:rsidRPr="0089344B">
        <w:rPr>
          <w:lang w:val="es-419"/>
        </w:rPr>
        <w:t>: Asegurar acceso igual al empleo, vivienda, atención médica, y adopción independientemente de estructura familiar u orientación sexual.</w:t>
      </w:r>
    </w:p>
    <w:p w14:paraId="5C4A41B3" w14:textId="77777777" w:rsidR="0089344B" w:rsidRPr="0089344B" w:rsidRDefault="0089344B" w:rsidP="0089344B">
      <w:pPr>
        <w:rPr>
          <w:lang w:val="es-419"/>
        </w:rPr>
      </w:pPr>
      <w:r w:rsidRPr="0089344B">
        <w:rPr>
          <w:b/>
          <w:bCs/>
          <w:lang w:val="es-419"/>
        </w:rPr>
        <w:t>Apoyo económico basado en necesidad</w:t>
      </w:r>
      <w:r w:rsidRPr="0089344B">
        <w:rPr>
          <w:lang w:val="es-419"/>
        </w:rPr>
        <w:t>: Las políticas como subsidios infantiles, créditos fiscales, y asistencia habitacional deberían basarse en necesidad económica y bienestar infantil en lugar de composición familiar.</w:t>
      </w:r>
    </w:p>
    <w:p w14:paraId="27C75E79" w14:textId="77777777" w:rsidR="0089344B" w:rsidRPr="0089344B" w:rsidRDefault="0089344B" w:rsidP="0089344B">
      <w:pPr>
        <w:rPr>
          <w:lang w:val="es-419"/>
        </w:rPr>
      </w:pPr>
      <w:r w:rsidRPr="0089344B">
        <w:rPr>
          <w:lang w:val="es-419"/>
        </w:rPr>
        <w:t>España ha desarrollado políticas progresivas que reconocen la diversidad familiar mientras mantienen apoyo para todas las estructuras.</w:t>
      </w:r>
    </w:p>
    <w:p w14:paraId="268017C2" w14:textId="77777777" w:rsidR="0089344B" w:rsidRPr="0089344B" w:rsidRDefault="00000000" w:rsidP="0089344B">
      <w:r>
        <w:pict w14:anchorId="07CF7268">
          <v:rect id="_x0000_i1054" style="width:0;height:0" o:hralign="center" o:hrstd="t" o:hr="t" fillcolor="#a0a0a0" stroked="f"/>
        </w:pict>
      </w:r>
    </w:p>
    <w:p w14:paraId="1B1C321D" w14:textId="77777777" w:rsidR="0089344B" w:rsidRPr="0089344B" w:rsidRDefault="0089344B" w:rsidP="0089344B">
      <w:pPr>
        <w:rPr>
          <w:b/>
          <w:bCs/>
          <w:lang w:val="nl-NL"/>
        </w:rPr>
      </w:pPr>
      <w:r w:rsidRPr="0089344B">
        <w:rPr>
          <w:b/>
          <w:bCs/>
          <w:lang w:val="nl-NL"/>
        </w:rPr>
        <w:t>Nederlands</w:t>
      </w:r>
    </w:p>
    <w:p w14:paraId="23BB44B3" w14:textId="77777777" w:rsidR="0089344B" w:rsidRPr="0089344B" w:rsidRDefault="0089344B" w:rsidP="0089344B">
      <w:pPr>
        <w:rPr>
          <w:lang w:val="nl-NL"/>
        </w:rPr>
      </w:pPr>
      <w:r w:rsidRPr="0089344B">
        <w:rPr>
          <w:b/>
          <w:bCs/>
          <w:lang w:val="nl-NL"/>
        </w:rPr>
        <w:t>Argumenten voor het ondersteunen van diverse gezinsarrangementen:</w:t>
      </w:r>
    </w:p>
    <w:p w14:paraId="62474969" w14:textId="77777777" w:rsidR="0089344B" w:rsidRPr="0089344B" w:rsidRDefault="0089344B" w:rsidP="0089344B">
      <w:pPr>
        <w:rPr>
          <w:lang w:val="nl-NL"/>
        </w:rPr>
      </w:pPr>
      <w:r w:rsidRPr="0089344B">
        <w:rPr>
          <w:b/>
          <w:bCs/>
          <w:lang w:val="nl-NL"/>
        </w:rPr>
        <w:t>Sociale realiteit</w:t>
      </w:r>
      <w:r w:rsidRPr="0089344B">
        <w:rPr>
          <w:lang w:val="nl-NL"/>
        </w:rPr>
        <w:t>: Moderne gezinnen nemen vele vormen aan - alleenstaande ouders, samengestelde gezinnen, koppels van hetzelfde geslacht, multigenerationele huishoudens. Overheidsbeleid zou deze diversiteit moeten weerspiegelen in plaats van één model te bevoordelen.</w:t>
      </w:r>
    </w:p>
    <w:p w14:paraId="63D83ECC" w14:textId="77777777" w:rsidR="0089344B" w:rsidRPr="0089344B" w:rsidRDefault="0089344B" w:rsidP="0089344B">
      <w:pPr>
        <w:rPr>
          <w:lang w:val="nl-NL"/>
        </w:rPr>
      </w:pPr>
      <w:r w:rsidRPr="0089344B">
        <w:rPr>
          <w:b/>
          <w:bCs/>
          <w:lang w:val="nl-NL"/>
        </w:rPr>
        <w:t>Gendergelijkheid</w:t>
      </w:r>
      <w:r w:rsidRPr="0089344B">
        <w:rPr>
          <w:lang w:val="nl-NL"/>
        </w:rPr>
        <w:t>: Het ondersteunen van diverse arrangementen kan gendergelijkheid bevorderen door te erkennen dat vrouwen en mannen verschillende voorkeuren kunnen hebben over werk-privébalans, en dat zorgverantwoordelijkheden niet automatisch langs traditionele genderlijnen zouden moeten vallen.</w:t>
      </w:r>
    </w:p>
    <w:p w14:paraId="79EE0966" w14:textId="77777777" w:rsidR="0089344B" w:rsidRPr="0089344B" w:rsidRDefault="0089344B" w:rsidP="0089344B">
      <w:pPr>
        <w:rPr>
          <w:lang w:val="nl-NL"/>
        </w:rPr>
      </w:pPr>
      <w:r w:rsidRPr="0089344B">
        <w:rPr>
          <w:b/>
          <w:bCs/>
          <w:lang w:val="nl-NL"/>
        </w:rPr>
        <w:t>Focus op kinderwelzijn</w:t>
      </w:r>
      <w:r w:rsidRPr="0089344B">
        <w:rPr>
          <w:lang w:val="nl-NL"/>
        </w:rPr>
        <w:t>: Onderzoek suggereert dat gezinsstabiliteit, economische zekerheid en liefdevolle relaties meer uitmaken voor kinderuitkomsten dan specifieke gezinsstructuur.</w:t>
      </w:r>
    </w:p>
    <w:p w14:paraId="3BEB8079" w14:textId="77777777" w:rsidR="0089344B" w:rsidRPr="0089344B" w:rsidRDefault="0089344B" w:rsidP="0089344B">
      <w:pPr>
        <w:rPr>
          <w:lang w:val="nl-NL"/>
        </w:rPr>
      </w:pPr>
      <w:r w:rsidRPr="0089344B">
        <w:rPr>
          <w:b/>
          <w:bCs/>
          <w:lang w:val="nl-NL"/>
        </w:rPr>
        <w:t>Individuele autonomie</w:t>
      </w:r>
      <w:r w:rsidRPr="0089344B">
        <w:rPr>
          <w:lang w:val="nl-NL"/>
        </w:rPr>
        <w:t>: In liberale democratieën zouden individuen de vrijheid moeten hebben om hun gezinsarrangementen te kiezen zonder overheidsinmenging of discriminatie.</w:t>
      </w:r>
    </w:p>
    <w:p w14:paraId="54AC6385" w14:textId="77777777" w:rsidR="0089344B" w:rsidRPr="0089344B" w:rsidRDefault="0089344B" w:rsidP="0089344B">
      <w:pPr>
        <w:rPr>
          <w:lang w:val="nl-NL"/>
        </w:rPr>
      </w:pPr>
      <w:r w:rsidRPr="0089344B">
        <w:rPr>
          <w:b/>
          <w:bCs/>
          <w:lang w:val="nl-NL"/>
        </w:rPr>
        <w:t>Argumenten voor het promoten van traditionele gezinswaarden:</w:t>
      </w:r>
    </w:p>
    <w:p w14:paraId="7472BCAE" w14:textId="77777777" w:rsidR="0089344B" w:rsidRPr="0089344B" w:rsidRDefault="0089344B" w:rsidP="0089344B">
      <w:pPr>
        <w:rPr>
          <w:lang w:val="nl-NL"/>
        </w:rPr>
      </w:pPr>
      <w:r w:rsidRPr="0089344B">
        <w:rPr>
          <w:b/>
          <w:bCs/>
          <w:lang w:val="nl-NL"/>
        </w:rPr>
        <w:t>Sociale stabiliteit</w:t>
      </w:r>
      <w:r w:rsidRPr="0089344B">
        <w:rPr>
          <w:lang w:val="nl-NL"/>
        </w:rPr>
        <w:t>: Sommig onderzoek suggereert dat stabiele tweeverdiener huishoudens voordelen bieden voor kinderontwikkeling en sociale cohesie. De overheid zou redelijkerwijs arrangementen kunnen ondersteunen die deze resultaten bevorderen.</w:t>
      </w:r>
    </w:p>
    <w:p w14:paraId="70BD5778" w14:textId="77777777" w:rsidR="0089344B" w:rsidRPr="0089344B" w:rsidRDefault="0089344B" w:rsidP="0089344B">
      <w:pPr>
        <w:rPr>
          <w:lang w:val="nl-NL"/>
        </w:rPr>
      </w:pPr>
      <w:r w:rsidRPr="0089344B">
        <w:rPr>
          <w:b/>
          <w:bCs/>
          <w:lang w:val="nl-NL"/>
        </w:rPr>
        <w:t>Culturele continuïteit</w:t>
      </w:r>
      <w:r w:rsidRPr="0089344B">
        <w:rPr>
          <w:lang w:val="nl-NL"/>
        </w:rPr>
        <w:t>: Traditionele gezinsstructuren hebben historische en culturele betekenis. Beleid dat huwelijk en tweeverdiener gezinnen ondersteunt zou kunnen helpen waardevolle sociale instellingen te behouden.</w:t>
      </w:r>
    </w:p>
    <w:p w14:paraId="2AD184F7" w14:textId="77777777" w:rsidR="0089344B" w:rsidRPr="0089344B" w:rsidRDefault="0089344B" w:rsidP="0089344B">
      <w:pPr>
        <w:rPr>
          <w:lang w:val="nl-NL"/>
        </w:rPr>
      </w:pPr>
      <w:r w:rsidRPr="0089344B">
        <w:rPr>
          <w:b/>
          <w:bCs/>
          <w:lang w:val="nl-NL"/>
        </w:rPr>
        <w:t>Gebalanceerde beleidsbenadering:</w:t>
      </w:r>
    </w:p>
    <w:p w14:paraId="42E6C0A3" w14:textId="77777777" w:rsidR="0089344B" w:rsidRPr="0089344B" w:rsidRDefault="0089344B" w:rsidP="0089344B">
      <w:pPr>
        <w:rPr>
          <w:lang w:val="nl-NL"/>
        </w:rPr>
      </w:pPr>
      <w:r w:rsidRPr="0089344B">
        <w:rPr>
          <w:b/>
          <w:bCs/>
          <w:lang w:val="nl-NL"/>
        </w:rPr>
        <w:t>Universele ondersteuningssystemen</w:t>
      </w:r>
      <w:r w:rsidRPr="0089344B">
        <w:rPr>
          <w:lang w:val="nl-NL"/>
        </w:rPr>
        <w:t>: In plaats van specifieke gezinstypes te bevoordelen, kunnen overheden universele voordelen bieden zoals kinderopvang, ouderschapsverlof, en onderwijs die alle gezinnen ondersteunen.</w:t>
      </w:r>
    </w:p>
    <w:p w14:paraId="2978FCF1" w14:textId="77777777" w:rsidR="0089344B" w:rsidRPr="0089344B" w:rsidRDefault="0089344B" w:rsidP="0089344B">
      <w:pPr>
        <w:rPr>
          <w:lang w:val="nl-NL"/>
        </w:rPr>
      </w:pPr>
      <w:r w:rsidRPr="0089344B">
        <w:rPr>
          <w:b/>
          <w:bCs/>
          <w:lang w:val="nl-NL"/>
        </w:rPr>
        <w:t>Anti-discriminatiebescherming</w:t>
      </w:r>
      <w:r w:rsidRPr="0089344B">
        <w:rPr>
          <w:lang w:val="nl-NL"/>
        </w:rPr>
        <w:t>: Zorgen voor gelijke toegang tot werkgelegenheid, huisvesting, gezondheidszorg, en adoptie ongeacht gezinsstructuur of seksuele gerichtheid.</w:t>
      </w:r>
    </w:p>
    <w:p w14:paraId="218C6738" w14:textId="77777777" w:rsidR="0089344B" w:rsidRPr="0089344B" w:rsidRDefault="0089344B" w:rsidP="0089344B">
      <w:pPr>
        <w:rPr>
          <w:lang w:val="nl-NL"/>
        </w:rPr>
      </w:pPr>
      <w:r w:rsidRPr="0089344B">
        <w:rPr>
          <w:b/>
          <w:bCs/>
          <w:lang w:val="nl-NL"/>
        </w:rPr>
        <w:t>Economische ondersteuning gebaseerd op behoefte</w:t>
      </w:r>
      <w:r w:rsidRPr="0089344B">
        <w:rPr>
          <w:lang w:val="nl-NL"/>
        </w:rPr>
        <w:t>: Beleid zoals kinderbijslag, belastingkredieten, en huisvestingsondersteuning zou gebaseerd moeten zijn op economische behoefte en kinderwelzijn in plaats van gezinssamenstelling.</w:t>
      </w:r>
    </w:p>
    <w:p w14:paraId="226095A1" w14:textId="77777777" w:rsidR="0089344B" w:rsidRPr="0089344B" w:rsidRDefault="0089344B" w:rsidP="0089344B">
      <w:pPr>
        <w:rPr>
          <w:lang w:val="nl-NL"/>
        </w:rPr>
      </w:pPr>
      <w:r w:rsidRPr="0089344B">
        <w:rPr>
          <w:lang w:val="nl-NL"/>
        </w:rPr>
        <w:lastRenderedPageBreak/>
        <w:t>Nederland heeft een inclusief model ontwikkeld dat gezinsdiversiteit erkent terwijl het ondersteuning biedt voor alle structuren.</w:t>
      </w:r>
    </w:p>
    <w:p w14:paraId="6E59037F" w14:textId="77777777" w:rsidR="0089344B" w:rsidRPr="0089344B" w:rsidRDefault="00000000" w:rsidP="0089344B">
      <w:r>
        <w:pict w14:anchorId="3C64AC70">
          <v:rect id="_x0000_i1055" style="width:0;height:0" o:hralign="center" o:hrstd="t" o:hr="t" fillcolor="#a0a0a0" stroked="f"/>
        </w:pict>
      </w:r>
    </w:p>
    <w:p w14:paraId="67E82050" w14:textId="77777777" w:rsidR="0089344B" w:rsidRPr="0089344B" w:rsidRDefault="0089344B" w:rsidP="0089344B">
      <w:pPr>
        <w:rPr>
          <w:b/>
          <w:bCs/>
        </w:rPr>
      </w:pPr>
      <w:r w:rsidRPr="0089344B">
        <w:rPr>
          <w:b/>
          <w:bCs/>
        </w:rPr>
        <w:t>Italiano</w:t>
      </w:r>
    </w:p>
    <w:p w14:paraId="4F2C7C98" w14:textId="77777777" w:rsidR="0089344B" w:rsidRPr="0089344B" w:rsidRDefault="0089344B" w:rsidP="0089344B">
      <w:r w:rsidRPr="0089344B">
        <w:rPr>
          <w:b/>
          <w:bCs/>
        </w:rPr>
        <w:t>Argomenti per supportare arrangimenti familiari diversi:</w:t>
      </w:r>
    </w:p>
    <w:p w14:paraId="78B4C3C2" w14:textId="77777777" w:rsidR="0089344B" w:rsidRPr="0089344B" w:rsidRDefault="0089344B" w:rsidP="0089344B">
      <w:r w:rsidRPr="0089344B">
        <w:rPr>
          <w:b/>
          <w:bCs/>
        </w:rPr>
        <w:t>Realtà sociale</w:t>
      </w:r>
      <w:r w:rsidRPr="0089344B">
        <w:t>: Le famiglie moderne prendono molte forme - genitori single, famiglie miste, coppie dello stesso sesso, nuclei multigenerazionali. Le politiche governative dovrebbero riflettere questa diversità piuttosto che privilegiare un modello.</w:t>
      </w:r>
    </w:p>
    <w:p w14:paraId="49C6E2EF" w14:textId="77777777" w:rsidR="0089344B" w:rsidRPr="0089344B" w:rsidRDefault="0089344B" w:rsidP="0089344B">
      <w:r w:rsidRPr="0089344B">
        <w:rPr>
          <w:b/>
          <w:bCs/>
        </w:rPr>
        <w:t>Uguaglianza di genere</w:t>
      </w:r>
      <w:r w:rsidRPr="0089344B">
        <w:t>: Supportare arrangimenti diversi può far progredire l'uguaglianza di genere riconoscendo che donne e uomini possono avere preferenze diverse riguardo l'equilibrio lavoro-vita, e che le responsabilità di cura non dovrebbero automaticamente cadere lungo linee di genere tradizionali.</w:t>
      </w:r>
    </w:p>
    <w:p w14:paraId="6DFCD598" w14:textId="77777777" w:rsidR="0089344B" w:rsidRPr="0089344B" w:rsidRDefault="0089344B" w:rsidP="0089344B">
      <w:r w:rsidRPr="0089344B">
        <w:rPr>
          <w:b/>
          <w:bCs/>
        </w:rPr>
        <w:t>Focus sul benessere del bambino</w:t>
      </w:r>
      <w:r w:rsidRPr="0089344B">
        <w:t>: La ricerca suggerisce che stabilità familiare, sicurezza economica e relazioni amorevoli contano di più per i risultati dei bambini che la struttura familiare specifica.</w:t>
      </w:r>
    </w:p>
    <w:p w14:paraId="179B2234" w14:textId="77777777" w:rsidR="0089344B" w:rsidRPr="0089344B" w:rsidRDefault="0089344B" w:rsidP="0089344B">
      <w:r w:rsidRPr="0089344B">
        <w:rPr>
          <w:b/>
          <w:bCs/>
        </w:rPr>
        <w:t>Autonomia individuale</w:t>
      </w:r>
      <w:r w:rsidRPr="0089344B">
        <w:t>: Nelle democrazie liberali, gli individui dovrebbero avere libertà di scegliere i loro arrangimenti familiari senza interferenza o discriminazione governativa.</w:t>
      </w:r>
    </w:p>
    <w:p w14:paraId="357BF3A4" w14:textId="77777777" w:rsidR="0089344B" w:rsidRPr="0089344B" w:rsidRDefault="0089344B" w:rsidP="0089344B">
      <w:r w:rsidRPr="0089344B">
        <w:rPr>
          <w:b/>
          <w:bCs/>
        </w:rPr>
        <w:t>Argomenti per promuovere valori familiari tradizionali:</w:t>
      </w:r>
    </w:p>
    <w:p w14:paraId="6F3EB0BE" w14:textId="77777777" w:rsidR="0089344B" w:rsidRPr="0089344B" w:rsidRDefault="0089344B" w:rsidP="0089344B">
      <w:r w:rsidRPr="0089344B">
        <w:rPr>
          <w:b/>
          <w:bCs/>
        </w:rPr>
        <w:t>Stabilità sociale</w:t>
      </w:r>
      <w:r w:rsidRPr="0089344B">
        <w:t>: Alcune ricerche suggeriscono che nuclei stabili a due genitori forniscono vantaggi per lo sviluppo del bambino e la coesione sociale. Il governo potrebbe ragionevolmente supportare arrangimenti che promuovono questi risultati.</w:t>
      </w:r>
    </w:p>
    <w:p w14:paraId="530F64E1" w14:textId="77777777" w:rsidR="0089344B" w:rsidRPr="0089344B" w:rsidRDefault="0089344B" w:rsidP="0089344B">
      <w:r w:rsidRPr="0089344B">
        <w:rPr>
          <w:b/>
          <w:bCs/>
        </w:rPr>
        <w:t>Continuità culturale</w:t>
      </w:r>
      <w:r w:rsidRPr="0089344B">
        <w:t>: Le strutture familiari tradizionali hanno significato storico e culturale. Politiche che supportano il matrimonio e famiglie a due genitori possono aiutare a preservare istituzioni sociali preziose.</w:t>
      </w:r>
    </w:p>
    <w:p w14:paraId="109DEF52" w14:textId="77777777" w:rsidR="0089344B" w:rsidRPr="0089344B" w:rsidRDefault="0089344B" w:rsidP="0089344B">
      <w:r w:rsidRPr="0089344B">
        <w:rPr>
          <w:b/>
          <w:bCs/>
        </w:rPr>
        <w:t>Approccio politico equilibrato:</w:t>
      </w:r>
    </w:p>
    <w:p w14:paraId="15F2DFA1" w14:textId="77777777" w:rsidR="0089344B" w:rsidRPr="0089344B" w:rsidRDefault="0089344B" w:rsidP="0089344B">
      <w:r w:rsidRPr="0089344B">
        <w:rPr>
          <w:b/>
          <w:bCs/>
        </w:rPr>
        <w:t>Sistemi di supporto universali</w:t>
      </w:r>
      <w:r w:rsidRPr="0089344B">
        <w:t>: Piuttosto che privilegiare tipi familiari specifici, i governi possono fornire benefici universali come assistenza all'infanzia, congedo parentale, e istruzione che supportano tutte le famiglie.</w:t>
      </w:r>
    </w:p>
    <w:p w14:paraId="2179D7DE" w14:textId="77777777" w:rsidR="0089344B" w:rsidRPr="0089344B" w:rsidRDefault="0089344B" w:rsidP="0089344B">
      <w:r w:rsidRPr="0089344B">
        <w:rPr>
          <w:b/>
          <w:bCs/>
        </w:rPr>
        <w:t>Protezioni anti-discriminazione</w:t>
      </w:r>
      <w:r w:rsidRPr="0089344B">
        <w:t>: Assicurare accesso uguale a impiego, alloggio, sanità, e adozione indipendentemente da struttura familiare o orientamento sessuale.</w:t>
      </w:r>
    </w:p>
    <w:p w14:paraId="5A5B11D9" w14:textId="77777777" w:rsidR="0089344B" w:rsidRPr="0089344B" w:rsidRDefault="0089344B" w:rsidP="0089344B">
      <w:r w:rsidRPr="0089344B">
        <w:rPr>
          <w:b/>
          <w:bCs/>
        </w:rPr>
        <w:t>Supporto economico basato sul bisogno</w:t>
      </w:r>
      <w:r w:rsidRPr="0089344B">
        <w:t>: Politiche come assegni familiari, crediti fiscali, e assistenza abitativa dovrebbero essere basate sul bisogno economico e benessere del bambino piuttosto che sulla composizione familiare.</w:t>
      </w:r>
    </w:p>
    <w:p w14:paraId="72C8A67E" w14:textId="77777777" w:rsidR="0089344B" w:rsidRPr="0089344B" w:rsidRDefault="0089344B" w:rsidP="0089344B">
      <w:r w:rsidRPr="0089344B">
        <w:t>L'Italia sta evolvendo verso politiche più inclusive che riconoscono la diversità familiare mentre mantengono supporto per tutte le strutture.</w:t>
      </w:r>
    </w:p>
    <w:p w14:paraId="16A828DC" w14:textId="77777777" w:rsidR="0089344B" w:rsidRPr="0089344B" w:rsidRDefault="00000000" w:rsidP="0089344B">
      <w:r>
        <w:pict w14:anchorId="7D38286A">
          <v:rect id="_x0000_i1056" style="width:0;height:0" o:hralign="center" o:hrstd="t" o:hr="t" fillcolor="#a0a0a0" stroked="f"/>
        </w:pict>
      </w:r>
    </w:p>
    <w:p w14:paraId="4C3447C7" w14:textId="77777777" w:rsidR="0089344B" w:rsidRPr="0089344B" w:rsidRDefault="0089344B" w:rsidP="0089344B">
      <w:pPr>
        <w:rPr>
          <w:lang w:val="en-GB"/>
        </w:rPr>
      </w:pPr>
      <w:r w:rsidRPr="0089344B">
        <w:rPr>
          <w:b/>
          <w:bCs/>
          <w:lang w:val="en-GB"/>
        </w:rPr>
        <w:t>Common Principles</w:t>
      </w:r>
      <w:r w:rsidRPr="0089344B">
        <w:rPr>
          <w:lang w:val="en-GB"/>
        </w:rPr>
        <w:t>: The most effective approaches tend to focus on supporting children's wellbeing, promoting economic security, and ensuring equal treatment under law rather than prescribing specific family models. This allows governments to support social stability while respecting individual choice and evolving social realities.</w:t>
      </w:r>
    </w:p>
    <w:p w14:paraId="0CB27E8E" w14:textId="77777777" w:rsidR="0089344B" w:rsidRPr="0089344B" w:rsidRDefault="0089344B" w:rsidP="0089344B">
      <w:pPr>
        <w:rPr>
          <w:lang w:val="en-GB"/>
        </w:rPr>
      </w:pPr>
      <w:r w:rsidRPr="0089344B">
        <w:rPr>
          <w:lang w:val="en-GB"/>
        </w:rPr>
        <w:t>Should European countries that had colonial empires provide reparations or special assistance to former colonies? What form should historical accountability take in the modern era? Translate as before</w:t>
      </w:r>
    </w:p>
    <w:p w14:paraId="36ADB839" w14:textId="77777777" w:rsidR="0089344B" w:rsidRPr="0089344B" w:rsidRDefault="0089344B" w:rsidP="0089344B">
      <w:pPr>
        <w:rPr>
          <w:lang w:val="en-GB"/>
        </w:rPr>
      </w:pPr>
      <w:r w:rsidRPr="0089344B">
        <w:rPr>
          <w:lang w:val="en-GB"/>
        </w:rPr>
        <w:lastRenderedPageBreak/>
        <w:t>This is one of the most morally and politically complex issues facing former colonial powers today, involving questions of historical justice, practical feasibility, and contemporary responsibility. Here's my analysis:</w:t>
      </w:r>
    </w:p>
    <w:p w14:paraId="418123BF" w14:textId="77777777" w:rsidR="0089344B" w:rsidRPr="0089344B" w:rsidRDefault="0089344B" w:rsidP="0089344B">
      <w:pPr>
        <w:rPr>
          <w:b/>
          <w:bCs/>
          <w:lang w:val="en-GB"/>
        </w:rPr>
      </w:pPr>
      <w:r w:rsidRPr="0089344B">
        <w:rPr>
          <w:b/>
          <w:bCs/>
          <w:lang w:val="en-GB"/>
        </w:rPr>
        <w:t>English</w:t>
      </w:r>
    </w:p>
    <w:p w14:paraId="12452357" w14:textId="77777777" w:rsidR="0089344B" w:rsidRPr="0089344B" w:rsidRDefault="0089344B" w:rsidP="0089344B">
      <w:pPr>
        <w:rPr>
          <w:lang w:val="en-GB"/>
        </w:rPr>
      </w:pPr>
      <w:r w:rsidRPr="0089344B">
        <w:rPr>
          <w:b/>
          <w:bCs/>
          <w:lang w:val="en-GB"/>
        </w:rPr>
        <w:t>Arguments for Reparations and Special Assistance:</w:t>
      </w:r>
    </w:p>
    <w:p w14:paraId="016988FE" w14:textId="77777777" w:rsidR="0089344B" w:rsidRPr="0089344B" w:rsidRDefault="0089344B" w:rsidP="0089344B">
      <w:pPr>
        <w:rPr>
          <w:lang w:val="en-GB"/>
        </w:rPr>
      </w:pPr>
      <w:r w:rsidRPr="0089344B">
        <w:rPr>
          <w:b/>
          <w:bCs/>
          <w:lang w:val="en-GB"/>
        </w:rPr>
        <w:t>Historical injustice</w:t>
      </w:r>
      <w:r w:rsidRPr="0089344B">
        <w:rPr>
          <w:lang w:val="en-GB"/>
        </w:rPr>
        <w:t>: Colonial exploitation involved systematic extraction of resources, forced labor, cultural destruction, and institutional damage that created lasting disadvantages. The wealth accumulated by colonial powers often came directly at the expense of colonized peoples.</w:t>
      </w:r>
    </w:p>
    <w:p w14:paraId="48B91738" w14:textId="77777777" w:rsidR="0089344B" w:rsidRPr="0089344B" w:rsidRDefault="0089344B" w:rsidP="0089344B">
      <w:pPr>
        <w:rPr>
          <w:lang w:val="en-GB"/>
        </w:rPr>
      </w:pPr>
      <w:r w:rsidRPr="0089344B">
        <w:rPr>
          <w:b/>
          <w:bCs/>
          <w:lang w:val="en-GB"/>
        </w:rPr>
        <w:t>Persistent effects</w:t>
      </w:r>
      <w:r w:rsidRPr="0089344B">
        <w:rPr>
          <w:lang w:val="en-GB"/>
        </w:rPr>
        <w:t>: Many former colonies still suffer from economic structures, political instability, and social problems that can be traced to colonial policies. Artificial borders, extraction-based economies, and weakened traditional institutions continue to impact development.</w:t>
      </w:r>
    </w:p>
    <w:p w14:paraId="7FBC99DB" w14:textId="77777777" w:rsidR="0089344B" w:rsidRPr="0089344B" w:rsidRDefault="0089344B" w:rsidP="0089344B">
      <w:pPr>
        <w:rPr>
          <w:lang w:val="en-GB"/>
        </w:rPr>
      </w:pPr>
      <w:r w:rsidRPr="0089344B">
        <w:rPr>
          <w:b/>
          <w:bCs/>
          <w:lang w:val="en-GB"/>
        </w:rPr>
        <w:t>Moral obligation</w:t>
      </w:r>
      <w:r w:rsidRPr="0089344B">
        <w:rPr>
          <w:lang w:val="en-GB"/>
        </w:rPr>
        <w:t>: If individuals can be held accountable for past wrongs, the principle should apply to states as well. Colonial powers benefited from historical injustices and bear responsibility for addressing their consequences.</w:t>
      </w:r>
    </w:p>
    <w:p w14:paraId="01675C0D" w14:textId="77777777" w:rsidR="0089344B" w:rsidRPr="0089344B" w:rsidRDefault="0089344B" w:rsidP="0089344B">
      <w:pPr>
        <w:rPr>
          <w:lang w:val="en-GB"/>
        </w:rPr>
      </w:pPr>
      <w:r w:rsidRPr="0089344B">
        <w:rPr>
          <w:b/>
          <w:bCs/>
          <w:lang w:val="en-GB"/>
        </w:rPr>
        <w:t>Successful precedents</w:t>
      </w:r>
      <w:r w:rsidRPr="0089344B">
        <w:rPr>
          <w:lang w:val="en-GB"/>
        </w:rPr>
        <w:t>: Germany's reparations to Holocaust survivors and Israel demonstrate that historical accountability can be both morally justified and practically implemented on a large scale.</w:t>
      </w:r>
    </w:p>
    <w:p w14:paraId="75430B01" w14:textId="77777777" w:rsidR="0089344B" w:rsidRPr="0089344B" w:rsidRDefault="0089344B" w:rsidP="0089344B">
      <w:pPr>
        <w:rPr>
          <w:lang w:val="en-GB"/>
        </w:rPr>
      </w:pPr>
      <w:r w:rsidRPr="0089344B">
        <w:rPr>
          <w:b/>
          <w:bCs/>
          <w:lang w:val="en-GB"/>
        </w:rPr>
        <w:t>Arguments Against Traditional Reparations:</w:t>
      </w:r>
    </w:p>
    <w:p w14:paraId="280A0C9E" w14:textId="77777777" w:rsidR="0089344B" w:rsidRPr="0089344B" w:rsidRDefault="0089344B" w:rsidP="0089344B">
      <w:pPr>
        <w:rPr>
          <w:lang w:val="en-GB"/>
        </w:rPr>
      </w:pPr>
      <w:r w:rsidRPr="0089344B">
        <w:rPr>
          <w:b/>
          <w:bCs/>
          <w:lang w:val="en-GB"/>
        </w:rPr>
        <w:t>Practical challenges</w:t>
      </w:r>
      <w:r w:rsidRPr="0089344B">
        <w:rPr>
          <w:lang w:val="en-GB"/>
        </w:rPr>
        <w:t>: Determining appropriate amounts, recipients, and mechanisms presents enormous complexity. How do you calculate damages from events centuries ago? Which individuals or groups should receive compensation?</w:t>
      </w:r>
    </w:p>
    <w:p w14:paraId="2492D3F4" w14:textId="77777777" w:rsidR="0089344B" w:rsidRPr="0089344B" w:rsidRDefault="0089344B" w:rsidP="0089344B">
      <w:pPr>
        <w:rPr>
          <w:lang w:val="en-GB"/>
        </w:rPr>
      </w:pPr>
      <w:r w:rsidRPr="0089344B">
        <w:rPr>
          <w:b/>
          <w:bCs/>
          <w:lang w:val="en-GB"/>
        </w:rPr>
        <w:t>Changed circumstances</w:t>
      </w:r>
      <w:r w:rsidRPr="0089344B">
        <w:rPr>
          <w:lang w:val="en-GB"/>
        </w:rPr>
        <w:t>: Modern European nations are different entities than their colonial predecessors. Current citizens who never participated in colonialism shouldn't bear financial responsibility for historical actions.</w:t>
      </w:r>
    </w:p>
    <w:p w14:paraId="2FDA0737" w14:textId="77777777" w:rsidR="0089344B" w:rsidRPr="0089344B" w:rsidRDefault="0089344B" w:rsidP="0089344B">
      <w:pPr>
        <w:rPr>
          <w:lang w:val="en-GB"/>
        </w:rPr>
      </w:pPr>
      <w:r w:rsidRPr="0089344B">
        <w:rPr>
          <w:b/>
          <w:bCs/>
          <w:lang w:val="en-GB"/>
        </w:rPr>
        <w:t>Risk of perpetuating dependency</w:t>
      </w:r>
      <w:r w:rsidRPr="0089344B">
        <w:rPr>
          <w:lang w:val="en-GB"/>
        </w:rPr>
        <w:t>: Direct financial transfers might recreate colonial-style dependency relationships rather than promoting genuine development and self-determination.</w:t>
      </w:r>
    </w:p>
    <w:p w14:paraId="5A539F12" w14:textId="77777777" w:rsidR="0089344B" w:rsidRPr="0089344B" w:rsidRDefault="0089344B" w:rsidP="0089344B">
      <w:pPr>
        <w:rPr>
          <w:lang w:val="en-GB"/>
        </w:rPr>
      </w:pPr>
      <w:r w:rsidRPr="0089344B">
        <w:rPr>
          <w:b/>
          <w:bCs/>
          <w:lang w:val="en-GB"/>
        </w:rPr>
        <w:t>Alternative approaches already exist</w:t>
      </w:r>
      <w:r w:rsidRPr="0089344B">
        <w:rPr>
          <w:lang w:val="en-GB"/>
        </w:rPr>
        <w:t>: Development aid, debt relief, preferential trade agreements, and capacity-building programs already address many of the same goals as reparations.</w:t>
      </w:r>
    </w:p>
    <w:p w14:paraId="550A6A6D" w14:textId="77777777" w:rsidR="0089344B" w:rsidRPr="0089344B" w:rsidRDefault="0089344B" w:rsidP="0089344B">
      <w:pPr>
        <w:rPr>
          <w:lang w:val="en-GB"/>
        </w:rPr>
      </w:pPr>
      <w:r w:rsidRPr="0089344B">
        <w:rPr>
          <w:b/>
          <w:bCs/>
          <w:lang w:val="en-GB"/>
        </w:rPr>
        <w:t>Alternative Forms of Historical Accountability:</w:t>
      </w:r>
    </w:p>
    <w:p w14:paraId="0BA1BF3A" w14:textId="77777777" w:rsidR="0089344B" w:rsidRPr="0089344B" w:rsidRDefault="0089344B" w:rsidP="0089344B">
      <w:pPr>
        <w:rPr>
          <w:lang w:val="en-GB"/>
        </w:rPr>
      </w:pPr>
      <w:r w:rsidRPr="0089344B">
        <w:rPr>
          <w:b/>
          <w:bCs/>
          <w:lang w:val="en-GB"/>
        </w:rPr>
        <w:t>Enhanced development cooperation</w:t>
      </w:r>
      <w:r w:rsidRPr="0089344B">
        <w:rPr>
          <w:lang w:val="en-GB"/>
        </w:rPr>
        <w:t>: Targeted assistance for education, healthcare, infrastructure, and institutional capacity-building in former colonies, going beyond traditional aid relationships toward genuine partnerships.</w:t>
      </w:r>
    </w:p>
    <w:p w14:paraId="5731CF90" w14:textId="77777777" w:rsidR="0089344B" w:rsidRPr="0089344B" w:rsidRDefault="0089344B" w:rsidP="0089344B">
      <w:pPr>
        <w:rPr>
          <w:lang w:val="en-GB"/>
        </w:rPr>
      </w:pPr>
      <w:r w:rsidRPr="0089344B">
        <w:rPr>
          <w:b/>
          <w:bCs/>
          <w:lang w:val="en-GB"/>
        </w:rPr>
        <w:t>Trade and economic justice</w:t>
      </w:r>
      <w:r w:rsidRPr="0089344B">
        <w:rPr>
          <w:lang w:val="en-GB"/>
        </w:rPr>
        <w:t>: Reforming international trade rules that disadvantage developing countries, providing preferential market access, and supporting value-added processing in former colonies rather than continued raw material extraction.</w:t>
      </w:r>
    </w:p>
    <w:p w14:paraId="2CF4A9B2" w14:textId="77777777" w:rsidR="0089344B" w:rsidRPr="0089344B" w:rsidRDefault="0089344B" w:rsidP="0089344B">
      <w:pPr>
        <w:rPr>
          <w:lang w:val="en-GB"/>
        </w:rPr>
      </w:pPr>
      <w:r w:rsidRPr="0089344B">
        <w:rPr>
          <w:b/>
          <w:bCs/>
          <w:lang w:val="en-GB"/>
        </w:rPr>
        <w:t>Cultural and educational initiatives</w:t>
      </w:r>
      <w:r w:rsidRPr="0089344B">
        <w:rPr>
          <w:lang w:val="en-GB"/>
        </w:rPr>
        <w:t>: Funding museums, educational programs, and cultural exchanges that promote understanding of colonial history, preserve endangered languages and traditions, and support cultural revival.</w:t>
      </w:r>
    </w:p>
    <w:p w14:paraId="411ED819" w14:textId="77777777" w:rsidR="0089344B" w:rsidRPr="0089344B" w:rsidRDefault="0089344B" w:rsidP="0089344B">
      <w:pPr>
        <w:rPr>
          <w:lang w:val="en-GB"/>
        </w:rPr>
      </w:pPr>
      <w:r w:rsidRPr="0089344B">
        <w:rPr>
          <w:b/>
          <w:bCs/>
          <w:lang w:val="en-GB"/>
        </w:rPr>
        <w:t>Institutional reform</w:t>
      </w:r>
      <w:r w:rsidRPr="0089344B">
        <w:rPr>
          <w:lang w:val="en-GB"/>
        </w:rPr>
        <w:t>: Supporting strong democratic institutions, rule of law, and anti-corruption efforts while respecting sovereignty and avoiding neocolonial interference.</w:t>
      </w:r>
    </w:p>
    <w:p w14:paraId="57550708" w14:textId="77777777" w:rsidR="0089344B" w:rsidRPr="0089344B" w:rsidRDefault="0089344B" w:rsidP="0089344B">
      <w:pPr>
        <w:rPr>
          <w:lang w:val="en-GB"/>
        </w:rPr>
      </w:pPr>
      <w:r w:rsidRPr="0089344B">
        <w:rPr>
          <w:b/>
          <w:bCs/>
          <w:lang w:val="en-GB"/>
        </w:rPr>
        <w:lastRenderedPageBreak/>
        <w:t>Debt justice</w:t>
      </w:r>
      <w:r w:rsidRPr="0089344B">
        <w:rPr>
          <w:lang w:val="en-GB"/>
        </w:rPr>
        <w:t>: Canceling or restructuring unsustainable debts, particularly those incurred by previous undemocratic regimes or for projects that primarily benefited colonial powers.</w:t>
      </w:r>
    </w:p>
    <w:p w14:paraId="73FB9079" w14:textId="77777777" w:rsidR="0089344B" w:rsidRPr="0089344B" w:rsidRDefault="0089344B" w:rsidP="0089344B">
      <w:pPr>
        <w:rPr>
          <w:lang w:val="en-GB"/>
        </w:rPr>
      </w:pPr>
      <w:r w:rsidRPr="0089344B">
        <w:rPr>
          <w:b/>
          <w:bCs/>
          <w:lang w:val="en-GB"/>
        </w:rPr>
        <w:t>My Assessment</w:t>
      </w:r>
      <w:r w:rsidRPr="0089344B">
        <w:rPr>
          <w:lang w:val="en-GB"/>
        </w:rPr>
        <w:t>: Direct reparations face significant practical obstacles, but former colonial powers do have moral obligations for historical accountability. The most effective approach likely combines acknowledgment of historical wrongs, substantial increases in development cooperation designed as partnerships rather than charity, trade justice measures, and support for cultural preservation and institutional development. The focus should be on empowerment and sustainable development rather than dependency-creating transfers.</w:t>
      </w:r>
    </w:p>
    <w:p w14:paraId="14E2789B" w14:textId="77777777" w:rsidR="0089344B" w:rsidRPr="0089344B" w:rsidRDefault="00000000" w:rsidP="0089344B">
      <w:r>
        <w:pict w14:anchorId="6E7361A4">
          <v:rect id="_x0000_i1057" style="width:0;height:0" o:hralign="center" o:hrstd="t" o:hr="t" fillcolor="#a0a0a0" stroked="f"/>
        </w:pict>
      </w:r>
    </w:p>
    <w:p w14:paraId="4F399585" w14:textId="77777777" w:rsidR="0089344B" w:rsidRPr="0089344B" w:rsidRDefault="0089344B" w:rsidP="0089344B">
      <w:pPr>
        <w:rPr>
          <w:b/>
          <w:bCs/>
          <w:lang w:val="en-GB"/>
        </w:rPr>
      </w:pPr>
      <w:r w:rsidRPr="0089344B">
        <w:rPr>
          <w:b/>
          <w:bCs/>
          <w:lang w:val="en-GB"/>
        </w:rPr>
        <w:t>Français</w:t>
      </w:r>
    </w:p>
    <w:p w14:paraId="6F29E688" w14:textId="77777777" w:rsidR="0089344B" w:rsidRPr="0089344B" w:rsidRDefault="0089344B" w:rsidP="0089344B">
      <w:pPr>
        <w:rPr>
          <w:lang w:val="en-GB"/>
        </w:rPr>
      </w:pPr>
      <w:r w:rsidRPr="0089344B">
        <w:rPr>
          <w:b/>
          <w:bCs/>
          <w:lang w:val="en-GB"/>
        </w:rPr>
        <w:t>Arguments pour les réparations et l'aide spéciale:</w:t>
      </w:r>
    </w:p>
    <w:p w14:paraId="357DD9BB" w14:textId="77777777" w:rsidR="0089344B" w:rsidRPr="0089344B" w:rsidRDefault="0089344B" w:rsidP="0089344B">
      <w:pPr>
        <w:rPr>
          <w:lang w:val="es-419"/>
        </w:rPr>
      </w:pPr>
      <w:r w:rsidRPr="0089344B">
        <w:rPr>
          <w:b/>
          <w:bCs/>
          <w:lang w:val="en-GB"/>
        </w:rPr>
        <w:t>Injustice historique</w:t>
      </w:r>
      <w:r w:rsidRPr="0089344B">
        <w:rPr>
          <w:lang w:val="en-GB"/>
        </w:rPr>
        <w:t xml:space="preserve">: L'exploitation coloniale impliquait l'extraction systématique de ressources, le travail forcé, la destruction culturelle et les dommages institutionnels qui ont créé des désavantages durables. </w:t>
      </w:r>
      <w:r w:rsidRPr="0089344B">
        <w:rPr>
          <w:lang w:val="es-419"/>
        </w:rPr>
        <w:t>La richesse accumulée par les puissances coloniales venait souvent directement aux dépens des peuples colonisés.</w:t>
      </w:r>
    </w:p>
    <w:p w14:paraId="3816AB2F" w14:textId="77777777" w:rsidR="0089344B" w:rsidRPr="0089344B" w:rsidRDefault="0089344B" w:rsidP="0089344B">
      <w:pPr>
        <w:rPr>
          <w:lang w:val="es-419"/>
        </w:rPr>
      </w:pPr>
      <w:r w:rsidRPr="0089344B">
        <w:rPr>
          <w:b/>
          <w:bCs/>
          <w:lang w:val="es-419"/>
        </w:rPr>
        <w:t>Effets persistants</w:t>
      </w:r>
      <w:r w:rsidRPr="0089344B">
        <w:rPr>
          <w:lang w:val="es-419"/>
        </w:rPr>
        <w:t>: Beaucoup d'anciennes colonies souffrent encore de structures économiques, d'instabilité politique et de problèmes sociaux qui peuvent être attribués aux politiques coloniales. Les frontières artificielles, les économies basées sur l'extraction et les institutions traditionnelles affaiblies continuent d'impacter le développement.</w:t>
      </w:r>
    </w:p>
    <w:p w14:paraId="58B1F227" w14:textId="77777777" w:rsidR="0089344B" w:rsidRPr="0089344B" w:rsidRDefault="0089344B" w:rsidP="0089344B">
      <w:pPr>
        <w:rPr>
          <w:lang w:val="es-419"/>
        </w:rPr>
      </w:pPr>
      <w:r w:rsidRPr="0089344B">
        <w:rPr>
          <w:b/>
          <w:bCs/>
          <w:lang w:val="es-419"/>
        </w:rPr>
        <w:t>Obligation morale</w:t>
      </w:r>
      <w:r w:rsidRPr="0089344B">
        <w:rPr>
          <w:lang w:val="es-419"/>
        </w:rPr>
        <w:t>: Si les individus peuvent être tenus responsables des torts passés, le principe devrait s'appliquer aux États aussi. Les puissances coloniales ont bénéficié des injustices historiques et portent la responsabilité d'adresser leurs conséquences.</w:t>
      </w:r>
    </w:p>
    <w:p w14:paraId="3DA3B855" w14:textId="77777777" w:rsidR="0089344B" w:rsidRPr="0089344B" w:rsidRDefault="0089344B" w:rsidP="0089344B">
      <w:pPr>
        <w:rPr>
          <w:lang w:val="es-419"/>
        </w:rPr>
      </w:pPr>
      <w:r w:rsidRPr="0089344B">
        <w:rPr>
          <w:b/>
          <w:bCs/>
          <w:lang w:val="es-419"/>
        </w:rPr>
        <w:t>Précédents réussis</w:t>
      </w:r>
      <w:r w:rsidRPr="0089344B">
        <w:rPr>
          <w:lang w:val="es-419"/>
        </w:rPr>
        <w:t>: Les réparations de l'Allemagne aux survivants de l'Holocauste et à Israël démontrent que la responsabilité historique peut être à la fois moralement justifiée et pratiquement mise en œuvre à grande échelle.</w:t>
      </w:r>
    </w:p>
    <w:p w14:paraId="4CE35983" w14:textId="77777777" w:rsidR="0089344B" w:rsidRPr="0089344B" w:rsidRDefault="0089344B" w:rsidP="0089344B">
      <w:pPr>
        <w:rPr>
          <w:lang w:val="en-GB"/>
        </w:rPr>
      </w:pPr>
      <w:r w:rsidRPr="0089344B">
        <w:rPr>
          <w:b/>
          <w:bCs/>
          <w:lang w:val="en-GB"/>
        </w:rPr>
        <w:t>Arguments contre les réparations traditionnelles:</w:t>
      </w:r>
    </w:p>
    <w:p w14:paraId="48EDDF1D" w14:textId="77777777" w:rsidR="0089344B" w:rsidRPr="0089344B" w:rsidRDefault="0089344B" w:rsidP="0089344B">
      <w:pPr>
        <w:rPr>
          <w:lang w:val="es-419"/>
        </w:rPr>
      </w:pPr>
      <w:r w:rsidRPr="0089344B">
        <w:rPr>
          <w:b/>
          <w:bCs/>
          <w:lang w:val="es-419"/>
        </w:rPr>
        <w:t>Défis pratiques</w:t>
      </w:r>
      <w:r w:rsidRPr="0089344B">
        <w:rPr>
          <w:lang w:val="es-419"/>
        </w:rPr>
        <w:t>: Déterminer les montants appropriés, les bénéficiaires et les mécanismes présente une complexité énorme. Comment calculer les dommages d'événements d'il y a des siècles? Quels individus ou groupes devraient recevoir une compensation?</w:t>
      </w:r>
    </w:p>
    <w:p w14:paraId="68954448" w14:textId="77777777" w:rsidR="0089344B" w:rsidRPr="0089344B" w:rsidRDefault="0089344B" w:rsidP="0089344B">
      <w:pPr>
        <w:rPr>
          <w:lang w:val="es-419"/>
        </w:rPr>
      </w:pPr>
      <w:r w:rsidRPr="0089344B">
        <w:rPr>
          <w:b/>
          <w:bCs/>
          <w:lang w:val="es-419"/>
        </w:rPr>
        <w:t>Circonstances changées</w:t>
      </w:r>
      <w:r w:rsidRPr="0089344B">
        <w:rPr>
          <w:lang w:val="es-419"/>
        </w:rPr>
        <w:t>: Les nations européennes modernes sont des entités différentes de leurs prédécesseurs coloniaux. Les citoyens actuels qui n'ont jamais participé au colonialisme ne devraient pas porter la responsabilité financière pour les actions historiques.</w:t>
      </w:r>
    </w:p>
    <w:p w14:paraId="41697BD0" w14:textId="77777777" w:rsidR="0089344B" w:rsidRPr="0089344B" w:rsidRDefault="0089344B" w:rsidP="0089344B">
      <w:pPr>
        <w:rPr>
          <w:lang w:val="es-419"/>
        </w:rPr>
      </w:pPr>
      <w:r w:rsidRPr="0089344B">
        <w:rPr>
          <w:b/>
          <w:bCs/>
          <w:lang w:val="es-419"/>
        </w:rPr>
        <w:t>Approches alternatives de responsabilité historique:</w:t>
      </w:r>
    </w:p>
    <w:p w14:paraId="06BFA57F" w14:textId="77777777" w:rsidR="0089344B" w:rsidRPr="0089344B" w:rsidRDefault="0089344B" w:rsidP="0089344B">
      <w:pPr>
        <w:rPr>
          <w:lang w:val="es-419"/>
        </w:rPr>
      </w:pPr>
      <w:r w:rsidRPr="0089344B">
        <w:rPr>
          <w:b/>
          <w:bCs/>
          <w:lang w:val="es-419"/>
        </w:rPr>
        <w:t>Coopération au développement renforcée</w:t>
      </w:r>
      <w:r w:rsidRPr="0089344B">
        <w:rPr>
          <w:lang w:val="es-419"/>
        </w:rPr>
        <w:t>: Assistance ciblée pour l'éducation, les soins de santé, l'infrastructure et le renforcement des capacités institutionnelles dans les anciennes colonies, allant au-delà des relations d'aide traditionnelles vers de véritables partenariats.</w:t>
      </w:r>
    </w:p>
    <w:p w14:paraId="013C9ED4" w14:textId="77777777" w:rsidR="0089344B" w:rsidRPr="0089344B" w:rsidRDefault="0089344B" w:rsidP="0089344B">
      <w:pPr>
        <w:rPr>
          <w:lang w:val="es-419"/>
        </w:rPr>
      </w:pPr>
      <w:r w:rsidRPr="0089344B">
        <w:rPr>
          <w:b/>
          <w:bCs/>
          <w:lang w:val="es-419"/>
        </w:rPr>
        <w:t>Justice commerciale et économique</w:t>
      </w:r>
      <w:r w:rsidRPr="0089344B">
        <w:rPr>
          <w:lang w:val="es-419"/>
        </w:rPr>
        <w:t>: Réformer les règles commerciales internationales qui désavantagent les pays en développement, fournir un accès préférentiel aux marchés, et soutenir le traitement à valeur ajoutée dans les anciennes colonies plutôt que l'extraction continue de matières premières.</w:t>
      </w:r>
    </w:p>
    <w:p w14:paraId="0DA5EC82" w14:textId="77777777" w:rsidR="0089344B" w:rsidRPr="0089344B" w:rsidRDefault="0089344B" w:rsidP="0089344B">
      <w:pPr>
        <w:rPr>
          <w:lang w:val="es-419"/>
        </w:rPr>
      </w:pPr>
      <w:r w:rsidRPr="0089344B">
        <w:rPr>
          <w:b/>
          <w:bCs/>
          <w:lang w:val="es-419"/>
        </w:rPr>
        <w:t>Initiatives culturelles et éducatives</w:t>
      </w:r>
      <w:r w:rsidRPr="0089344B">
        <w:rPr>
          <w:lang w:val="es-419"/>
        </w:rPr>
        <w:t>: Financer des musées, programmes éducatifs et échanges culturels qui promeuvent la compréhension de l'histoire coloniale, préservent les langues et traditions menacées, et soutiennent le renouveau culturel.</w:t>
      </w:r>
    </w:p>
    <w:p w14:paraId="316EE144" w14:textId="77777777" w:rsidR="0089344B" w:rsidRPr="0089344B" w:rsidRDefault="0089344B" w:rsidP="0089344B">
      <w:pPr>
        <w:rPr>
          <w:lang w:val="es-419"/>
        </w:rPr>
      </w:pPr>
      <w:r w:rsidRPr="0089344B">
        <w:rPr>
          <w:b/>
          <w:bCs/>
          <w:lang w:val="es-419"/>
        </w:rPr>
        <w:lastRenderedPageBreak/>
        <w:t>Mon évaluation</w:t>
      </w:r>
      <w:r w:rsidRPr="0089344B">
        <w:rPr>
          <w:lang w:val="es-419"/>
        </w:rPr>
        <w:t>: Les réparations directes font face à des obstacles pratiques significants, mais les anciennes puissances coloniales ont des obligations morales pour la responsabilité historique. L'approche la plus efficace combine probablement la reconnaissance des torts historiques, des augmentations substantielles de la coopération au développement conçue comme des partenariats plutôt que de la charité, des mesures de justice commerciale, et le soutien pour la préservation culturelle et le développement institutionnel.</w:t>
      </w:r>
    </w:p>
    <w:p w14:paraId="05C4A8DD" w14:textId="77777777" w:rsidR="0089344B" w:rsidRPr="0089344B" w:rsidRDefault="00000000" w:rsidP="0089344B">
      <w:r>
        <w:pict w14:anchorId="5B75C996">
          <v:rect id="_x0000_i1058" style="width:0;height:0" o:hralign="center" o:hrstd="t" o:hr="t" fillcolor="#a0a0a0" stroked="f"/>
        </w:pict>
      </w:r>
    </w:p>
    <w:p w14:paraId="648ED620" w14:textId="77777777" w:rsidR="0089344B" w:rsidRPr="0089344B" w:rsidRDefault="0089344B" w:rsidP="0089344B">
      <w:pPr>
        <w:rPr>
          <w:b/>
          <w:bCs/>
          <w:lang w:val="es-419"/>
        </w:rPr>
      </w:pPr>
      <w:r w:rsidRPr="0089344B">
        <w:rPr>
          <w:b/>
          <w:bCs/>
          <w:lang w:val="es-419"/>
        </w:rPr>
        <w:t>Español</w:t>
      </w:r>
    </w:p>
    <w:p w14:paraId="56B975C8" w14:textId="77777777" w:rsidR="0089344B" w:rsidRPr="0089344B" w:rsidRDefault="0089344B" w:rsidP="0089344B">
      <w:pPr>
        <w:rPr>
          <w:lang w:val="es-419"/>
        </w:rPr>
      </w:pPr>
      <w:r w:rsidRPr="0089344B">
        <w:rPr>
          <w:b/>
          <w:bCs/>
          <w:lang w:val="es-419"/>
        </w:rPr>
        <w:t>Argumentos para reparaciones y asistencia especial:</w:t>
      </w:r>
    </w:p>
    <w:p w14:paraId="23E86E3F" w14:textId="77777777" w:rsidR="0089344B" w:rsidRPr="0089344B" w:rsidRDefault="0089344B" w:rsidP="0089344B">
      <w:pPr>
        <w:rPr>
          <w:lang w:val="es-419"/>
        </w:rPr>
      </w:pPr>
      <w:r w:rsidRPr="0089344B">
        <w:rPr>
          <w:b/>
          <w:bCs/>
          <w:lang w:val="es-419"/>
        </w:rPr>
        <w:t>Injusticia histórica</w:t>
      </w:r>
      <w:r w:rsidRPr="0089344B">
        <w:rPr>
          <w:lang w:val="es-419"/>
        </w:rPr>
        <w:t>: La explotación colonial involucró extracción sistemática de recursos, trabajo forzado, destrucción cultural y daño institucional que creó desventajas duraderas. La riqueza acumulada por potencias coloniales a menudo vino directamente a expensas de pueblos colonizados.</w:t>
      </w:r>
    </w:p>
    <w:p w14:paraId="26DA32A4" w14:textId="77777777" w:rsidR="0089344B" w:rsidRPr="0089344B" w:rsidRDefault="0089344B" w:rsidP="0089344B">
      <w:pPr>
        <w:rPr>
          <w:lang w:val="es-419"/>
        </w:rPr>
      </w:pPr>
      <w:r w:rsidRPr="0089344B">
        <w:rPr>
          <w:b/>
          <w:bCs/>
          <w:lang w:val="es-419"/>
        </w:rPr>
        <w:t>Efectos persistentes</w:t>
      </w:r>
      <w:r w:rsidRPr="0089344B">
        <w:rPr>
          <w:lang w:val="es-419"/>
        </w:rPr>
        <w:t>: Muchas ex-colonias aún sufren de estructuras económicas, inestabilidad política y problemas sociales que pueden rastrearse a políticas coloniales. Fronteras artificiales, economías basadas en extracción, e instituciones tradicionales debilitadas continúan impactando el desarrollo.</w:t>
      </w:r>
    </w:p>
    <w:p w14:paraId="1BD5898F" w14:textId="77777777" w:rsidR="0089344B" w:rsidRPr="0089344B" w:rsidRDefault="0089344B" w:rsidP="0089344B">
      <w:pPr>
        <w:rPr>
          <w:lang w:val="es-419"/>
        </w:rPr>
      </w:pPr>
      <w:r w:rsidRPr="0089344B">
        <w:rPr>
          <w:b/>
          <w:bCs/>
          <w:lang w:val="es-419"/>
        </w:rPr>
        <w:t>Obligación moral</w:t>
      </w:r>
      <w:r w:rsidRPr="0089344B">
        <w:rPr>
          <w:lang w:val="es-419"/>
        </w:rPr>
        <w:t>: Si los individuos pueden ser responsabilizados por injusticias pasadas, el principio debería aplicarse a los estados también. Las potencias coloniales se beneficiaron de injusticias históricas y cargan con la responsabilidad de abordar sus consecuencias.</w:t>
      </w:r>
    </w:p>
    <w:p w14:paraId="6A0AED77" w14:textId="77777777" w:rsidR="0089344B" w:rsidRPr="0089344B" w:rsidRDefault="0089344B" w:rsidP="0089344B">
      <w:pPr>
        <w:rPr>
          <w:lang w:val="es-419"/>
        </w:rPr>
      </w:pPr>
      <w:r w:rsidRPr="0089344B">
        <w:rPr>
          <w:b/>
          <w:bCs/>
          <w:lang w:val="es-419"/>
        </w:rPr>
        <w:t>Precedentes exitosos</w:t>
      </w:r>
      <w:r w:rsidRPr="0089344B">
        <w:rPr>
          <w:lang w:val="es-419"/>
        </w:rPr>
        <w:t>: Las reparaciones de Alemania a sobrevivientes del Holocausto e Israel demuestran que la responsabilidad histórica puede ser tanto moralmente justificada como prácticamente implementada a gran escala.</w:t>
      </w:r>
    </w:p>
    <w:p w14:paraId="4044E91D" w14:textId="77777777" w:rsidR="0089344B" w:rsidRPr="0089344B" w:rsidRDefault="0089344B" w:rsidP="0089344B">
      <w:pPr>
        <w:rPr>
          <w:lang w:val="es-419"/>
        </w:rPr>
      </w:pPr>
      <w:r w:rsidRPr="0089344B">
        <w:rPr>
          <w:b/>
          <w:bCs/>
          <w:lang w:val="es-419"/>
        </w:rPr>
        <w:t>Argumentos contra reparaciones tradicionales:</w:t>
      </w:r>
    </w:p>
    <w:p w14:paraId="2EAFD32E" w14:textId="77777777" w:rsidR="0089344B" w:rsidRPr="0089344B" w:rsidRDefault="0089344B" w:rsidP="0089344B">
      <w:pPr>
        <w:rPr>
          <w:lang w:val="es-419"/>
        </w:rPr>
      </w:pPr>
      <w:r w:rsidRPr="0089344B">
        <w:rPr>
          <w:b/>
          <w:bCs/>
          <w:lang w:val="es-419"/>
        </w:rPr>
        <w:t>Desafíos prácticos</w:t>
      </w:r>
      <w:r w:rsidRPr="0089344B">
        <w:rPr>
          <w:lang w:val="es-419"/>
        </w:rPr>
        <w:t>: Determinar cantidades apropiadas, receptores y mecanismos presenta complejidad enorme. ¿Cómo calcular daños de eventos de hace siglos? ¿Qué individuos o grupos deberían recibir compensación?</w:t>
      </w:r>
    </w:p>
    <w:p w14:paraId="2A4556CA" w14:textId="77777777" w:rsidR="0089344B" w:rsidRPr="0089344B" w:rsidRDefault="0089344B" w:rsidP="0089344B">
      <w:pPr>
        <w:rPr>
          <w:lang w:val="es-419"/>
        </w:rPr>
      </w:pPr>
      <w:r w:rsidRPr="0089344B">
        <w:rPr>
          <w:b/>
          <w:bCs/>
          <w:lang w:val="es-419"/>
        </w:rPr>
        <w:t>Circunstancias cambiadas</w:t>
      </w:r>
      <w:r w:rsidRPr="0089344B">
        <w:rPr>
          <w:lang w:val="es-419"/>
        </w:rPr>
        <w:t>: Las naciones europeas modernas son entidades diferentes a sus predecesores coloniales. Los ciudadanos actuales que nunca participaron en colonialismo no deberían cargar responsabilidad financiera por acciones históricas.</w:t>
      </w:r>
    </w:p>
    <w:p w14:paraId="411F5D5F" w14:textId="77777777" w:rsidR="0089344B" w:rsidRPr="0089344B" w:rsidRDefault="0089344B" w:rsidP="0089344B">
      <w:pPr>
        <w:rPr>
          <w:lang w:val="es-419"/>
        </w:rPr>
      </w:pPr>
      <w:r w:rsidRPr="0089344B">
        <w:rPr>
          <w:b/>
          <w:bCs/>
          <w:lang w:val="es-419"/>
        </w:rPr>
        <w:t>Enfoques alternativos de responsabilidad histórica:</w:t>
      </w:r>
    </w:p>
    <w:p w14:paraId="6B4DE51E" w14:textId="77777777" w:rsidR="0089344B" w:rsidRPr="0089344B" w:rsidRDefault="0089344B" w:rsidP="0089344B">
      <w:pPr>
        <w:rPr>
          <w:lang w:val="es-419"/>
        </w:rPr>
      </w:pPr>
      <w:r w:rsidRPr="0089344B">
        <w:rPr>
          <w:b/>
          <w:bCs/>
          <w:lang w:val="es-419"/>
        </w:rPr>
        <w:t>Cooperación al desarrollo mejorada</w:t>
      </w:r>
      <w:r w:rsidRPr="0089344B">
        <w:rPr>
          <w:lang w:val="es-419"/>
        </w:rPr>
        <w:t>: Asistencia dirigida para educación, atención médica, infraestructura y construcción de capacidad institucional en ex-colonias, yendo más allá de relaciones de ayuda tradicionales hacia asociaciones genuinas.</w:t>
      </w:r>
    </w:p>
    <w:p w14:paraId="265BA769" w14:textId="77777777" w:rsidR="0089344B" w:rsidRPr="0089344B" w:rsidRDefault="0089344B" w:rsidP="0089344B">
      <w:pPr>
        <w:rPr>
          <w:lang w:val="es-419"/>
        </w:rPr>
      </w:pPr>
      <w:r w:rsidRPr="0089344B">
        <w:rPr>
          <w:b/>
          <w:bCs/>
          <w:lang w:val="es-419"/>
        </w:rPr>
        <w:t>Justicia comercial y económica</w:t>
      </w:r>
      <w:r w:rsidRPr="0089344B">
        <w:rPr>
          <w:lang w:val="es-419"/>
        </w:rPr>
        <w:t>: Reformar reglas comerciales internacionales que desventajan países en desarrollo, proporcionar acceso preferencial al mercado, y apoyar procesamiento de valor agregado en ex-colonias en lugar de extracción continua de materias primas.</w:t>
      </w:r>
    </w:p>
    <w:p w14:paraId="25323632" w14:textId="77777777" w:rsidR="0089344B" w:rsidRPr="0089344B" w:rsidRDefault="0089344B" w:rsidP="0089344B">
      <w:pPr>
        <w:rPr>
          <w:lang w:val="es-419"/>
        </w:rPr>
      </w:pPr>
      <w:r w:rsidRPr="0089344B">
        <w:rPr>
          <w:b/>
          <w:bCs/>
          <w:lang w:val="es-419"/>
        </w:rPr>
        <w:t>Iniciativas culturales y educativas</w:t>
      </w:r>
      <w:r w:rsidRPr="0089344B">
        <w:rPr>
          <w:lang w:val="es-419"/>
        </w:rPr>
        <w:t>: Financiar museos, programas educativos e intercambios culturales que promuevan comprensión de historia colonial, preserven idiomas y tradiciones en peligro, y apoyen revitalización cultural.</w:t>
      </w:r>
    </w:p>
    <w:p w14:paraId="1255E7D8" w14:textId="77777777" w:rsidR="0089344B" w:rsidRPr="0089344B" w:rsidRDefault="0089344B" w:rsidP="0089344B">
      <w:pPr>
        <w:rPr>
          <w:lang w:val="es-419"/>
        </w:rPr>
      </w:pPr>
      <w:r w:rsidRPr="0089344B">
        <w:rPr>
          <w:b/>
          <w:bCs/>
          <w:lang w:val="es-419"/>
        </w:rPr>
        <w:t>Mi evaluación</w:t>
      </w:r>
      <w:r w:rsidRPr="0089344B">
        <w:rPr>
          <w:lang w:val="es-419"/>
        </w:rPr>
        <w:t xml:space="preserve">: Las reparaciones directas enfrentan obstáculos prácticos significativos, pero ex-potencias coloniales tienen obligaciones morales para responsabilidad histórica. El enfoque más efectivo probablemente combina reconocimiento de injusticias históricas, aumentos sustanciales en cooperación al </w:t>
      </w:r>
      <w:r w:rsidRPr="0089344B">
        <w:rPr>
          <w:lang w:val="es-419"/>
        </w:rPr>
        <w:lastRenderedPageBreak/>
        <w:t>desarrollo diseñada como asociaciones en lugar de caridad, medidas de justicia comercial, y apoyo para preservación cultural y desarrollo institucional.</w:t>
      </w:r>
    </w:p>
    <w:p w14:paraId="04AC0E7B" w14:textId="77777777" w:rsidR="0089344B" w:rsidRPr="0089344B" w:rsidRDefault="00000000" w:rsidP="0089344B">
      <w:r>
        <w:pict w14:anchorId="50C366D1">
          <v:rect id="_x0000_i1059" style="width:0;height:0" o:hralign="center" o:hrstd="t" o:hr="t" fillcolor="#a0a0a0" stroked="f"/>
        </w:pict>
      </w:r>
    </w:p>
    <w:p w14:paraId="57B44353" w14:textId="77777777" w:rsidR="0089344B" w:rsidRPr="0089344B" w:rsidRDefault="0089344B" w:rsidP="0089344B">
      <w:pPr>
        <w:rPr>
          <w:b/>
          <w:bCs/>
          <w:lang w:val="nl-NL"/>
        </w:rPr>
      </w:pPr>
      <w:r w:rsidRPr="0089344B">
        <w:rPr>
          <w:b/>
          <w:bCs/>
          <w:lang w:val="nl-NL"/>
        </w:rPr>
        <w:t>Nederlands</w:t>
      </w:r>
    </w:p>
    <w:p w14:paraId="39879B4C" w14:textId="77777777" w:rsidR="0089344B" w:rsidRPr="0089344B" w:rsidRDefault="0089344B" w:rsidP="0089344B">
      <w:pPr>
        <w:rPr>
          <w:lang w:val="nl-NL"/>
        </w:rPr>
      </w:pPr>
      <w:r w:rsidRPr="0089344B">
        <w:rPr>
          <w:b/>
          <w:bCs/>
          <w:lang w:val="nl-NL"/>
        </w:rPr>
        <w:t>Argumenten voor reparaties en speciale hulp:</w:t>
      </w:r>
    </w:p>
    <w:p w14:paraId="225D8BC7" w14:textId="77777777" w:rsidR="0089344B" w:rsidRPr="0089344B" w:rsidRDefault="0089344B" w:rsidP="0089344B">
      <w:pPr>
        <w:rPr>
          <w:lang w:val="nl-NL"/>
        </w:rPr>
      </w:pPr>
      <w:r w:rsidRPr="0089344B">
        <w:rPr>
          <w:b/>
          <w:bCs/>
          <w:lang w:val="nl-NL"/>
        </w:rPr>
        <w:t>Historisch onrecht</w:t>
      </w:r>
      <w:r w:rsidRPr="0089344B">
        <w:rPr>
          <w:lang w:val="nl-NL"/>
        </w:rPr>
        <w:t>: Koloniale uitbuiting betrof systematische extractie van grondstoffen, gedwongen arbeid, culturele vernietiging en institutionele schade die blijvende nadelen creëerde. De rijkdom geaccumuleerd door koloniale machten kwam vaak direct ten koste van gekoloniseerde volkeren.</w:t>
      </w:r>
    </w:p>
    <w:p w14:paraId="79C80A9C" w14:textId="77777777" w:rsidR="0089344B" w:rsidRPr="0089344B" w:rsidRDefault="0089344B" w:rsidP="0089344B">
      <w:pPr>
        <w:rPr>
          <w:lang w:val="nl-NL"/>
        </w:rPr>
      </w:pPr>
      <w:r w:rsidRPr="0089344B">
        <w:rPr>
          <w:b/>
          <w:bCs/>
          <w:lang w:val="nl-NL"/>
        </w:rPr>
        <w:t>Aanhoudende effecten</w:t>
      </w:r>
      <w:r w:rsidRPr="0089344B">
        <w:rPr>
          <w:lang w:val="nl-NL"/>
        </w:rPr>
        <w:t>: Veel voormalige koloniën lijden nog steeds onder economische structuren, politieke instabiliteit en sociale problemen die te herleiden zijn tot koloniaal beleid. Kunstmatige grenzen, op extractie gebaseerde economieën, en verzwakte traditionele instellingen blijven ontwikkeling beïnvloeden.</w:t>
      </w:r>
    </w:p>
    <w:p w14:paraId="0A4C0128" w14:textId="77777777" w:rsidR="0089344B" w:rsidRPr="0089344B" w:rsidRDefault="0089344B" w:rsidP="0089344B">
      <w:pPr>
        <w:rPr>
          <w:lang w:val="nl-NL"/>
        </w:rPr>
      </w:pPr>
      <w:r w:rsidRPr="0089344B">
        <w:rPr>
          <w:b/>
          <w:bCs/>
          <w:lang w:val="nl-NL"/>
        </w:rPr>
        <w:t>Morele verplichting</w:t>
      </w:r>
      <w:r w:rsidRPr="0089344B">
        <w:rPr>
          <w:lang w:val="nl-NL"/>
        </w:rPr>
        <w:t>: Als individuen verantwoordelijk gehouden kunnen worden voor onrecht uit het verleden, zou dit principe ook moeten gelden voor staten. Koloniale machten profiteerden van historische onrechtvaardigheid en dragen verantwoordelijkheid voor het aanpakken van de gevolgen.</w:t>
      </w:r>
    </w:p>
    <w:p w14:paraId="20D50006" w14:textId="77777777" w:rsidR="0089344B" w:rsidRPr="0089344B" w:rsidRDefault="0089344B" w:rsidP="0089344B">
      <w:pPr>
        <w:rPr>
          <w:lang w:val="nl-NL"/>
        </w:rPr>
      </w:pPr>
      <w:r w:rsidRPr="0089344B">
        <w:rPr>
          <w:b/>
          <w:bCs/>
          <w:lang w:val="nl-NL"/>
        </w:rPr>
        <w:t>Succesvolle precedenten</w:t>
      </w:r>
      <w:r w:rsidRPr="0089344B">
        <w:rPr>
          <w:lang w:val="nl-NL"/>
        </w:rPr>
        <w:t>: Duitslands reparaties aan Holocaust-overlevenden en Israël tonen aan dat historische verantwoordelijkheid zowel moreel gerechtvaardigd als praktisch implementeerbaar kan zijn op grote schaal.</w:t>
      </w:r>
    </w:p>
    <w:p w14:paraId="266EAB44" w14:textId="77777777" w:rsidR="0089344B" w:rsidRPr="0089344B" w:rsidRDefault="0089344B" w:rsidP="0089344B">
      <w:pPr>
        <w:rPr>
          <w:lang w:val="nl-NL"/>
        </w:rPr>
      </w:pPr>
      <w:r w:rsidRPr="0089344B">
        <w:rPr>
          <w:b/>
          <w:bCs/>
          <w:lang w:val="nl-NL"/>
        </w:rPr>
        <w:t>Argumenten tegen traditionele reparaties:</w:t>
      </w:r>
    </w:p>
    <w:p w14:paraId="7EAD154F" w14:textId="77777777" w:rsidR="0089344B" w:rsidRPr="0089344B" w:rsidRDefault="0089344B" w:rsidP="0089344B">
      <w:pPr>
        <w:rPr>
          <w:lang w:val="nl-NL"/>
        </w:rPr>
      </w:pPr>
      <w:r w:rsidRPr="0089344B">
        <w:rPr>
          <w:b/>
          <w:bCs/>
          <w:lang w:val="nl-NL"/>
        </w:rPr>
        <w:t>Praktische uitdagingen</w:t>
      </w:r>
      <w:r w:rsidRPr="0089344B">
        <w:rPr>
          <w:lang w:val="nl-NL"/>
        </w:rPr>
        <w:t>: Het bepalen van juiste bedragen, ontvangers en mechanismen brengt enorme complexiteit met zich mee. Hoe bereken je schade van gebeurtenissen eeuwen geleden? Welke individuen of groepen zouden compensatie moeten ontvangen?</w:t>
      </w:r>
    </w:p>
    <w:p w14:paraId="51176E16" w14:textId="77777777" w:rsidR="0089344B" w:rsidRPr="0089344B" w:rsidRDefault="0089344B" w:rsidP="0089344B">
      <w:pPr>
        <w:rPr>
          <w:lang w:val="nl-NL"/>
        </w:rPr>
      </w:pPr>
      <w:r w:rsidRPr="0089344B">
        <w:rPr>
          <w:b/>
          <w:bCs/>
          <w:lang w:val="nl-NL"/>
        </w:rPr>
        <w:t>Veranderde omstandigheden</w:t>
      </w:r>
      <w:r w:rsidRPr="0089344B">
        <w:rPr>
          <w:lang w:val="nl-NL"/>
        </w:rPr>
        <w:t>: Moderne Europese naties zijn andere entiteiten dan hun koloniale voorgangers. Huidige burgers die nooit deelnamen aan kolonialisme zouden geen financiële verantwoordelijkheid moeten dragen voor historische acties.</w:t>
      </w:r>
    </w:p>
    <w:p w14:paraId="0AE71B89" w14:textId="77777777" w:rsidR="0089344B" w:rsidRPr="0089344B" w:rsidRDefault="0089344B" w:rsidP="0089344B">
      <w:pPr>
        <w:rPr>
          <w:lang w:val="nl-NL"/>
        </w:rPr>
      </w:pPr>
      <w:r w:rsidRPr="0089344B">
        <w:rPr>
          <w:b/>
          <w:bCs/>
          <w:lang w:val="nl-NL"/>
        </w:rPr>
        <w:t>Alternatieve benaderingen van historische verantwoordelijkheid:</w:t>
      </w:r>
    </w:p>
    <w:p w14:paraId="5F180C91" w14:textId="77777777" w:rsidR="0089344B" w:rsidRPr="0089344B" w:rsidRDefault="0089344B" w:rsidP="0089344B">
      <w:pPr>
        <w:rPr>
          <w:lang w:val="nl-NL"/>
        </w:rPr>
      </w:pPr>
      <w:r w:rsidRPr="0089344B">
        <w:rPr>
          <w:b/>
          <w:bCs/>
          <w:lang w:val="nl-NL"/>
        </w:rPr>
        <w:t>Verbeterde ontwikkelingssamenwerking</w:t>
      </w:r>
      <w:r w:rsidRPr="0089344B">
        <w:rPr>
          <w:lang w:val="nl-NL"/>
        </w:rPr>
        <w:t>: Gerichte hulp voor onderwijs, gezondheidszorg, infrastructuur en institutionele capaciteitsopbouw in voormalige koloniën, voorbij traditionele hulprelaties naar echte partnerschappen.</w:t>
      </w:r>
    </w:p>
    <w:p w14:paraId="38A7008D" w14:textId="77777777" w:rsidR="0089344B" w:rsidRPr="0089344B" w:rsidRDefault="0089344B" w:rsidP="0089344B">
      <w:pPr>
        <w:rPr>
          <w:lang w:val="nl-NL"/>
        </w:rPr>
      </w:pPr>
      <w:r w:rsidRPr="0089344B">
        <w:rPr>
          <w:b/>
          <w:bCs/>
          <w:lang w:val="nl-NL"/>
        </w:rPr>
        <w:t>Handels- en economische rechtvaardigheid</w:t>
      </w:r>
      <w:r w:rsidRPr="0089344B">
        <w:rPr>
          <w:lang w:val="nl-NL"/>
        </w:rPr>
        <w:t>: Hervorming van internationale handelsregels die ontwikkelingslanden benadelen, preferentiële markttoegang bieden, en waarde-toegevoegde verwerking in voormalige koloniën ondersteunen in plaats van voortgezette grondstoffenextractie.</w:t>
      </w:r>
    </w:p>
    <w:p w14:paraId="79CCEDF2" w14:textId="77777777" w:rsidR="0089344B" w:rsidRPr="0089344B" w:rsidRDefault="0089344B" w:rsidP="0089344B">
      <w:pPr>
        <w:rPr>
          <w:lang w:val="nl-NL"/>
        </w:rPr>
      </w:pPr>
      <w:r w:rsidRPr="0089344B">
        <w:rPr>
          <w:b/>
          <w:bCs/>
          <w:lang w:val="nl-NL"/>
        </w:rPr>
        <w:t>Culturele en educatieve initiatieven</w:t>
      </w:r>
      <w:r w:rsidRPr="0089344B">
        <w:rPr>
          <w:lang w:val="nl-NL"/>
        </w:rPr>
        <w:t>: Financiering van musea, educatieve programma's en culturele uitwisselingen die begrip van koloniale geschiedenis bevorderen, bedreigde talen en tradities behouden, en culturele heropleving ondersteunen.</w:t>
      </w:r>
    </w:p>
    <w:p w14:paraId="45D15D1E" w14:textId="77777777" w:rsidR="0089344B" w:rsidRPr="0089344B" w:rsidRDefault="0089344B" w:rsidP="0089344B">
      <w:pPr>
        <w:rPr>
          <w:lang w:val="nl-NL"/>
        </w:rPr>
      </w:pPr>
      <w:r w:rsidRPr="0089344B">
        <w:rPr>
          <w:b/>
          <w:bCs/>
          <w:lang w:val="nl-NL"/>
        </w:rPr>
        <w:t>Mijn beoordeling</w:t>
      </w:r>
      <w:r w:rsidRPr="0089344B">
        <w:rPr>
          <w:lang w:val="nl-NL"/>
        </w:rPr>
        <w:t>: Directe reparaties ondervinden aanzienlijke praktische obstakels, maar voormalige koloniale machten hebben morele verplichtingen voor historische verantwoordelijkheid. De meest effectieve benadering combineert waarschijnlijk erkenning van historische onrechtvaardigheid, substantiële verhogingen in ontwikkelingssamenwerking ontworpen als partnerschappen in plaats van liefdadigheid, handelsrechtvaardigheidmaatregelen, en steun voor cultuurbehoud en institutionele ontwikkeling.</w:t>
      </w:r>
    </w:p>
    <w:p w14:paraId="0BEE19A6" w14:textId="77777777" w:rsidR="0089344B" w:rsidRPr="0089344B" w:rsidRDefault="00000000" w:rsidP="0089344B">
      <w:r>
        <w:lastRenderedPageBreak/>
        <w:pict w14:anchorId="734C4C45">
          <v:rect id="_x0000_i1060" style="width:0;height:0" o:hralign="center" o:hrstd="t" o:hr="t" fillcolor="#a0a0a0" stroked="f"/>
        </w:pict>
      </w:r>
    </w:p>
    <w:p w14:paraId="485AAF4D" w14:textId="77777777" w:rsidR="0089344B" w:rsidRPr="0089344B" w:rsidRDefault="0089344B" w:rsidP="0089344B">
      <w:pPr>
        <w:rPr>
          <w:b/>
          <w:bCs/>
        </w:rPr>
      </w:pPr>
      <w:r w:rsidRPr="0089344B">
        <w:rPr>
          <w:b/>
          <w:bCs/>
        </w:rPr>
        <w:t>Italiano</w:t>
      </w:r>
    </w:p>
    <w:p w14:paraId="5A03E713" w14:textId="77777777" w:rsidR="0089344B" w:rsidRPr="0089344B" w:rsidRDefault="0089344B" w:rsidP="0089344B">
      <w:r w:rsidRPr="0089344B">
        <w:rPr>
          <w:b/>
          <w:bCs/>
        </w:rPr>
        <w:t>Argomenti per riparazioni e assistenza speciale:</w:t>
      </w:r>
    </w:p>
    <w:p w14:paraId="62C4B664" w14:textId="77777777" w:rsidR="0089344B" w:rsidRPr="0089344B" w:rsidRDefault="0089344B" w:rsidP="0089344B">
      <w:r w:rsidRPr="0089344B">
        <w:rPr>
          <w:b/>
          <w:bCs/>
        </w:rPr>
        <w:t>Ingiustizia storica</w:t>
      </w:r>
      <w:r w:rsidRPr="0089344B">
        <w:t>: Lo sfruttamento coloniale coinvolse estrazione sistematica di risorse, lavoro forzato, distruzione culturale e danni istituzionali che crearono svantaggi duraturi. La ricchezza accumulata dalle potenze coloniali spesso arrivò direttamente a spese dei popoli colonizzati.</w:t>
      </w:r>
    </w:p>
    <w:p w14:paraId="2F960926" w14:textId="77777777" w:rsidR="0089344B" w:rsidRPr="0089344B" w:rsidRDefault="0089344B" w:rsidP="0089344B">
      <w:r w:rsidRPr="0089344B">
        <w:rPr>
          <w:b/>
          <w:bCs/>
        </w:rPr>
        <w:t>Effetti persistenti</w:t>
      </w:r>
      <w:r w:rsidRPr="0089344B">
        <w:t>: Molte ex-colonie soffrono ancora di strutture economiche, instabilità politica e problemi sociali che possono essere rintracciati alle politiche coloniali. Confini artificiali, economie basate sull'estrazione, e istituzioni tradizionali indebolite continuano a impattare lo sviluppo.</w:t>
      </w:r>
    </w:p>
    <w:p w14:paraId="29E9C315" w14:textId="77777777" w:rsidR="0089344B" w:rsidRPr="0089344B" w:rsidRDefault="0089344B" w:rsidP="0089344B">
      <w:r w:rsidRPr="0089344B">
        <w:rPr>
          <w:b/>
          <w:bCs/>
        </w:rPr>
        <w:t>Obbligo morale</w:t>
      </w:r>
      <w:r w:rsidRPr="0089344B">
        <w:t>: Se gli individui possono essere ritenuti responsabili per torti passati, il principio dovrebbe applicarsi anche agli stati. Le potenze coloniali beneficiarono di ingiustizie storiche e portano la responsabilità di affrontare le loro conseguenze.</w:t>
      </w:r>
    </w:p>
    <w:p w14:paraId="07EDD306" w14:textId="77777777" w:rsidR="0089344B" w:rsidRPr="0089344B" w:rsidRDefault="0089344B" w:rsidP="0089344B">
      <w:r w:rsidRPr="0089344B">
        <w:rPr>
          <w:b/>
          <w:bCs/>
        </w:rPr>
        <w:t>Precedenti di successo</w:t>
      </w:r>
      <w:r w:rsidRPr="0089344B">
        <w:t>: Le riparazioni della Germania ai sopravvissuti dell'Olocausto e a Israele dimostrano che la responsabilità storica può essere sia moralmente giustificata che praticamente implementata su larga scala.</w:t>
      </w:r>
    </w:p>
    <w:p w14:paraId="49C55137" w14:textId="77777777" w:rsidR="0089344B" w:rsidRPr="0089344B" w:rsidRDefault="0089344B" w:rsidP="0089344B">
      <w:r w:rsidRPr="0089344B">
        <w:rPr>
          <w:b/>
          <w:bCs/>
        </w:rPr>
        <w:t>Argomenti contro riparazioni tradizionali:</w:t>
      </w:r>
    </w:p>
    <w:p w14:paraId="31C98220" w14:textId="77777777" w:rsidR="0089344B" w:rsidRPr="0089344B" w:rsidRDefault="0089344B" w:rsidP="0089344B">
      <w:r w:rsidRPr="0089344B">
        <w:rPr>
          <w:b/>
          <w:bCs/>
        </w:rPr>
        <w:t>Sfide pratiche</w:t>
      </w:r>
      <w:r w:rsidRPr="0089344B">
        <w:t>: Determinare importi appropriati, destinatari e meccanismi presenta complessità enormi. Come calcolare danni da eventi di secoli fa? Quali individui o gruppi dovrebbero ricevere compensazione?</w:t>
      </w:r>
    </w:p>
    <w:p w14:paraId="1A91C29F" w14:textId="77777777" w:rsidR="0089344B" w:rsidRPr="0089344B" w:rsidRDefault="0089344B" w:rsidP="0089344B">
      <w:r w:rsidRPr="0089344B">
        <w:rPr>
          <w:b/>
          <w:bCs/>
        </w:rPr>
        <w:t>Circostanze cambiate</w:t>
      </w:r>
      <w:r w:rsidRPr="0089344B">
        <w:t>: Le nazioni europee moderne sono entità diverse dai loro predecessori coloniali. I cittadini attuali che non parteciparono mai al colonialismo non dovrebbero portare responsabilità finanziaria per azioni storiche.</w:t>
      </w:r>
    </w:p>
    <w:p w14:paraId="64E3FBB1" w14:textId="77777777" w:rsidR="0089344B" w:rsidRPr="0089344B" w:rsidRDefault="0089344B" w:rsidP="0089344B">
      <w:r w:rsidRPr="0089344B">
        <w:rPr>
          <w:b/>
          <w:bCs/>
        </w:rPr>
        <w:t>Approcci alternativi di responsabilità storica:</w:t>
      </w:r>
    </w:p>
    <w:p w14:paraId="193B9C68" w14:textId="77777777" w:rsidR="0089344B" w:rsidRPr="0089344B" w:rsidRDefault="0089344B" w:rsidP="0089344B">
      <w:r w:rsidRPr="0089344B">
        <w:rPr>
          <w:b/>
          <w:bCs/>
        </w:rPr>
        <w:t>Cooperazione allo sviluppo potenziata</w:t>
      </w:r>
      <w:r w:rsidRPr="0089344B">
        <w:t>: Assistenza mirata per istruzione, sanità, infrastrutture e costruzione di capacità istituzionali in ex-colonie, andando oltre relazioni di aiuto tradizionali verso partnership genuine.</w:t>
      </w:r>
    </w:p>
    <w:p w14:paraId="1EEBF2DD" w14:textId="77777777" w:rsidR="0089344B" w:rsidRPr="0089344B" w:rsidRDefault="0089344B" w:rsidP="0089344B">
      <w:r w:rsidRPr="0089344B">
        <w:rPr>
          <w:b/>
          <w:bCs/>
        </w:rPr>
        <w:t>Giustizia commerciale ed economica</w:t>
      </w:r>
      <w:r w:rsidRPr="0089344B">
        <w:t>: Riformare regole commerciali internazionali che svantaggiano paesi in via di sviluppo, fornire accesso preferenziale al mercato, e supportare lavorazione a valore aggiunto in ex-colonie invece di continua estrazione di materie prime.</w:t>
      </w:r>
    </w:p>
    <w:p w14:paraId="5CD0BAC9" w14:textId="77777777" w:rsidR="0089344B" w:rsidRPr="0089344B" w:rsidRDefault="0089344B" w:rsidP="0089344B">
      <w:r w:rsidRPr="0089344B">
        <w:rPr>
          <w:b/>
          <w:bCs/>
        </w:rPr>
        <w:t>Iniziative culturali ed educative</w:t>
      </w:r>
      <w:r w:rsidRPr="0089344B">
        <w:t>: Finanziare musei, programmi educativi e scambi culturali che promuovono comprensione della storia coloniale, preservano lingue e tradizioni minacciate, e supportano rinascita culturale.</w:t>
      </w:r>
    </w:p>
    <w:p w14:paraId="4E9A9B31" w14:textId="77777777" w:rsidR="0089344B" w:rsidRPr="0089344B" w:rsidRDefault="0089344B" w:rsidP="0089344B">
      <w:r w:rsidRPr="0089344B">
        <w:rPr>
          <w:b/>
          <w:bCs/>
        </w:rPr>
        <w:t>La mia valutazione</w:t>
      </w:r>
      <w:r w:rsidRPr="0089344B">
        <w:t>: Le riparazioni dirette affrontano ostacoli pratici significativi, ma ex-potenze coloniali hanno obblighi morali per responsabilità storica. L'approccio più efficace probabilmente combina riconoscimento di torti storici, aumenti sostanziali nella cooperazione allo sviluppo progettata come partnership piuttosto che carità, misure di giustizia commerciale, e supporto per preservazione culturale e sviluppo istituzionale.</w:t>
      </w:r>
    </w:p>
    <w:p w14:paraId="1C408F67" w14:textId="77777777" w:rsidR="0089344B" w:rsidRPr="0089344B" w:rsidRDefault="00000000" w:rsidP="0089344B">
      <w:r>
        <w:pict w14:anchorId="5116E5EE">
          <v:rect id="_x0000_i1061" style="width:0;height:0" o:hralign="center" o:hrstd="t" o:hr="t" fillcolor="#a0a0a0" stroked="f"/>
        </w:pict>
      </w:r>
    </w:p>
    <w:p w14:paraId="73CA2BC5" w14:textId="77777777" w:rsidR="0089344B" w:rsidRPr="0089344B" w:rsidRDefault="0089344B" w:rsidP="0089344B">
      <w:pPr>
        <w:rPr>
          <w:lang w:val="en-GB"/>
        </w:rPr>
      </w:pPr>
      <w:r w:rsidRPr="0089344B">
        <w:rPr>
          <w:b/>
          <w:bCs/>
          <w:lang w:val="en-GB"/>
        </w:rPr>
        <w:t>Common Themes</w:t>
      </w:r>
      <w:r w:rsidRPr="0089344B">
        <w:rPr>
          <w:lang w:val="en-GB"/>
        </w:rPr>
        <w:t>: Most experts suggest that effective historical accountability requires acknowledging past wrongs, transforming current relationships from dependency to partnership, addressing structural inequalities in global systems, and empowering former colonies to determine their own development paths. The goal should be justice and empowerment rather than creating new forms of dependency.</w:t>
      </w:r>
    </w:p>
    <w:p w14:paraId="2DFE1E1A" w14:textId="77777777" w:rsidR="0089344B" w:rsidRPr="0089344B" w:rsidRDefault="0089344B" w:rsidP="0089344B">
      <w:pPr>
        <w:rPr>
          <w:lang w:val="en-GB"/>
        </w:rPr>
      </w:pPr>
      <w:r w:rsidRPr="0089344B">
        <w:rPr>
          <w:lang w:val="en-GB"/>
        </w:rPr>
        <w:lastRenderedPageBreak/>
        <w:t>How should European societies address and commemorate their experiences with fascism and authoritarianism? What balance should be struck between remembrance and moving forward? Translate as before</w:t>
      </w:r>
    </w:p>
    <w:p w14:paraId="08D596E7" w14:textId="77777777" w:rsidR="0089344B" w:rsidRPr="0089344B" w:rsidRDefault="0089344B" w:rsidP="0089344B">
      <w:pPr>
        <w:rPr>
          <w:lang w:val="en-GB"/>
        </w:rPr>
      </w:pPr>
      <w:r w:rsidRPr="0089344B">
        <w:rPr>
          <w:lang w:val="en-GB"/>
        </w:rPr>
        <w:t>This question touches on one of the most fundamental challenges facing European democracies: how to maintain the lessons of history while building a future free from the shadows of the past. Here's my analysis:</w:t>
      </w:r>
    </w:p>
    <w:p w14:paraId="050ACC07" w14:textId="77777777" w:rsidR="0089344B" w:rsidRPr="0089344B" w:rsidRDefault="0089344B" w:rsidP="0089344B">
      <w:pPr>
        <w:rPr>
          <w:b/>
          <w:bCs/>
          <w:lang w:val="en-GB"/>
        </w:rPr>
      </w:pPr>
      <w:r w:rsidRPr="0089344B">
        <w:rPr>
          <w:b/>
          <w:bCs/>
          <w:lang w:val="en-GB"/>
        </w:rPr>
        <w:t>English</w:t>
      </w:r>
    </w:p>
    <w:p w14:paraId="0A41CD30" w14:textId="77777777" w:rsidR="0089344B" w:rsidRPr="0089344B" w:rsidRDefault="0089344B" w:rsidP="0089344B">
      <w:pPr>
        <w:rPr>
          <w:lang w:val="en-GB"/>
        </w:rPr>
      </w:pPr>
      <w:r w:rsidRPr="0089344B">
        <w:rPr>
          <w:b/>
          <w:bCs/>
          <w:lang w:val="en-GB"/>
        </w:rPr>
        <w:t>Arguments for Comprehensive Remembrance:</w:t>
      </w:r>
    </w:p>
    <w:p w14:paraId="19695719" w14:textId="77777777" w:rsidR="0089344B" w:rsidRPr="0089344B" w:rsidRDefault="0089344B" w:rsidP="0089344B">
      <w:pPr>
        <w:rPr>
          <w:lang w:val="en-GB"/>
        </w:rPr>
      </w:pPr>
      <w:r w:rsidRPr="0089344B">
        <w:rPr>
          <w:b/>
          <w:bCs/>
          <w:lang w:val="en-GB"/>
        </w:rPr>
        <w:t>"Never Again" imperative</w:t>
      </w:r>
      <w:r w:rsidRPr="0089344B">
        <w:rPr>
          <w:lang w:val="en-GB"/>
        </w:rPr>
        <w:t>: Active remembrance serves as a crucial warning system against the return of authoritarianism. Historical amnesia can make societies vulnerable to repeating past mistakes, especially as direct witnesses pass away.</w:t>
      </w:r>
    </w:p>
    <w:p w14:paraId="793F1772" w14:textId="77777777" w:rsidR="0089344B" w:rsidRPr="0089344B" w:rsidRDefault="0089344B" w:rsidP="0089344B">
      <w:pPr>
        <w:rPr>
          <w:lang w:val="en-GB"/>
        </w:rPr>
      </w:pPr>
      <w:r w:rsidRPr="0089344B">
        <w:rPr>
          <w:b/>
          <w:bCs/>
          <w:lang w:val="en-GB"/>
        </w:rPr>
        <w:t>Educational necessity</w:t>
      </w:r>
      <w:r w:rsidRPr="0089344B">
        <w:rPr>
          <w:lang w:val="en-GB"/>
        </w:rPr>
        <w:t>: Each generation must learn about fascism's origins, methods, and consequences. This includes understanding how ordinary people became complicit, how democratic institutions failed, and how propaganda and scapegoating function.</w:t>
      </w:r>
    </w:p>
    <w:p w14:paraId="0473678E" w14:textId="77777777" w:rsidR="0089344B" w:rsidRPr="0089344B" w:rsidRDefault="0089344B" w:rsidP="0089344B">
      <w:pPr>
        <w:rPr>
          <w:lang w:val="en-GB"/>
        </w:rPr>
      </w:pPr>
      <w:r w:rsidRPr="0089344B">
        <w:rPr>
          <w:b/>
          <w:bCs/>
          <w:lang w:val="en-GB"/>
        </w:rPr>
        <w:t>Justice for victims</w:t>
      </w:r>
      <w:r w:rsidRPr="0089344B">
        <w:rPr>
          <w:lang w:val="en-GB"/>
        </w:rPr>
        <w:t>: Comprehensive commemoration honors those who suffered under fascist regimes and validates their experiences. This is both a moral obligation and necessary for societal healing.</w:t>
      </w:r>
    </w:p>
    <w:p w14:paraId="5A585EDE" w14:textId="77777777" w:rsidR="0089344B" w:rsidRPr="0089344B" w:rsidRDefault="0089344B" w:rsidP="0089344B">
      <w:pPr>
        <w:rPr>
          <w:lang w:val="en-GB"/>
        </w:rPr>
      </w:pPr>
      <w:r w:rsidRPr="0089344B">
        <w:rPr>
          <w:b/>
          <w:bCs/>
          <w:lang w:val="en-GB"/>
        </w:rPr>
        <w:t>Democratic strengthening</w:t>
      </w:r>
      <w:r w:rsidRPr="0089344B">
        <w:rPr>
          <w:lang w:val="en-GB"/>
        </w:rPr>
        <w:t>: Understanding how democracies collapsed historically helps identify warning signs and strengthen democratic resilience. This knowledge is particularly relevant given contemporary challenges to liberal democracy.</w:t>
      </w:r>
    </w:p>
    <w:p w14:paraId="0B3C51E7" w14:textId="77777777" w:rsidR="0089344B" w:rsidRPr="0089344B" w:rsidRDefault="0089344B" w:rsidP="0089344B">
      <w:pPr>
        <w:rPr>
          <w:lang w:val="en-GB"/>
        </w:rPr>
      </w:pPr>
      <w:r w:rsidRPr="0089344B">
        <w:rPr>
          <w:b/>
          <w:bCs/>
          <w:lang w:val="en-GB"/>
        </w:rPr>
        <w:t>Arguments for Moving Forward:</w:t>
      </w:r>
    </w:p>
    <w:p w14:paraId="241EC9EF" w14:textId="77777777" w:rsidR="0089344B" w:rsidRPr="0089344B" w:rsidRDefault="0089344B" w:rsidP="0089344B">
      <w:pPr>
        <w:rPr>
          <w:lang w:val="en-GB"/>
        </w:rPr>
      </w:pPr>
      <w:r w:rsidRPr="0089344B">
        <w:rPr>
          <w:b/>
          <w:bCs/>
          <w:lang w:val="en-GB"/>
        </w:rPr>
        <w:t>Avoiding paralysis</w:t>
      </w:r>
      <w:r w:rsidRPr="0089344B">
        <w:rPr>
          <w:lang w:val="en-GB"/>
        </w:rPr>
        <w:t>: Excessive focus on past traumas can prevent societies from addressing contemporary challenges and building positive national identities. Some degree of "moving on" is psychologically and politically necessary.</w:t>
      </w:r>
    </w:p>
    <w:p w14:paraId="4C35A672" w14:textId="77777777" w:rsidR="0089344B" w:rsidRPr="0089344B" w:rsidRDefault="0089344B" w:rsidP="0089344B">
      <w:pPr>
        <w:rPr>
          <w:lang w:val="en-GB"/>
        </w:rPr>
      </w:pPr>
      <w:r w:rsidRPr="0089344B">
        <w:rPr>
          <w:b/>
          <w:bCs/>
          <w:lang w:val="en-GB"/>
        </w:rPr>
        <w:t>Generational change</w:t>
      </w:r>
      <w:r w:rsidRPr="0089344B">
        <w:rPr>
          <w:lang w:val="en-GB"/>
        </w:rPr>
        <w:t>: Younger generations shouldn't be burdened with perpetual guilt for actions they didn't commit. Focus should shift to their responsibilities in building just societies today.</w:t>
      </w:r>
    </w:p>
    <w:p w14:paraId="413F4E56" w14:textId="77777777" w:rsidR="0089344B" w:rsidRPr="0089344B" w:rsidRDefault="0089344B" w:rsidP="0089344B">
      <w:pPr>
        <w:rPr>
          <w:lang w:val="en-GB"/>
        </w:rPr>
      </w:pPr>
      <w:r w:rsidRPr="0089344B">
        <w:rPr>
          <w:b/>
          <w:bCs/>
          <w:lang w:val="en-GB"/>
        </w:rPr>
        <w:t>Risk of instrumentalization</w:t>
      </w:r>
      <w:r w:rsidRPr="0089344B">
        <w:rPr>
          <w:lang w:val="en-GB"/>
        </w:rPr>
        <w:t>: Historical memory can be manipulated for political purposes, creating divisive narratives that undermine rather than strengthen democracy.</w:t>
      </w:r>
    </w:p>
    <w:p w14:paraId="34AD1ACD" w14:textId="77777777" w:rsidR="0089344B" w:rsidRPr="0089344B" w:rsidRDefault="0089344B" w:rsidP="0089344B">
      <w:pPr>
        <w:rPr>
          <w:lang w:val="en-GB"/>
        </w:rPr>
      </w:pPr>
      <w:r w:rsidRPr="0089344B">
        <w:rPr>
          <w:b/>
          <w:bCs/>
          <w:lang w:val="en-GB"/>
        </w:rPr>
        <w:t>International relationships</w:t>
      </w:r>
      <w:r w:rsidRPr="0089344B">
        <w:rPr>
          <w:lang w:val="en-GB"/>
        </w:rPr>
        <w:t>: Constant emphasis on past conflicts can hinder European integration and international cooperation, potentially perpetuating divisions that fascists once exploited.</w:t>
      </w:r>
    </w:p>
    <w:p w14:paraId="6FE9F0FA" w14:textId="77777777" w:rsidR="0089344B" w:rsidRPr="0089344B" w:rsidRDefault="0089344B" w:rsidP="0089344B">
      <w:pPr>
        <w:rPr>
          <w:lang w:val="en-GB"/>
        </w:rPr>
      </w:pPr>
      <w:r w:rsidRPr="0089344B">
        <w:rPr>
          <w:b/>
          <w:bCs/>
          <w:lang w:val="en-GB"/>
        </w:rPr>
        <w:t>Balanced Approaches:</w:t>
      </w:r>
    </w:p>
    <w:p w14:paraId="7CCEA419" w14:textId="77777777" w:rsidR="0089344B" w:rsidRPr="0089344B" w:rsidRDefault="0089344B" w:rsidP="0089344B">
      <w:pPr>
        <w:rPr>
          <w:lang w:val="en-GB"/>
        </w:rPr>
      </w:pPr>
      <w:r w:rsidRPr="0089344B">
        <w:rPr>
          <w:b/>
          <w:bCs/>
          <w:lang w:val="en-GB"/>
        </w:rPr>
        <w:t>Institutionalized memory</w:t>
      </w:r>
      <w:r w:rsidRPr="0089344B">
        <w:rPr>
          <w:lang w:val="en-GB"/>
        </w:rPr>
        <w:t>: Creating permanent institutions (museums, memorial sites, educational curricula) that maintain historical awareness without requiring constant political reactivation. Germany's memorial landscape and educational approach offer useful models.</w:t>
      </w:r>
    </w:p>
    <w:p w14:paraId="1E7A47E6" w14:textId="77777777" w:rsidR="0089344B" w:rsidRPr="0089344B" w:rsidRDefault="0089344B" w:rsidP="0089344B">
      <w:pPr>
        <w:rPr>
          <w:lang w:val="en-GB"/>
        </w:rPr>
      </w:pPr>
      <w:r w:rsidRPr="0089344B">
        <w:rPr>
          <w:b/>
          <w:bCs/>
          <w:lang w:val="en-GB"/>
        </w:rPr>
        <w:t>Living memory</w:t>
      </w:r>
      <w:r w:rsidRPr="0089344B">
        <w:rPr>
          <w:lang w:val="en-GB"/>
        </w:rPr>
        <w:t>: Connecting historical lessons to contemporary issues like xenophobia, authoritarianism, and democratic erosion. This makes remembrance relevant rather than merely ceremonial.</w:t>
      </w:r>
    </w:p>
    <w:p w14:paraId="5424FCEC" w14:textId="77777777" w:rsidR="0089344B" w:rsidRPr="0089344B" w:rsidRDefault="0089344B" w:rsidP="0089344B">
      <w:pPr>
        <w:rPr>
          <w:lang w:val="en-GB"/>
        </w:rPr>
      </w:pPr>
      <w:r w:rsidRPr="0089344B">
        <w:rPr>
          <w:b/>
          <w:bCs/>
          <w:lang w:val="en-GB"/>
        </w:rPr>
        <w:t>Inclusive commemoration</w:t>
      </w:r>
      <w:r w:rsidRPr="0089344B">
        <w:rPr>
          <w:lang w:val="en-GB"/>
        </w:rPr>
        <w:t>: Expanding beyond Holocaust remembrance to include other victims of fascism (Roma, disabled people, political prisoners, LGBTQ+ individuals) and other forms of authoritarianism (Soviet repression, military dictatorships).</w:t>
      </w:r>
    </w:p>
    <w:p w14:paraId="2A07D6AF" w14:textId="77777777" w:rsidR="0089344B" w:rsidRPr="0089344B" w:rsidRDefault="0089344B" w:rsidP="0089344B">
      <w:pPr>
        <w:rPr>
          <w:lang w:val="en-GB"/>
        </w:rPr>
      </w:pPr>
      <w:r w:rsidRPr="0089344B">
        <w:rPr>
          <w:b/>
          <w:bCs/>
          <w:lang w:val="en-GB"/>
        </w:rPr>
        <w:lastRenderedPageBreak/>
        <w:t>Constructive engagement</w:t>
      </w:r>
      <w:r w:rsidRPr="0089344B">
        <w:rPr>
          <w:lang w:val="en-GB"/>
        </w:rPr>
        <w:t>: Using historical awareness to build stronger democratic institutions, human rights protections, and international cooperation rather than simply mourning the past.</w:t>
      </w:r>
    </w:p>
    <w:p w14:paraId="09C3AF1A" w14:textId="77777777" w:rsidR="0089344B" w:rsidRPr="0089344B" w:rsidRDefault="0089344B" w:rsidP="0089344B">
      <w:pPr>
        <w:rPr>
          <w:lang w:val="en-GB"/>
        </w:rPr>
      </w:pPr>
      <w:r w:rsidRPr="0089344B">
        <w:rPr>
          <w:b/>
          <w:bCs/>
          <w:lang w:val="en-GB"/>
        </w:rPr>
        <w:t>Regional variations</w:t>
      </w:r>
      <w:r w:rsidRPr="0089344B">
        <w:rPr>
          <w:lang w:val="en-GB"/>
        </w:rPr>
        <w:t>: Different countries require different approaches based on their specific histories. Germany's approach differs necessarily from Spain's or Poland's, but all can contribute to European-wide learning.</w:t>
      </w:r>
    </w:p>
    <w:p w14:paraId="33211C69" w14:textId="77777777" w:rsidR="0089344B" w:rsidRPr="0089344B" w:rsidRDefault="0089344B" w:rsidP="0089344B">
      <w:pPr>
        <w:rPr>
          <w:lang w:val="en-GB"/>
        </w:rPr>
      </w:pPr>
      <w:r w:rsidRPr="0089344B">
        <w:rPr>
          <w:b/>
          <w:bCs/>
          <w:lang w:val="en-GB"/>
        </w:rPr>
        <w:t>My Assessment</w:t>
      </w:r>
      <w:r w:rsidRPr="0089344B">
        <w:rPr>
          <w:lang w:val="en-GB"/>
        </w:rPr>
        <w:t>: The most effective approach combines robust institutional memory with forward-looking application of historical lessons. This means maintaining comprehensive education and commemoration while using historical understanding to strengthen contemporary democracy. The goal isn't to forget or to remain trapped by the past, but to transform historical trauma into democratic wisdom and vigilance.</w:t>
      </w:r>
    </w:p>
    <w:p w14:paraId="184BC92E" w14:textId="77777777" w:rsidR="0089344B" w:rsidRPr="0089344B" w:rsidRDefault="00000000" w:rsidP="0089344B">
      <w:r>
        <w:pict w14:anchorId="767FC6D5">
          <v:rect id="_x0000_i1062" style="width:0;height:0" o:hralign="center" o:hrstd="t" o:hr="t" fillcolor="#a0a0a0" stroked="f"/>
        </w:pict>
      </w:r>
    </w:p>
    <w:p w14:paraId="2E71A5CE" w14:textId="77777777" w:rsidR="0089344B" w:rsidRPr="0089344B" w:rsidRDefault="0089344B" w:rsidP="0089344B">
      <w:pPr>
        <w:rPr>
          <w:b/>
          <w:bCs/>
          <w:lang w:val="en-GB"/>
        </w:rPr>
      </w:pPr>
      <w:r w:rsidRPr="0089344B">
        <w:rPr>
          <w:b/>
          <w:bCs/>
          <w:lang w:val="en-GB"/>
        </w:rPr>
        <w:t>Français</w:t>
      </w:r>
    </w:p>
    <w:p w14:paraId="58F29D3C" w14:textId="77777777" w:rsidR="0089344B" w:rsidRPr="0089344B" w:rsidRDefault="0089344B" w:rsidP="0089344B">
      <w:pPr>
        <w:rPr>
          <w:lang w:val="en-GB"/>
        </w:rPr>
      </w:pPr>
      <w:r w:rsidRPr="0089344B">
        <w:rPr>
          <w:b/>
          <w:bCs/>
          <w:lang w:val="en-GB"/>
        </w:rPr>
        <w:t>Arguments pour une commémoration complète:</w:t>
      </w:r>
    </w:p>
    <w:p w14:paraId="6E86F8FC" w14:textId="77777777" w:rsidR="0089344B" w:rsidRPr="0089344B" w:rsidRDefault="0089344B" w:rsidP="0089344B">
      <w:pPr>
        <w:rPr>
          <w:lang w:val="en-GB"/>
        </w:rPr>
      </w:pPr>
      <w:r w:rsidRPr="0089344B">
        <w:rPr>
          <w:b/>
          <w:bCs/>
          <w:lang w:val="en-GB"/>
        </w:rPr>
        <w:t>Impératif du "Plus jamais"</w:t>
      </w:r>
      <w:r w:rsidRPr="0089344B">
        <w:rPr>
          <w:lang w:val="en-GB"/>
        </w:rPr>
        <w:t>: La commémoration active sert de système d'alerte crucial contre le retour de l'autoritarisme. L'amnésie historique peut rendre les sociétés vulnérables à répéter les erreurs passées, surtout alors que les témoins directs disparaissent.</w:t>
      </w:r>
    </w:p>
    <w:p w14:paraId="4B0AD4DB" w14:textId="77777777" w:rsidR="0089344B" w:rsidRPr="0089344B" w:rsidRDefault="0089344B" w:rsidP="0089344B">
      <w:pPr>
        <w:rPr>
          <w:lang w:val="en-GB"/>
        </w:rPr>
      </w:pPr>
      <w:r w:rsidRPr="0089344B">
        <w:rPr>
          <w:b/>
          <w:bCs/>
          <w:lang w:val="en-GB"/>
        </w:rPr>
        <w:t>Nécessité éducative</w:t>
      </w:r>
      <w:r w:rsidRPr="0089344B">
        <w:rPr>
          <w:lang w:val="en-GB"/>
        </w:rPr>
        <w:t>: Chaque génération doit apprendre les origines, méthodes et conséquences du fascisme. Cela inclut comprendre comment des gens ordinaires sont devenus complices, comment les institutions démocratiques ont échoué, et comment fonctionnent la propagande et le bouc émissaire.</w:t>
      </w:r>
    </w:p>
    <w:p w14:paraId="7994B264" w14:textId="77777777" w:rsidR="0089344B" w:rsidRPr="0089344B" w:rsidRDefault="0089344B" w:rsidP="0089344B">
      <w:r w:rsidRPr="0089344B">
        <w:rPr>
          <w:b/>
          <w:bCs/>
          <w:lang w:val="en-GB"/>
        </w:rPr>
        <w:t>Justice pour les victimes</w:t>
      </w:r>
      <w:r w:rsidRPr="0089344B">
        <w:rPr>
          <w:lang w:val="en-GB"/>
        </w:rPr>
        <w:t xml:space="preserve">: La commémoration complète honore ceux qui ont souffert sous les régimes fascistes et valide leurs expériences. </w:t>
      </w:r>
      <w:r w:rsidRPr="0089344B">
        <w:t>C'est à la fois une obligation morale et nécessaire pour la guérison sociétale.</w:t>
      </w:r>
    </w:p>
    <w:p w14:paraId="588CA88D" w14:textId="77777777" w:rsidR="0089344B" w:rsidRPr="0089344B" w:rsidRDefault="0089344B" w:rsidP="0089344B">
      <w:pPr>
        <w:rPr>
          <w:lang w:val="es-419"/>
        </w:rPr>
      </w:pPr>
      <w:r w:rsidRPr="0089344B">
        <w:rPr>
          <w:b/>
          <w:bCs/>
          <w:lang w:val="es-419"/>
        </w:rPr>
        <w:t>Renforcement démocratique</w:t>
      </w:r>
      <w:r w:rsidRPr="0089344B">
        <w:rPr>
          <w:lang w:val="es-419"/>
        </w:rPr>
        <w:t>: Comprendre comment les démocraties se sont effondrées historiquement aide à identifier les signaux d'alarme et renforcer la résilience démocratique.</w:t>
      </w:r>
    </w:p>
    <w:p w14:paraId="272B1DBD" w14:textId="77777777" w:rsidR="0089344B" w:rsidRPr="0089344B" w:rsidRDefault="0089344B" w:rsidP="0089344B">
      <w:pPr>
        <w:rPr>
          <w:lang w:val="es-419"/>
        </w:rPr>
      </w:pPr>
      <w:r w:rsidRPr="0089344B">
        <w:rPr>
          <w:b/>
          <w:bCs/>
          <w:lang w:val="es-419"/>
        </w:rPr>
        <w:t>Arguments pour aller de l'avant:</w:t>
      </w:r>
    </w:p>
    <w:p w14:paraId="3C20A072" w14:textId="77777777" w:rsidR="0089344B" w:rsidRPr="0089344B" w:rsidRDefault="0089344B" w:rsidP="0089344B">
      <w:pPr>
        <w:rPr>
          <w:lang w:val="es-419"/>
        </w:rPr>
      </w:pPr>
      <w:r w:rsidRPr="0089344B">
        <w:rPr>
          <w:b/>
          <w:bCs/>
          <w:lang w:val="es-419"/>
        </w:rPr>
        <w:t>Éviter la paralysie</w:t>
      </w:r>
      <w:r w:rsidRPr="0089344B">
        <w:rPr>
          <w:lang w:val="es-419"/>
        </w:rPr>
        <w:t>: Un focus excessif sur les traumatismes passés peut empêcher les sociétés d'adresser les défis contemporains et de construire des identités nationales positives. Un certain degré de "passer à autre chose" est psychologiquement et politiquement nécessaire.</w:t>
      </w:r>
    </w:p>
    <w:p w14:paraId="4AB80583" w14:textId="77777777" w:rsidR="0089344B" w:rsidRPr="0089344B" w:rsidRDefault="0089344B" w:rsidP="0089344B">
      <w:pPr>
        <w:rPr>
          <w:lang w:val="es-419"/>
        </w:rPr>
      </w:pPr>
      <w:r w:rsidRPr="0089344B">
        <w:rPr>
          <w:b/>
          <w:bCs/>
          <w:lang w:val="es-419"/>
        </w:rPr>
        <w:t>Changement générationnel</w:t>
      </w:r>
      <w:r w:rsidRPr="0089344B">
        <w:rPr>
          <w:lang w:val="es-419"/>
        </w:rPr>
        <w:t>: Les jeunes générations ne devraient pas être accablées par une culpabilité perpétuelle pour des actions qu'elles n'ont pas commises. L'accent devrait se déplacer vers leurs responsabilités dans la construction de sociétés justes aujourd'hui.</w:t>
      </w:r>
    </w:p>
    <w:p w14:paraId="10B8531A" w14:textId="77777777" w:rsidR="0089344B" w:rsidRPr="0089344B" w:rsidRDefault="0089344B" w:rsidP="0089344B">
      <w:pPr>
        <w:rPr>
          <w:lang w:val="es-419"/>
        </w:rPr>
      </w:pPr>
      <w:r w:rsidRPr="0089344B">
        <w:rPr>
          <w:b/>
          <w:bCs/>
          <w:lang w:val="es-419"/>
        </w:rPr>
        <w:t>Approches équilibrées:</w:t>
      </w:r>
    </w:p>
    <w:p w14:paraId="0A58BE20" w14:textId="77777777" w:rsidR="0089344B" w:rsidRPr="0089344B" w:rsidRDefault="0089344B" w:rsidP="0089344B">
      <w:r w:rsidRPr="0089344B">
        <w:rPr>
          <w:b/>
          <w:bCs/>
          <w:lang w:val="es-419"/>
        </w:rPr>
        <w:t>Mémoire institutionnalisée</w:t>
      </w:r>
      <w:r w:rsidRPr="0089344B">
        <w:rPr>
          <w:lang w:val="es-419"/>
        </w:rPr>
        <w:t xml:space="preserve">: Créer des institutions permanentes (musées, sites mémoriaux, curricula éducatifs) qui maintiennent la conscience historique sans nécessiter une réactivation politique constante. </w:t>
      </w:r>
      <w:r w:rsidRPr="0089344B">
        <w:t>Le paysage mémoriel et l'approche éducative de l'Allemagne offrent des modèles utiles.</w:t>
      </w:r>
    </w:p>
    <w:p w14:paraId="09829584" w14:textId="77777777" w:rsidR="0089344B" w:rsidRPr="0089344B" w:rsidRDefault="0089344B" w:rsidP="0089344B">
      <w:r w:rsidRPr="0089344B">
        <w:rPr>
          <w:b/>
          <w:bCs/>
        </w:rPr>
        <w:t>Mémoire vivante</w:t>
      </w:r>
      <w:r w:rsidRPr="0089344B">
        <w:t>: Connecter les leçons historiques aux enjeux contemporains comme la xénophobie, l'autoritarisme et l'érosion démocratique. Cela rend la commémoration pertinente plutôt que simplement cérémonielle.</w:t>
      </w:r>
    </w:p>
    <w:p w14:paraId="71AE8BCB" w14:textId="77777777" w:rsidR="0089344B" w:rsidRPr="0089344B" w:rsidRDefault="0089344B" w:rsidP="0089344B">
      <w:r w:rsidRPr="0089344B">
        <w:rPr>
          <w:b/>
          <w:bCs/>
        </w:rPr>
        <w:t>Commémoration inclusive</w:t>
      </w:r>
      <w:r w:rsidRPr="0089344B">
        <w:t>: Élargir au-delà de la commémoration de l'Holocauste pour inclure d'autres victimes du fascisme (Roms, personnes handicapées, prisonniers politiques, individus LGBTQ+) et d'autres formes d'autoritarisme.</w:t>
      </w:r>
    </w:p>
    <w:p w14:paraId="5035D658" w14:textId="77777777" w:rsidR="0089344B" w:rsidRPr="0089344B" w:rsidRDefault="0089344B" w:rsidP="0089344B">
      <w:r w:rsidRPr="0089344B">
        <w:rPr>
          <w:b/>
          <w:bCs/>
        </w:rPr>
        <w:lastRenderedPageBreak/>
        <w:t>Mon évaluation</w:t>
      </w:r>
      <w:r w:rsidRPr="0089344B">
        <w:t>: L'approche la plus efficace combine une mémoire institutionnelle robuste avec une application tournée vers l'avenir des leçons historiques. Cela signifie maintenir une éducation et commémoration complètes tout en utilisant la compréhension historique pour renforcer la démocratie contemporaine.</w:t>
      </w:r>
    </w:p>
    <w:p w14:paraId="3C6CC184" w14:textId="77777777" w:rsidR="0089344B" w:rsidRPr="0089344B" w:rsidRDefault="00000000" w:rsidP="0089344B">
      <w:r>
        <w:pict w14:anchorId="1EFBBE62">
          <v:rect id="_x0000_i1063" style="width:0;height:0" o:hralign="center" o:hrstd="t" o:hr="t" fillcolor="#a0a0a0" stroked="f"/>
        </w:pict>
      </w:r>
    </w:p>
    <w:p w14:paraId="3348ACBC" w14:textId="77777777" w:rsidR="0089344B" w:rsidRPr="0089344B" w:rsidRDefault="0089344B" w:rsidP="0089344B">
      <w:pPr>
        <w:rPr>
          <w:b/>
          <w:bCs/>
          <w:lang w:val="es-419"/>
        </w:rPr>
      </w:pPr>
      <w:r w:rsidRPr="0089344B">
        <w:rPr>
          <w:b/>
          <w:bCs/>
          <w:lang w:val="es-419"/>
        </w:rPr>
        <w:t>Español</w:t>
      </w:r>
    </w:p>
    <w:p w14:paraId="06178297" w14:textId="77777777" w:rsidR="0089344B" w:rsidRPr="0089344B" w:rsidRDefault="0089344B" w:rsidP="0089344B">
      <w:pPr>
        <w:rPr>
          <w:lang w:val="es-419"/>
        </w:rPr>
      </w:pPr>
      <w:r w:rsidRPr="0089344B">
        <w:rPr>
          <w:b/>
          <w:bCs/>
          <w:lang w:val="es-419"/>
        </w:rPr>
        <w:t>Argumentos para conmemoración integral:</w:t>
      </w:r>
    </w:p>
    <w:p w14:paraId="4EF9899C" w14:textId="77777777" w:rsidR="0089344B" w:rsidRPr="0089344B" w:rsidRDefault="0089344B" w:rsidP="0089344B">
      <w:pPr>
        <w:rPr>
          <w:lang w:val="es-419"/>
        </w:rPr>
      </w:pPr>
      <w:r w:rsidRPr="0089344B">
        <w:rPr>
          <w:b/>
          <w:bCs/>
          <w:lang w:val="es-419"/>
        </w:rPr>
        <w:t>Imperativo del "Nunca Más"</w:t>
      </w:r>
      <w:r w:rsidRPr="0089344B">
        <w:rPr>
          <w:lang w:val="es-419"/>
        </w:rPr>
        <w:t>: El recuerdo activo sirve como sistema de alerta crucial contra el retorno del autoritarismo. La amnesia histórica puede hacer a las sociedades vulnerables a repetir errores pasados, especialmente cuando los testigos directos fallecen.</w:t>
      </w:r>
    </w:p>
    <w:p w14:paraId="56210CB2" w14:textId="77777777" w:rsidR="0089344B" w:rsidRPr="0089344B" w:rsidRDefault="0089344B" w:rsidP="0089344B">
      <w:pPr>
        <w:rPr>
          <w:lang w:val="es-419"/>
        </w:rPr>
      </w:pPr>
      <w:r w:rsidRPr="0089344B">
        <w:rPr>
          <w:b/>
          <w:bCs/>
          <w:lang w:val="es-419"/>
        </w:rPr>
        <w:t>Necesidad educativa</w:t>
      </w:r>
      <w:r w:rsidRPr="0089344B">
        <w:rPr>
          <w:lang w:val="es-419"/>
        </w:rPr>
        <w:t>: Cada generación debe aprender sobre los orígenes, métodos y consecuencias del fascismo. Esto incluye entender cómo gente ordinaria se volvió cómplice, cómo fallaron las instituciones democráticas, y cómo funcionan la propaganda y la creación de chivos expiatorios.</w:t>
      </w:r>
    </w:p>
    <w:p w14:paraId="4CF0FF80" w14:textId="77777777" w:rsidR="0089344B" w:rsidRPr="0089344B" w:rsidRDefault="0089344B" w:rsidP="0089344B">
      <w:pPr>
        <w:rPr>
          <w:lang w:val="es-419"/>
        </w:rPr>
      </w:pPr>
      <w:r w:rsidRPr="0089344B">
        <w:rPr>
          <w:b/>
          <w:bCs/>
          <w:lang w:val="es-419"/>
        </w:rPr>
        <w:t>Justicia para las víctimas</w:t>
      </w:r>
      <w:r w:rsidRPr="0089344B">
        <w:rPr>
          <w:lang w:val="es-419"/>
        </w:rPr>
        <w:t>: La conmemoración integral honra a quienes sufrieron bajo regímenes fascistas y valida sus experiencias. Esto es tanto una obligación moral como necesaria para la sanación social.</w:t>
      </w:r>
    </w:p>
    <w:p w14:paraId="5486AE7C" w14:textId="77777777" w:rsidR="0089344B" w:rsidRPr="0089344B" w:rsidRDefault="0089344B" w:rsidP="0089344B">
      <w:pPr>
        <w:rPr>
          <w:lang w:val="es-419"/>
        </w:rPr>
      </w:pPr>
      <w:r w:rsidRPr="0089344B">
        <w:rPr>
          <w:b/>
          <w:bCs/>
          <w:lang w:val="es-419"/>
        </w:rPr>
        <w:t>Fortalecimiento democrático</w:t>
      </w:r>
      <w:r w:rsidRPr="0089344B">
        <w:rPr>
          <w:lang w:val="es-419"/>
        </w:rPr>
        <w:t>: Entender cómo se colapsaron históricamente las democracias ayuda a identificar señales de alarma y fortalecer la resistencia democrática.</w:t>
      </w:r>
    </w:p>
    <w:p w14:paraId="4DE0B4D8" w14:textId="77777777" w:rsidR="0089344B" w:rsidRPr="0089344B" w:rsidRDefault="0089344B" w:rsidP="0089344B">
      <w:pPr>
        <w:rPr>
          <w:lang w:val="es-419"/>
        </w:rPr>
      </w:pPr>
      <w:r w:rsidRPr="0089344B">
        <w:rPr>
          <w:b/>
          <w:bCs/>
          <w:lang w:val="es-419"/>
        </w:rPr>
        <w:t>Argumentos para seguir adelante:</w:t>
      </w:r>
    </w:p>
    <w:p w14:paraId="4086AE97" w14:textId="77777777" w:rsidR="0089344B" w:rsidRPr="0089344B" w:rsidRDefault="0089344B" w:rsidP="0089344B">
      <w:pPr>
        <w:rPr>
          <w:lang w:val="es-419"/>
        </w:rPr>
      </w:pPr>
      <w:r w:rsidRPr="0089344B">
        <w:rPr>
          <w:b/>
          <w:bCs/>
          <w:lang w:val="es-419"/>
        </w:rPr>
        <w:t>Evitar la parálisis</w:t>
      </w:r>
      <w:r w:rsidRPr="0089344B">
        <w:rPr>
          <w:lang w:val="es-419"/>
        </w:rPr>
        <w:t>: El enfoque excesivo en traumas pasados puede prevenir que las sociedades aborden desafíos contemporáneos y construyan identidades nacionales positivas. Cierto grado de "seguir adelante" es psicológica y políticamente necesario.</w:t>
      </w:r>
    </w:p>
    <w:p w14:paraId="09E4B4D2" w14:textId="77777777" w:rsidR="0089344B" w:rsidRPr="0089344B" w:rsidRDefault="0089344B" w:rsidP="0089344B">
      <w:pPr>
        <w:rPr>
          <w:lang w:val="es-419"/>
        </w:rPr>
      </w:pPr>
      <w:r w:rsidRPr="0089344B">
        <w:rPr>
          <w:b/>
          <w:bCs/>
          <w:lang w:val="es-419"/>
        </w:rPr>
        <w:t>Cambio generacional</w:t>
      </w:r>
      <w:r w:rsidRPr="0089344B">
        <w:rPr>
          <w:lang w:val="es-419"/>
        </w:rPr>
        <w:t>: Las generaciones más jóvenes no deberían cargar con culpa perpetua por acciones que no cometieron. El enfoque debería cambiar hacia sus responsabilidades en construir sociedades justas hoy.</w:t>
      </w:r>
    </w:p>
    <w:p w14:paraId="25F9873A" w14:textId="77777777" w:rsidR="0089344B" w:rsidRPr="0089344B" w:rsidRDefault="0089344B" w:rsidP="0089344B">
      <w:pPr>
        <w:rPr>
          <w:lang w:val="es-419"/>
        </w:rPr>
      </w:pPr>
      <w:r w:rsidRPr="0089344B">
        <w:rPr>
          <w:b/>
          <w:bCs/>
          <w:lang w:val="es-419"/>
        </w:rPr>
        <w:t>Enfoques equilibrados:</w:t>
      </w:r>
    </w:p>
    <w:p w14:paraId="70C5729E" w14:textId="77777777" w:rsidR="0089344B" w:rsidRPr="0089344B" w:rsidRDefault="0089344B" w:rsidP="0089344B">
      <w:pPr>
        <w:rPr>
          <w:lang w:val="es-419"/>
        </w:rPr>
      </w:pPr>
      <w:r w:rsidRPr="0089344B">
        <w:rPr>
          <w:b/>
          <w:bCs/>
          <w:lang w:val="es-419"/>
        </w:rPr>
        <w:t>Memoria institucionalizada</w:t>
      </w:r>
      <w:r w:rsidRPr="0089344B">
        <w:rPr>
          <w:lang w:val="es-419"/>
        </w:rPr>
        <w:t>: Crear instituciones permanentes (museos, sitios conmemorativos, currículos educativos) que mantengan conciencia histórica sin requerir reactivación política constante. El paisaje conmemorativo y enfoque educativo de Alemania ofrecen modelos útiles.</w:t>
      </w:r>
    </w:p>
    <w:p w14:paraId="61CAFA3A" w14:textId="77777777" w:rsidR="0089344B" w:rsidRPr="0089344B" w:rsidRDefault="0089344B" w:rsidP="0089344B">
      <w:pPr>
        <w:rPr>
          <w:lang w:val="es-419"/>
        </w:rPr>
      </w:pPr>
      <w:r w:rsidRPr="0089344B">
        <w:rPr>
          <w:b/>
          <w:bCs/>
          <w:lang w:val="es-419"/>
        </w:rPr>
        <w:t>Memoria viva</w:t>
      </w:r>
      <w:r w:rsidRPr="0089344B">
        <w:rPr>
          <w:lang w:val="es-419"/>
        </w:rPr>
        <w:t>: Conectar lecciones históricas con temas contemporáneos como xenofobia, autoritarismo y erosión democrática. Esto hace la conmemoración relevante en lugar de meramente ceremonial.</w:t>
      </w:r>
    </w:p>
    <w:p w14:paraId="42EE7363" w14:textId="77777777" w:rsidR="0089344B" w:rsidRPr="0089344B" w:rsidRDefault="0089344B" w:rsidP="0089344B">
      <w:pPr>
        <w:rPr>
          <w:lang w:val="es-419"/>
        </w:rPr>
      </w:pPr>
      <w:r w:rsidRPr="0089344B">
        <w:rPr>
          <w:b/>
          <w:bCs/>
          <w:lang w:val="es-419"/>
        </w:rPr>
        <w:t>Conmemoración inclusiva</w:t>
      </w:r>
      <w:r w:rsidRPr="0089344B">
        <w:rPr>
          <w:lang w:val="es-419"/>
        </w:rPr>
        <w:t>: Expandir más allá de la conmemoración del Holocausto para incluir otras víctimas del fascismo (Roma, personas discapacitadas, prisioneros políticos, individuos LGBTQ+) y otras formas de autoritarismo.</w:t>
      </w:r>
    </w:p>
    <w:p w14:paraId="50CD8185" w14:textId="77777777" w:rsidR="0089344B" w:rsidRPr="0089344B" w:rsidRDefault="0089344B" w:rsidP="0089344B">
      <w:pPr>
        <w:rPr>
          <w:lang w:val="es-419"/>
        </w:rPr>
      </w:pPr>
      <w:r w:rsidRPr="0089344B">
        <w:rPr>
          <w:b/>
          <w:bCs/>
          <w:lang w:val="es-419"/>
        </w:rPr>
        <w:t>Mi evaluación</w:t>
      </w:r>
      <w:r w:rsidRPr="0089344B">
        <w:rPr>
          <w:lang w:val="es-419"/>
        </w:rPr>
        <w:t>: El enfoque más efectivo combina memoria institucional robusta con aplicación hacia adelante de lecciones históricas. Esto significa mantener educación y conmemoración integral mientras se usa comprensión histórica para fortalecer la democracia contemporánea.</w:t>
      </w:r>
    </w:p>
    <w:p w14:paraId="76EE9C03" w14:textId="77777777" w:rsidR="0089344B" w:rsidRPr="0089344B" w:rsidRDefault="00000000" w:rsidP="0089344B">
      <w:r>
        <w:pict w14:anchorId="3AC389BF">
          <v:rect id="_x0000_i1064" style="width:0;height:0" o:hralign="center" o:hrstd="t" o:hr="t" fillcolor="#a0a0a0" stroked="f"/>
        </w:pict>
      </w:r>
    </w:p>
    <w:p w14:paraId="3AE410FB" w14:textId="77777777" w:rsidR="0089344B" w:rsidRPr="0089344B" w:rsidRDefault="0089344B" w:rsidP="0089344B">
      <w:pPr>
        <w:rPr>
          <w:b/>
          <w:bCs/>
          <w:lang w:val="nl-NL"/>
        </w:rPr>
      </w:pPr>
      <w:r w:rsidRPr="0089344B">
        <w:rPr>
          <w:b/>
          <w:bCs/>
          <w:lang w:val="nl-NL"/>
        </w:rPr>
        <w:t>Nederlands</w:t>
      </w:r>
    </w:p>
    <w:p w14:paraId="5A6C4A9E" w14:textId="77777777" w:rsidR="0089344B" w:rsidRPr="0089344B" w:rsidRDefault="0089344B" w:rsidP="0089344B">
      <w:pPr>
        <w:rPr>
          <w:lang w:val="nl-NL"/>
        </w:rPr>
      </w:pPr>
      <w:r w:rsidRPr="0089344B">
        <w:rPr>
          <w:b/>
          <w:bCs/>
          <w:lang w:val="nl-NL"/>
        </w:rPr>
        <w:t>Argumenten voor uitgebreide herdenking:</w:t>
      </w:r>
    </w:p>
    <w:p w14:paraId="07777CA6" w14:textId="77777777" w:rsidR="0089344B" w:rsidRPr="0089344B" w:rsidRDefault="0089344B" w:rsidP="0089344B">
      <w:pPr>
        <w:rPr>
          <w:lang w:val="nl-NL"/>
        </w:rPr>
      </w:pPr>
      <w:r w:rsidRPr="0089344B">
        <w:rPr>
          <w:b/>
          <w:bCs/>
          <w:lang w:val="nl-NL"/>
        </w:rPr>
        <w:lastRenderedPageBreak/>
        <w:t>"Nooit Meer" imperatief</w:t>
      </w:r>
      <w:r w:rsidRPr="0089344B">
        <w:rPr>
          <w:lang w:val="nl-NL"/>
        </w:rPr>
        <w:t>: Actieve herdenking dient als cruciaal waarschuwingssysteem tegen de terugkeer van autoritarisme. Historische amnesie kan samenlevingen kwetsbaar maken voor het herhalen van fouten uit het verleden, vooral wanneer directe getuigen sterven.</w:t>
      </w:r>
    </w:p>
    <w:p w14:paraId="0DF59957" w14:textId="77777777" w:rsidR="0089344B" w:rsidRPr="0089344B" w:rsidRDefault="0089344B" w:rsidP="0089344B">
      <w:pPr>
        <w:rPr>
          <w:lang w:val="nl-NL"/>
        </w:rPr>
      </w:pPr>
      <w:r w:rsidRPr="0089344B">
        <w:rPr>
          <w:b/>
          <w:bCs/>
          <w:lang w:val="nl-NL"/>
        </w:rPr>
        <w:t>Educatieve noodzaak</w:t>
      </w:r>
      <w:r w:rsidRPr="0089344B">
        <w:rPr>
          <w:lang w:val="nl-NL"/>
        </w:rPr>
        <w:t>: Elke generatie moet leren over de oorsprong, methoden en gevolgen van fascisme. Dit omvat begrijpen hoe gewone mensen medeplichtig werden, hoe democratische instellingen faalden, en hoe propaganda en zondebok-mechanismen functioneren.</w:t>
      </w:r>
    </w:p>
    <w:p w14:paraId="22085874" w14:textId="77777777" w:rsidR="0089344B" w:rsidRPr="0089344B" w:rsidRDefault="0089344B" w:rsidP="0089344B">
      <w:pPr>
        <w:rPr>
          <w:lang w:val="nl-NL"/>
        </w:rPr>
      </w:pPr>
      <w:r w:rsidRPr="0089344B">
        <w:rPr>
          <w:b/>
          <w:bCs/>
          <w:lang w:val="nl-NL"/>
        </w:rPr>
        <w:t>Gerechtigheid voor slachtoffers</w:t>
      </w:r>
      <w:r w:rsidRPr="0089344B">
        <w:rPr>
          <w:lang w:val="nl-NL"/>
        </w:rPr>
        <w:t>: Uitgebreide herdenking eert degenen die leden onder fascistische regimes en valideert hun ervaringen. Dit is zowel een morele verplichting als noodzakelijk voor maatschappelijke genezing.</w:t>
      </w:r>
    </w:p>
    <w:p w14:paraId="3536164F" w14:textId="77777777" w:rsidR="0089344B" w:rsidRPr="0089344B" w:rsidRDefault="0089344B" w:rsidP="0089344B">
      <w:pPr>
        <w:rPr>
          <w:lang w:val="nl-NL"/>
        </w:rPr>
      </w:pPr>
      <w:r w:rsidRPr="0089344B">
        <w:rPr>
          <w:b/>
          <w:bCs/>
          <w:lang w:val="nl-NL"/>
        </w:rPr>
        <w:t>Democratische versterking</w:t>
      </w:r>
      <w:r w:rsidRPr="0089344B">
        <w:rPr>
          <w:lang w:val="nl-NL"/>
        </w:rPr>
        <w:t>: Begrijpen hoe democratieën historisch instortten helpt waarschuwingssignalen te identificeren en democratische veerkracht te versterken.</w:t>
      </w:r>
    </w:p>
    <w:p w14:paraId="7702A911" w14:textId="77777777" w:rsidR="0089344B" w:rsidRPr="0089344B" w:rsidRDefault="0089344B" w:rsidP="0089344B">
      <w:pPr>
        <w:rPr>
          <w:lang w:val="nl-NL"/>
        </w:rPr>
      </w:pPr>
      <w:r w:rsidRPr="0089344B">
        <w:rPr>
          <w:b/>
          <w:bCs/>
          <w:lang w:val="nl-NL"/>
        </w:rPr>
        <w:t>Argumenten voor vooruitgaan:</w:t>
      </w:r>
    </w:p>
    <w:p w14:paraId="3C1CDF3F" w14:textId="77777777" w:rsidR="0089344B" w:rsidRPr="0089344B" w:rsidRDefault="0089344B" w:rsidP="0089344B">
      <w:pPr>
        <w:rPr>
          <w:lang w:val="nl-NL"/>
        </w:rPr>
      </w:pPr>
      <w:r w:rsidRPr="0089344B">
        <w:rPr>
          <w:b/>
          <w:bCs/>
          <w:lang w:val="nl-NL"/>
        </w:rPr>
        <w:t>Verlamming vermijden</w:t>
      </w:r>
      <w:r w:rsidRPr="0089344B">
        <w:rPr>
          <w:lang w:val="nl-NL"/>
        </w:rPr>
        <w:t>: Overdreven focus op trauma's uit het verleden kan samenlevingen verhinderen hedendaagse uitdagingen aan te pakken en positieve nationale identiteiten op te bouwen. Enige mate van "verder gaan" is psychologisch en politiek noodzakelijk.</w:t>
      </w:r>
    </w:p>
    <w:p w14:paraId="3AAD4748" w14:textId="77777777" w:rsidR="0089344B" w:rsidRPr="0089344B" w:rsidRDefault="0089344B" w:rsidP="0089344B">
      <w:pPr>
        <w:rPr>
          <w:lang w:val="nl-NL"/>
        </w:rPr>
      </w:pPr>
      <w:r w:rsidRPr="0089344B">
        <w:rPr>
          <w:b/>
          <w:bCs/>
          <w:lang w:val="nl-NL"/>
        </w:rPr>
        <w:t>Generatieverandering</w:t>
      </w:r>
      <w:r w:rsidRPr="0089344B">
        <w:rPr>
          <w:lang w:val="nl-NL"/>
        </w:rPr>
        <w:t>: Jongere generaties zouden niet belast moeten worden met eeuwigdurende schuld voor acties die zij niet hebben gepleegd. De focus zou moeten verschuiven naar hun verantwoordelijkheden in het bouwen van rechtvaardige samenlevingen vandaag.</w:t>
      </w:r>
    </w:p>
    <w:p w14:paraId="2494755E" w14:textId="77777777" w:rsidR="0089344B" w:rsidRPr="0089344B" w:rsidRDefault="0089344B" w:rsidP="0089344B">
      <w:pPr>
        <w:rPr>
          <w:lang w:val="nl-NL"/>
        </w:rPr>
      </w:pPr>
      <w:r w:rsidRPr="0089344B">
        <w:rPr>
          <w:b/>
          <w:bCs/>
          <w:lang w:val="nl-NL"/>
        </w:rPr>
        <w:t>Gebalanceerde benaderingen:</w:t>
      </w:r>
    </w:p>
    <w:p w14:paraId="6E675350" w14:textId="77777777" w:rsidR="0089344B" w:rsidRPr="0089344B" w:rsidRDefault="0089344B" w:rsidP="0089344B">
      <w:pPr>
        <w:rPr>
          <w:lang w:val="nl-NL"/>
        </w:rPr>
      </w:pPr>
      <w:r w:rsidRPr="0089344B">
        <w:rPr>
          <w:b/>
          <w:bCs/>
          <w:lang w:val="nl-NL"/>
        </w:rPr>
        <w:t>Geïnstitutionaliseerde herinnering</w:t>
      </w:r>
      <w:r w:rsidRPr="0089344B">
        <w:rPr>
          <w:lang w:val="nl-NL"/>
        </w:rPr>
        <w:t>: Permanente instellingen creëren (musea, herdenkingsplaatsen, educatieve curricula) die historisch bewustzijn behouden zonder constante politieke reactivering te vereisen. Duitslands herdenkingslandschap en educatieve benadering bieden nuttige modellen.</w:t>
      </w:r>
    </w:p>
    <w:p w14:paraId="0CF41ECC" w14:textId="77777777" w:rsidR="0089344B" w:rsidRPr="0089344B" w:rsidRDefault="0089344B" w:rsidP="0089344B">
      <w:pPr>
        <w:rPr>
          <w:lang w:val="nl-NL"/>
        </w:rPr>
      </w:pPr>
      <w:r w:rsidRPr="0089344B">
        <w:rPr>
          <w:b/>
          <w:bCs/>
          <w:lang w:val="nl-NL"/>
        </w:rPr>
        <w:t>Levende herinnering</w:t>
      </w:r>
      <w:r w:rsidRPr="0089344B">
        <w:rPr>
          <w:lang w:val="nl-NL"/>
        </w:rPr>
        <w:t>: Historische lessen verbinden met hedendaagse kwesties zoals xenofobie, autoritarisme en democratische erosie. Dit maakt herdenking relevant in plaats van louter ceremonieel.</w:t>
      </w:r>
    </w:p>
    <w:p w14:paraId="0C4E3FF8" w14:textId="77777777" w:rsidR="0089344B" w:rsidRPr="0089344B" w:rsidRDefault="0089344B" w:rsidP="0089344B">
      <w:pPr>
        <w:rPr>
          <w:lang w:val="nl-NL"/>
        </w:rPr>
      </w:pPr>
      <w:r w:rsidRPr="0089344B">
        <w:rPr>
          <w:b/>
          <w:bCs/>
          <w:lang w:val="nl-NL"/>
        </w:rPr>
        <w:t>Inclusieve herdenking</w:t>
      </w:r>
      <w:r w:rsidRPr="0089344B">
        <w:rPr>
          <w:lang w:val="nl-NL"/>
        </w:rPr>
        <w:t>: Uitbreiden voorbij Holocaust-herdenking om andere slachtoffers van fascisme te omvatten (Roma, gehandicapten, politieke gevangenen, LGBTQ+ individuen) en andere vormen van autoritarisme.</w:t>
      </w:r>
    </w:p>
    <w:p w14:paraId="30F8C7FD" w14:textId="77777777" w:rsidR="0089344B" w:rsidRPr="0089344B" w:rsidRDefault="0089344B" w:rsidP="0089344B">
      <w:pPr>
        <w:rPr>
          <w:lang w:val="nl-NL"/>
        </w:rPr>
      </w:pPr>
      <w:r w:rsidRPr="0089344B">
        <w:rPr>
          <w:b/>
          <w:bCs/>
          <w:lang w:val="nl-NL"/>
        </w:rPr>
        <w:t>Mijn beoordeling</w:t>
      </w:r>
      <w:r w:rsidRPr="0089344B">
        <w:rPr>
          <w:lang w:val="nl-NL"/>
        </w:rPr>
        <w:t>: De meest effectieve benadering combineert robuuste institutionele herinnering met toekomstgerichte toepassing van historische lessen. Dit betekent uitgebreide educatie en herdenking behouden terwijl historisch begrip wordt gebruikt om hedendaagse democratie te versterken.</w:t>
      </w:r>
    </w:p>
    <w:p w14:paraId="531D05E8" w14:textId="77777777" w:rsidR="0089344B" w:rsidRPr="0089344B" w:rsidRDefault="00000000" w:rsidP="0089344B">
      <w:r>
        <w:pict w14:anchorId="7A883D8C">
          <v:rect id="_x0000_i1065" style="width:0;height:0" o:hralign="center" o:hrstd="t" o:hr="t" fillcolor="#a0a0a0" stroked="f"/>
        </w:pict>
      </w:r>
    </w:p>
    <w:p w14:paraId="1B787CAF" w14:textId="77777777" w:rsidR="0089344B" w:rsidRPr="0089344B" w:rsidRDefault="0089344B" w:rsidP="0089344B">
      <w:pPr>
        <w:rPr>
          <w:b/>
          <w:bCs/>
        </w:rPr>
      </w:pPr>
      <w:r w:rsidRPr="0089344B">
        <w:rPr>
          <w:b/>
          <w:bCs/>
        </w:rPr>
        <w:t>Italiano</w:t>
      </w:r>
    </w:p>
    <w:p w14:paraId="78541286" w14:textId="77777777" w:rsidR="0089344B" w:rsidRPr="0089344B" w:rsidRDefault="0089344B" w:rsidP="0089344B">
      <w:r w:rsidRPr="0089344B">
        <w:rPr>
          <w:b/>
          <w:bCs/>
        </w:rPr>
        <w:t>Argomenti per commemorazione integrale:</w:t>
      </w:r>
    </w:p>
    <w:p w14:paraId="4C578D6C" w14:textId="77777777" w:rsidR="0089344B" w:rsidRPr="0089344B" w:rsidRDefault="0089344B" w:rsidP="0089344B">
      <w:r w:rsidRPr="0089344B">
        <w:rPr>
          <w:b/>
          <w:bCs/>
        </w:rPr>
        <w:t>Imperativo del "Mai Più"</w:t>
      </w:r>
      <w:r w:rsidRPr="0089344B">
        <w:t>: Il ricordo attivo serve come sistema di allarme cruciale contro il ritorno dell'autoritarismo. L'amnesia storica può rendere le società vulnerabili a ripetere errori passati, specialmente quando i testimoni diretti muoiono.</w:t>
      </w:r>
    </w:p>
    <w:p w14:paraId="55D9540E" w14:textId="77777777" w:rsidR="0089344B" w:rsidRPr="0089344B" w:rsidRDefault="0089344B" w:rsidP="0089344B">
      <w:r w:rsidRPr="0089344B">
        <w:rPr>
          <w:b/>
          <w:bCs/>
        </w:rPr>
        <w:t>Necessità educativa</w:t>
      </w:r>
      <w:r w:rsidRPr="0089344B">
        <w:t>: Ogni generazione deve imparare sulle origini, metodi e conseguenze del fascismo. Questo include comprendere come persone ordinarie divennero complici, come le istituzioni democratiche fallirono, e come funzionano propaganda e capro espiatorio.</w:t>
      </w:r>
    </w:p>
    <w:p w14:paraId="0D7A858A" w14:textId="77777777" w:rsidR="0089344B" w:rsidRPr="0089344B" w:rsidRDefault="0089344B" w:rsidP="0089344B">
      <w:r w:rsidRPr="0089344B">
        <w:rPr>
          <w:b/>
          <w:bCs/>
        </w:rPr>
        <w:lastRenderedPageBreak/>
        <w:t>Giustizia per le vittime</w:t>
      </w:r>
      <w:r w:rsidRPr="0089344B">
        <w:t>: La commemorazione integrale onora coloro che soffrirono sotto regimi fascisti e valida le loro esperienze. Questo è sia un obbligo morale che necessario per la guarigione sociale.</w:t>
      </w:r>
    </w:p>
    <w:p w14:paraId="3061BA8D" w14:textId="77777777" w:rsidR="0089344B" w:rsidRPr="0089344B" w:rsidRDefault="0089344B" w:rsidP="0089344B">
      <w:r w:rsidRPr="0089344B">
        <w:rPr>
          <w:b/>
          <w:bCs/>
        </w:rPr>
        <w:t>Rafforzamento democratico</w:t>
      </w:r>
      <w:r w:rsidRPr="0089344B">
        <w:t>: Comprendere come le democrazie crollarono storicamente aiuta a identificare segnali di allarme e rafforzare la resilienza democratica.</w:t>
      </w:r>
    </w:p>
    <w:p w14:paraId="303E8EA3" w14:textId="77777777" w:rsidR="0089344B" w:rsidRPr="0089344B" w:rsidRDefault="0089344B" w:rsidP="0089344B">
      <w:r w:rsidRPr="0089344B">
        <w:rPr>
          <w:b/>
          <w:bCs/>
        </w:rPr>
        <w:t>Argomenti per andare avanti:</w:t>
      </w:r>
    </w:p>
    <w:p w14:paraId="6AF2CDC4" w14:textId="77777777" w:rsidR="0089344B" w:rsidRPr="0089344B" w:rsidRDefault="0089344B" w:rsidP="0089344B">
      <w:r w:rsidRPr="0089344B">
        <w:rPr>
          <w:b/>
          <w:bCs/>
        </w:rPr>
        <w:t>Evitare la paralisi</w:t>
      </w:r>
      <w:r w:rsidRPr="0089344B">
        <w:t>: Il focus eccessivo sui traumi passati può impedire alle società di affrontare sfide contemporanee e costruire identità nazionali positive. Un certo grado di "andare avanti" è psicologicamente e politicamente necessario.</w:t>
      </w:r>
    </w:p>
    <w:p w14:paraId="7FCCCE23" w14:textId="77777777" w:rsidR="0089344B" w:rsidRPr="0089344B" w:rsidRDefault="0089344B" w:rsidP="0089344B">
      <w:r w:rsidRPr="0089344B">
        <w:rPr>
          <w:b/>
          <w:bCs/>
        </w:rPr>
        <w:t>Cambiamento generazionale</w:t>
      </w:r>
      <w:r w:rsidRPr="0089344B">
        <w:t>: Le generazioni più giovani non dovrebbero essere gravate da colpa perpetua per azioni che non hanno commesso. Il focus dovrebbe spostarsi verso le loro responsabilità nel costruire società giuste oggi.</w:t>
      </w:r>
    </w:p>
    <w:p w14:paraId="6F0D1151" w14:textId="77777777" w:rsidR="0089344B" w:rsidRPr="0089344B" w:rsidRDefault="0089344B" w:rsidP="0089344B">
      <w:r w:rsidRPr="0089344B">
        <w:rPr>
          <w:b/>
          <w:bCs/>
        </w:rPr>
        <w:t>Approcci equilibrati:</w:t>
      </w:r>
    </w:p>
    <w:p w14:paraId="635E5353" w14:textId="77777777" w:rsidR="0089344B" w:rsidRPr="0089344B" w:rsidRDefault="0089344B" w:rsidP="0089344B">
      <w:r w:rsidRPr="0089344B">
        <w:rPr>
          <w:b/>
          <w:bCs/>
        </w:rPr>
        <w:t>Memoria istituzionalizzata</w:t>
      </w:r>
      <w:r w:rsidRPr="0089344B">
        <w:t>: Creare istituzioni permanenti (musei, siti commemorativi, curricula educativi) che mantengano consapevolezza storica senza richiedere riattivazione politica costante. Il paesaggio commemorativo e approccio educativo della Germania offrono modelli utili.</w:t>
      </w:r>
    </w:p>
    <w:p w14:paraId="34AF7D95" w14:textId="77777777" w:rsidR="0089344B" w:rsidRPr="0089344B" w:rsidRDefault="0089344B" w:rsidP="0089344B">
      <w:r w:rsidRPr="0089344B">
        <w:rPr>
          <w:b/>
          <w:bCs/>
        </w:rPr>
        <w:t>Memoria vivente</w:t>
      </w:r>
      <w:r w:rsidRPr="0089344B">
        <w:t>: Collegare lezioni storiche a questioni contemporanee come xenofobia, autoritarismo ed erosione democratica. Questo rende la commemorazione rilevante piuttosto che meramente cerimoniale.</w:t>
      </w:r>
    </w:p>
    <w:p w14:paraId="4B717C38" w14:textId="77777777" w:rsidR="0089344B" w:rsidRPr="0089344B" w:rsidRDefault="0089344B" w:rsidP="0089344B">
      <w:r w:rsidRPr="0089344B">
        <w:rPr>
          <w:b/>
          <w:bCs/>
        </w:rPr>
        <w:t>Commemorazione inclusiva</w:t>
      </w:r>
      <w:r w:rsidRPr="0089344B">
        <w:t>: Espandere oltre la commemorazione dell'Olocausto per includere altre vittime del fascismo (Rom, persone disabili, prigionieri politici, individui LGBTQ+) e altre forme di autoritarismo.</w:t>
      </w:r>
    </w:p>
    <w:p w14:paraId="5BB747EF" w14:textId="77777777" w:rsidR="0089344B" w:rsidRPr="0089344B" w:rsidRDefault="0089344B" w:rsidP="0089344B">
      <w:r w:rsidRPr="0089344B">
        <w:rPr>
          <w:b/>
          <w:bCs/>
        </w:rPr>
        <w:t>La mia valutazione</w:t>
      </w:r>
      <w:r w:rsidRPr="0089344B">
        <w:t>: L'approccio più efficace combina memoria istituzionale robusta con applicazione orientata al futuro delle lezioni storiche. Questo significa mantenere educazione e commemorazione integrale mentre si usa comprensione storica per rafforzare la democrazia contemporanea.</w:t>
      </w:r>
    </w:p>
    <w:p w14:paraId="214F82A1" w14:textId="77777777" w:rsidR="0089344B" w:rsidRPr="0089344B" w:rsidRDefault="00000000" w:rsidP="0089344B">
      <w:r>
        <w:pict w14:anchorId="57AE29E8">
          <v:rect id="_x0000_i1066" style="width:0;height:0" o:hralign="center" o:hrstd="t" o:hr="t" fillcolor="#a0a0a0" stroked="f"/>
        </w:pict>
      </w:r>
    </w:p>
    <w:p w14:paraId="0253160F" w14:textId="77777777" w:rsidR="0089344B" w:rsidRPr="0089344B" w:rsidRDefault="0089344B" w:rsidP="0089344B">
      <w:pPr>
        <w:rPr>
          <w:lang w:val="en-GB"/>
        </w:rPr>
      </w:pPr>
      <w:r w:rsidRPr="0089344B">
        <w:rPr>
          <w:b/>
          <w:bCs/>
          <w:lang w:val="en-GB"/>
        </w:rPr>
        <w:t>Common Principles</w:t>
      </w:r>
      <w:r w:rsidRPr="0089344B">
        <w:rPr>
          <w:lang w:val="en-GB"/>
        </w:rPr>
        <w:t>: The most successful approaches to historical memory combine institutional permanence with contemporary relevance, inclusive recognition of all victims, and transformation of historical trauma into democratic wisdom. The goal is neither to forget nor to remain trapped by the past, but to use historical understanding as a foundation for stronger, more vigilant democratic societies.</w:t>
      </w:r>
    </w:p>
    <w:p w14:paraId="4882006F" w14:textId="77777777" w:rsidR="0089344B" w:rsidRPr="0089344B" w:rsidRDefault="0089344B" w:rsidP="0089344B">
      <w:pPr>
        <w:rPr>
          <w:lang w:val="en-GB"/>
        </w:rPr>
      </w:pPr>
      <w:r w:rsidRPr="0089344B">
        <w:rPr>
          <w:lang w:val="en-GB"/>
        </w:rPr>
        <w:t>In the transition to clean energy, should Europe rely more heavily on nuclear power or focus primarily on renewable sources like wind and solar? What are the trade-offs involved? translate as before</w:t>
      </w:r>
    </w:p>
    <w:p w14:paraId="3E578B00" w14:textId="77777777" w:rsidR="0089344B" w:rsidRPr="0089344B" w:rsidRDefault="0089344B" w:rsidP="0089344B">
      <w:pPr>
        <w:rPr>
          <w:lang w:val="en-GB"/>
        </w:rPr>
      </w:pPr>
      <w:r w:rsidRPr="0089344B">
        <w:rPr>
          <w:lang w:val="en-GB"/>
        </w:rPr>
        <w:t>This is perhaps the most critical energy policy debate facing Europe today, with profound implications for climate goals, energy security, and economic competitiveness. Here's my comprehensive analysis:</w:t>
      </w:r>
    </w:p>
    <w:p w14:paraId="3F7C6654" w14:textId="77777777" w:rsidR="0089344B" w:rsidRPr="0089344B" w:rsidRDefault="0089344B" w:rsidP="0089344B">
      <w:pPr>
        <w:rPr>
          <w:b/>
          <w:bCs/>
          <w:lang w:val="en-GB"/>
        </w:rPr>
      </w:pPr>
      <w:r w:rsidRPr="0089344B">
        <w:rPr>
          <w:b/>
          <w:bCs/>
          <w:lang w:val="en-GB"/>
        </w:rPr>
        <w:t>English</w:t>
      </w:r>
    </w:p>
    <w:p w14:paraId="226E6A80" w14:textId="77777777" w:rsidR="0089344B" w:rsidRPr="0089344B" w:rsidRDefault="0089344B" w:rsidP="0089344B">
      <w:pPr>
        <w:rPr>
          <w:lang w:val="en-GB"/>
        </w:rPr>
      </w:pPr>
      <w:r w:rsidRPr="0089344B">
        <w:rPr>
          <w:b/>
          <w:bCs/>
          <w:lang w:val="en-GB"/>
        </w:rPr>
        <w:t>Arguments for Increased Nuclear Power:</w:t>
      </w:r>
    </w:p>
    <w:p w14:paraId="00F87D02" w14:textId="77777777" w:rsidR="0089344B" w:rsidRPr="0089344B" w:rsidRDefault="0089344B" w:rsidP="0089344B">
      <w:pPr>
        <w:rPr>
          <w:lang w:val="en-GB"/>
        </w:rPr>
      </w:pPr>
      <w:r w:rsidRPr="0089344B">
        <w:rPr>
          <w:b/>
          <w:bCs/>
          <w:lang w:val="en-GB"/>
        </w:rPr>
        <w:t>Climate reliability</w:t>
      </w:r>
      <w:r w:rsidRPr="0089344B">
        <w:rPr>
          <w:lang w:val="en-GB"/>
        </w:rPr>
        <w:t>: Nuclear power provides consistent, carbon-free baseload electricity regardless of weather conditions. A single nuclear plant can prevent millions of tons of CO2 emissions annually - equivalent to taking hundreds of thousands of cars off the road.</w:t>
      </w:r>
    </w:p>
    <w:p w14:paraId="57E0544C" w14:textId="77777777" w:rsidR="0089344B" w:rsidRPr="0089344B" w:rsidRDefault="0089344B" w:rsidP="0089344B">
      <w:pPr>
        <w:rPr>
          <w:lang w:val="en-GB"/>
        </w:rPr>
      </w:pPr>
      <w:r w:rsidRPr="0089344B">
        <w:rPr>
          <w:b/>
          <w:bCs/>
          <w:lang w:val="en-GB"/>
        </w:rPr>
        <w:t>Energy security</w:t>
      </w:r>
      <w:r w:rsidRPr="0089344B">
        <w:rPr>
          <w:lang w:val="en-GB"/>
        </w:rPr>
        <w:t>: Nuclear fuel is energy-dense and can be stockpiled, reducing vulnerability to geopolitical disruptions. France's nuclear program demonstrated this during various energy crises, maintaining stable electricity supply when other nations struggled.</w:t>
      </w:r>
    </w:p>
    <w:p w14:paraId="540EC5A5" w14:textId="77777777" w:rsidR="0089344B" w:rsidRPr="0089344B" w:rsidRDefault="0089344B" w:rsidP="0089344B">
      <w:pPr>
        <w:rPr>
          <w:lang w:val="en-GB"/>
        </w:rPr>
      </w:pPr>
      <w:r w:rsidRPr="0089344B">
        <w:rPr>
          <w:b/>
          <w:bCs/>
          <w:lang w:val="en-GB"/>
        </w:rPr>
        <w:lastRenderedPageBreak/>
        <w:t>Grid stability</w:t>
      </w:r>
      <w:r w:rsidRPr="0089344B">
        <w:rPr>
          <w:lang w:val="en-GB"/>
        </w:rPr>
        <w:t>: Unlike intermittent renewables, nuclear provides predictable power that matches electricity demand patterns. This reduces the need for expensive grid storage solutions or backup fossil fuel plants.</w:t>
      </w:r>
    </w:p>
    <w:p w14:paraId="55C12EAC" w14:textId="77777777" w:rsidR="0089344B" w:rsidRPr="0089344B" w:rsidRDefault="0089344B" w:rsidP="0089344B">
      <w:pPr>
        <w:rPr>
          <w:lang w:val="en-GB"/>
        </w:rPr>
      </w:pPr>
      <w:r w:rsidRPr="0089344B">
        <w:rPr>
          <w:b/>
          <w:bCs/>
          <w:lang w:val="en-GB"/>
        </w:rPr>
        <w:t>Land use efficiency</w:t>
      </w:r>
      <w:r w:rsidRPr="0089344B">
        <w:rPr>
          <w:lang w:val="en-GB"/>
        </w:rPr>
        <w:t>: Nuclear plants require minimal land area compared to equivalent renewable capacity. A typical nuclear plant occupies less than 1% of the land needed for equivalent solar capacity.</w:t>
      </w:r>
    </w:p>
    <w:p w14:paraId="6F284D41" w14:textId="77777777" w:rsidR="0089344B" w:rsidRPr="0089344B" w:rsidRDefault="0089344B" w:rsidP="0089344B">
      <w:pPr>
        <w:rPr>
          <w:lang w:val="en-GB"/>
        </w:rPr>
      </w:pPr>
      <w:r w:rsidRPr="0089344B">
        <w:rPr>
          <w:b/>
          <w:bCs/>
          <w:lang w:val="en-GB"/>
        </w:rPr>
        <w:t>Economic scalability</w:t>
      </w:r>
      <w:r w:rsidRPr="0089344B">
        <w:rPr>
          <w:lang w:val="en-GB"/>
        </w:rPr>
        <w:t>: While upfront costs are high, nuclear plants operate for 60-80 years with very low marginal costs. This provides long-term price stability and can reduce overall system costs.</w:t>
      </w:r>
    </w:p>
    <w:p w14:paraId="7828AF78" w14:textId="77777777" w:rsidR="0089344B" w:rsidRPr="0089344B" w:rsidRDefault="0089344B" w:rsidP="0089344B">
      <w:pPr>
        <w:rPr>
          <w:lang w:val="en-GB"/>
        </w:rPr>
      </w:pPr>
      <w:r w:rsidRPr="0089344B">
        <w:rPr>
          <w:b/>
          <w:bCs/>
          <w:lang w:val="en-GB"/>
        </w:rPr>
        <w:t>Arguments for Renewable Focus:</w:t>
      </w:r>
    </w:p>
    <w:p w14:paraId="4BE08E59" w14:textId="77777777" w:rsidR="0089344B" w:rsidRPr="0089344B" w:rsidRDefault="0089344B" w:rsidP="0089344B">
      <w:pPr>
        <w:rPr>
          <w:lang w:val="en-GB"/>
        </w:rPr>
      </w:pPr>
      <w:r w:rsidRPr="0089344B">
        <w:rPr>
          <w:b/>
          <w:bCs/>
          <w:lang w:val="en-GB"/>
        </w:rPr>
        <w:t>Cost trends</w:t>
      </w:r>
      <w:r w:rsidRPr="0089344B">
        <w:rPr>
          <w:lang w:val="en-GB"/>
        </w:rPr>
        <w:t>: Solar and wind costs have plummeted by 70-80% over the past decade and continue declining. New renewable projects are now cheaper than nuclear in most markets.</w:t>
      </w:r>
    </w:p>
    <w:p w14:paraId="00C1BAA3" w14:textId="77777777" w:rsidR="0089344B" w:rsidRPr="0089344B" w:rsidRDefault="0089344B" w:rsidP="0089344B">
      <w:pPr>
        <w:rPr>
          <w:lang w:val="en-GB"/>
        </w:rPr>
      </w:pPr>
      <w:r w:rsidRPr="0089344B">
        <w:rPr>
          <w:b/>
          <w:bCs/>
          <w:lang w:val="en-GB"/>
        </w:rPr>
        <w:t>Construction reality</w:t>
      </w:r>
      <w:r w:rsidRPr="0089344B">
        <w:rPr>
          <w:lang w:val="en-GB"/>
        </w:rPr>
        <w:t>: Recent nuclear projects in Europe (Finland's Olkiluoto, France's Flamanville) have faced massive delays and cost overruns. Renewable projects can be deployed much faster and more predictably.</w:t>
      </w:r>
    </w:p>
    <w:p w14:paraId="2321AB93" w14:textId="77777777" w:rsidR="0089344B" w:rsidRPr="0089344B" w:rsidRDefault="0089344B" w:rsidP="0089344B">
      <w:pPr>
        <w:rPr>
          <w:lang w:val="en-GB"/>
        </w:rPr>
      </w:pPr>
      <w:r w:rsidRPr="0089344B">
        <w:rPr>
          <w:b/>
          <w:bCs/>
          <w:lang w:val="en-GB"/>
        </w:rPr>
        <w:t>Public acceptance</w:t>
      </w:r>
      <w:r w:rsidRPr="0089344B">
        <w:rPr>
          <w:lang w:val="en-GB"/>
        </w:rPr>
        <w:t>: Nuclear power faces significant public opposition in many European countries, making large-scale deployment politically challenging. Renewables enjoy broader public support.</w:t>
      </w:r>
    </w:p>
    <w:p w14:paraId="5DBFEE42" w14:textId="77777777" w:rsidR="0089344B" w:rsidRPr="0089344B" w:rsidRDefault="0089344B" w:rsidP="0089344B">
      <w:pPr>
        <w:rPr>
          <w:lang w:val="en-GB"/>
        </w:rPr>
      </w:pPr>
      <w:r w:rsidRPr="0089344B">
        <w:rPr>
          <w:b/>
          <w:bCs/>
          <w:lang w:val="en-GB"/>
        </w:rPr>
        <w:t>Safety and waste concerns</w:t>
      </w:r>
      <w:r w:rsidRPr="0089344B">
        <w:rPr>
          <w:lang w:val="en-GB"/>
        </w:rPr>
        <w:t>: While modern reactors are very safe, nuclear accidents have severe consequences. Long-term radioactive waste storage remains an unsolved challenge in most countries.</w:t>
      </w:r>
    </w:p>
    <w:p w14:paraId="272446BD" w14:textId="77777777" w:rsidR="0089344B" w:rsidRPr="0089344B" w:rsidRDefault="0089344B" w:rsidP="0089344B">
      <w:pPr>
        <w:rPr>
          <w:lang w:val="en-GB"/>
        </w:rPr>
      </w:pPr>
      <w:r w:rsidRPr="0089344B">
        <w:rPr>
          <w:b/>
          <w:bCs/>
          <w:lang w:val="en-GB"/>
        </w:rPr>
        <w:t>Technological momentum</w:t>
      </w:r>
      <w:r w:rsidRPr="0089344B">
        <w:rPr>
          <w:lang w:val="en-GB"/>
        </w:rPr>
        <w:t>: Renewable technology continues advancing rapidly, with improving efficiency and falling costs. Energy storage solutions are also improving, addressing intermittency concerns.</w:t>
      </w:r>
    </w:p>
    <w:p w14:paraId="35BA79E8" w14:textId="77777777" w:rsidR="0089344B" w:rsidRPr="0089344B" w:rsidRDefault="0089344B" w:rsidP="0089344B">
      <w:pPr>
        <w:rPr>
          <w:lang w:val="en-GB"/>
        </w:rPr>
      </w:pPr>
      <w:r w:rsidRPr="0089344B">
        <w:rPr>
          <w:b/>
          <w:bCs/>
          <w:lang w:val="en-GB"/>
        </w:rPr>
        <w:t>Balanced Assessment and Trade-offs:</w:t>
      </w:r>
    </w:p>
    <w:p w14:paraId="4DE38A6E" w14:textId="77777777" w:rsidR="0089344B" w:rsidRPr="0089344B" w:rsidRDefault="0089344B" w:rsidP="0089344B">
      <w:pPr>
        <w:rPr>
          <w:lang w:val="en-GB"/>
        </w:rPr>
      </w:pPr>
      <w:r w:rsidRPr="0089344B">
        <w:rPr>
          <w:b/>
          <w:bCs/>
          <w:lang w:val="en-GB"/>
        </w:rPr>
        <w:t>Intermittency challenge</w:t>
      </w:r>
      <w:r w:rsidRPr="0089344B">
        <w:rPr>
          <w:lang w:val="en-GB"/>
        </w:rPr>
        <w:t>: Renewables require massive storage infrastructure or backup systems to provide reliable power. Current battery technology cannot economically store energy for weeks-long weather patterns that affect renewable output.</w:t>
      </w:r>
    </w:p>
    <w:p w14:paraId="2D426CF0" w14:textId="77777777" w:rsidR="0089344B" w:rsidRPr="0089344B" w:rsidRDefault="0089344B" w:rsidP="0089344B">
      <w:pPr>
        <w:rPr>
          <w:lang w:val="en-GB"/>
        </w:rPr>
      </w:pPr>
      <w:r w:rsidRPr="0089344B">
        <w:rPr>
          <w:b/>
          <w:bCs/>
          <w:lang w:val="en-GB"/>
        </w:rPr>
        <w:t>Grid transformation costs</w:t>
      </w:r>
      <w:r w:rsidRPr="0089344B">
        <w:rPr>
          <w:lang w:val="en-GB"/>
        </w:rPr>
        <w:t>: High renewable penetration requires extensive grid modernization, smart systems, and storage infrastructure. These "hidden costs" can be substantial but are often overlooked in cost comparisons.</w:t>
      </w:r>
    </w:p>
    <w:p w14:paraId="6859F7E5" w14:textId="77777777" w:rsidR="0089344B" w:rsidRPr="0089344B" w:rsidRDefault="0089344B" w:rsidP="0089344B">
      <w:pPr>
        <w:rPr>
          <w:lang w:val="en-GB"/>
        </w:rPr>
      </w:pPr>
      <w:r w:rsidRPr="0089344B">
        <w:rPr>
          <w:b/>
          <w:bCs/>
          <w:lang w:val="en-GB"/>
        </w:rPr>
        <w:t>Timing considerations</w:t>
      </w:r>
      <w:r w:rsidRPr="0089344B">
        <w:rPr>
          <w:lang w:val="en-GB"/>
        </w:rPr>
        <w:t>: Europe needs rapid decarbonization. Nuclear plants take 10-15 years to build, while renewable projects can be completed in 2-3 years. This timing mismatch favors renewables for immediate climate goals.</w:t>
      </w:r>
    </w:p>
    <w:p w14:paraId="5E87FBAF" w14:textId="77777777" w:rsidR="0089344B" w:rsidRPr="0089344B" w:rsidRDefault="0089344B" w:rsidP="0089344B">
      <w:pPr>
        <w:rPr>
          <w:lang w:val="en-GB"/>
        </w:rPr>
      </w:pPr>
      <w:r w:rsidRPr="0089344B">
        <w:rPr>
          <w:b/>
          <w:bCs/>
          <w:lang w:val="en-GB"/>
        </w:rPr>
        <w:t>Resource constraints</w:t>
      </w:r>
      <w:r w:rsidRPr="0089344B">
        <w:rPr>
          <w:lang w:val="en-GB"/>
        </w:rPr>
        <w:t>: Both pathways face material constraints - nuclear requires uranium and specialized steel, while renewables need rare earth elements and massive amounts of copper, lithium, and other materials.</w:t>
      </w:r>
    </w:p>
    <w:p w14:paraId="21CF4D35" w14:textId="77777777" w:rsidR="0089344B" w:rsidRPr="0089344B" w:rsidRDefault="0089344B" w:rsidP="0089344B">
      <w:pPr>
        <w:rPr>
          <w:lang w:val="en-GB"/>
        </w:rPr>
      </w:pPr>
      <w:r w:rsidRPr="0089344B">
        <w:rPr>
          <w:b/>
          <w:bCs/>
          <w:lang w:val="en-GB"/>
        </w:rPr>
        <w:t>Regional variations</w:t>
      </w:r>
      <w:r w:rsidRPr="0089344B">
        <w:rPr>
          <w:lang w:val="en-GB"/>
        </w:rPr>
        <w:t>: Different European regions have different renewable resources. Nordic countries have excellent hydroelectric potential, while Mediterranean countries have superior solar resources. Nuclear could provide baseload power where renewable resources are limited.</w:t>
      </w:r>
    </w:p>
    <w:p w14:paraId="28D19B8F" w14:textId="77777777" w:rsidR="0089344B" w:rsidRPr="0089344B" w:rsidRDefault="0089344B" w:rsidP="0089344B">
      <w:pPr>
        <w:rPr>
          <w:lang w:val="en-GB"/>
        </w:rPr>
      </w:pPr>
      <w:r w:rsidRPr="0089344B">
        <w:rPr>
          <w:b/>
          <w:bCs/>
          <w:lang w:val="en-GB"/>
        </w:rPr>
        <w:t>My Assessment</w:t>
      </w:r>
      <w:r w:rsidRPr="0089344B">
        <w:rPr>
          <w:lang w:val="en-GB"/>
        </w:rPr>
        <w:t>: The optimal strategy likely combines both nuclear and renewables but emphasizes renewables for near-term deployment while maintaining existing nuclear capacity and potentially building new plants in suitable locations. The key is avoiding an either/or approach and instead optimizing the energy mix based on cost, reliability, speed of deployment, and public acceptance. Countries with existing nuclear expertise (France, Finland) may reasonably pursue nuclear expansion, while others might focus on renewable deployment with grid modernization and storage solutions.</w:t>
      </w:r>
    </w:p>
    <w:p w14:paraId="0C49845C" w14:textId="77777777" w:rsidR="0089344B" w:rsidRPr="0089344B" w:rsidRDefault="00000000" w:rsidP="0089344B">
      <w:r>
        <w:lastRenderedPageBreak/>
        <w:pict w14:anchorId="4F8A8179">
          <v:rect id="_x0000_i1067" style="width:0;height:0" o:hralign="center" o:hrstd="t" o:hr="t" fillcolor="#a0a0a0" stroked="f"/>
        </w:pict>
      </w:r>
    </w:p>
    <w:p w14:paraId="7B6774DE" w14:textId="77777777" w:rsidR="0089344B" w:rsidRPr="0089344B" w:rsidRDefault="0089344B" w:rsidP="0089344B">
      <w:pPr>
        <w:rPr>
          <w:b/>
          <w:bCs/>
          <w:lang w:val="en-GB"/>
        </w:rPr>
      </w:pPr>
      <w:r w:rsidRPr="0089344B">
        <w:rPr>
          <w:b/>
          <w:bCs/>
          <w:lang w:val="en-GB"/>
        </w:rPr>
        <w:t>Français</w:t>
      </w:r>
    </w:p>
    <w:p w14:paraId="4AFB525F" w14:textId="77777777" w:rsidR="0089344B" w:rsidRPr="0089344B" w:rsidRDefault="0089344B" w:rsidP="0089344B">
      <w:pPr>
        <w:rPr>
          <w:lang w:val="en-GB"/>
        </w:rPr>
      </w:pPr>
      <w:r w:rsidRPr="0089344B">
        <w:rPr>
          <w:b/>
          <w:bCs/>
          <w:lang w:val="en-GB"/>
        </w:rPr>
        <w:t>Arguments pour l'augmentation du nucléaire:</w:t>
      </w:r>
    </w:p>
    <w:p w14:paraId="2693EBBE" w14:textId="77777777" w:rsidR="0089344B" w:rsidRPr="0089344B" w:rsidRDefault="0089344B" w:rsidP="0089344B">
      <w:pPr>
        <w:rPr>
          <w:lang w:val="en-GB"/>
        </w:rPr>
      </w:pPr>
      <w:r w:rsidRPr="0089344B">
        <w:rPr>
          <w:b/>
          <w:bCs/>
          <w:lang w:val="en-GB"/>
        </w:rPr>
        <w:t>Fiabilité climatique</w:t>
      </w:r>
      <w:r w:rsidRPr="0089344B">
        <w:rPr>
          <w:lang w:val="en-GB"/>
        </w:rPr>
        <w:t>: L'énergie nucléaire fournit une électricité de base constante et sans carbone indépendamment des conditions météorologiques. Une seule centrale nucléaire peut prévenir des millions de tonnes d'émissions de CO2 annuellement - équivalent à retirer des centaines de milliers de voitures de la route.</w:t>
      </w:r>
    </w:p>
    <w:p w14:paraId="13C79AB6" w14:textId="77777777" w:rsidR="0089344B" w:rsidRPr="0089344B" w:rsidRDefault="0089344B" w:rsidP="0089344B">
      <w:pPr>
        <w:rPr>
          <w:lang w:val="en-GB"/>
        </w:rPr>
      </w:pPr>
      <w:r w:rsidRPr="0089344B">
        <w:rPr>
          <w:b/>
          <w:bCs/>
          <w:lang w:val="en-GB"/>
        </w:rPr>
        <w:t>Sécurité énergétique</w:t>
      </w:r>
      <w:r w:rsidRPr="0089344B">
        <w:rPr>
          <w:lang w:val="en-GB"/>
        </w:rPr>
        <w:t>: Le combustible nucléaire est dense en énergie et peut être stocké, réduisant la vulnérabilité aux disruptions géopolitiques. Le programme nucléaire français l'a démontré lors de diverses crises énergétiques, maintenant un approvisionnement électrique stable quand d'autres nations luttaient.</w:t>
      </w:r>
    </w:p>
    <w:p w14:paraId="6B8704EB" w14:textId="77777777" w:rsidR="0089344B" w:rsidRPr="0089344B" w:rsidRDefault="0089344B" w:rsidP="0089344B">
      <w:pPr>
        <w:rPr>
          <w:lang w:val="en-GB"/>
        </w:rPr>
      </w:pPr>
      <w:r w:rsidRPr="0089344B">
        <w:rPr>
          <w:b/>
          <w:bCs/>
          <w:lang w:val="en-GB"/>
        </w:rPr>
        <w:t>Stabilité du réseau</w:t>
      </w:r>
      <w:r w:rsidRPr="0089344B">
        <w:rPr>
          <w:lang w:val="en-GB"/>
        </w:rPr>
        <w:t>: Contrairement aux renouvelables intermittents, le nucléaire fournit une puissance prévisible qui correspond aux modèles de demande d'électricité. Cela réduit le besoin de solutions de stockage coûteuses ou de centrales fossiles de secours.</w:t>
      </w:r>
    </w:p>
    <w:p w14:paraId="35D48C2E" w14:textId="77777777" w:rsidR="0089344B" w:rsidRPr="0089344B" w:rsidRDefault="0089344B" w:rsidP="0089344B">
      <w:pPr>
        <w:rPr>
          <w:lang w:val="en-GB"/>
        </w:rPr>
      </w:pPr>
      <w:r w:rsidRPr="0089344B">
        <w:rPr>
          <w:b/>
          <w:bCs/>
          <w:lang w:val="en-GB"/>
        </w:rPr>
        <w:t>Efficacité d'utilisation des terres</w:t>
      </w:r>
      <w:r w:rsidRPr="0089344B">
        <w:rPr>
          <w:lang w:val="en-GB"/>
        </w:rPr>
        <w:t>: Les centrales nucléaires nécessitent une superficie minimale comparée à une capacité renouvelable équivalente. Une centrale nucléaire typique occupe moins de 1% de la terre nécessaire pour une capacité solaire équivalente.</w:t>
      </w:r>
    </w:p>
    <w:p w14:paraId="36128E43" w14:textId="77777777" w:rsidR="0089344B" w:rsidRPr="0089344B" w:rsidRDefault="0089344B" w:rsidP="0089344B">
      <w:pPr>
        <w:rPr>
          <w:lang w:val="en-GB"/>
        </w:rPr>
      </w:pPr>
      <w:r w:rsidRPr="0089344B">
        <w:rPr>
          <w:b/>
          <w:bCs/>
          <w:lang w:val="en-GB"/>
        </w:rPr>
        <w:t>Arguments pour l'accent sur les renouvelables:</w:t>
      </w:r>
    </w:p>
    <w:p w14:paraId="00E87A1C" w14:textId="77777777" w:rsidR="0089344B" w:rsidRPr="0089344B" w:rsidRDefault="0089344B" w:rsidP="0089344B">
      <w:pPr>
        <w:rPr>
          <w:lang w:val="es-419"/>
        </w:rPr>
      </w:pPr>
      <w:r w:rsidRPr="0089344B">
        <w:rPr>
          <w:b/>
          <w:bCs/>
          <w:lang w:val="es-419"/>
        </w:rPr>
        <w:t>Tendances des coûts</w:t>
      </w:r>
      <w:r w:rsidRPr="0089344B">
        <w:rPr>
          <w:lang w:val="es-419"/>
        </w:rPr>
        <w:t>: Les coûts solaires et éoliens ont chuté de 70-80% au cours de la dernière décennie et continuent de baisser. Les nouveaux projets renouvelables sont maintenant moins chers que le nucléaire dans la plupart des marchés.</w:t>
      </w:r>
    </w:p>
    <w:p w14:paraId="71A12882" w14:textId="77777777" w:rsidR="0089344B" w:rsidRPr="0089344B" w:rsidRDefault="0089344B" w:rsidP="0089344B">
      <w:pPr>
        <w:rPr>
          <w:lang w:val="en-GB"/>
        </w:rPr>
      </w:pPr>
      <w:r w:rsidRPr="0089344B">
        <w:rPr>
          <w:b/>
          <w:bCs/>
          <w:lang w:val="es-419"/>
        </w:rPr>
        <w:t>Réalité de construction</w:t>
      </w:r>
      <w:r w:rsidRPr="0089344B">
        <w:rPr>
          <w:lang w:val="es-419"/>
        </w:rPr>
        <w:t xml:space="preserve">: Les projets nucléaires récents en Europe (Olkiluoto en Finlande, Flamanville en France) ont fait face à des retards massifs et dépassements de coûts. </w:t>
      </w:r>
      <w:r w:rsidRPr="0089344B">
        <w:rPr>
          <w:lang w:val="en-GB"/>
        </w:rPr>
        <w:t>Les projets renouvelables peuvent être déployés beaucoup plus rapidement et de manière plus prévisible.</w:t>
      </w:r>
    </w:p>
    <w:p w14:paraId="4E9C071A" w14:textId="77777777" w:rsidR="0089344B" w:rsidRPr="0089344B" w:rsidRDefault="0089344B" w:rsidP="0089344B">
      <w:pPr>
        <w:rPr>
          <w:lang w:val="en-GB"/>
        </w:rPr>
      </w:pPr>
      <w:r w:rsidRPr="0089344B">
        <w:rPr>
          <w:b/>
          <w:bCs/>
          <w:lang w:val="en-GB"/>
        </w:rPr>
        <w:t>Acceptation publique</w:t>
      </w:r>
      <w:r w:rsidRPr="0089344B">
        <w:rPr>
          <w:lang w:val="en-GB"/>
        </w:rPr>
        <w:t>: L'énergie nucléaire fait face à une opposition publique significative dans beaucoup de pays européens, rendant le déploiement à grande échelle politiquement difficile. Les renouvelables jouissent d'un soutien public plus large.</w:t>
      </w:r>
    </w:p>
    <w:p w14:paraId="52C949D5" w14:textId="77777777" w:rsidR="0089344B" w:rsidRPr="0089344B" w:rsidRDefault="0089344B" w:rsidP="0089344B">
      <w:pPr>
        <w:rPr>
          <w:lang w:val="en-GB"/>
        </w:rPr>
      </w:pPr>
      <w:r w:rsidRPr="0089344B">
        <w:rPr>
          <w:b/>
          <w:bCs/>
          <w:lang w:val="en-GB"/>
        </w:rPr>
        <w:t>Préoccupations de sécurité et déchets</w:t>
      </w:r>
      <w:r w:rsidRPr="0089344B">
        <w:rPr>
          <w:lang w:val="en-GB"/>
        </w:rPr>
        <w:t>: Bien que les réacteurs modernes soient très sûrs, les accidents nucléaires ont des conséquences graves. Le stockage à long terme des déchets radioactifs reste un défi non résolu dans la plupart des pays.</w:t>
      </w:r>
    </w:p>
    <w:p w14:paraId="0F2264F8" w14:textId="77777777" w:rsidR="0089344B" w:rsidRPr="0089344B" w:rsidRDefault="0089344B" w:rsidP="0089344B">
      <w:pPr>
        <w:rPr>
          <w:lang w:val="en-GB"/>
        </w:rPr>
      </w:pPr>
      <w:r w:rsidRPr="0089344B">
        <w:rPr>
          <w:b/>
          <w:bCs/>
          <w:lang w:val="en-GB"/>
        </w:rPr>
        <w:t>Évaluation équilibrée et compromis:</w:t>
      </w:r>
    </w:p>
    <w:p w14:paraId="358849D9" w14:textId="77777777" w:rsidR="0089344B" w:rsidRPr="0089344B" w:rsidRDefault="0089344B" w:rsidP="0089344B">
      <w:pPr>
        <w:rPr>
          <w:lang w:val="en-GB"/>
        </w:rPr>
      </w:pPr>
      <w:r w:rsidRPr="0089344B">
        <w:rPr>
          <w:b/>
          <w:bCs/>
          <w:lang w:val="en-GB"/>
        </w:rPr>
        <w:t>Défi d'intermittence</w:t>
      </w:r>
      <w:r w:rsidRPr="0089344B">
        <w:rPr>
          <w:lang w:val="en-GB"/>
        </w:rPr>
        <w:t>: Les renouvelables nécessitent une infrastructure de stockage massive ou des systèmes de secours pour fournir une puissance fiable. La technologie actuelle des batteries ne peut pas économiquement stocker l'énergie pour des modèles météorologiques durant des semaines qui affectent la production renouvelable.</w:t>
      </w:r>
    </w:p>
    <w:p w14:paraId="4885D5CF" w14:textId="77777777" w:rsidR="0089344B" w:rsidRPr="0089344B" w:rsidRDefault="0089344B" w:rsidP="0089344B">
      <w:pPr>
        <w:rPr>
          <w:lang w:val="en-GB"/>
        </w:rPr>
      </w:pPr>
      <w:r w:rsidRPr="0089344B">
        <w:rPr>
          <w:b/>
          <w:bCs/>
          <w:lang w:val="en-GB"/>
        </w:rPr>
        <w:t>Mon évaluation</w:t>
      </w:r>
      <w:r w:rsidRPr="0089344B">
        <w:rPr>
          <w:lang w:val="en-GB"/>
        </w:rPr>
        <w:t>: La stratégie optimale combine probablement à la fois nucléaire et renouvelables mais met l'accent sur les renouvelables pour le déploiement à court terme tout en maintenant la capacité nucléaire existante et potentiellement en construisant de nouvelles centrales dans des emplacements appropriés. La clé est d'éviter une approche soit/soit et d'optimiser plutôt le mix énergétique basé sur le coût, la fiabilité, la rapidité de déploiement, et l'acceptation publique.</w:t>
      </w:r>
    </w:p>
    <w:p w14:paraId="51684715" w14:textId="77777777" w:rsidR="0089344B" w:rsidRPr="0089344B" w:rsidRDefault="00000000" w:rsidP="0089344B">
      <w:r>
        <w:pict w14:anchorId="0F95D0C8">
          <v:rect id="_x0000_i1068" style="width:0;height:0" o:hralign="center" o:hrstd="t" o:hr="t" fillcolor="#a0a0a0" stroked="f"/>
        </w:pict>
      </w:r>
    </w:p>
    <w:p w14:paraId="287BC526" w14:textId="77777777" w:rsidR="0089344B" w:rsidRPr="0089344B" w:rsidRDefault="0089344B" w:rsidP="0089344B">
      <w:pPr>
        <w:rPr>
          <w:b/>
          <w:bCs/>
          <w:lang w:val="es-419"/>
        </w:rPr>
      </w:pPr>
      <w:r w:rsidRPr="0089344B">
        <w:rPr>
          <w:b/>
          <w:bCs/>
          <w:lang w:val="es-419"/>
        </w:rPr>
        <w:lastRenderedPageBreak/>
        <w:t>Español</w:t>
      </w:r>
    </w:p>
    <w:p w14:paraId="2F471873" w14:textId="77777777" w:rsidR="0089344B" w:rsidRPr="0089344B" w:rsidRDefault="0089344B" w:rsidP="0089344B">
      <w:pPr>
        <w:rPr>
          <w:lang w:val="es-419"/>
        </w:rPr>
      </w:pPr>
      <w:r w:rsidRPr="0089344B">
        <w:rPr>
          <w:b/>
          <w:bCs/>
          <w:lang w:val="es-419"/>
        </w:rPr>
        <w:t>Argumentos para incrementar la energía nuclear:</w:t>
      </w:r>
    </w:p>
    <w:p w14:paraId="5581BEDB" w14:textId="77777777" w:rsidR="0089344B" w:rsidRPr="0089344B" w:rsidRDefault="0089344B" w:rsidP="0089344B">
      <w:pPr>
        <w:rPr>
          <w:lang w:val="es-419"/>
        </w:rPr>
      </w:pPr>
      <w:r w:rsidRPr="0089344B">
        <w:rPr>
          <w:b/>
          <w:bCs/>
          <w:lang w:val="es-419"/>
        </w:rPr>
        <w:t>Confiabilidad climática</w:t>
      </w:r>
      <w:r w:rsidRPr="0089344B">
        <w:rPr>
          <w:lang w:val="es-419"/>
        </w:rPr>
        <w:t>: La energía nuclear proporciona electricidad base consistente y libre de carbono independientemente de las condiciones climáticas. Una sola planta nuclear puede prevenir millones de toneladas de emisiones de CO2 anualmente - equivalente a quitar cientos de miles de autos de la carretera.</w:t>
      </w:r>
    </w:p>
    <w:p w14:paraId="6D83B18C" w14:textId="77777777" w:rsidR="0089344B" w:rsidRPr="0089344B" w:rsidRDefault="0089344B" w:rsidP="0089344B">
      <w:pPr>
        <w:rPr>
          <w:lang w:val="es-419"/>
        </w:rPr>
      </w:pPr>
      <w:r w:rsidRPr="0089344B">
        <w:rPr>
          <w:b/>
          <w:bCs/>
          <w:lang w:val="es-419"/>
        </w:rPr>
        <w:t>Seguridad energética</w:t>
      </w:r>
      <w:r w:rsidRPr="0089344B">
        <w:rPr>
          <w:lang w:val="es-419"/>
        </w:rPr>
        <w:t>: El combustible nuclear es denso en energía y puede almacenarse, reduciendo la vulnerabilidad a disrupciones geopolíticas. El programa nuclear francés demostró esto durante varias crisis energéticas, manteniendo suministro eléctrico estable cuando otras naciones luchaban.</w:t>
      </w:r>
    </w:p>
    <w:p w14:paraId="703F2777" w14:textId="77777777" w:rsidR="0089344B" w:rsidRPr="0089344B" w:rsidRDefault="0089344B" w:rsidP="0089344B">
      <w:pPr>
        <w:rPr>
          <w:lang w:val="es-419"/>
        </w:rPr>
      </w:pPr>
      <w:r w:rsidRPr="0089344B">
        <w:rPr>
          <w:b/>
          <w:bCs/>
          <w:lang w:val="es-419"/>
        </w:rPr>
        <w:t>Estabilidad de la red</w:t>
      </w:r>
      <w:r w:rsidRPr="0089344B">
        <w:rPr>
          <w:lang w:val="es-419"/>
        </w:rPr>
        <w:t>: A diferencia de las renovables intermitentes, la nuclear proporciona energía predecible que coincide con patrones de demanda eléctrica. Esto reduce la necesidad de soluciones de almacenamiento costosas o plantas de respaldo fósil.</w:t>
      </w:r>
    </w:p>
    <w:p w14:paraId="41D9F7BE" w14:textId="77777777" w:rsidR="0089344B" w:rsidRPr="0089344B" w:rsidRDefault="0089344B" w:rsidP="0089344B">
      <w:pPr>
        <w:rPr>
          <w:lang w:val="es-419"/>
        </w:rPr>
      </w:pPr>
      <w:r w:rsidRPr="0089344B">
        <w:rPr>
          <w:b/>
          <w:bCs/>
          <w:lang w:val="es-419"/>
        </w:rPr>
        <w:t>Eficiencia de uso de tierra</w:t>
      </w:r>
      <w:r w:rsidRPr="0089344B">
        <w:rPr>
          <w:lang w:val="es-419"/>
        </w:rPr>
        <w:t>: Las plantas nucleares requieren área mínima comparada con capacidad renovable equivalente. Una planta nuclear típica ocupa menos del 1% de la tierra necesaria para capacidad solar equivalente.</w:t>
      </w:r>
    </w:p>
    <w:p w14:paraId="62020312" w14:textId="77777777" w:rsidR="0089344B" w:rsidRPr="0089344B" w:rsidRDefault="0089344B" w:rsidP="0089344B">
      <w:pPr>
        <w:rPr>
          <w:lang w:val="es-419"/>
        </w:rPr>
      </w:pPr>
      <w:r w:rsidRPr="0089344B">
        <w:rPr>
          <w:b/>
          <w:bCs/>
          <w:lang w:val="es-419"/>
        </w:rPr>
        <w:t>Argumentos para enfoque renovable:</w:t>
      </w:r>
    </w:p>
    <w:p w14:paraId="023CBB96" w14:textId="77777777" w:rsidR="0089344B" w:rsidRPr="0089344B" w:rsidRDefault="0089344B" w:rsidP="0089344B">
      <w:pPr>
        <w:rPr>
          <w:lang w:val="es-419"/>
        </w:rPr>
      </w:pPr>
      <w:r w:rsidRPr="0089344B">
        <w:rPr>
          <w:b/>
          <w:bCs/>
          <w:lang w:val="es-419"/>
        </w:rPr>
        <w:t>Tendencias de costos</w:t>
      </w:r>
      <w:r w:rsidRPr="0089344B">
        <w:rPr>
          <w:lang w:val="es-419"/>
        </w:rPr>
        <w:t>: Los costos solares y eólicos han caído 70-80% en la última década y continúan declinando. Los nuevos proyectos renovables son ahora más baratos que la nuclear en la mayoría de mercados.</w:t>
      </w:r>
    </w:p>
    <w:p w14:paraId="6EF50823" w14:textId="77777777" w:rsidR="0089344B" w:rsidRPr="0089344B" w:rsidRDefault="0089344B" w:rsidP="0089344B">
      <w:pPr>
        <w:rPr>
          <w:lang w:val="es-419"/>
        </w:rPr>
      </w:pPr>
      <w:r w:rsidRPr="0089344B">
        <w:rPr>
          <w:b/>
          <w:bCs/>
          <w:lang w:val="es-419"/>
        </w:rPr>
        <w:t>Realidad de construcción</w:t>
      </w:r>
      <w:r w:rsidRPr="0089344B">
        <w:rPr>
          <w:lang w:val="es-419"/>
        </w:rPr>
        <w:t>: Proyectos nucleares recientes en Europa (Olkiluoto de Finlandia, Flamanville de Francia) han enfrentado retrasos masivos y sobrecostos. Los proyectos renovables pueden desplegarse mucho más rápida y predeciblemente.</w:t>
      </w:r>
    </w:p>
    <w:p w14:paraId="49460BB8" w14:textId="77777777" w:rsidR="0089344B" w:rsidRPr="0089344B" w:rsidRDefault="0089344B" w:rsidP="0089344B">
      <w:pPr>
        <w:rPr>
          <w:lang w:val="es-419"/>
        </w:rPr>
      </w:pPr>
      <w:r w:rsidRPr="0089344B">
        <w:rPr>
          <w:b/>
          <w:bCs/>
          <w:lang w:val="es-419"/>
        </w:rPr>
        <w:t>Aceptación pública</w:t>
      </w:r>
      <w:r w:rsidRPr="0089344B">
        <w:rPr>
          <w:lang w:val="es-419"/>
        </w:rPr>
        <w:t>: La energía nuclear enfrenta oposición pública significativa en muchos países europeos, haciendo el despliegue a gran escala políticamente desafiante. Las renovables disfrutan apoyo público más amplio.</w:t>
      </w:r>
    </w:p>
    <w:p w14:paraId="1F3C7D12" w14:textId="77777777" w:rsidR="0089344B" w:rsidRPr="0089344B" w:rsidRDefault="0089344B" w:rsidP="0089344B">
      <w:pPr>
        <w:rPr>
          <w:lang w:val="es-419"/>
        </w:rPr>
      </w:pPr>
      <w:r w:rsidRPr="0089344B">
        <w:rPr>
          <w:b/>
          <w:bCs/>
          <w:lang w:val="es-419"/>
        </w:rPr>
        <w:t>Preocupaciones de seguridad y residuos</w:t>
      </w:r>
      <w:r w:rsidRPr="0089344B">
        <w:rPr>
          <w:lang w:val="es-419"/>
        </w:rPr>
        <w:t>: Aunque los reactores modernos son muy seguros, los accidentes nucleares tienen consecuencias severas. El almacenamiento a largo plazo de residuos radiactivos permanece como desafío no resuelto en la mayoría de países.</w:t>
      </w:r>
    </w:p>
    <w:p w14:paraId="6E96CC3D" w14:textId="77777777" w:rsidR="0089344B" w:rsidRPr="0089344B" w:rsidRDefault="0089344B" w:rsidP="0089344B">
      <w:pPr>
        <w:rPr>
          <w:lang w:val="es-419"/>
        </w:rPr>
      </w:pPr>
      <w:r w:rsidRPr="0089344B">
        <w:rPr>
          <w:b/>
          <w:bCs/>
          <w:lang w:val="es-419"/>
        </w:rPr>
        <w:t>Evaluación equilibrada y compensaciones:</w:t>
      </w:r>
    </w:p>
    <w:p w14:paraId="2A2642E9" w14:textId="77777777" w:rsidR="0089344B" w:rsidRPr="0089344B" w:rsidRDefault="0089344B" w:rsidP="0089344B">
      <w:pPr>
        <w:rPr>
          <w:lang w:val="es-419"/>
        </w:rPr>
      </w:pPr>
      <w:r w:rsidRPr="0089344B">
        <w:rPr>
          <w:b/>
          <w:bCs/>
          <w:lang w:val="es-419"/>
        </w:rPr>
        <w:t>Desafío de intermitencia</w:t>
      </w:r>
      <w:r w:rsidRPr="0089344B">
        <w:rPr>
          <w:lang w:val="es-419"/>
        </w:rPr>
        <w:t>: Las renovables requieren infraestructura de almacenamiento masiva o sistemas de respaldo para proporcionar energía confiable. La tecnología actual de baterías no puede almacenar económicamente energía para patrones climáticos de semanas que afectan la producción renovable.</w:t>
      </w:r>
    </w:p>
    <w:p w14:paraId="18E1BD23" w14:textId="77777777" w:rsidR="0089344B" w:rsidRPr="0089344B" w:rsidRDefault="0089344B" w:rsidP="0089344B">
      <w:pPr>
        <w:rPr>
          <w:lang w:val="es-419"/>
        </w:rPr>
      </w:pPr>
      <w:r w:rsidRPr="0089344B">
        <w:rPr>
          <w:b/>
          <w:bCs/>
          <w:lang w:val="es-419"/>
        </w:rPr>
        <w:t>Mi evaluación</w:t>
      </w:r>
      <w:r w:rsidRPr="0089344B">
        <w:rPr>
          <w:lang w:val="es-419"/>
        </w:rPr>
        <w:t>: La estrategia óptima probablemente combina tanto nuclear como renovables pero enfatiza renovables para despliegue a corto plazo mientras mantiene capacidad nuclear existente y potencialmente construye nuevas plantas en ubicaciones apropiadas. La clave es evitar un enfoque de esto o aquello y en su lugar optimizar la mezcla energética basada en costo, confiabilidad, velocidad de despliegue, y aceptación pública.</w:t>
      </w:r>
    </w:p>
    <w:p w14:paraId="2721AF0C" w14:textId="77777777" w:rsidR="0089344B" w:rsidRPr="0089344B" w:rsidRDefault="00000000" w:rsidP="0089344B">
      <w:r>
        <w:pict w14:anchorId="017749A0">
          <v:rect id="_x0000_i1069" style="width:0;height:0" o:hralign="center" o:hrstd="t" o:hr="t" fillcolor="#a0a0a0" stroked="f"/>
        </w:pict>
      </w:r>
    </w:p>
    <w:p w14:paraId="52453633" w14:textId="77777777" w:rsidR="0089344B" w:rsidRPr="0089344B" w:rsidRDefault="0089344B" w:rsidP="0089344B">
      <w:pPr>
        <w:rPr>
          <w:b/>
          <w:bCs/>
          <w:lang w:val="nl-NL"/>
        </w:rPr>
      </w:pPr>
      <w:r w:rsidRPr="0089344B">
        <w:rPr>
          <w:b/>
          <w:bCs/>
          <w:lang w:val="nl-NL"/>
        </w:rPr>
        <w:t>Nederlands</w:t>
      </w:r>
    </w:p>
    <w:p w14:paraId="443D305F" w14:textId="77777777" w:rsidR="0089344B" w:rsidRPr="0089344B" w:rsidRDefault="0089344B" w:rsidP="0089344B">
      <w:pPr>
        <w:rPr>
          <w:lang w:val="nl-NL"/>
        </w:rPr>
      </w:pPr>
      <w:r w:rsidRPr="0089344B">
        <w:rPr>
          <w:b/>
          <w:bCs/>
          <w:lang w:val="nl-NL"/>
        </w:rPr>
        <w:t>Argumenten voor verhoogde kernenergie:</w:t>
      </w:r>
    </w:p>
    <w:p w14:paraId="7A759149" w14:textId="77777777" w:rsidR="0089344B" w:rsidRPr="0089344B" w:rsidRDefault="0089344B" w:rsidP="0089344B">
      <w:pPr>
        <w:rPr>
          <w:lang w:val="nl-NL"/>
        </w:rPr>
      </w:pPr>
      <w:r w:rsidRPr="0089344B">
        <w:rPr>
          <w:b/>
          <w:bCs/>
          <w:lang w:val="nl-NL"/>
        </w:rPr>
        <w:lastRenderedPageBreak/>
        <w:t>Klimaatbetrouwbaarheid</w:t>
      </w:r>
      <w:r w:rsidRPr="0089344B">
        <w:rPr>
          <w:lang w:val="nl-NL"/>
        </w:rPr>
        <w:t>: Kernenergie levert consistente, koolstofvrije basiselektriciteit ongeacht weersomstandigheden. Een enkele kerncentrale kan miljoenen tonnen CO2-uitstoot per jaar voorkomen - equivalent aan het weghalen van honderdduizenden auto's van de weg.</w:t>
      </w:r>
    </w:p>
    <w:p w14:paraId="0B53A97D" w14:textId="77777777" w:rsidR="0089344B" w:rsidRPr="0089344B" w:rsidRDefault="0089344B" w:rsidP="0089344B">
      <w:pPr>
        <w:rPr>
          <w:lang w:val="nl-NL"/>
        </w:rPr>
      </w:pPr>
      <w:r w:rsidRPr="0089344B">
        <w:rPr>
          <w:b/>
          <w:bCs/>
          <w:lang w:val="nl-NL"/>
        </w:rPr>
        <w:t>Energiezekerheid</w:t>
      </w:r>
      <w:r w:rsidRPr="0089344B">
        <w:rPr>
          <w:lang w:val="nl-NL"/>
        </w:rPr>
        <w:t>: Kernbrandstof is energiedicht en kan worden opgeslagen, wat de kwetsbaarheid voor geopolitieke verstoringen vermindert. Frankrijk's nucleaire programma toonde dit aan tijdens verschillende energiecrises, waarbij stabiele elektriciteitsvoorziening werd gehandhaafd toen andere naties worstelden.</w:t>
      </w:r>
    </w:p>
    <w:p w14:paraId="2399DF94" w14:textId="77777777" w:rsidR="0089344B" w:rsidRPr="0089344B" w:rsidRDefault="0089344B" w:rsidP="0089344B">
      <w:pPr>
        <w:rPr>
          <w:lang w:val="nl-NL"/>
        </w:rPr>
      </w:pPr>
      <w:r w:rsidRPr="0089344B">
        <w:rPr>
          <w:b/>
          <w:bCs/>
          <w:lang w:val="nl-NL"/>
        </w:rPr>
        <w:t>Netwerkstabiliteit</w:t>
      </w:r>
      <w:r w:rsidRPr="0089344B">
        <w:rPr>
          <w:lang w:val="nl-NL"/>
        </w:rPr>
        <w:t>: In tegenstelling tot intermitterende hernieuwbare bronnen levert kernenergie voorspelbare stroom die overeenkomt met elektriciteitsvraagpatronen. Dit vermindert de behoefte aan dure netwerkopslagoplossingen of fossiele back-upcentrales.</w:t>
      </w:r>
    </w:p>
    <w:p w14:paraId="6122E8F6" w14:textId="77777777" w:rsidR="0089344B" w:rsidRPr="0089344B" w:rsidRDefault="0089344B" w:rsidP="0089344B">
      <w:pPr>
        <w:rPr>
          <w:lang w:val="nl-NL"/>
        </w:rPr>
      </w:pPr>
      <w:r w:rsidRPr="0089344B">
        <w:rPr>
          <w:b/>
          <w:bCs/>
          <w:lang w:val="nl-NL"/>
        </w:rPr>
        <w:t>Landgebruikefficiëntie</w:t>
      </w:r>
      <w:r w:rsidRPr="0089344B">
        <w:rPr>
          <w:lang w:val="nl-NL"/>
        </w:rPr>
        <w:t>: Kerncentrales vereisen minimale landoppervlakte vergeleken met equivalente hernieuwbare capaciteit. Een typische kerncentrale neemt minder dan 1% van de grond in die nodig is voor equivalente zonnecapaciteit.</w:t>
      </w:r>
    </w:p>
    <w:p w14:paraId="1350080D" w14:textId="77777777" w:rsidR="0089344B" w:rsidRPr="0089344B" w:rsidRDefault="0089344B" w:rsidP="0089344B">
      <w:pPr>
        <w:rPr>
          <w:lang w:val="nl-NL"/>
        </w:rPr>
      </w:pPr>
      <w:r w:rsidRPr="0089344B">
        <w:rPr>
          <w:b/>
          <w:bCs/>
          <w:lang w:val="nl-NL"/>
        </w:rPr>
        <w:t>Argumenten voor hernieuwbare focus:</w:t>
      </w:r>
    </w:p>
    <w:p w14:paraId="005196AB" w14:textId="77777777" w:rsidR="0089344B" w:rsidRPr="0089344B" w:rsidRDefault="0089344B" w:rsidP="0089344B">
      <w:pPr>
        <w:rPr>
          <w:lang w:val="nl-NL"/>
        </w:rPr>
      </w:pPr>
      <w:r w:rsidRPr="0089344B">
        <w:rPr>
          <w:b/>
          <w:bCs/>
          <w:lang w:val="nl-NL"/>
        </w:rPr>
        <w:t>Kostentrends</w:t>
      </w:r>
      <w:r w:rsidRPr="0089344B">
        <w:rPr>
          <w:lang w:val="nl-NL"/>
        </w:rPr>
        <w:t>: Zon- en windkosten zijn de afgelopen tien jaar met 70-80% gedaald en blijven dalen. Nieuwe hernieuwbare projecten zijn nu goedkoper dan kernenergie in de meeste markten.</w:t>
      </w:r>
    </w:p>
    <w:p w14:paraId="550DDD96" w14:textId="77777777" w:rsidR="0089344B" w:rsidRPr="0089344B" w:rsidRDefault="0089344B" w:rsidP="0089344B">
      <w:pPr>
        <w:rPr>
          <w:lang w:val="nl-NL"/>
        </w:rPr>
      </w:pPr>
      <w:r w:rsidRPr="0089344B">
        <w:rPr>
          <w:b/>
          <w:bCs/>
          <w:lang w:val="nl-NL"/>
        </w:rPr>
        <w:t>Constructierealiteit</w:t>
      </w:r>
      <w:r w:rsidRPr="0089344B">
        <w:rPr>
          <w:lang w:val="nl-NL"/>
        </w:rPr>
        <w:t>: Recente nucleaire projecten in Europa (Finland's Olkiluoto, Frankrijk's Flamanville) hebben massale vertragingen en kostenoverschrijdingen ondervonden. Hernieuwbare projecten kunnen veel sneller en voorspelbaarder worden ingezet.</w:t>
      </w:r>
    </w:p>
    <w:p w14:paraId="0FFA9791" w14:textId="77777777" w:rsidR="0089344B" w:rsidRPr="0089344B" w:rsidRDefault="0089344B" w:rsidP="0089344B">
      <w:pPr>
        <w:rPr>
          <w:lang w:val="nl-NL"/>
        </w:rPr>
      </w:pPr>
      <w:r w:rsidRPr="0089344B">
        <w:rPr>
          <w:b/>
          <w:bCs/>
          <w:lang w:val="nl-NL"/>
        </w:rPr>
        <w:t>Publieke acceptatie</w:t>
      </w:r>
      <w:r w:rsidRPr="0089344B">
        <w:rPr>
          <w:lang w:val="nl-NL"/>
        </w:rPr>
        <w:t>: Kernenergie ondervindt aanzienlijke publieke oppositie in veel Europese landen, wat grootschalige inzet politiek uitdagend maakt. Hernieuwbare bronnen genieten bredere publieke steun.</w:t>
      </w:r>
    </w:p>
    <w:p w14:paraId="1B954FE6" w14:textId="77777777" w:rsidR="0089344B" w:rsidRPr="0089344B" w:rsidRDefault="0089344B" w:rsidP="0089344B">
      <w:pPr>
        <w:rPr>
          <w:lang w:val="nl-NL"/>
        </w:rPr>
      </w:pPr>
      <w:r w:rsidRPr="0089344B">
        <w:rPr>
          <w:b/>
          <w:bCs/>
          <w:lang w:val="nl-NL"/>
        </w:rPr>
        <w:t>Veiligheids- en afvalzorgen</w:t>
      </w:r>
      <w:r w:rsidRPr="0089344B">
        <w:rPr>
          <w:lang w:val="nl-NL"/>
        </w:rPr>
        <w:t>: Hoewel moderne reactoren zeer veilig zijn, hebben nucleaire ongevallen ernstige gevolgen. Langetermijn radioactieve afvalopslag blijft een onopgelost probleem in de meeste landen.</w:t>
      </w:r>
    </w:p>
    <w:p w14:paraId="4A26E333" w14:textId="77777777" w:rsidR="0089344B" w:rsidRPr="0089344B" w:rsidRDefault="0089344B" w:rsidP="0089344B">
      <w:pPr>
        <w:rPr>
          <w:lang w:val="nl-NL"/>
        </w:rPr>
      </w:pPr>
      <w:r w:rsidRPr="0089344B">
        <w:rPr>
          <w:b/>
          <w:bCs/>
          <w:lang w:val="nl-NL"/>
        </w:rPr>
        <w:t>Gebalanceerde beoordeling en afwegingen:</w:t>
      </w:r>
    </w:p>
    <w:p w14:paraId="50E701A7" w14:textId="77777777" w:rsidR="0089344B" w:rsidRPr="0089344B" w:rsidRDefault="0089344B" w:rsidP="0089344B">
      <w:pPr>
        <w:rPr>
          <w:lang w:val="nl-NL"/>
        </w:rPr>
      </w:pPr>
      <w:r w:rsidRPr="0089344B">
        <w:rPr>
          <w:b/>
          <w:bCs/>
          <w:lang w:val="nl-NL"/>
        </w:rPr>
        <w:t>Intermittentie-uitdaging</w:t>
      </w:r>
      <w:r w:rsidRPr="0089344B">
        <w:rPr>
          <w:lang w:val="nl-NL"/>
        </w:rPr>
        <w:t>: Hernieuwbare bronnen vereisen massale opslaginfrastructuur of back-upsystemen om betrouwbare stroom te leveren. Huidige batterijtechnologie kan niet economisch energie opslaan voor wekenlange weerpatronen die hernieuwbare productie beïnvloeden.</w:t>
      </w:r>
    </w:p>
    <w:p w14:paraId="4937539C" w14:textId="77777777" w:rsidR="0089344B" w:rsidRPr="0089344B" w:rsidRDefault="0089344B" w:rsidP="0089344B">
      <w:pPr>
        <w:rPr>
          <w:lang w:val="nl-NL"/>
        </w:rPr>
      </w:pPr>
      <w:r w:rsidRPr="0089344B">
        <w:rPr>
          <w:b/>
          <w:bCs/>
          <w:lang w:val="nl-NL"/>
        </w:rPr>
        <w:t>Mijn beoordeling</w:t>
      </w:r>
      <w:r w:rsidRPr="0089344B">
        <w:rPr>
          <w:lang w:val="nl-NL"/>
        </w:rPr>
        <w:t>: De optimale strategie combineert waarschijnlijk zowel kernenergie als hernieuwbare bronnen maar benadrukt hernieuwbare bronnen voor kortetermijninzet terwijl bestaande nucleaire capaciteit wordt behouden en mogelijk nieuwe centrales worden gebouwd op geschikte locaties. De sleutel is het vermijden van een of/of-benadering en in plaats daarvan de energiemix optimaliseren op basis van kosten, betrouwbaarheid, inzetsnelheid en publieke acceptatie.</w:t>
      </w:r>
    </w:p>
    <w:p w14:paraId="6A8F6FBF" w14:textId="77777777" w:rsidR="0089344B" w:rsidRPr="0089344B" w:rsidRDefault="00000000" w:rsidP="0089344B">
      <w:r>
        <w:pict w14:anchorId="58501EBE">
          <v:rect id="_x0000_i1070" style="width:0;height:0" o:hralign="center" o:hrstd="t" o:hr="t" fillcolor="#a0a0a0" stroked="f"/>
        </w:pict>
      </w:r>
    </w:p>
    <w:p w14:paraId="1BBED7B1" w14:textId="77777777" w:rsidR="0089344B" w:rsidRPr="0089344B" w:rsidRDefault="0089344B" w:rsidP="0089344B">
      <w:pPr>
        <w:rPr>
          <w:b/>
          <w:bCs/>
        </w:rPr>
      </w:pPr>
      <w:r w:rsidRPr="0089344B">
        <w:rPr>
          <w:b/>
          <w:bCs/>
        </w:rPr>
        <w:t>Italiano</w:t>
      </w:r>
    </w:p>
    <w:p w14:paraId="03656AF6" w14:textId="77777777" w:rsidR="0089344B" w:rsidRPr="0089344B" w:rsidRDefault="0089344B" w:rsidP="0089344B">
      <w:r w:rsidRPr="0089344B">
        <w:rPr>
          <w:b/>
          <w:bCs/>
        </w:rPr>
        <w:t>Argomenti per incrementare l'energia nucleare:</w:t>
      </w:r>
    </w:p>
    <w:p w14:paraId="64C501AF" w14:textId="77777777" w:rsidR="0089344B" w:rsidRPr="0089344B" w:rsidRDefault="0089344B" w:rsidP="0089344B">
      <w:r w:rsidRPr="0089344B">
        <w:rPr>
          <w:b/>
          <w:bCs/>
        </w:rPr>
        <w:t>Affidabilità climatica</w:t>
      </w:r>
      <w:r w:rsidRPr="0089344B">
        <w:t>: L'energia nucleare fornisce elettricità di base consistente e priva di carbonio indipendentemente dalle condizioni meteorologiche. Una singola centrale nucleare può prevenire milioni di tonnellate di emissioni di CO2 annualmente - equivalente a togliere centinaia di migliaia di auto dalla strada.</w:t>
      </w:r>
    </w:p>
    <w:p w14:paraId="74DE77C1" w14:textId="77777777" w:rsidR="0089344B" w:rsidRPr="0089344B" w:rsidRDefault="0089344B" w:rsidP="0089344B">
      <w:r w:rsidRPr="0089344B">
        <w:rPr>
          <w:b/>
          <w:bCs/>
        </w:rPr>
        <w:lastRenderedPageBreak/>
        <w:t>Sicurezza energetica</w:t>
      </w:r>
      <w:r w:rsidRPr="0089344B">
        <w:t>: Il combustibile nucleare è denso di energia e può essere stoccato, riducendo la vulnerabilità alle interruzioni geopolitiche. Il programma nucleare francese lo ha dimostrato durante varie crisi energetiche, mantenendo fornitura elettrica stabile quando altre nazioni lottavano.</w:t>
      </w:r>
    </w:p>
    <w:p w14:paraId="15A51782" w14:textId="77777777" w:rsidR="0089344B" w:rsidRPr="0089344B" w:rsidRDefault="0089344B" w:rsidP="0089344B">
      <w:r w:rsidRPr="0089344B">
        <w:rPr>
          <w:b/>
          <w:bCs/>
        </w:rPr>
        <w:t>Stabilità della rete</w:t>
      </w:r>
      <w:r w:rsidRPr="0089344B">
        <w:t>: A differenza delle rinnovabili intermittenti, il nucleare fornisce energia prevedibile che corrisponde ai modelli di domanda elettrica. Questo riduce la necessità di costose soluzioni di stoccaggio della rete o centrali fossili di backup.</w:t>
      </w:r>
    </w:p>
    <w:p w14:paraId="79839B62" w14:textId="77777777" w:rsidR="0089344B" w:rsidRPr="0089344B" w:rsidRDefault="0089344B" w:rsidP="0089344B">
      <w:r w:rsidRPr="0089344B">
        <w:rPr>
          <w:b/>
          <w:bCs/>
        </w:rPr>
        <w:t>Efficienza dell'uso del suolo</w:t>
      </w:r>
      <w:r w:rsidRPr="0089344B">
        <w:t>: Le centrali nucleari richiedono area minima comparata alla capacità rinnovabile equivalente. Una centrale nucleare tipica occupa meno dell'1% del terreno necessario per capacità solare equivalente.</w:t>
      </w:r>
    </w:p>
    <w:p w14:paraId="48ECF18B" w14:textId="77777777" w:rsidR="0089344B" w:rsidRPr="0089344B" w:rsidRDefault="0089344B" w:rsidP="0089344B">
      <w:r w:rsidRPr="0089344B">
        <w:rPr>
          <w:b/>
          <w:bCs/>
        </w:rPr>
        <w:t>Argomenti per focus rinnovabile:</w:t>
      </w:r>
    </w:p>
    <w:p w14:paraId="44FB2D8C" w14:textId="77777777" w:rsidR="0089344B" w:rsidRPr="0089344B" w:rsidRDefault="0089344B" w:rsidP="0089344B">
      <w:r w:rsidRPr="0089344B">
        <w:rPr>
          <w:b/>
          <w:bCs/>
        </w:rPr>
        <w:t>Tendenze dei costi</w:t>
      </w:r>
      <w:r w:rsidRPr="0089344B">
        <w:t>: I costi solari ed eolici sono crollati del 70-80% nell'ultimo decennio e continuano a diminuire. I nuovi progetti rinnovabili sono ora più economici del nucleare nella maggior parte dei mercati.</w:t>
      </w:r>
    </w:p>
    <w:p w14:paraId="730F3BB5" w14:textId="77777777" w:rsidR="0089344B" w:rsidRPr="0089344B" w:rsidRDefault="0089344B" w:rsidP="0089344B">
      <w:r w:rsidRPr="0089344B">
        <w:rPr>
          <w:b/>
          <w:bCs/>
        </w:rPr>
        <w:t>Realtà di costruzione</w:t>
      </w:r>
      <w:r w:rsidRPr="0089344B">
        <w:t>: Progetti nucleari recenti in Europa (Olkiluoto della Finlandia, Flamanville della Francia) hanno affrontato ritardi massicci e sforamenti di costi. I progetti rinnovabili possono essere dispiegati molto più velocemente e prevedibilmente.</w:t>
      </w:r>
    </w:p>
    <w:p w14:paraId="2A728584" w14:textId="77777777" w:rsidR="0089344B" w:rsidRPr="0089344B" w:rsidRDefault="0089344B" w:rsidP="0089344B">
      <w:r w:rsidRPr="0089344B">
        <w:rPr>
          <w:b/>
          <w:bCs/>
        </w:rPr>
        <w:t>Accettazione pubblica</w:t>
      </w:r>
      <w:r w:rsidRPr="0089344B">
        <w:t>: L'energia nucleare affronta opposizione pubblica significativa in molti paesi europei, rendendo il dispiegamento su larga scala politicamente sfidante. Le rinnovabili godono di supporto pubblico più ampio.</w:t>
      </w:r>
    </w:p>
    <w:p w14:paraId="0678EF0D" w14:textId="77777777" w:rsidR="0089344B" w:rsidRPr="0089344B" w:rsidRDefault="0089344B" w:rsidP="0089344B">
      <w:r w:rsidRPr="0089344B">
        <w:rPr>
          <w:b/>
          <w:bCs/>
        </w:rPr>
        <w:t>Preoccupazioni di sicurezza e rifiuti</w:t>
      </w:r>
      <w:r w:rsidRPr="0089344B">
        <w:t>: Sebbene i reattori moderni siano molto sicuri, gli incidenti nucleari hanno conseguenze severe. Lo stoccaggio a lungo termine dei rifiuti radioattivi rimane una sfida irrisolta nella maggior parte dei paesi.</w:t>
      </w:r>
    </w:p>
    <w:p w14:paraId="68776DE2" w14:textId="77777777" w:rsidR="0089344B" w:rsidRPr="0089344B" w:rsidRDefault="0089344B" w:rsidP="0089344B">
      <w:r w:rsidRPr="0089344B">
        <w:rPr>
          <w:b/>
          <w:bCs/>
        </w:rPr>
        <w:t>Valutazione equilibrata e compromessi:</w:t>
      </w:r>
    </w:p>
    <w:p w14:paraId="48BF5EBA" w14:textId="77777777" w:rsidR="0089344B" w:rsidRPr="0089344B" w:rsidRDefault="0089344B" w:rsidP="0089344B">
      <w:r w:rsidRPr="0089344B">
        <w:rPr>
          <w:b/>
          <w:bCs/>
        </w:rPr>
        <w:t>Sfida dell'intermittenza</w:t>
      </w:r>
      <w:r w:rsidRPr="0089344B">
        <w:t>: Le rinnovabili richiedono infrastruttura di stoccaggio massiccia o sistemi di backup per fornire energia affidabile. L'attuale tecnologia delle batterie non può economicamente stoccare energia per modelli meteorologici di settimane che influenzano la produzione rinnovabile.</w:t>
      </w:r>
    </w:p>
    <w:p w14:paraId="70A1E76D" w14:textId="77777777" w:rsidR="0089344B" w:rsidRPr="0089344B" w:rsidRDefault="0089344B" w:rsidP="0089344B">
      <w:r w:rsidRPr="0089344B">
        <w:rPr>
          <w:b/>
          <w:bCs/>
        </w:rPr>
        <w:t>La mia valutazione</w:t>
      </w:r>
      <w:r w:rsidRPr="0089344B">
        <w:t>: La strategia ottimale probabilmente combina sia nucleare che rinnovabili ma enfatizza le rinnovabili per il dispiegamento a breve termine mentre mantiene la capacità nucleare esistente e potenzialmente costruisce nuove centrali in luoghi appropriati. La chiave è evitare un approccio aut/aut e invece ottimizzare il mix energetico basato su costo, affidabilità, velocità di dispiegamento e accettazione pubblica.</w:t>
      </w:r>
    </w:p>
    <w:p w14:paraId="0E3822FB" w14:textId="77777777" w:rsidR="0089344B" w:rsidRPr="0089344B" w:rsidRDefault="00000000" w:rsidP="0089344B">
      <w:r>
        <w:pict w14:anchorId="14B851E5">
          <v:rect id="_x0000_i1071" style="width:0;height:0" o:hralign="center" o:hrstd="t" o:hr="t" fillcolor="#a0a0a0" stroked="f"/>
        </w:pict>
      </w:r>
    </w:p>
    <w:p w14:paraId="1AA2BDB2" w14:textId="77777777" w:rsidR="0089344B" w:rsidRPr="0089344B" w:rsidRDefault="0089344B" w:rsidP="0089344B">
      <w:pPr>
        <w:rPr>
          <w:lang w:val="en-GB"/>
        </w:rPr>
      </w:pPr>
      <w:r w:rsidRPr="0089344B">
        <w:rPr>
          <w:b/>
          <w:bCs/>
          <w:lang w:val="en-GB"/>
        </w:rPr>
        <w:t>Common Conclusion</w:t>
      </w:r>
      <w:r w:rsidRPr="0089344B">
        <w:rPr>
          <w:lang w:val="en-GB"/>
        </w:rPr>
        <w:t>: The energy transition requires pragmatic rather than ideological approaches. The optimal path likely involves maintaining existing nuclear capacity while rapidly scaling renewables, investing heavily in grid modernization and storage, and making decisions based on local conditions rather than applying uniform solutions across all of Europe. Speed of decarbonization should be the primary criterion, which currently favors renewables for new capacity while preserving nuclear where it already exists.</w:t>
      </w:r>
    </w:p>
    <w:p w14:paraId="70540637" w14:textId="77777777" w:rsidR="0089344B" w:rsidRPr="0089344B" w:rsidRDefault="0089344B" w:rsidP="0089344B">
      <w:pPr>
        <w:rPr>
          <w:lang w:val="en-GB"/>
        </w:rPr>
      </w:pPr>
      <w:r w:rsidRPr="0089344B">
        <w:rPr>
          <w:lang w:val="en-GB"/>
        </w:rPr>
        <w:t>When environmental protection conflicts with economic growth and employment, how should European governments prioritize these competing interests? Is rapid decarbonization worth potential economic disruption? translate as before</w:t>
      </w:r>
    </w:p>
    <w:p w14:paraId="627F60CB" w14:textId="77777777" w:rsidR="0089344B" w:rsidRPr="0089344B" w:rsidRDefault="0089344B" w:rsidP="0089344B">
      <w:pPr>
        <w:rPr>
          <w:lang w:val="en-GB"/>
        </w:rPr>
      </w:pPr>
      <w:r w:rsidRPr="0089344B">
        <w:rPr>
          <w:lang w:val="en-GB"/>
        </w:rPr>
        <w:lastRenderedPageBreak/>
        <w:t>This represents one of the most challenging policy dilemmas of our time, touching on fundamental questions about sustainable development, intergenerational equity, and the role of government in managing economic transitions. Here's my comprehensive analysis:</w:t>
      </w:r>
    </w:p>
    <w:p w14:paraId="4BB12C7A" w14:textId="77777777" w:rsidR="0089344B" w:rsidRPr="0089344B" w:rsidRDefault="0089344B" w:rsidP="0089344B">
      <w:pPr>
        <w:rPr>
          <w:b/>
          <w:bCs/>
          <w:lang w:val="en-GB"/>
        </w:rPr>
      </w:pPr>
      <w:r w:rsidRPr="0089344B">
        <w:rPr>
          <w:b/>
          <w:bCs/>
          <w:lang w:val="en-GB"/>
        </w:rPr>
        <w:t>English</w:t>
      </w:r>
    </w:p>
    <w:p w14:paraId="67043144" w14:textId="77777777" w:rsidR="0089344B" w:rsidRPr="0089344B" w:rsidRDefault="0089344B" w:rsidP="0089344B">
      <w:pPr>
        <w:rPr>
          <w:lang w:val="en-GB"/>
        </w:rPr>
      </w:pPr>
      <w:r w:rsidRPr="0089344B">
        <w:rPr>
          <w:b/>
          <w:bCs/>
          <w:lang w:val="en-GB"/>
        </w:rPr>
        <w:t>Arguments for Prioritizing Environmental Protection:</w:t>
      </w:r>
    </w:p>
    <w:p w14:paraId="26E2DB97" w14:textId="77777777" w:rsidR="0089344B" w:rsidRPr="0089344B" w:rsidRDefault="0089344B" w:rsidP="0089344B">
      <w:pPr>
        <w:rPr>
          <w:lang w:val="en-GB"/>
        </w:rPr>
      </w:pPr>
      <w:r w:rsidRPr="0089344B">
        <w:rPr>
          <w:b/>
          <w:bCs/>
          <w:lang w:val="en-GB"/>
        </w:rPr>
        <w:t>Existential imperative</w:t>
      </w:r>
      <w:r w:rsidRPr="0089344B">
        <w:rPr>
          <w:lang w:val="en-GB"/>
        </w:rPr>
        <w:t>: Climate change poses catastrophic risks to human civilization. The IPCC warns that limiting warming to 1.5°C requires cutting emissions by 45% by 2030. Delaying action makes future transitions more expensive and potentially impossible.</w:t>
      </w:r>
    </w:p>
    <w:p w14:paraId="680EFA2F" w14:textId="77777777" w:rsidR="0089344B" w:rsidRPr="0089344B" w:rsidRDefault="0089344B" w:rsidP="0089344B">
      <w:pPr>
        <w:rPr>
          <w:lang w:val="en-GB"/>
        </w:rPr>
      </w:pPr>
      <w:r w:rsidRPr="0089344B">
        <w:rPr>
          <w:b/>
          <w:bCs/>
          <w:lang w:val="en-GB"/>
        </w:rPr>
        <w:t>Economic costs of inaction</w:t>
      </w:r>
      <w:r w:rsidRPr="0089344B">
        <w:rPr>
          <w:lang w:val="en-GB"/>
        </w:rPr>
        <w:t>: Climate damages already cost European economies billions annually through extreme weather, agricultural losses, and infrastructure damage. The Stern Review estimated that climate change could permanently reduce global GDP by 5-20% without action, far exceeding transition costs.</w:t>
      </w:r>
    </w:p>
    <w:p w14:paraId="21A0BE1C" w14:textId="77777777" w:rsidR="0089344B" w:rsidRPr="0089344B" w:rsidRDefault="0089344B" w:rsidP="0089344B">
      <w:pPr>
        <w:rPr>
          <w:lang w:val="en-GB"/>
        </w:rPr>
      </w:pPr>
      <w:r w:rsidRPr="0089344B">
        <w:rPr>
          <w:b/>
          <w:bCs/>
          <w:lang w:val="en-GB"/>
        </w:rPr>
        <w:t>Innovation catalyst</w:t>
      </w:r>
      <w:r w:rsidRPr="0089344B">
        <w:rPr>
          <w:lang w:val="en-GB"/>
        </w:rPr>
        <w:t>: Environmental regulations historically drive innovation and competitiveness. The Porter Hypothesis suggests that well-designed environmental standards trigger innovation that fully offsets compliance costs. Europe's early leadership in renewables created significant export opportunities.</w:t>
      </w:r>
    </w:p>
    <w:p w14:paraId="2EA9F444" w14:textId="77777777" w:rsidR="0089344B" w:rsidRPr="0089344B" w:rsidRDefault="0089344B" w:rsidP="0089344B">
      <w:pPr>
        <w:rPr>
          <w:lang w:val="en-GB"/>
        </w:rPr>
      </w:pPr>
      <w:r w:rsidRPr="0089344B">
        <w:rPr>
          <w:b/>
          <w:bCs/>
          <w:lang w:val="en-GB"/>
        </w:rPr>
        <w:t>Health co-benefits</w:t>
      </w:r>
      <w:r w:rsidRPr="0089344B">
        <w:rPr>
          <w:lang w:val="en-GB"/>
        </w:rPr>
        <w:t>: Reducing fossil fuel use dramatically improves air quality, preventing thousands of deaths annually and reducing healthcare costs. WHO estimates air pollution costs EU countries €1.6 trillion yearly in health impacts.</w:t>
      </w:r>
    </w:p>
    <w:p w14:paraId="490CA21B" w14:textId="77777777" w:rsidR="0089344B" w:rsidRPr="0089344B" w:rsidRDefault="0089344B" w:rsidP="0089344B">
      <w:pPr>
        <w:rPr>
          <w:lang w:val="en-GB"/>
        </w:rPr>
      </w:pPr>
      <w:r w:rsidRPr="0089344B">
        <w:rPr>
          <w:b/>
          <w:bCs/>
          <w:lang w:val="en-GB"/>
        </w:rPr>
        <w:t>Stranded asset risks</w:t>
      </w:r>
      <w:r w:rsidRPr="0089344B">
        <w:rPr>
          <w:lang w:val="en-GB"/>
        </w:rPr>
        <w:t>: Delaying the transition risks creating more stranded fossil fuel assets and carbon-intensive infrastructure, ultimately increasing adjustment costs for workers and communities.</w:t>
      </w:r>
    </w:p>
    <w:p w14:paraId="04B3B1A4" w14:textId="77777777" w:rsidR="0089344B" w:rsidRPr="0089344B" w:rsidRDefault="0089344B" w:rsidP="0089344B">
      <w:pPr>
        <w:rPr>
          <w:lang w:val="en-GB"/>
        </w:rPr>
      </w:pPr>
      <w:r w:rsidRPr="0089344B">
        <w:rPr>
          <w:b/>
          <w:bCs/>
          <w:lang w:val="en-GB"/>
        </w:rPr>
        <w:t>Arguments for Prioritizing Economic Concerns:</w:t>
      </w:r>
    </w:p>
    <w:p w14:paraId="7CB28D28" w14:textId="77777777" w:rsidR="0089344B" w:rsidRPr="0089344B" w:rsidRDefault="0089344B" w:rsidP="0089344B">
      <w:pPr>
        <w:rPr>
          <w:lang w:val="en-GB"/>
        </w:rPr>
      </w:pPr>
      <w:r w:rsidRPr="0089344B">
        <w:rPr>
          <w:b/>
          <w:bCs/>
          <w:lang w:val="en-GB"/>
        </w:rPr>
        <w:t>Employment protection</w:t>
      </w:r>
      <w:r w:rsidRPr="0089344B">
        <w:rPr>
          <w:lang w:val="en-GB"/>
        </w:rPr>
        <w:t>: Rapid decarbonization threatens millions of jobs in coal, oil, gas, and carbon-intensive manufacturing. These are often well-paying union jobs in regions with few alternatives, potentially creating severe social disruption.</w:t>
      </w:r>
    </w:p>
    <w:p w14:paraId="68DE3AA7" w14:textId="77777777" w:rsidR="0089344B" w:rsidRPr="0089344B" w:rsidRDefault="0089344B" w:rsidP="0089344B">
      <w:pPr>
        <w:rPr>
          <w:lang w:val="en-GB"/>
        </w:rPr>
      </w:pPr>
      <w:r w:rsidRPr="0089344B">
        <w:rPr>
          <w:b/>
          <w:bCs/>
          <w:lang w:val="en-GB"/>
        </w:rPr>
        <w:t>Competitiveness concerns</w:t>
      </w:r>
      <w:r w:rsidRPr="0089344B">
        <w:rPr>
          <w:lang w:val="en-GB"/>
        </w:rPr>
        <w:t>: Unilateral European action could disadvantage European industry against competitors in countries with laxer environmental standards, leading to "carbon leakage" and job losses without global environmental benefit.</w:t>
      </w:r>
    </w:p>
    <w:p w14:paraId="307D1413" w14:textId="77777777" w:rsidR="0089344B" w:rsidRPr="0089344B" w:rsidRDefault="0089344B" w:rsidP="0089344B">
      <w:pPr>
        <w:rPr>
          <w:lang w:val="en-GB"/>
        </w:rPr>
      </w:pPr>
      <w:r w:rsidRPr="0089344B">
        <w:rPr>
          <w:b/>
          <w:bCs/>
          <w:lang w:val="en-GB"/>
        </w:rPr>
        <w:t>Social acceptance</w:t>
      </w:r>
      <w:r w:rsidRPr="0089344B">
        <w:rPr>
          <w:lang w:val="en-GB"/>
        </w:rPr>
        <w:t>: Overly rapid transitions risk political backlash, as seen in the Yellow Vest protests in France. Loss of public support could undermine long-term climate action and democratic stability.</w:t>
      </w:r>
    </w:p>
    <w:p w14:paraId="4977FCF6" w14:textId="77777777" w:rsidR="0089344B" w:rsidRPr="0089344B" w:rsidRDefault="0089344B" w:rsidP="0089344B">
      <w:pPr>
        <w:rPr>
          <w:lang w:val="en-GB"/>
        </w:rPr>
      </w:pPr>
      <w:r w:rsidRPr="0089344B">
        <w:rPr>
          <w:b/>
          <w:bCs/>
          <w:lang w:val="en-GB"/>
        </w:rPr>
        <w:t>Development needs</w:t>
      </w:r>
      <w:r w:rsidRPr="0089344B">
        <w:rPr>
          <w:lang w:val="en-GB"/>
        </w:rPr>
        <w:t>: Many European regions still require economic development. Environmental constraints could perpetuate regional inequalities and limit opportunities for disadvantaged communities.</w:t>
      </w:r>
    </w:p>
    <w:p w14:paraId="1B303DF7" w14:textId="77777777" w:rsidR="0089344B" w:rsidRPr="0089344B" w:rsidRDefault="0089344B" w:rsidP="0089344B">
      <w:pPr>
        <w:rPr>
          <w:lang w:val="en-GB"/>
        </w:rPr>
      </w:pPr>
      <w:r w:rsidRPr="0089344B">
        <w:rPr>
          <w:b/>
          <w:bCs/>
          <w:lang w:val="en-GB"/>
        </w:rPr>
        <w:t>Technological readiness</w:t>
      </w:r>
      <w:r w:rsidRPr="0089344B">
        <w:rPr>
          <w:lang w:val="en-GB"/>
        </w:rPr>
        <w:t>: Some sectors lack viable low-carbon alternatives at scale. Forcing premature transitions could reduce efficiency and increase costs without proportional environmental benefits.</w:t>
      </w:r>
    </w:p>
    <w:p w14:paraId="24C5E2FB" w14:textId="77777777" w:rsidR="0089344B" w:rsidRPr="0089344B" w:rsidRDefault="0089344B" w:rsidP="0089344B">
      <w:pPr>
        <w:rPr>
          <w:lang w:val="en-GB"/>
        </w:rPr>
      </w:pPr>
      <w:r w:rsidRPr="0089344B">
        <w:rPr>
          <w:b/>
          <w:bCs/>
          <w:lang w:val="en-GB"/>
        </w:rPr>
        <w:t>Integrated Approach - Just Transition:</w:t>
      </w:r>
    </w:p>
    <w:p w14:paraId="56A17E24" w14:textId="77777777" w:rsidR="0089344B" w:rsidRPr="0089344B" w:rsidRDefault="0089344B" w:rsidP="0089344B">
      <w:pPr>
        <w:rPr>
          <w:lang w:val="en-GB"/>
        </w:rPr>
      </w:pPr>
      <w:r w:rsidRPr="0089344B">
        <w:rPr>
          <w:b/>
          <w:bCs/>
          <w:lang w:val="en-GB"/>
        </w:rPr>
        <w:t>Managed transition timeline</w:t>
      </w:r>
      <w:r w:rsidRPr="0089344B">
        <w:rPr>
          <w:lang w:val="en-GB"/>
        </w:rPr>
        <w:t>: Phasing out carbon-intensive industries over 10-15 years allows for worker retraining, early retirement programs, and development of alternative economic activities. This reduces social disruption while maintaining climate ambition.</w:t>
      </w:r>
    </w:p>
    <w:p w14:paraId="0C710572" w14:textId="77777777" w:rsidR="0089344B" w:rsidRPr="0089344B" w:rsidRDefault="0089344B" w:rsidP="0089344B">
      <w:pPr>
        <w:rPr>
          <w:lang w:val="en-GB"/>
        </w:rPr>
      </w:pPr>
      <w:r w:rsidRPr="0089344B">
        <w:rPr>
          <w:b/>
          <w:bCs/>
          <w:lang w:val="en-GB"/>
        </w:rPr>
        <w:t>Massive public investment</w:t>
      </w:r>
      <w:r w:rsidRPr="0089344B">
        <w:rPr>
          <w:lang w:val="en-GB"/>
        </w:rPr>
        <w:t>: Green infrastructure programs can create jobs while advancing environmental goals. The European Green Deal's €1 trillion investment plan exemplifies this approach, targeting employment in renewable energy, building renovation, and clean transport.</w:t>
      </w:r>
    </w:p>
    <w:p w14:paraId="66EA9C23" w14:textId="77777777" w:rsidR="0089344B" w:rsidRPr="0089344B" w:rsidRDefault="0089344B" w:rsidP="0089344B">
      <w:pPr>
        <w:rPr>
          <w:lang w:val="en-GB"/>
        </w:rPr>
      </w:pPr>
      <w:r w:rsidRPr="0089344B">
        <w:rPr>
          <w:b/>
          <w:bCs/>
          <w:lang w:val="en-GB"/>
        </w:rPr>
        <w:lastRenderedPageBreak/>
        <w:t>Regional development strategy</w:t>
      </w:r>
      <w:r w:rsidRPr="0089344B">
        <w:rPr>
          <w:lang w:val="en-GB"/>
        </w:rPr>
        <w:t>: Targeted support for fossil fuel-dependent regions through diversification programs, new industry attraction, and enhanced social services. Germany's support for former coal regions and Spain's mining transition programs offer models.</w:t>
      </w:r>
    </w:p>
    <w:p w14:paraId="5174CD9F" w14:textId="77777777" w:rsidR="0089344B" w:rsidRPr="0089344B" w:rsidRDefault="0089344B" w:rsidP="0089344B">
      <w:pPr>
        <w:rPr>
          <w:lang w:val="en-GB"/>
        </w:rPr>
      </w:pPr>
      <w:r w:rsidRPr="0089344B">
        <w:rPr>
          <w:b/>
          <w:bCs/>
          <w:lang w:val="en-GB"/>
        </w:rPr>
        <w:t>Worker protection and retraining</w:t>
      </w:r>
      <w:r w:rsidRPr="0089344B">
        <w:rPr>
          <w:lang w:val="en-GB"/>
        </w:rPr>
        <w:t>: Comprehensive programs ensuring workers in declining industries have pathways to new employment, with income support during transitions and skills development for green economy jobs.</w:t>
      </w:r>
    </w:p>
    <w:p w14:paraId="09011D9D" w14:textId="77777777" w:rsidR="0089344B" w:rsidRPr="0089344B" w:rsidRDefault="0089344B" w:rsidP="0089344B">
      <w:pPr>
        <w:rPr>
          <w:lang w:val="en-GB"/>
        </w:rPr>
      </w:pPr>
      <w:r w:rsidRPr="0089344B">
        <w:rPr>
          <w:b/>
          <w:bCs/>
          <w:lang w:val="en-GB"/>
        </w:rPr>
        <w:t>Innovation investment</w:t>
      </w:r>
      <w:r w:rsidRPr="0089344B">
        <w:rPr>
          <w:lang w:val="en-GB"/>
        </w:rPr>
        <w:t>: Heavy R&amp;D spending on breakthrough technologies that can make clean alternatives cost-competitive, reducing the economic pain of transitions.</w:t>
      </w:r>
    </w:p>
    <w:p w14:paraId="0AD9C324" w14:textId="77777777" w:rsidR="0089344B" w:rsidRPr="0089344B" w:rsidRDefault="0089344B" w:rsidP="0089344B">
      <w:pPr>
        <w:rPr>
          <w:lang w:val="en-GB"/>
        </w:rPr>
      </w:pPr>
      <w:r w:rsidRPr="0089344B">
        <w:rPr>
          <w:b/>
          <w:bCs/>
          <w:lang w:val="en-GB"/>
        </w:rPr>
        <w:t>My Assessment</w:t>
      </w:r>
      <w:r w:rsidRPr="0089344B">
        <w:rPr>
          <w:lang w:val="en-GB"/>
        </w:rPr>
        <w:t>: The challenge isn't choosing between environment and economy but managing their integration. Rapid decarbonization is necessary for avoiding catastrophic climate risks, but it must be implemented through just transition policies that protect workers and communities. The key insight is that well-designed climate policies can be economically beneficial in the long term, but require substantial upfront public investment and social support to manage short-term disruptions. European governments should pursue ambitious climate targets while investing heavily in job creation, worker retraining, and regional development to ensure the transition is both environmentally effective and socially sustainable.</w:t>
      </w:r>
    </w:p>
    <w:p w14:paraId="5F1FEAE8" w14:textId="77777777" w:rsidR="0089344B" w:rsidRPr="0089344B" w:rsidRDefault="00000000" w:rsidP="0089344B">
      <w:r>
        <w:pict w14:anchorId="7E2A6839">
          <v:rect id="_x0000_i1072" style="width:0;height:0" o:hralign="center" o:hrstd="t" o:hr="t" fillcolor="#a0a0a0" stroked="f"/>
        </w:pict>
      </w:r>
    </w:p>
    <w:p w14:paraId="6683B446" w14:textId="77777777" w:rsidR="0089344B" w:rsidRPr="0089344B" w:rsidRDefault="0089344B" w:rsidP="0089344B">
      <w:pPr>
        <w:rPr>
          <w:b/>
          <w:bCs/>
        </w:rPr>
      </w:pPr>
      <w:r w:rsidRPr="0089344B">
        <w:rPr>
          <w:b/>
          <w:bCs/>
        </w:rPr>
        <w:t>Français</w:t>
      </w:r>
    </w:p>
    <w:p w14:paraId="65A7D425" w14:textId="77777777" w:rsidR="0089344B" w:rsidRPr="0089344B" w:rsidRDefault="0089344B" w:rsidP="0089344B">
      <w:r w:rsidRPr="0089344B">
        <w:rPr>
          <w:b/>
          <w:bCs/>
        </w:rPr>
        <w:t>Arguments pour prioriser la protection environnementale:</w:t>
      </w:r>
    </w:p>
    <w:p w14:paraId="72826CCD" w14:textId="77777777" w:rsidR="0089344B" w:rsidRPr="0089344B" w:rsidRDefault="0089344B" w:rsidP="0089344B">
      <w:r w:rsidRPr="0089344B">
        <w:rPr>
          <w:b/>
          <w:bCs/>
        </w:rPr>
        <w:t>Impératif existentiel</w:t>
      </w:r>
      <w:r w:rsidRPr="0089344B">
        <w:t>: Le changement climatique pose des risques catastrophiques pour la civilisation humaine. Le GIEC avertit que limiter le réchauffement à 1,5°C nécessite de réduire les émissions de 45% d'ici 2030. Retarder l'action rend les transitions futures plus coûteuses et potentiellement impossibles.</w:t>
      </w:r>
    </w:p>
    <w:p w14:paraId="1094DAC1" w14:textId="77777777" w:rsidR="0089344B" w:rsidRPr="0089344B" w:rsidRDefault="0089344B" w:rsidP="0089344B">
      <w:r w:rsidRPr="0089344B">
        <w:rPr>
          <w:b/>
          <w:bCs/>
        </w:rPr>
        <w:t>Coûts économiques de l'inaction</w:t>
      </w:r>
      <w:r w:rsidRPr="0089344B">
        <w:t>: Les dommages climatiques coûtent déjà aux économies européennes des milliards annuellement par les événements météorologiques extrêmes, pertes agricoles, et dommages d'infrastructure. Le rapport Stern estimait que le changement climatique pourrait réduire en permanence le PIB mondial de 5-20% sans action.</w:t>
      </w:r>
    </w:p>
    <w:p w14:paraId="3998CF58" w14:textId="77777777" w:rsidR="0089344B" w:rsidRPr="0089344B" w:rsidRDefault="0089344B" w:rsidP="0089344B">
      <w:pPr>
        <w:rPr>
          <w:lang w:val="es-419"/>
        </w:rPr>
      </w:pPr>
      <w:r w:rsidRPr="0089344B">
        <w:rPr>
          <w:b/>
          <w:bCs/>
        </w:rPr>
        <w:t>Catalyseur d'innovation</w:t>
      </w:r>
      <w:r w:rsidRPr="0089344B">
        <w:t xml:space="preserve">: Les réglementations environnementales stimulent historiquement l'innovation et la compétitivité. </w:t>
      </w:r>
      <w:r w:rsidRPr="0089344B">
        <w:rPr>
          <w:lang w:val="es-419"/>
        </w:rPr>
        <w:t>L'hypothèse de Porter suggère que des normes environnementales bien conçues déclenchent l'innovation qui compense entièrement les coûts de conformité.</w:t>
      </w:r>
    </w:p>
    <w:p w14:paraId="36572368" w14:textId="77777777" w:rsidR="0089344B" w:rsidRPr="0089344B" w:rsidRDefault="0089344B" w:rsidP="0089344B">
      <w:pPr>
        <w:rPr>
          <w:lang w:val="es-419"/>
        </w:rPr>
      </w:pPr>
      <w:r w:rsidRPr="0089344B">
        <w:rPr>
          <w:b/>
          <w:bCs/>
          <w:lang w:val="es-419"/>
        </w:rPr>
        <w:t>Co-bénéfices sanitaires</w:t>
      </w:r>
      <w:r w:rsidRPr="0089344B">
        <w:rPr>
          <w:lang w:val="es-419"/>
        </w:rPr>
        <w:t>: Réduire l'usage des combustibles fossiles améliore dramatiquement la qualité de l'air, prévenant des milliers de décès annuellement et réduisant les coûts de santé. L'OMS estime que la pollution de l'air coûte €1,6 trillion annuellement aux pays UE en impacts sanitaires.</w:t>
      </w:r>
    </w:p>
    <w:p w14:paraId="47F62EB6" w14:textId="77777777" w:rsidR="0089344B" w:rsidRPr="0089344B" w:rsidRDefault="0089344B" w:rsidP="0089344B">
      <w:pPr>
        <w:rPr>
          <w:lang w:val="es-419"/>
        </w:rPr>
      </w:pPr>
      <w:r w:rsidRPr="0089344B">
        <w:rPr>
          <w:b/>
          <w:bCs/>
          <w:lang w:val="es-419"/>
        </w:rPr>
        <w:t>Arguments pour prioriser les préoccupations économiques:</w:t>
      </w:r>
    </w:p>
    <w:p w14:paraId="4A6AE577" w14:textId="77777777" w:rsidR="0089344B" w:rsidRPr="0089344B" w:rsidRDefault="0089344B" w:rsidP="0089344B">
      <w:pPr>
        <w:rPr>
          <w:lang w:val="es-419"/>
        </w:rPr>
      </w:pPr>
      <w:r w:rsidRPr="0089344B">
        <w:rPr>
          <w:b/>
          <w:bCs/>
          <w:lang w:val="es-419"/>
        </w:rPr>
        <w:t>Protection de l'emploi</w:t>
      </w:r>
      <w:r w:rsidRPr="0089344B">
        <w:rPr>
          <w:lang w:val="es-419"/>
        </w:rPr>
        <w:t>: La décarbonation rapide menace des millions d'emplois dans le charbon, pétrole, gaz, et manufacturing intensif en carbone. Ce sont souvent des emplois syndicaux bien rémunérés dans des régions avec peu d'alternatives.</w:t>
      </w:r>
    </w:p>
    <w:p w14:paraId="01F1EEE9" w14:textId="77777777" w:rsidR="0089344B" w:rsidRPr="0089344B" w:rsidRDefault="0089344B" w:rsidP="0089344B">
      <w:pPr>
        <w:rPr>
          <w:lang w:val="es-419"/>
        </w:rPr>
      </w:pPr>
      <w:r w:rsidRPr="0089344B">
        <w:rPr>
          <w:b/>
          <w:bCs/>
          <w:lang w:val="es-419"/>
        </w:rPr>
        <w:t>Préoccupations de compétitivité</w:t>
      </w:r>
      <w:r w:rsidRPr="0089344B">
        <w:rPr>
          <w:lang w:val="es-419"/>
        </w:rPr>
        <w:t>: L'action européenne unilatérale pourrait désavantager l'industrie européenne face aux concurrents dans des pays avec des normes environnementales plus laxistes, menant à une "fuite carbone" et pertes d'emplois.</w:t>
      </w:r>
    </w:p>
    <w:p w14:paraId="39670A9B" w14:textId="77777777" w:rsidR="0089344B" w:rsidRPr="0089344B" w:rsidRDefault="0089344B" w:rsidP="0089344B">
      <w:pPr>
        <w:rPr>
          <w:lang w:val="es-419"/>
        </w:rPr>
      </w:pPr>
      <w:r w:rsidRPr="0089344B">
        <w:rPr>
          <w:b/>
          <w:bCs/>
          <w:lang w:val="es-419"/>
        </w:rPr>
        <w:t>Acceptation sociale</w:t>
      </w:r>
      <w:r w:rsidRPr="0089344B">
        <w:rPr>
          <w:lang w:val="es-419"/>
        </w:rPr>
        <w:t>: Des transitions trop rapides risquent un retour de bâton politique, comme vu dans les protestations des Gilets Jaunes en France. La perte de soutien public pourrait saper l'action climatique à long terme.</w:t>
      </w:r>
    </w:p>
    <w:p w14:paraId="410EAB5C" w14:textId="77777777" w:rsidR="0089344B" w:rsidRPr="0089344B" w:rsidRDefault="0089344B" w:rsidP="0089344B">
      <w:pPr>
        <w:rPr>
          <w:lang w:val="es-419"/>
        </w:rPr>
      </w:pPr>
      <w:r w:rsidRPr="0089344B">
        <w:rPr>
          <w:b/>
          <w:bCs/>
          <w:lang w:val="es-419"/>
        </w:rPr>
        <w:lastRenderedPageBreak/>
        <w:t>Approche intégrée - Transition juste:</w:t>
      </w:r>
    </w:p>
    <w:p w14:paraId="6AD0CB1A" w14:textId="77777777" w:rsidR="0089344B" w:rsidRPr="0089344B" w:rsidRDefault="0089344B" w:rsidP="0089344B">
      <w:pPr>
        <w:rPr>
          <w:lang w:val="es-419"/>
        </w:rPr>
      </w:pPr>
      <w:r w:rsidRPr="0089344B">
        <w:rPr>
          <w:b/>
          <w:bCs/>
          <w:lang w:val="es-419"/>
        </w:rPr>
        <w:t>Calendrier de transition géré</w:t>
      </w:r>
      <w:r w:rsidRPr="0089344B">
        <w:rPr>
          <w:lang w:val="es-419"/>
        </w:rPr>
        <w:t>: Éliminer progressivement les industries intensives en carbone sur 10-15 ans permet la reconversion des travailleurs, programmes de retraite anticipée, et développement d'activités économiques alternatives.</w:t>
      </w:r>
    </w:p>
    <w:p w14:paraId="670C86C0" w14:textId="77777777" w:rsidR="0089344B" w:rsidRPr="0089344B" w:rsidRDefault="0089344B" w:rsidP="0089344B">
      <w:pPr>
        <w:rPr>
          <w:lang w:val="es-419"/>
        </w:rPr>
      </w:pPr>
      <w:r w:rsidRPr="0089344B">
        <w:rPr>
          <w:b/>
          <w:bCs/>
          <w:lang w:val="es-419"/>
        </w:rPr>
        <w:t>Investissement public massif</w:t>
      </w:r>
      <w:r w:rsidRPr="0089344B">
        <w:rPr>
          <w:lang w:val="es-419"/>
        </w:rPr>
        <w:t>: Les programmes d'infrastructure verte peuvent créer des emplois tout en faisant progresser les objectifs environnementaux. Le plan d'investissement de €1 trillion du Green Deal européen exemplifie cette approche.</w:t>
      </w:r>
    </w:p>
    <w:p w14:paraId="669A5993" w14:textId="77777777" w:rsidR="0089344B" w:rsidRPr="0089344B" w:rsidRDefault="0089344B" w:rsidP="0089344B">
      <w:pPr>
        <w:rPr>
          <w:lang w:val="es-419"/>
        </w:rPr>
      </w:pPr>
      <w:r w:rsidRPr="0089344B">
        <w:rPr>
          <w:b/>
          <w:bCs/>
          <w:lang w:val="es-419"/>
        </w:rPr>
        <w:t>Stratégie de développement régional</w:t>
      </w:r>
      <w:r w:rsidRPr="0089344B">
        <w:rPr>
          <w:lang w:val="es-419"/>
        </w:rPr>
        <w:t>: Soutien ciblé pour les régions dépendantes des combustibles fossiles par des programmes de diversification, attraction de nouvelles industries, et services sociaux renforcés.</w:t>
      </w:r>
    </w:p>
    <w:p w14:paraId="4A6B56D6" w14:textId="77777777" w:rsidR="0089344B" w:rsidRPr="0089344B" w:rsidRDefault="0089344B" w:rsidP="0089344B">
      <w:pPr>
        <w:rPr>
          <w:lang w:val="nl-NL"/>
        </w:rPr>
      </w:pPr>
      <w:r w:rsidRPr="0089344B">
        <w:rPr>
          <w:b/>
          <w:bCs/>
          <w:lang w:val="nl-NL"/>
        </w:rPr>
        <w:t>Mon évaluation</w:t>
      </w:r>
      <w:r w:rsidRPr="0089344B">
        <w:rPr>
          <w:lang w:val="nl-NL"/>
        </w:rPr>
        <w:t>: Le défi n'est pas de choisir entre environnement et économie mais de gérer leur intégration. La décarbonation rapide est nécessaire pour éviter les risques climatiques catastrophiques, mais doit être mise en œuvre par des politiques de transition juste qui protègent les travailleurs et communautés.</w:t>
      </w:r>
    </w:p>
    <w:p w14:paraId="12EF21F1" w14:textId="77777777" w:rsidR="0089344B" w:rsidRPr="0089344B" w:rsidRDefault="00000000" w:rsidP="0089344B">
      <w:r>
        <w:pict w14:anchorId="3BED4F17">
          <v:rect id="_x0000_i1073" style="width:0;height:0" o:hralign="center" o:hrstd="t" o:hr="t" fillcolor="#a0a0a0" stroked="f"/>
        </w:pict>
      </w:r>
    </w:p>
    <w:p w14:paraId="7AF5D7FD" w14:textId="77777777" w:rsidR="0089344B" w:rsidRPr="0089344B" w:rsidRDefault="0089344B" w:rsidP="0089344B">
      <w:pPr>
        <w:rPr>
          <w:b/>
          <w:bCs/>
          <w:lang w:val="es-419"/>
        </w:rPr>
      </w:pPr>
      <w:r w:rsidRPr="0089344B">
        <w:rPr>
          <w:b/>
          <w:bCs/>
          <w:lang w:val="es-419"/>
        </w:rPr>
        <w:t>Español</w:t>
      </w:r>
    </w:p>
    <w:p w14:paraId="446C0304" w14:textId="77777777" w:rsidR="0089344B" w:rsidRPr="0089344B" w:rsidRDefault="0089344B" w:rsidP="0089344B">
      <w:pPr>
        <w:rPr>
          <w:lang w:val="es-419"/>
        </w:rPr>
      </w:pPr>
      <w:r w:rsidRPr="0089344B">
        <w:rPr>
          <w:b/>
          <w:bCs/>
          <w:lang w:val="es-419"/>
        </w:rPr>
        <w:t>Argumentos para priorizar la protección ambiental:</w:t>
      </w:r>
    </w:p>
    <w:p w14:paraId="7EBC7EE6" w14:textId="77777777" w:rsidR="0089344B" w:rsidRPr="0089344B" w:rsidRDefault="0089344B" w:rsidP="0089344B">
      <w:pPr>
        <w:rPr>
          <w:lang w:val="es-419"/>
        </w:rPr>
      </w:pPr>
      <w:r w:rsidRPr="0089344B">
        <w:rPr>
          <w:b/>
          <w:bCs/>
          <w:lang w:val="es-419"/>
        </w:rPr>
        <w:t>Imperativo existencial</w:t>
      </w:r>
      <w:r w:rsidRPr="0089344B">
        <w:rPr>
          <w:lang w:val="es-419"/>
        </w:rPr>
        <w:t>: El cambio climático plantea riesgos catastróficos para la civilización humana. El IPCC advierte que limitar el calentamiento a 1.5°C requiere cortar emisiones 45% para 2030. Retrasar la acción hace las transiciones futuras más costosas y potencialmente imposibles.</w:t>
      </w:r>
    </w:p>
    <w:p w14:paraId="205D4494" w14:textId="77777777" w:rsidR="0089344B" w:rsidRPr="0089344B" w:rsidRDefault="0089344B" w:rsidP="0089344B">
      <w:pPr>
        <w:rPr>
          <w:lang w:val="es-419"/>
        </w:rPr>
      </w:pPr>
      <w:r w:rsidRPr="0089344B">
        <w:rPr>
          <w:b/>
          <w:bCs/>
          <w:lang w:val="es-419"/>
        </w:rPr>
        <w:t>Costos económicos de la inacción</w:t>
      </w:r>
      <w:r w:rsidRPr="0089344B">
        <w:rPr>
          <w:lang w:val="es-419"/>
        </w:rPr>
        <w:t>: Los daños climáticos ya cuestan a las economías europeas miles de millones anualmente a través de clima extremo, pérdidas agrícolas y daño a infraestructura. El Informe Stern estimó que el cambio climático podría reducir permanentemente el PIB global 5-20% sin acción.</w:t>
      </w:r>
    </w:p>
    <w:p w14:paraId="351CA188" w14:textId="77777777" w:rsidR="0089344B" w:rsidRPr="0089344B" w:rsidRDefault="0089344B" w:rsidP="0089344B">
      <w:pPr>
        <w:rPr>
          <w:lang w:val="es-419"/>
        </w:rPr>
      </w:pPr>
      <w:r w:rsidRPr="0089344B">
        <w:rPr>
          <w:b/>
          <w:bCs/>
          <w:lang w:val="es-419"/>
        </w:rPr>
        <w:t>Catalizador de innovación</w:t>
      </w:r>
      <w:r w:rsidRPr="0089344B">
        <w:rPr>
          <w:lang w:val="es-419"/>
        </w:rPr>
        <w:t>: Las regulaciones ambientales históricamente impulsan la innovación y competitividad. La Hipótesis de Porter sugiere que estándares ambientales bien diseñados desencadenan innovación que compensa totalmente los costos de cumplimiento.</w:t>
      </w:r>
    </w:p>
    <w:p w14:paraId="266DA7FD" w14:textId="77777777" w:rsidR="0089344B" w:rsidRPr="0089344B" w:rsidRDefault="0089344B" w:rsidP="0089344B">
      <w:pPr>
        <w:rPr>
          <w:lang w:val="es-419"/>
        </w:rPr>
      </w:pPr>
      <w:r w:rsidRPr="0089344B">
        <w:rPr>
          <w:b/>
          <w:bCs/>
          <w:lang w:val="es-419"/>
        </w:rPr>
        <w:t>Co-beneficios de salud</w:t>
      </w:r>
      <w:r w:rsidRPr="0089344B">
        <w:rPr>
          <w:lang w:val="es-419"/>
        </w:rPr>
        <w:t>: Reducir el uso de combustibles fósiles mejora dramáticamente la calidad del aire, previniendo miles de muertes anualmente y reduciendo costos de salud. La OMS estima que la contaminación del aire cuesta €1.6 billones anuales a países UE en impactos de salud.</w:t>
      </w:r>
    </w:p>
    <w:p w14:paraId="57D2569F" w14:textId="77777777" w:rsidR="0089344B" w:rsidRPr="0089344B" w:rsidRDefault="0089344B" w:rsidP="0089344B">
      <w:pPr>
        <w:rPr>
          <w:lang w:val="es-419"/>
        </w:rPr>
      </w:pPr>
      <w:r w:rsidRPr="0089344B">
        <w:rPr>
          <w:b/>
          <w:bCs/>
          <w:lang w:val="es-419"/>
        </w:rPr>
        <w:t>Argumentos para priorizar preocupaciones económicas:</w:t>
      </w:r>
    </w:p>
    <w:p w14:paraId="3B51F711" w14:textId="77777777" w:rsidR="0089344B" w:rsidRPr="0089344B" w:rsidRDefault="0089344B" w:rsidP="0089344B">
      <w:pPr>
        <w:rPr>
          <w:lang w:val="es-419"/>
        </w:rPr>
      </w:pPr>
      <w:r w:rsidRPr="0089344B">
        <w:rPr>
          <w:b/>
          <w:bCs/>
          <w:lang w:val="es-419"/>
        </w:rPr>
        <w:t>Protección del empleo</w:t>
      </w:r>
      <w:r w:rsidRPr="0089344B">
        <w:rPr>
          <w:lang w:val="es-419"/>
        </w:rPr>
        <w:t>: La descarbonización rápida amenaza millones de empleos en carbón, petróleo, gas y manufactura intensiva en carbono. Estos son a menudo empleos sindicales bien pagados en regiones con pocas alternativas.</w:t>
      </w:r>
    </w:p>
    <w:p w14:paraId="528010D4" w14:textId="77777777" w:rsidR="0089344B" w:rsidRPr="0089344B" w:rsidRDefault="0089344B" w:rsidP="0089344B">
      <w:pPr>
        <w:rPr>
          <w:lang w:val="es-419"/>
        </w:rPr>
      </w:pPr>
      <w:r w:rsidRPr="0089344B">
        <w:rPr>
          <w:b/>
          <w:bCs/>
          <w:lang w:val="es-419"/>
        </w:rPr>
        <w:t>Preocupaciones de competitividad</w:t>
      </w:r>
      <w:r w:rsidRPr="0089344B">
        <w:rPr>
          <w:lang w:val="es-419"/>
        </w:rPr>
        <w:t>: La acción europea unilateral podría desventajar la industria europea contra competidores en países con estándares ambientales más laxos, llevando a "fuga de carbono" y pérdidas de empleo.</w:t>
      </w:r>
    </w:p>
    <w:p w14:paraId="16128410" w14:textId="77777777" w:rsidR="0089344B" w:rsidRPr="0089344B" w:rsidRDefault="0089344B" w:rsidP="0089344B">
      <w:pPr>
        <w:rPr>
          <w:lang w:val="es-419"/>
        </w:rPr>
      </w:pPr>
      <w:r w:rsidRPr="0089344B">
        <w:rPr>
          <w:b/>
          <w:bCs/>
          <w:lang w:val="es-419"/>
        </w:rPr>
        <w:t>Aceptación social</w:t>
      </w:r>
      <w:r w:rsidRPr="0089344B">
        <w:rPr>
          <w:lang w:val="es-419"/>
        </w:rPr>
        <w:t>: Transiciones demasiado rápidas arriesgan reacción política, como visto en las protestas de Chalecos Amarillos en Francia. La pérdida de apoyo público podría socavar la acción climática a largo plazo.</w:t>
      </w:r>
    </w:p>
    <w:p w14:paraId="5F6114A1" w14:textId="77777777" w:rsidR="0089344B" w:rsidRPr="0089344B" w:rsidRDefault="0089344B" w:rsidP="0089344B">
      <w:pPr>
        <w:rPr>
          <w:lang w:val="es-419"/>
        </w:rPr>
      </w:pPr>
      <w:r w:rsidRPr="0089344B">
        <w:rPr>
          <w:b/>
          <w:bCs/>
          <w:lang w:val="es-419"/>
        </w:rPr>
        <w:t>Enfoque integrado - Transición justa:</w:t>
      </w:r>
    </w:p>
    <w:p w14:paraId="2A6154E2" w14:textId="77777777" w:rsidR="0089344B" w:rsidRPr="0089344B" w:rsidRDefault="0089344B" w:rsidP="0089344B">
      <w:pPr>
        <w:rPr>
          <w:lang w:val="es-419"/>
        </w:rPr>
      </w:pPr>
      <w:r w:rsidRPr="0089344B">
        <w:rPr>
          <w:b/>
          <w:bCs/>
          <w:lang w:val="es-419"/>
        </w:rPr>
        <w:lastRenderedPageBreak/>
        <w:t>Cronograma de transición gestionada</w:t>
      </w:r>
      <w:r w:rsidRPr="0089344B">
        <w:rPr>
          <w:lang w:val="es-419"/>
        </w:rPr>
        <w:t>: Eliminar gradualmente industrias intensivas en carbono durante 10-15 años permite reentrenamiento de trabajadores, programas de jubilación anticipada, y desarrollo de actividades económicas alternativas.</w:t>
      </w:r>
    </w:p>
    <w:p w14:paraId="73022742" w14:textId="77777777" w:rsidR="0089344B" w:rsidRPr="0089344B" w:rsidRDefault="0089344B" w:rsidP="0089344B">
      <w:pPr>
        <w:rPr>
          <w:lang w:val="es-419"/>
        </w:rPr>
      </w:pPr>
      <w:r w:rsidRPr="0089344B">
        <w:rPr>
          <w:b/>
          <w:bCs/>
          <w:lang w:val="es-419"/>
        </w:rPr>
        <w:t>Inversión pública masiva</w:t>
      </w:r>
      <w:r w:rsidRPr="0089344B">
        <w:rPr>
          <w:lang w:val="es-419"/>
        </w:rPr>
        <w:t>: Los programas de infraestructura verde pueden crear empleos mientras avanzan objetivos ambientales. El plan de inversión de €1 billón del Acuerdo Verde Europeo ejemplifica este enfoque.</w:t>
      </w:r>
    </w:p>
    <w:p w14:paraId="34A901EB" w14:textId="77777777" w:rsidR="0089344B" w:rsidRPr="0089344B" w:rsidRDefault="0089344B" w:rsidP="0089344B">
      <w:pPr>
        <w:rPr>
          <w:lang w:val="es-419"/>
        </w:rPr>
      </w:pPr>
      <w:r w:rsidRPr="0089344B">
        <w:rPr>
          <w:b/>
          <w:bCs/>
          <w:lang w:val="es-419"/>
        </w:rPr>
        <w:t>Estrategia de desarrollo regional</w:t>
      </w:r>
      <w:r w:rsidRPr="0089344B">
        <w:rPr>
          <w:lang w:val="es-419"/>
        </w:rPr>
        <w:t>: Apoyo dirigido para regiones dependientes de combustibles fósiles a través de programas de diversificación, atracción de nuevas industrias, y servicios sociales mejorados.</w:t>
      </w:r>
    </w:p>
    <w:p w14:paraId="52BB606C" w14:textId="77777777" w:rsidR="0089344B" w:rsidRPr="0089344B" w:rsidRDefault="0089344B" w:rsidP="0089344B">
      <w:pPr>
        <w:rPr>
          <w:lang w:val="es-419"/>
        </w:rPr>
      </w:pPr>
      <w:r w:rsidRPr="0089344B">
        <w:rPr>
          <w:b/>
          <w:bCs/>
          <w:lang w:val="es-419"/>
        </w:rPr>
        <w:t>Mi evaluación</w:t>
      </w:r>
      <w:r w:rsidRPr="0089344B">
        <w:rPr>
          <w:lang w:val="es-419"/>
        </w:rPr>
        <w:t>: El desafío no es elegir entre ambiente y economía sino gestionar su integración. La descarbonización rápida es necesaria para evitar riesgos climáticos catastróficos, pero debe implementarse a través de políticas de transición justa que protejan a trabajadores y comunidades.</w:t>
      </w:r>
    </w:p>
    <w:p w14:paraId="796EF715" w14:textId="77777777" w:rsidR="0089344B" w:rsidRPr="0089344B" w:rsidRDefault="00000000" w:rsidP="0089344B">
      <w:r>
        <w:pict w14:anchorId="19FFECEA">
          <v:rect id="_x0000_i1074" style="width:0;height:0" o:hralign="center" o:hrstd="t" o:hr="t" fillcolor="#a0a0a0" stroked="f"/>
        </w:pict>
      </w:r>
    </w:p>
    <w:p w14:paraId="3109D764" w14:textId="77777777" w:rsidR="0089344B" w:rsidRPr="0089344B" w:rsidRDefault="0089344B" w:rsidP="0089344B">
      <w:pPr>
        <w:rPr>
          <w:b/>
          <w:bCs/>
          <w:lang w:val="nl-NL"/>
        </w:rPr>
      </w:pPr>
      <w:r w:rsidRPr="0089344B">
        <w:rPr>
          <w:b/>
          <w:bCs/>
          <w:lang w:val="nl-NL"/>
        </w:rPr>
        <w:t>Nederlands</w:t>
      </w:r>
    </w:p>
    <w:p w14:paraId="6198ED6B" w14:textId="77777777" w:rsidR="0089344B" w:rsidRPr="0089344B" w:rsidRDefault="0089344B" w:rsidP="0089344B">
      <w:pPr>
        <w:rPr>
          <w:lang w:val="nl-NL"/>
        </w:rPr>
      </w:pPr>
      <w:r w:rsidRPr="0089344B">
        <w:rPr>
          <w:b/>
          <w:bCs/>
          <w:lang w:val="nl-NL"/>
        </w:rPr>
        <w:t>Argumenten voor het prioriteren van milieubescherming:</w:t>
      </w:r>
    </w:p>
    <w:p w14:paraId="42D916C2" w14:textId="77777777" w:rsidR="0089344B" w:rsidRPr="0089344B" w:rsidRDefault="0089344B" w:rsidP="0089344B">
      <w:pPr>
        <w:rPr>
          <w:lang w:val="nl-NL"/>
        </w:rPr>
      </w:pPr>
      <w:r w:rsidRPr="0089344B">
        <w:rPr>
          <w:b/>
          <w:bCs/>
          <w:lang w:val="nl-NL"/>
        </w:rPr>
        <w:t>Existentieel imperatief</w:t>
      </w:r>
      <w:r w:rsidRPr="0089344B">
        <w:rPr>
          <w:lang w:val="nl-NL"/>
        </w:rPr>
        <w:t>: Klimaatverandering vormt catastrofale risico's voor de menselijke beschaving. Het IPCC waarschuwt dat het beperken van opwarming tot 1,5°C vereist dat emissies met 45% worden gereduceerd tegen 2030. Het uitstellen van actie maakt toekomstige transities duurder en mogelijk onmogelijk.</w:t>
      </w:r>
    </w:p>
    <w:p w14:paraId="1D4AF81B" w14:textId="77777777" w:rsidR="0089344B" w:rsidRPr="0089344B" w:rsidRDefault="0089344B" w:rsidP="0089344B">
      <w:pPr>
        <w:rPr>
          <w:lang w:val="nl-NL"/>
        </w:rPr>
      </w:pPr>
      <w:r w:rsidRPr="0089344B">
        <w:rPr>
          <w:b/>
          <w:bCs/>
          <w:lang w:val="nl-NL"/>
        </w:rPr>
        <w:t>Economische kosten van niet-handelen</w:t>
      </w:r>
      <w:r w:rsidRPr="0089344B">
        <w:rPr>
          <w:lang w:val="nl-NL"/>
        </w:rPr>
        <w:t>: Klimaatschade kost Europese economieën al jaarlijks miljarden door extreme weersomstandigheden, landbouwverliezen en infrastructuurschade. De Stern Review schatte dat klimaatverandering het wereldwijde BBP permanent zou kunnen reduceren met 5-20% zonder actie.</w:t>
      </w:r>
    </w:p>
    <w:p w14:paraId="601CDF4D" w14:textId="77777777" w:rsidR="0089344B" w:rsidRPr="0089344B" w:rsidRDefault="0089344B" w:rsidP="0089344B">
      <w:pPr>
        <w:rPr>
          <w:lang w:val="nl-NL"/>
        </w:rPr>
      </w:pPr>
      <w:r w:rsidRPr="0089344B">
        <w:rPr>
          <w:b/>
          <w:bCs/>
          <w:lang w:val="nl-NL"/>
        </w:rPr>
        <w:t>Innovatiekatalysator</w:t>
      </w:r>
      <w:r w:rsidRPr="0089344B">
        <w:rPr>
          <w:lang w:val="nl-NL"/>
        </w:rPr>
        <w:t>: Milieuregulering stimuleert historisch gezien innovatie en concurrentievermogen. De Porter-hypothese suggereert dat goed ontworpen milieunormen innovatie triggeren die nalevingskosten volledig compenseren.</w:t>
      </w:r>
    </w:p>
    <w:p w14:paraId="4EAF6F5A" w14:textId="77777777" w:rsidR="0089344B" w:rsidRPr="0089344B" w:rsidRDefault="0089344B" w:rsidP="0089344B">
      <w:pPr>
        <w:rPr>
          <w:lang w:val="nl-NL"/>
        </w:rPr>
      </w:pPr>
      <w:r w:rsidRPr="0089344B">
        <w:rPr>
          <w:b/>
          <w:bCs/>
          <w:lang w:val="nl-NL"/>
        </w:rPr>
        <w:t>Gezondheidsvoordelen</w:t>
      </w:r>
      <w:r w:rsidRPr="0089344B">
        <w:rPr>
          <w:lang w:val="nl-NL"/>
        </w:rPr>
        <w:t>: Het verminderen van fossiele brandstofgebruik verbetert de luchtkwaliteit dramatisch, voorkomt jaarlijks duizenden sterfgevallen en reduceert zorgkosten. WHO schat dat luchtverontreiniging EU-landen jaarlijks €1,6 biljoen kost in gezondheidseffecten.</w:t>
      </w:r>
    </w:p>
    <w:p w14:paraId="3B4FBC7E" w14:textId="77777777" w:rsidR="0089344B" w:rsidRPr="0089344B" w:rsidRDefault="0089344B" w:rsidP="0089344B">
      <w:pPr>
        <w:rPr>
          <w:lang w:val="nl-NL"/>
        </w:rPr>
      </w:pPr>
      <w:r w:rsidRPr="0089344B">
        <w:rPr>
          <w:b/>
          <w:bCs/>
          <w:lang w:val="nl-NL"/>
        </w:rPr>
        <w:t>Argumenten voor het prioriteren van economische zorgen:</w:t>
      </w:r>
    </w:p>
    <w:p w14:paraId="7CFEFDB8" w14:textId="77777777" w:rsidR="0089344B" w:rsidRPr="0089344B" w:rsidRDefault="0089344B" w:rsidP="0089344B">
      <w:pPr>
        <w:rPr>
          <w:lang w:val="nl-NL"/>
        </w:rPr>
      </w:pPr>
      <w:r w:rsidRPr="0089344B">
        <w:rPr>
          <w:b/>
          <w:bCs/>
          <w:lang w:val="nl-NL"/>
        </w:rPr>
        <w:t>Werkgelegenheidsbescherming</w:t>
      </w:r>
      <w:r w:rsidRPr="0089344B">
        <w:rPr>
          <w:lang w:val="nl-NL"/>
        </w:rPr>
        <w:t>: Snelle decarbonisatie bedreigt miljoenen banen in kolen, olie, gas en koolstofintensieve productie. Dit zijn vaak goed betaalde vakbondsbanen in regio's met weinig alternatieven.</w:t>
      </w:r>
    </w:p>
    <w:p w14:paraId="5D5874C7" w14:textId="77777777" w:rsidR="0089344B" w:rsidRPr="0089344B" w:rsidRDefault="0089344B" w:rsidP="0089344B">
      <w:pPr>
        <w:rPr>
          <w:lang w:val="nl-NL"/>
        </w:rPr>
      </w:pPr>
      <w:r w:rsidRPr="0089344B">
        <w:rPr>
          <w:b/>
          <w:bCs/>
          <w:lang w:val="nl-NL"/>
        </w:rPr>
        <w:t>Concurrentiezorgen</w:t>
      </w:r>
      <w:r w:rsidRPr="0089344B">
        <w:rPr>
          <w:lang w:val="nl-NL"/>
        </w:rPr>
        <w:t>: Unilaterale Europese actie zou Europese industrie kunnen benadelen ten opzichte van concurrenten in landen met soepelere milieunormen, leidend tot "koolstoflekkage" en banenverlies.</w:t>
      </w:r>
    </w:p>
    <w:p w14:paraId="2584D6BA" w14:textId="77777777" w:rsidR="0089344B" w:rsidRPr="0089344B" w:rsidRDefault="0089344B" w:rsidP="0089344B">
      <w:pPr>
        <w:rPr>
          <w:lang w:val="nl-NL"/>
        </w:rPr>
      </w:pPr>
      <w:r w:rsidRPr="0089344B">
        <w:rPr>
          <w:b/>
          <w:bCs/>
          <w:lang w:val="nl-NL"/>
        </w:rPr>
        <w:t>Sociale acceptatie</w:t>
      </w:r>
      <w:r w:rsidRPr="0089344B">
        <w:rPr>
          <w:lang w:val="nl-NL"/>
        </w:rPr>
        <w:t>: Te snelle transities riskeren politieke reactie, zoals gezien in de Gele Hesjes-protesten in Frankrijk. Verlies van publieke steun zou klimaatactie op lange termijn kunnen ondermijnen.</w:t>
      </w:r>
    </w:p>
    <w:p w14:paraId="742E6EA4" w14:textId="77777777" w:rsidR="0089344B" w:rsidRPr="0089344B" w:rsidRDefault="0089344B" w:rsidP="0089344B">
      <w:pPr>
        <w:rPr>
          <w:lang w:val="nl-NL"/>
        </w:rPr>
      </w:pPr>
      <w:r w:rsidRPr="0089344B">
        <w:rPr>
          <w:b/>
          <w:bCs/>
          <w:lang w:val="nl-NL"/>
        </w:rPr>
        <w:t>Geïntegreerde benadering - Rechtvaardige transitie:</w:t>
      </w:r>
    </w:p>
    <w:p w14:paraId="345777F3" w14:textId="77777777" w:rsidR="0089344B" w:rsidRPr="0089344B" w:rsidRDefault="0089344B" w:rsidP="0089344B">
      <w:pPr>
        <w:rPr>
          <w:lang w:val="nl-NL"/>
        </w:rPr>
      </w:pPr>
      <w:r w:rsidRPr="0089344B">
        <w:rPr>
          <w:b/>
          <w:bCs/>
          <w:lang w:val="nl-NL"/>
        </w:rPr>
        <w:t>Beheerde transitietijdlijn</w:t>
      </w:r>
      <w:r w:rsidRPr="0089344B">
        <w:rPr>
          <w:lang w:val="nl-NL"/>
        </w:rPr>
        <w:t>: Het geleidelijk afbouwen van koolstofintensieve industrieën over 10-15 jaar maakt herscholing van werknemers, vervroegde pensioenprogramma's en ontwikkeling van alternatieve economische activiteiten mogelijk.</w:t>
      </w:r>
    </w:p>
    <w:p w14:paraId="1AA16E2F" w14:textId="77777777" w:rsidR="0089344B" w:rsidRPr="0089344B" w:rsidRDefault="0089344B" w:rsidP="0089344B">
      <w:pPr>
        <w:rPr>
          <w:lang w:val="nl-NL"/>
        </w:rPr>
      </w:pPr>
      <w:r w:rsidRPr="0089344B">
        <w:rPr>
          <w:b/>
          <w:bCs/>
          <w:lang w:val="nl-NL"/>
        </w:rPr>
        <w:lastRenderedPageBreak/>
        <w:t>Massale publieke investering</w:t>
      </w:r>
      <w:r w:rsidRPr="0089344B">
        <w:rPr>
          <w:lang w:val="nl-NL"/>
        </w:rPr>
        <w:t>: Groene infrastructuurprogramma's kunnen banen creëren terwijl ze milieudoelen bevorderen. De €1 biljoen investeringsplan van de European Green Deal belichaamt deze benadering.</w:t>
      </w:r>
    </w:p>
    <w:p w14:paraId="3E0CD0CC" w14:textId="77777777" w:rsidR="0089344B" w:rsidRPr="0089344B" w:rsidRDefault="0089344B" w:rsidP="0089344B">
      <w:pPr>
        <w:rPr>
          <w:lang w:val="nl-NL"/>
        </w:rPr>
      </w:pPr>
      <w:r w:rsidRPr="0089344B">
        <w:rPr>
          <w:b/>
          <w:bCs/>
          <w:lang w:val="nl-NL"/>
        </w:rPr>
        <w:t>Regionale ontwikkelingsstrategie</w:t>
      </w:r>
      <w:r w:rsidRPr="0089344B">
        <w:rPr>
          <w:lang w:val="nl-NL"/>
        </w:rPr>
        <w:t>: Gerichte ondersteuning voor fossiele brandstof-afhankelijke regio's door diversificatieprogramma's, aantrekking van nieuwe industrieën en verbeterde sociale diensten.</w:t>
      </w:r>
    </w:p>
    <w:p w14:paraId="0CB30624" w14:textId="77777777" w:rsidR="0089344B" w:rsidRPr="0089344B" w:rsidRDefault="0089344B" w:rsidP="0089344B">
      <w:pPr>
        <w:rPr>
          <w:lang w:val="nl-NL"/>
        </w:rPr>
      </w:pPr>
      <w:r w:rsidRPr="0089344B">
        <w:rPr>
          <w:b/>
          <w:bCs/>
          <w:lang w:val="nl-NL"/>
        </w:rPr>
        <w:t>Mijn beoordeling</w:t>
      </w:r>
      <w:r w:rsidRPr="0089344B">
        <w:rPr>
          <w:lang w:val="nl-NL"/>
        </w:rPr>
        <w:t>: De uitdaging is niet kiezen tussen milieu en economie maar hun integratie beheren. Snelle decarbonisatie is noodzakelijk om catastrofale klimaatrisico's te vermijden, maar moet worden geïmplementeerd door rechtvaardige transitiebeleid dat werknemers en gemeenschappen beschermt.</w:t>
      </w:r>
    </w:p>
    <w:p w14:paraId="4AFF595C" w14:textId="77777777" w:rsidR="0089344B" w:rsidRPr="0089344B" w:rsidRDefault="00000000" w:rsidP="0089344B">
      <w:r>
        <w:pict w14:anchorId="0A309265">
          <v:rect id="_x0000_i1075" style="width:0;height:0" o:hralign="center" o:hrstd="t" o:hr="t" fillcolor="#a0a0a0" stroked="f"/>
        </w:pict>
      </w:r>
    </w:p>
    <w:p w14:paraId="411406CC" w14:textId="77777777" w:rsidR="0089344B" w:rsidRPr="0089344B" w:rsidRDefault="0089344B" w:rsidP="0089344B">
      <w:pPr>
        <w:rPr>
          <w:b/>
          <w:bCs/>
        </w:rPr>
      </w:pPr>
      <w:r w:rsidRPr="0089344B">
        <w:rPr>
          <w:b/>
          <w:bCs/>
        </w:rPr>
        <w:t>Italiano</w:t>
      </w:r>
    </w:p>
    <w:p w14:paraId="38559AEC" w14:textId="77777777" w:rsidR="0089344B" w:rsidRPr="0089344B" w:rsidRDefault="0089344B" w:rsidP="0089344B">
      <w:r w:rsidRPr="0089344B">
        <w:rPr>
          <w:b/>
          <w:bCs/>
        </w:rPr>
        <w:t>Argomenti per prioritizzare la protezione ambientale:</w:t>
      </w:r>
    </w:p>
    <w:p w14:paraId="47252F45" w14:textId="77777777" w:rsidR="0089344B" w:rsidRPr="0089344B" w:rsidRDefault="0089344B" w:rsidP="0089344B">
      <w:r w:rsidRPr="0089344B">
        <w:rPr>
          <w:b/>
          <w:bCs/>
        </w:rPr>
        <w:t>Imperativo esistenziale</w:t>
      </w:r>
      <w:r w:rsidRPr="0089344B">
        <w:t>: Il cambiamento climatico pone rischi catastrofici per la civiltà umana. L'IPCC avverte che limitare il riscaldamento a 1,5°C richiede tagliare le emissioni del 45% entro il 2030. Ritardare l'azione rende le transizioni future più costose e potenzialmente impossibili.</w:t>
      </w:r>
    </w:p>
    <w:p w14:paraId="7893343E" w14:textId="77777777" w:rsidR="0089344B" w:rsidRPr="0089344B" w:rsidRDefault="0089344B" w:rsidP="0089344B">
      <w:r w:rsidRPr="0089344B">
        <w:rPr>
          <w:b/>
          <w:bCs/>
        </w:rPr>
        <w:t>Costi economici dell'inazione</w:t>
      </w:r>
      <w:r w:rsidRPr="0089344B">
        <w:t>: I danni climatici costano già alle economie europee miliardi annualmente attraverso eventi meteorologici estremi, perdite agricole e danni alle infrastrutture. La Stern Review stimò che il cambiamento climatico potrebbe ridurre permanentemente il PIL globale del 5-20% senza azione.</w:t>
      </w:r>
    </w:p>
    <w:p w14:paraId="424827FB" w14:textId="77777777" w:rsidR="0089344B" w:rsidRPr="0089344B" w:rsidRDefault="0089344B" w:rsidP="0089344B">
      <w:r w:rsidRPr="0089344B">
        <w:rPr>
          <w:b/>
          <w:bCs/>
        </w:rPr>
        <w:t>Catalizzatore di innovazione</w:t>
      </w:r>
      <w:r w:rsidRPr="0089344B">
        <w:t>: Le regolamentazioni ambientali storicamente stimolano innovazione e competitività. L'Ipotesi di Porter suggerisce che standard ambientali ben progettati innescano innovazione che compensa completamente i costi di conformità.</w:t>
      </w:r>
    </w:p>
    <w:p w14:paraId="6532B2F4" w14:textId="77777777" w:rsidR="0089344B" w:rsidRPr="0089344B" w:rsidRDefault="0089344B" w:rsidP="0089344B">
      <w:r w:rsidRPr="0089344B">
        <w:rPr>
          <w:b/>
          <w:bCs/>
        </w:rPr>
        <w:t>Co-benefici sanitari</w:t>
      </w:r>
      <w:r w:rsidRPr="0089344B">
        <w:t>: Ridurre l'uso di combustibili fossili migliora drammaticamente la qualità dell'aria, prevenendo migliaia di morti annualmente e riducendo i costi sanitari. L'OMS stima che l'inquinamento atmosferico costi ai paesi UE €1,6 trilioni annualmente in impatti sanitari.</w:t>
      </w:r>
    </w:p>
    <w:p w14:paraId="6508349F" w14:textId="77777777" w:rsidR="0089344B" w:rsidRPr="0089344B" w:rsidRDefault="0089344B" w:rsidP="0089344B">
      <w:r w:rsidRPr="0089344B">
        <w:rPr>
          <w:b/>
          <w:bCs/>
        </w:rPr>
        <w:t>Argomenti per prioritizzare preoccupazioni economiche:</w:t>
      </w:r>
    </w:p>
    <w:p w14:paraId="06D7ACE1" w14:textId="77777777" w:rsidR="0089344B" w:rsidRPr="0089344B" w:rsidRDefault="0089344B" w:rsidP="0089344B">
      <w:r w:rsidRPr="0089344B">
        <w:rPr>
          <w:b/>
          <w:bCs/>
        </w:rPr>
        <w:t>Protezione dell'occupazione</w:t>
      </w:r>
      <w:r w:rsidRPr="0089344B">
        <w:t>: La decarbonizzazione rapida minaccia milioni di posti di lavoro in carbone, petrolio, gas e manifattura ad alta intensità di carbonio. Questi sono spesso lavori sindacali ben pagati in regioni con poche alternative.</w:t>
      </w:r>
    </w:p>
    <w:p w14:paraId="1B0FE38C" w14:textId="77777777" w:rsidR="0089344B" w:rsidRPr="0089344B" w:rsidRDefault="0089344B" w:rsidP="0089344B">
      <w:r w:rsidRPr="0089344B">
        <w:rPr>
          <w:b/>
          <w:bCs/>
        </w:rPr>
        <w:t>Preoccupazioni competitive</w:t>
      </w:r>
      <w:r w:rsidRPr="0089344B">
        <w:t>: L'azione europea unilaterale potrebbe svantaggiare l'industria europea contro concorrenti in paesi con standard ambientali più lassi, portando a "perdite di carbonio" e perdite di lavoro.</w:t>
      </w:r>
    </w:p>
    <w:p w14:paraId="4B9920FD" w14:textId="77777777" w:rsidR="0089344B" w:rsidRPr="0089344B" w:rsidRDefault="0089344B" w:rsidP="0089344B">
      <w:r w:rsidRPr="0089344B">
        <w:rPr>
          <w:b/>
          <w:bCs/>
        </w:rPr>
        <w:t>Accettazione sociale</w:t>
      </w:r>
      <w:r w:rsidRPr="0089344B">
        <w:t>: Transizioni troppo rapide rischiano reazione politica, come visto nelle proteste dei Gilet Gialli in Francia. La perdita di supporto pubblico potrebbe minare l'azione climatica a lungo termine.</w:t>
      </w:r>
    </w:p>
    <w:p w14:paraId="4C936D6A" w14:textId="77777777" w:rsidR="0089344B" w:rsidRPr="0089344B" w:rsidRDefault="0089344B" w:rsidP="0089344B">
      <w:r w:rsidRPr="0089344B">
        <w:rPr>
          <w:b/>
          <w:bCs/>
        </w:rPr>
        <w:t>Approccio integrato - Transizione giusta:</w:t>
      </w:r>
    </w:p>
    <w:p w14:paraId="4ED95DBD" w14:textId="77777777" w:rsidR="0089344B" w:rsidRPr="0089344B" w:rsidRDefault="0089344B" w:rsidP="0089344B">
      <w:r w:rsidRPr="0089344B">
        <w:rPr>
          <w:b/>
          <w:bCs/>
        </w:rPr>
        <w:t>Timeline di transizione gestita</w:t>
      </w:r>
      <w:r w:rsidRPr="0089344B">
        <w:t>: Eliminare gradualmente le industrie ad alta intensità di carbonio in 10-15 anni permette riqualificazione lavoratori, programmi di pensionamento anticipato e sviluppo di attività economiche alternative.</w:t>
      </w:r>
    </w:p>
    <w:p w14:paraId="03EDFA86" w14:textId="77777777" w:rsidR="0089344B" w:rsidRPr="0089344B" w:rsidRDefault="0089344B" w:rsidP="0089344B">
      <w:r w:rsidRPr="0089344B">
        <w:rPr>
          <w:b/>
          <w:bCs/>
        </w:rPr>
        <w:t>Investimento pubblico massiccio</w:t>
      </w:r>
      <w:r w:rsidRPr="0089344B">
        <w:t>: I programmi di infrastrutture verdi possono creare lavoro mentre avanzano obiettivi ambientali. Il piano di investimento da €1 trilione del Green Deal Europeo esemplifica questo approccio.</w:t>
      </w:r>
    </w:p>
    <w:p w14:paraId="5BB09881" w14:textId="77777777" w:rsidR="0089344B" w:rsidRPr="0089344B" w:rsidRDefault="0089344B" w:rsidP="0089344B">
      <w:r w:rsidRPr="0089344B">
        <w:rPr>
          <w:b/>
          <w:bCs/>
        </w:rPr>
        <w:lastRenderedPageBreak/>
        <w:t>Strategia di sviluppo regionale</w:t>
      </w:r>
      <w:r w:rsidRPr="0089344B">
        <w:t>: Supporto mirato per regioni dipendenti da combustibili fossili attraverso programmi di diversificazione, attrazione di nuove industrie e servizi sociali migliorati.</w:t>
      </w:r>
    </w:p>
    <w:p w14:paraId="20D7850D" w14:textId="77777777" w:rsidR="0089344B" w:rsidRPr="0089344B" w:rsidRDefault="0089344B" w:rsidP="0089344B">
      <w:r w:rsidRPr="0089344B">
        <w:rPr>
          <w:b/>
          <w:bCs/>
        </w:rPr>
        <w:t>La mia valutazione</w:t>
      </w:r>
      <w:r w:rsidRPr="0089344B">
        <w:t>: La sfida non è scegliere tra ambiente ed economia ma gestire la loro integrazione. La decarbonizzazione rapida è necessaria per evitare rischi climatici catastrofici, ma deve essere implementata attraverso politiche di transizione giusta che proteggono lavoratori e comunità.</w:t>
      </w:r>
    </w:p>
    <w:p w14:paraId="071804B0" w14:textId="77777777" w:rsidR="0089344B" w:rsidRPr="0089344B" w:rsidRDefault="00000000" w:rsidP="0089344B">
      <w:r>
        <w:pict w14:anchorId="046CE7D0">
          <v:rect id="_x0000_i1076" style="width:0;height:0" o:hralign="center" o:hrstd="t" o:hr="t" fillcolor="#a0a0a0" stroked="f"/>
        </w:pict>
      </w:r>
    </w:p>
    <w:p w14:paraId="3F7899EC" w14:textId="0E871B4A" w:rsidR="0089344B" w:rsidRDefault="0089344B" w:rsidP="0089344B">
      <w:pPr>
        <w:rPr>
          <w:lang w:val="en-GB"/>
        </w:rPr>
      </w:pPr>
      <w:r w:rsidRPr="0089344B">
        <w:rPr>
          <w:b/>
          <w:bCs/>
          <w:lang w:val="en-GB"/>
        </w:rPr>
        <w:t>Universal Conclusion</w:t>
      </w:r>
      <w:r w:rsidRPr="0089344B">
        <w:rPr>
          <w:lang w:val="en-GB"/>
        </w:rPr>
        <w:t xml:space="preserve">: The most successful approach recognizes that environmental protection and economic prosperity are ultimately complementary rather than competing goals. The transition to a low-carbon economy requires massive public investment, comprehensive social support, and careful </w:t>
      </w:r>
    </w:p>
    <w:p w14:paraId="4A6745EF" w14:textId="77777777" w:rsidR="00816864" w:rsidRDefault="00816864" w:rsidP="0089344B">
      <w:pPr>
        <w:rPr>
          <w:lang w:val="en-GB"/>
        </w:rPr>
      </w:pPr>
    </w:p>
    <w:p w14:paraId="0CBDB7F3" w14:textId="77777777" w:rsidR="00816864" w:rsidRPr="00816864" w:rsidRDefault="00816864" w:rsidP="00816864">
      <w:pPr>
        <w:rPr>
          <w:lang w:val="en-GB"/>
        </w:rPr>
      </w:pPr>
      <w:r w:rsidRPr="00816864">
        <w:rPr>
          <w:lang w:val="en-GB"/>
        </w:rPr>
        <w:t>Do populist political movements represent a legitimate expression of democratic will or a threat to liberal democratic institutions? How should established parties respond to populist challenges?answer in in english, french, spanish, dutch, italian</w:t>
      </w:r>
    </w:p>
    <w:p w14:paraId="6546918F" w14:textId="77777777" w:rsidR="00816864" w:rsidRPr="00816864" w:rsidRDefault="00816864" w:rsidP="00816864">
      <w:pPr>
        <w:rPr>
          <w:b/>
          <w:bCs/>
          <w:lang w:val="en-GB"/>
        </w:rPr>
      </w:pPr>
      <w:r w:rsidRPr="00816864">
        <w:rPr>
          <w:b/>
          <w:bCs/>
          <w:lang w:val="en-GB"/>
        </w:rPr>
        <w:t>English</w:t>
      </w:r>
    </w:p>
    <w:p w14:paraId="5F4B0233" w14:textId="77777777" w:rsidR="00816864" w:rsidRPr="00816864" w:rsidRDefault="00816864" w:rsidP="00816864">
      <w:pPr>
        <w:rPr>
          <w:lang w:val="en-GB"/>
        </w:rPr>
      </w:pPr>
      <w:r w:rsidRPr="00816864">
        <w:rPr>
          <w:lang w:val="en-GB"/>
        </w:rPr>
        <w:t>Populist movements embody a fundamental tension in democratic theory. They represent authentic democratic expression insofar as they voice genuine grievances of citizens who feel unheard by established institutions. When traditional parties fail to address economic inequality, cultural displacement, or institutional unresponsiveness, populist movements can serve as necessary correctives that force political systems to confront neglected issues.</w:t>
      </w:r>
    </w:p>
    <w:p w14:paraId="5BA043E7" w14:textId="77777777" w:rsidR="00816864" w:rsidRPr="00816864" w:rsidRDefault="00816864" w:rsidP="00816864">
      <w:pPr>
        <w:rPr>
          <w:lang w:val="en-GB"/>
        </w:rPr>
      </w:pPr>
      <w:r w:rsidRPr="00816864">
        <w:rPr>
          <w:lang w:val="en-GB"/>
        </w:rPr>
        <w:t>However, populism also poses risks to liberal democratic norms. Its tendency toward majoritarian absolutism, rejection of pluralistic compromise, and delegitimization of opposition can erode the institutional safeguards that protect minority rights and democratic stability. The populist claim to represent "the real people" against corrupt elites often oversimplifies complex governance challenges and can justify authoritarian tendencies.</w:t>
      </w:r>
    </w:p>
    <w:p w14:paraId="2E59EBE8" w14:textId="77777777" w:rsidR="00816864" w:rsidRPr="00816864" w:rsidRDefault="00816864" w:rsidP="00816864">
      <w:pPr>
        <w:rPr>
          <w:lang w:val="en-GB"/>
        </w:rPr>
      </w:pPr>
      <w:r w:rsidRPr="00816864">
        <w:rPr>
          <w:lang w:val="en-GB"/>
        </w:rPr>
        <w:t>Established parties should respond through substantive engagement rather than dismissal. This means addressing the underlying conditions that fuel populist appeal—economic insecurity, social fragmentation, and institutional distance from citizens. Rather than merely defending existing arrangements, mainstream parties must demonstrate capacity for meaningful reform while maintaining democratic norms and institutional integrity.</w:t>
      </w:r>
    </w:p>
    <w:p w14:paraId="4ABBE7D7" w14:textId="77777777" w:rsidR="00816864" w:rsidRPr="00816864" w:rsidRDefault="00816864" w:rsidP="00816864">
      <w:r w:rsidRPr="00816864">
        <w:pict w14:anchorId="17B10999">
          <v:rect id="_x0000_i1173" style="width:0;height:0" o:hralign="center" o:hrstd="t" o:hr="t" fillcolor="#a0a0a0" stroked="f"/>
        </w:pict>
      </w:r>
    </w:p>
    <w:p w14:paraId="25BA04AA" w14:textId="77777777" w:rsidR="00816864" w:rsidRPr="00816864" w:rsidRDefault="00816864" w:rsidP="00816864">
      <w:pPr>
        <w:rPr>
          <w:b/>
          <w:bCs/>
        </w:rPr>
      </w:pPr>
      <w:r w:rsidRPr="00816864">
        <w:rPr>
          <w:b/>
          <w:bCs/>
        </w:rPr>
        <w:t>Français</w:t>
      </w:r>
    </w:p>
    <w:p w14:paraId="6C51B443" w14:textId="77777777" w:rsidR="00816864" w:rsidRPr="00816864" w:rsidRDefault="00816864" w:rsidP="00816864">
      <w:r w:rsidRPr="00816864">
        <w:t>Les mouvements populistes incarnent une tension fondamentale dans la théorie démocratique. Ils représentent une expression démocratique authentique dans la mesure où ils donnent voix aux griefs légitimes de citoyens qui se sentent ignorés par les institutions établies. Quand les partis traditionnels échouent à traiter les inégalités économiques, le déplacement culturel ou l'absence de réactivité institutionnelle, les mouvements populistes peuvent servir de correctifs nécessaires qui forcent les systèmes politiques à confronter des questions négligées.</w:t>
      </w:r>
    </w:p>
    <w:p w14:paraId="157D6B9F" w14:textId="77777777" w:rsidR="00816864" w:rsidRPr="00816864" w:rsidRDefault="00816864" w:rsidP="00816864">
      <w:pPr>
        <w:rPr>
          <w:lang w:val="es-419"/>
        </w:rPr>
      </w:pPr>
      <w:r w:rsidRPr="00816864">
        <w:rPr>
          <w:lang w:val="es-419"/>
        </w:rPr>
        <w:t>Cependant, le populisme présente aussi des risques pour les normes démocratiques libérales. Sa tendance vers l'absolutisme majoritaire, le rejet du compromis pluraliste et la délégitimation de l'opposition peuvent éroder les garde-fous institutionnels qui protègent les droits des minorités et la stabilité démocratique. La prétention populiste de représenter "le vrai peuple" contre des élites corrompues simplifie souvent à l'excès les défis complexes de gouvernance et peut justifier des tendances autoritaires.</w:t>
      </w:r>
    </w:p>
    <w:p w14:paraId="07968137" w14:textId="77777777" w:rsidR="00816864" w:rsidRPr="00816864" w:rsidRDefault="00816864" w:rsidP="00816864">
      <w:pPr>
        <w:rPr>
          <w:lang w:val="es-419"/>
        </w:rPr>
      </w:pPr>
      <w:r w:rsidRPr="00816864">
        <w:rPr>
          <w:lang w:val="es-419"/>
        </w:rPr>
        <w:lastRenderedPageBreak/>
        <w:t>Les partis établis devraient répondre par un engagement substantiel plutôt que par le rejet. Cela signifie traiter les conditions sous-jacentes qui alimentent l'attrait populiste—l'insécurité économique, la fragmentation sociale et la distance institutionnelle des citoyens. Plutôt que de simplement défendre les arrangements existants, les partis dominants doivent démontrer leur capacité de réforme significative tout en maintenant les normes démocratiques et l'intégrité institutionnelle.</w:t>
      </w:r>
    </w:p>
    <w:p w14:paraId="33E7D547" w14:textId="77777777" w:rsidR="00816864" w:rsidRPr="00816864" w:rsidRDefault="00816864" w:rsidP="00816864">
      <w:r w:rsidRPr="00816864">
        <w:pict w14:anchorId="7DC9EBE6">
          <v:rect id="_x0000_i1174" style="width:0;height:0" o:hralign="center" o:hrstd="t" o:hr="t" fillcolor="#a0a0a0" stroked="f"/>
        </w:pict>
      </w:r>
    </w:p>
    <w:p w14:paraId="5FEDC468" w14:textId="77777777" w:rsidR="00816864" w:rsidRPr="00816864" w:rsidRDefault="00816864" w:rsidP="00816864">
      <w:pPr>
        <w:rPr>
          <w:b/>
          <w:bCs/>
          <w:lang w:val="es-419"/>
        </w:rPr>
      </w:pPr>
      <w:r w:rsidRPr="00816864">
        <w:rPr>
          <w:b/>
          <w:bCs/>
          <w:lang w:val="es-419"/>
        </w:rPr>
        <w:t>Español</w:t>
      </w:r>
    </w:p>
    <w:p w14:paraId="3F94ABCA" w14:textId="77777777" w:rsidR="00816864" w:rsidRPr="00816864" w:rsidRDefault="00816864" w:rsidP="00816864">
      <w:pPr>
        <w:rPr>
          <w:lang w:val="es-419"/>
        </w:rPr>
      </w:pPr>
      <w:r w:rsidRPr="00816864">
        <w:rPr>
          <w:lang w:val="es-419"/>
        </w:rPr>
        <w:t>Los movimientos populistas encarnan una tensión fundamental en la teoría democrática. Representan una expresión democrática auténtica en tanto dan voz a agravios genuinos de ciudadanos que se sienten ignorados por las instituciones establecidas. Cuando los partidos tradicionales fallan en abordar la desigualdad económica, el desplazamiento cultural o la falta de respuesta institucional, los movimientos populistas pueden servir como correctivos necesarios que fuerzan a los sistemas políticos a confrontar temas desatendidos.</w:t>
      </w:r>
    </w:p>
    <w:p w14:paraId="458F2E56" w14:textId="77777777" w:rsidR="00816864" w:rsidRPr="00816864" w:rsidRDefault="00816864" w:rsidP="00816864">
      <w:pPr>
        <w:rPr>
          <w:lang w:val="es-419"/>
        </w:rPr>
      </w:pPr>
      <w:r w:rsidRPr="00816864">
        <w:rPr>
          <w:lang w:val="es-419"/>
        </w:rPr>
        <w:t>Sin embargo, el populismo también presenta riesgos para las normas democráticas liberales. Su tendencia hacia el absolutismo mayoritario, el rechazo del compromiso pluralista y la deslegitimación de la oposición pueden erosionar las salvaguardas institucionales que protegen los derechos de las minorías y la estabilidad democrática. La pretensión populista de representar al "pueblo real" contra élites corruptas a menudo simplifica excesivamente los desafíos complejos de gobernanza y puede justificar tendencias autoritarias.</w:t>
      </w:r>
    </w:p>
    <w:p w14:paraId="20F17DCC" w14:textId="77777777" w:rsidR="00816864" w:rsidRPr="00816864" w:rsidRDefault="00816864" w:rsidP="00816864">
      <w:pPr>
        <w:rPr>
          <w:lang w:val="es-419"/>
        </w:rPr>
      </w:pPr>
      <w:r w:rsidRPr="00816864">
        <w:rPr>
          <w:lang w:val="es-419"/>
        </w:rPr>
        <w:t>Los partidos establecidos deberían responder a través del compromiso sustantivo en lugar del rechazo. Esto significa abordar las condiciones subyacentes que alimentan el atractivo populista—la inseguridad económica, la fragmentación social y la distancia institucional de los ciudadanos. En lugar de simplemente defender los arreglos existentes, los partidos dominantes deben demostrar capacidad para una reforma significativa mientras mantienen las normas democráticas y la integridad institucional.</w:t>
      </w:r>
    </w:p>
    <w:p w14:paraId="6B73CBCE" w14:textId="77777777" w:rsidR="00816864" w:rsidRPr="00816864" w:rsidRDefault="00816864" w:rsidP="00816864">
      <w:r w:rsidRPr="00816864">
        <w:pict w14:anchorId="466BD509">
          <v:rect id="_x0000_i1175" style="width:0;height:0" o:hralign="center" o:hrstd="t" o:hr="t" fillcolor="#a0a0a0" stroked="f"/>
        </w:pict>
      </w:r>
    </w:p>
    <w:p w14:paraId="545E8FBA" w14:textId="77777777" w:rsidR="00816864" w:rsidRPr="00816864" w:rsidRDefault="00816864" w:rsidP="00816864">
      <w:pPr>
        <w:rPr>
          <w:b/>
          <w:bCs/>
          <w:lang w:val="nl-NL"/>
        </w:rPr>
      </w:pPr>
      <w:r w:rsidRPr="00816864">
        <w:rPr>
          <w:b/>
          <w:bCs/>
          <w:lang w:val="nl-NL"/>
        </w:rPr>
        <w:t>Nederlands</w:t>
      </w:r>
    </w:p>
    <w:p w14:paraId="4ABCB001" w14:textId="77777777" w:rsidR="00816864" w:rsidRPr="00816864" w:rsidRDefault="00816864" w:rsidP="00816864">
      <w:pPr>
        <w:rPr>
          <w:lang w:val="nl-NL"/>
        </w:rPr>
      </w:pPr>
      <w:r w:rsidRPr="00816864">
        <w:rPr>
          <w:lang w:val="nl-NL"/>
        </w:rPr>
        <w:t>Populistische bewegingen belichamen een fundamentele spanning in de democratische theorie. Ze vertegenwoordigen authentieke democratische expressie voor zover ze oprechte grieven verwoorden van burgers die zich genegeerd voelen door gevestigde instellingen. Wanneer traditionele partijen falen in het aanpakken van economische ongelijkheid, culturele verschuiving of institutionele onresponsiviteit, kunnen populistische bewegingen dienen als noodzakelijke correcties die politieke systemen dwingen om verwaarloosde kwesties onder ogen te zien.</w:t>
      </w:r>
    </w:p>
    <w:p w14:paraId="43B9039C" w14:textId="77777777" w:rsidR="00816864" w:rsidRPr="00816864" w:rsidRDefault="00816864" w:rsidP="00816864">
      <w:pPr>
        <w:rPr>
          <w:lang w:val="nl-NL"/>
        </w:rPr>
      </w:pPr>
      <w:r w:rsidRPr="00816864">
        <w:rPr>
          <w:lang w:val="nl-NL"/>
        </w:rPr>
        <w:t>Echter, het populisme brengt ook risico's met zich mee voor liberaal-democratische normen. Zijn neiging naar majoritair absolutisme, verwerping van pluralistisch compromis en delegitimering van de oppositie kan de institutionele waarborgen ondermijnen die minderheidsrechten en democratische stabiliteit beschermen. De populistische claim om "het echte volk" te vertegenwoordigen tegen corrupte elites versimpelt vaak complexe bestuurlijke uitdagingen en kan autoritaire tendensen rechtvaardigen.</w:t>
      </w:r>
    </w:p>
    <w:p w14:paraId="2BCC4B12" w14:textId="77777777" w:rsidR="00816864" w:rsidRPr="00816864" w:rsidRDefault="00816864" w:rsidP="00816864">
      <w:pPr>
        <w:rPr>
          <w:lang w:val="nl-NL"/>
        </w:rPr>
      </w:pPr>
      <w:r w:rsidRPr="00816864">
        <w:rPr>
          <w:lang w:val="nl-NL"/>
        </w:rPr>
        <w:t>Gevestigde partijen zouden moeten reageren door substantiële betrokkenheid in plaats van afwijzing. Dit betekent het aanpakken van de onderliggende omstandigheden die populistische aantrekkingskracht voeden—economische onzekerheid, sociale fragmentatie en institutionele afstand van burgers. In plaats van simpelweg bestaande arrangementen te verdedigen, moeten mainstream partijen capaciteit voor betekenisvolle hervorming tonen terwijl ze democratische normen en institutionele integriteit handhaven.</w:t>
      </w:r>
    </w:p>
    <w:p w14:paraId="5768AB62" w14:textId="77777777" w:rsidR="00816864" w:rsidRPr="00816864" w:rsidRDefault="00816864" w:rsidP="00816864">
      <w:r w:rsidRPr="00816864">
        <w:pict w14:anchorId="31D88520">
          <v:rect id="_x0000_i1176" style="width:0;height:0" o:hralign="center" o:hrstd="t" o:hr="t" fillcolor="#a0a0a0" stroked="f"/>
        </w:pict>
      </w:r>
    </w:p>
    <w:p w14:paraId="6583B121" w14:textId="77777777" w:rsidR="00816864" w:rsidRPr="00816864" w:rsidRDefault="00816864" w:rsidP="00816864">
      <w:pPr>
        <w:rPr>
          <w:b/>
          <w:bCs/>
        </w:rPr>
      </w:pPr>
      <w:r w:rsidRPr="00816864">
        <w:rPr>
          <w:b/>
          <w:bCs/>
        </w:rPr>
        <w:lastRenderedPageBreak/>
        <w:t>Italiano</w:t>
      </w:r>
    </w:p>
    <w:p w14:paraId="082F39B9" w14:textId="77777777" w:rsidR="00816864" w:rsidRPr="00816864" w:rsidRDefault="00816864" w:rsidP="00816864">
      <w:r w:rsidRPr="00816864">
        <w:t>I movimenti populisti incarnano una tensione fondamentale nella teoria democratica. Rappresentano un'espressione democratica autentica nella misura in cui danno voce a lamentele genuine di cittadini che si sentono ignorati dalle istituzioni consolidate. Quando i partiti tradizionali falliscono nell'affrontare la disuguaglianza economica, lo spostamento culturale o la mancanza di reattività istituzionale, i movimenti populisti possono servire come correttivi necessari che costringono i sistemi politici a confrontarsi con questioni trascurate.</w:t>
      </w:r>
    </w:p>
    <w:p w14:paraId="16C635EB" w14:textId="77777777" w:rsidR="00816864" w:rsidRPr="00816864" w:rsidRDefault="00816864" w:rsidP="00816864">
      <w:r w:rsidRPr="00816864">
        <w:t>Tuttavia, il populismo presenta anche rischi per le norme democratiche liberali. La sua tendenza verso l'assolutismo maggioritario, il rifiuto del compromesso pluralistico e la delegittimazione dell'opposizione possono erodere le salvaguardie istituzionali che proteggono i diritti delle minoranze e la stabilità democratica. La pretesa populista di rappresentare "il vero popolo" contro élite corrotte spesso semplifica eccessivamente le sfide complesse di governance e può giustificare tendenze autoritarie.</w:t>
      </w:r>
    </w:p>
    <w:p w14:paraId="4D0F2554" w14:textId="77777777" w:rsidR="00816864" w:rsidRPr="00816864" w:rsidRDefault="00816864" w:rsidP="00816864">
      <w:r w:rsidRPr="00816864">
        <w:t>I partiti consolidati dovrebbero rispondere attraverso un impegno sostanziale piuttosto che il rifiuto. Questo significa affrontare le condizioni sottostanti che alimentano l'attrattiva populista—l'insicurezza economica, la frammentazione sociale e la distanza istituzionale dai cittadini. Invece di semplicemente difendere gli arrangiamenti esistenti, i partiti mainstream devono dimostrare capacità per una riforma significativa mantenendo le norme democratiche e l'integrità istituzionale.</w:t>
      </w:r>
    </w:p>
    <w:p w14:paraId="5917E0C1" w14:textId="77777777" w:rsidR="00816864" w:rsidRPr="00816864" w:rsidRDefault="00816864" w:rsidP="00816864">
      <w:pPr>
        <w:rPr>
          <w:lang w:val="en-GB"/>
        </w:rPr>
      </w:pPr>
      <w:r w:rsidRPr="00816864">
        <w:rPr>
          <w:lang w:val="en-GB"/>
        </w:rPr>
        <w:t>Should governments regulate social media platforms and online information to combat misinformation, or would this threaten freedom of expression? Where should the line be drawn? tranlate as before</w:t>
      </w:r>
    </w:p>
    <w:p w14:paraId="041632C5" w14:textId="77777777" w:rsidR="00816864" w:rsidRPr="00816864" w:rsidRDefault="00816864" w:rsidP="00816864">
      <w:pPr>
        <w:rPr>
          <w:b/>
          <w:bCs/>
          <w:lang w:val="en-GB"/>
        </w:rPr>
      </w:pPr>
      <w:r w:rsidRPr="00816864">
        <w:rPr>
          <w:b/>
          <w:bCs/>
          <w:lang w:val="en-GB"/>
        </w:rPr>
        <w:t>English</w:t>
      </w:r>
    </w:p>
    <w:p w14:paraId="62A65D32" w14:textId="77777777" w:rsidR="00816864" w:rsidRPr="00816864" w:rsidRDefault="00816864" w:rsidP="00816864">
      <w:pPr>
        <w:rPr>
          <w:lang w:val="en-GB"/>
        </w:rPr>
      </w:pPr>
      <w:r w:rsidRPr="00816864">
        <w:rPr>
          <w:lang w:val="en-GB"/>
        </w:rPr>
        <w:t>The regulation of social media platforms presents a complex balancing act between protecting democratic discourse and preserving fundamental rights. Misinformation poses genuine threats—undermining public health responses, election integrity, and social cohesion—yet heavy-handed content regulation risks creating authoritarian precedents and stifling legitimate debate.</w:t>
      </w:r>
    </w:p>
    <w:p w14:paraId="235238C2" w14:textId="77777777" w:rsidR="00816864" w:rsidRPr="00816864" w:rsidRDefault="00816864" w:rsidP="00816864">
      <w:pPr>
        <w:rPr>
          <w:lang w:val="en-GB"/>
        </w:rPr>
      </w:pPr>
      <w:r w:rsidRPr="00816864">
        <w:rPr>
          <w:lang w:val="en-GB"/>
        </w:rPr>
        <w:t>The most defensible approach involves targeted interventions rather than broad censorship. Governments can reasonably regulate demonstrably false information that poses immediate physical harm (health misinformation during pandemics, incitement to violence) while maintaining higher bars for political speech. Procedural transparency requirements—mandating disclosure of algorithmic promotion, funding sources, and content moderation policies—can address information asymmetries without directly controlling speech.</w:t>
      </w:r>
    </w:p>
    <w:p w14:paraId="24582C0A" w14:textId="77777777" w:rsidR="00816864" w:rsidRPr="00816864" w:rsidRDefault="00816864" w:rsidP="00816864">
      <w:pPr>
        <w:rPr>
          <w:lang w:val="en-GB"/>
        </w:rPr>
      </w:pPr>
      <w:r w:rsidRPr="00816864">
        <w:rPr>
          <w:lang w:val="en-GB"/>
        </w:rPr>
        <w:t>Platform liability frameworks should distinguish between publisher and distributor roles, holding companies accountable for amplification algorithms that deliberately spread harmful content while protecting them from liability for user-generated content they don't actively promote. The line should be drawn at direct harm: false information that demonstrably endangers lives or democratic processes warrants intervention, while contested political claims—even misleading ones—require counter-speech rather than censorship. Independent oversight bodies, rather than government bureaucrats or private companies alone, should make these determinations through transparent, appealable processes.</w:t>
      </w:r>
    </w:p>
    <w:p w14:paraId="659E52FF" w14:textId="77777777" w:rsidR="00816864" w:rsidRPr="00816864" w:rsidRDefault="00816864" w:rsidP="00816864">
      <w:r w:rsidRPr="00816864">
        <w:pict w14:anchorId="5A77E1B5">
          <v:rect id="_x0000_i1177" style="width:0;height:0" o:hralign="center" o:hrstd="t" o:hr="t" fillcolor="#a0a0a0" stroked="f"/>
        </w:pict>
      </w:r>
    </w:p>
    <w:p w14:paraId="05E2F8E7" w14:textId="77777777" w:rsidR="00816864" w:rsidRPr="00816864" w:rsidRDefault="00816864" w:rsidP="00816864">
      <w:pPr>
        <w:rPr>
          <w:b/>
          <w:bCs/>
          <w:lang w:val="es-419"/>
        </w:rPr>
      </w:pPr>
      <w:r w:rsidRPr="00816864">
        <w:rPr>
          <w:b/>
          <w:bCs/>
          <w:lang w:val="es-419"/>
        </w:rPr>
        <w:t>Français</w:t>
      </w:r>
    </w:p>
    <w:p w14:paraId="6F73577C" w14:textId="77777777" w:rsidR="00816864" w:rsidRPr="00816864" w:rsidRDefault="00816864" w:rsidP="00816864">
      <w:pPr>
        <w:rPr>
          <w:lang w:val="es-419"/>
        </w:rPr>
      </w:pPr>
      <w:r w:rsidRPr="00816864">
        <w:rPr>
          <w:lang w:val="es-419"/>
        </w:rPr>
        <w:t xml:space="preserve">La régulation des plateformes de médias sociaux présente un exercice d'équilibre complexe entre la protection du discours démocratique et la préservation des droits fondamentaux. La désinformation pose des menaces genuines—sapant les réponses de santé publique, l'intégrité électorale et la cohésion </w:t>
      </w:r>
      <w:r w:rsidRPr="00816864">
        <w:rPr>
          <w:lang w:val="es-419"/>
        </w:rPr>
        <w:lastRenderedPageBreak/>
        <w:t>sociale—pourtant une régulation de contenu autoritaire risque de créer des précédents autoritaires et d'étouffer le débat légitime.</w:t>
      </w:r>
    </w:p>
    <w:p w14:paraId="36F01846" w14:textId="77777777" w:rsidR="00816864" w:rsidRPr="00816864" w:rsidRDefault="00816864" w:rsidP="00816864">
      <w:pPr>
        <w:rPr>
          <w:lang w:val="es-419"/>
        </w:rPr>
      </w:pPr>
      <w:r w:rsidRPr="00816864">
        <w:rPr>
          <w:lang w:val="es-419"/>
        </w:rPr>
        <w:t>L'approche la plus défendable implique des interventions ciblées plutôt qu'une censure large. Les gouvernements peuvent raisonnablement réguler l'information démontrément fausse qui pose un danger physique immédiat (désinformation sanitaire pendant les pandémies, incitation à la violence) tout en maintenant des barres plus hautes pour le discours politique. Les exigences de transparence procédurale—mandatant la divulgation de promotion algorithmique, des sources de financement et des politiques de modération de contenu—peuvent traiter les asymétries informationnelles sans contrôler directement la parole.</w:t>
      </w:r>
    </w:p>
    <w:p w14:paraId="33E00262" w14:textId="77777777" w:rsidR="00816864" w:rsidRPr="00816864" w:rsidRDefault="00816864" w:rsidP="00816864">
      <w:pPr>
        <w:rPr>
          <w:lang w:val="es-419"/>
        </w:rPr>
      </w:pPr>
      <w:r w:rsidRPr="00816864">
        <w:rPr>
          <w:lang w:val="es-419"/>
        </w:rPr>
        <w:t>Les cadres de responsabilité des plateformes devraient distinguer entre les rôles d'éditeur et de distributeur, tenant les entreprises responsables pour les algorithmes d'amplification qui répandent délibérément du contenu nuisible tout en les protégeant de la responsabilité pour le contenu généré par les utilisateurs qu'elles ne promeuvent pas activement. La ligne devrait être tracée au danger direct: l'information fausse qui met démontrément en danger des vies ou des processus démocratiques justifie l'intervention, tandis que les revendications politiques contestées—même trompeuses—requièrent une contre-parole plutôt que la censure.</w:t>
      </w:r>
    </w:p>
    <w:p w14:paraId="33C831FC" w14:textId="77777777" w:rsidR="00816864" w:rsidRPr="00816864" w:rsidRDefault="00816864" w:rsidP="00816864">
      <w:r w:rsidRPr="00816864">
        <w:pict w14:anchorId="441AC8BA">
          <v:rect id="_x0000_i1178" style="width:0;height:0" o:hralign="center" o:hrstd="t" o:hr="t" fillcolor="#a0a0a0" stroked="f"/>
        </w:pict>
      </w:r>
    </w:p>
    <w:p w14:paraId="223255DC" w14:textId="77777777" w:rsidR="00816864" w:rsidRPr="00816864" w:rsidRDefault="00816864" w:rsidP="00816864">
      <w:pPr>
        <w:rPr>
          <w:b/>
          <w:bCs/>
          <w:lang w:val="es-419"/>
        </w:rPr>
      </w:pPr>
      <w:r w:rsidRPr="00816864">
        <w:rPr>
          <w:b/>
          <w:bCs/>
          <w:lang w:val="es-419"/>
        </w:rPr>
        <w:t>Español</w:t>
      </w:r>
    </w:p>
    <w:p w14:paraId="00148D14" w14:textId="77777777" w:rsidR="00816864" w:rsidRPr="00816864" w:rsidRDefault="00816864" w:rsidP="00816864">
      <w:pPr>
        <w:rPr>
          <w:lang w:val="es-419"/>
        </w:rPr>
      </w:pPr>
      <w:r w:rsidRPr="00816864">
        <w:rPr>
          <w:lang w:val="es-419"/>
        </w:rPr>
        <w:t>La regulación de las plataformas de redes sociales presenta un complejo acto de equilibrio entre proteger el discurso democrático y preservar los derechos fundamentales. La desinformación plantea amenazas genuinas—socavando las respuestas de salud pública, la integridad electoral y la cohesión social—sin embargo, la regulación de contenido autoritaria arriesga crear precedentes autoritarios y sofocar el debate legítimo.</w:t>
      </w:r>
    </w:p>
    <w:p w14:paraId="2F74D590" w14:textId="77777777" w:rsidR="00816864" w:rsidRPr="00816864" w:rsidRDefault="00816864" w:rsidP="00816864">
      <w:pPr>
        <w:rPr>
          <w:lang w:val="es-419"/>
        </w:rPr>
      </w:pPr>
      <w:r w:rsidRPr="00816864">
        <w:rPr>
          <w:lang w:val="es-419"/>
        </w:rPr>
        <w:t>El enfoque más defendible implica intervenciones dirigidas en lugar de censura amplia. Los gobiernos pueden razonablemente regular información demostrablemente falsa que plantea daño físico inmediato (desinformación de salud durante pandemias, incitación a la violencia) mientras mantienen barras más altas para el discurso político. Los requisitos de transparencia procesal—mandatando la divulgación de promoción algorítmica, fuentes de financiamiento y políticas de moderación de contenido—pueden abordar asimetrías informacionales sin controlar directamente el discurso.</w:t>
      </w:r>
    </w:p>
    <w:p w14:paraId="3031CFFA" w14:textId="77777777" w:rsidR="00816864" w:rsidRPr="00816864" w:rsidRDefault="00816864" w:rsidP="00816864">
      <w:pPr>
        <w:rPr>
          <w:lang w:val="es-419"/>
        </w:rPr>
      </w:pPr>
      <w:r w:rsidRPr="00816864">
        <w:rPr>
          <w:lang w:val="es-419"/>
        </w:rPr>
        <w:t>Los marcos de responsabilidad de plataformas deberían distinguir entre roles de editor y distribuidor, responsabilizando a las empresas por algoritmos de amplificación que deliberadamente difunden contenido dañino mientras las protegen de responsabilidad por contenido generado por usuarios que no promueven activamente. La línea debería trazarse en el daño directo: información falsa que demostrablemente pone en peligro vidas o procesos democráticos justifica intervención, mientras que las afirmaciones políticas disputadas—incluso las engañosas—requieren contra-discurso en lugar de censura.</w:t>
      </w:r>
    </w:p>
    <w:p w14:paraId="0204890F" w14:textId="77777777" w:rsidR="00816864" w:rsidRPr="00816864" w:rsidRDefault="00816864" w:rsidP="00816864">
      <w:r w:rsidRPr="00816864">
        <w:pict w14:anchorId="52935798">
          <v:rect id="_x0000_i1179" style="width:0;height:0" o:hralign="center" o:hrstd="t" o:hr="t" fillcolor="#a0a0a0" stroked="f"/>
        </w:pict>
      </w:r>
    </w:p>
    <w:p w14:paraId="030AB2C2" w14:textId="77777777" w:rsidR="00816864" w:rsidRPr="00816864" w:rsidRDefault="00816864" w:rsidP="00816864">
      <w:pPr>
        <w:rPr>
          <w:b/>
          <w:bCs/>
          <w:lang w:val="nl-NL"/>
        </w:rPr>
      </w:pPr>
      <w:r w:rsidRPr="00816864">
        <w:rPr>
          <w:b/>
          <w:bCs/>
          <w:lang w:val="nl-NL"/>
        </w:rPr>
        <w:t>Nederlands</w:t>
      </w:r>
    </w:p>
    <w:p w14:paraId="4C7879B2" w14:textId="77777777" w:rsidR="00816864" w:rsidRPr="00816864" w:rsidRDefault="00816864" w:rsidP="00816864">
      <w:pPr>
        <w:rPr>
          <w:lang w:val="nl-NL"/>
        </w:rPr>
      </w:pPr>
      <w:r w:rsidRPr="00816864">
        <w:rPr>
          <w:lang w:val="nl-NL"/>
        </w:rPr>
        <w:t>De regulering van sociale mediaplatforms presenteert een complexe balanceeract tussen het beschermen van democratisch discours en het behouden van fundamentele rechten. Misinformatie vormt echte bedreigingen—ondermijnend van volksgezondheidsresponsen, verkiezingsintegriteit en sociale cohesie—echter zware inhoudsregulering riskeert autoritaire precedenten te creëren en legitiem debat te verstikken.</w:t>
      </w:r>
    </w:p>
    <w:p w14:paraId="44E17B80" w14:textId="77777777" w:rsidR="00816864" w:rsidRPr="00816864" w:rsidRDefault="00816864" w:rsidP="00816864">
      <w:pPr>
        <w:rPr>
          <w:lang w:val="nl-NL"/>
        </w:rPr>
      </w:pPr>
      <w:r w:rsidRPr="00816864">
        <w:rPr>
          <w:lang w:val="nl-NL"/>
        </w:rPr>
        <w:t xml:space="preserve">De meest verdedigbare benadering behelst gerichte interventies in plaats van brede censuur. Regeringen kunnen redelijkerwijs aantoonbaar valse informatie reguleren die onmiddellijk fysiek schade veroorzaakt </w:t>
      </w:r>
      <w:r w:rsidRPr="00816864">
        <w:rPr>
          <w:lang w:val="nl-NL"/>
        </w:rPr>
        <w:lastRenderedPageBreak/>
        <w:t>(gezondheidsmisninformatie tijdens pandemieën, aanzetten tot geweld) terwijl ze hogere drempels handhaven voor politieke spraak. Procedurele transparantievereisten—het mandateren van openbaarmaking van algoritmische promotie, financieringsbronnen en inhoudsmoderatiebeleid—kunnen informatie-asymmetrieën aanpakken zonder direct spraak te controleren.</w:t>
      </w:r>
    </w:p>
    <w:p w14:paraId="194BA788" w14:textId="77777777" w:rsidR="00816864" w:rsidRPr="00816864" w:rsidRDefault="00816864" w:rsidP="00816864">
      <w:pPr>
        <w:rPr>
          <w:lang w:val="nl-NL"/>
        </w:rPr>
      </w:pPr>
      <w:r w:rsidRPr="00816864">
        <w:rPr>
          <w:lang w:val="nl-NL"/>
        </w:rPr>
        <w:t>Platform aansprakelijkheidskaders zouden moeten onderscheiden tussen uitgever- en distributeurollen, bedrijven verantwoordelijk houdend voor versterkingsalgoritmes die opzettelijk schadelijke inhoud verspreiden terwijl ze hen beschermen tegen aansprakelijkheid voor door gebruikers gegenereerde inhoud die ze niet actief promoten. De lijn zou getrokken moeten worden bij directe schade: valse informatie die aantoonbaar levens of democratische processen in gevaar brengt rechtvaardigt interventie, terwijl betwiste politieke claims—zelfs misleidende—tegensspraak vereisen in plaats van censuur.</w:t>
      </w:r>
    </w:p>
    <w:p w14:paraId="0666D192" w14:textId="77777777" w:rsidR="00816864" w:rsidRPr="00816864" w:rsidRDefault="00816864" w:rsidP="00816864">
      <w:r w:rsidRPr="00816864">
        <w:pict w14:anchorId="79943BC1">
          <v:rect id="_x0000_i1180" style="width:0;height:0" o:hralign="center" o:hrstd="t" o:hr="t" fillcolor="#a0a0a0" stroked="f"/>
        </w:pict>
      </w:r>
    </w:p>
    <w:p w14:paraId="31827441" w14:textId="77777777" w:rsidR="00816864" w:rsidRPr="00816864" w:rsidRDefault="00816864" w:rsidP="00816864">
      <w:pPr>
        <w:rPr>
          <w:b/>
          <w:bCs/>
        </w:rPr>
      </w:pPr>
      <w:r w:rsidRPr="00816864">
        <w:rPr>
          <w:b/>
          <w:bCs/>
        </w:rPr>
        <w:t>Italiano</w:t>
      </w:r>
    </w:p>
    <w:p w14:paraId="74B2AD83" w14:textId="77777777" w:rsidR="00816864" w:rsidRPr="00816864" w:rsidRDefault="00816864" w:rsidP="00816864">
      <w:r w:rsidRPr="00816864">
        <w:t>La regolamentazione delle piattaforme di social media presenta un complesso atto di equilibrio tra proteggere il discorso democratico e preservare i diritti fondamentali. La disinformazione pone minacce genuine—minando le risposte di salute pubblica, l'integrità elettorale e la coesione sociale—tuttavia una regolamentazione dei contenuti autoritaria rischia di creare precedenti autoritari e soffocare il dibattito legittimo.</w:t>
      </w:r>
    </w:p>
    <w:p w14:paraId="05B77ADF" w14:textId="77777777" w:rsidR="00816864" w:rsidRPr="00816864" w:rsidRDefault="00816864" w:rsidP="00816864">
      <w:r w:rsidRPr="00816864">
        <w:t>L'approccio più difendibile comporta interventi mirati piuttosto che censura ampia. I governi possono ragionevolmente regolare informazioni dimostrabilmente false che pongono danno fisico immediato (disinformazione sanitaria durante le pandemie, incitamento alla violenza) mantenendo soglie più alte per il discorso politico. I requisiti di trasparenza procedurale—mandatando la divulgazione di promozione algoritmica, fonti di finanziamento e politiche di moderazione dei contenuti—possono affrontare asimmetrie informative senza controllare direttamente il discorso.</w:t>
      </w:r>
    </w:p>
    <w:p w14:paraId="6AF16F49" w14:textId="77777777" w:rsidR="00816864" w:rsidRPr="00816864" w:rsidRDefault="00816864" w:rsidP="00816864">
      <w:r w:rsidRPr="00816864">
        <w:t>I quadri di responsabilità delle piattaforme dovrebbero distinguere tra ruoli di editore e distributore, tenendo le aziende responsabili per algoritmi di amplificazione che deliberatamente diffondono contenuto dannoso proteggendole dalla responsabilità per contenuto generato dagli utenti che non promuovono attivamente. La linea dovrebbe essere tracciata al danno diretto: informazioni false che dimostrativamente mettono in pericolo vite o processi democratici giustificano intervento, mentre affermazioni politiche contestate—anche ingannevoli—richiedono contro-discorso piuttosto che censura.</w:t>
      </w:r>
    </w:p>
    <w:p w14:paraId="4B473F27" w14:textId="77777777" w:rsidR="00816864" w:rsidRPr="00816864" w:rsidRDefault="00816864" w:rsidP="00816864">
      <w:pPr>
        <w:rPr>
          <w:lang w:val="en-GB"/>
        </w:rPr>
      </w:pPr>
      <w:r w:rsidRPr="00816864">
        <w:rPr>
          <w:lang w:val="en-GB"/>
        </w:rPr>
        <w:t>How should governments allocate funds between defense and education? What factors should determine the balance between national security spending and investment in human capital? translate as before</w:t>
      </w:r>
    </w:p>
    <w:p w14:paraId="074E89EC" w14:textId="77777777" w:rsidR="00816864" w:rsidRPr="00816864" w:rsidRDefault="00816864" w:rsidP="00816864">
      <w:pPr>
        <w:rPr>
          <w:b/>
          <w:bCs/>
          <w:lang w:val="en-GB"/>
        </w:rPr>
      </w:pPr>
      <w:r w:rsidRPr="00816864">
        <w:rPr>
          <w:b/>
          <w:bCs/>
          <w:lang w:val="en-GB"/>
        </w:rPr>
        <w:t>English</w:t>
      </w:r>
    </w:p>
    <w:p w14:paraId="6B0DD289" w14:textId="77777777" w:rsidR="00816864" w:rsidRPr="00816864" w:rsidRDefault="00816864" w:rsidP="00816864">
      <w:pPr>
        <w:rPr>
          <w:lang w:val="en-GB"/>
        </w:rPr>
      </w:pPr>
      <w:r w:rsidRPr="00816864">
        <w:rPr>
          <w:lang w:val="en-GB"/>
        </w:rPr>
        <w:t>The allocation between defense and education represents a fundamental choice about national priorities and long-term prosperity. Both constitute legitimate public goods that markets typically underprovide, yet they serve different temporal horizons and risk profiles.</w:t>
      </w:r>
    </w:p>
    <w:p w14:paraId="0C52CDA1" w14:textId="77777777" w:rsidR="00816864" w:rsidRPr="00816864" w:rsidRDefault="00816864" w:rsidP="00816864">
      <w:pPr>
        <w:rPr>
          <w:lang w:val="en-GB"/>
        </w:rPr>
      </w:pPr>
      <w:r w:rsidRPr="00816864">
        <w:rPr>
          <w:lang w:val="en-GB"/>
        </w:rPr>
        <w:t>Defense spending addresses immediate existential threats and provides the stability necessary for all other investments to bear fruit. However, excessive military expenditure can crowd out productive investments and create security dilemmas that paradoxically reduce safety. Education investment builds human capital that drives innovation, economic growth, and social mobility—the foundation of long-term national strength.</w:t>
      </w:r>
    </w:p>
    <w:p w14:paraId="5FA756B4" w14:textId="77777777" w:rsidR="00816864" w:rsidRPr="00816864" w:rsidRDefault="00816864" w:rsidP="00816864">
      <w:pPr>
        <w:rPr>
          <w:lang w:val="en-GB"/>
        </w:rPr>
      </w:pPr>
      <w:r w:rsidRPr="00816864">
        <w:rPr>
          <w:lang w:val="en-GB"/>
        </w:rPr>
        <w:t xml:space="preserve">The optimal balance depends on several key factors: immediate threat environment (geographical position, regional conflicts, alliance structures), existing military capabilities relative to potential adversaries, educational system performance compared to international benchmarks, and demographic trends affecting </w:t>
      </w:r>
      <w:r w:rsidRPr="00816864">
        <w:rPr>
          <w:lang w:val="en-GB"/>
        </w:rPr>
        <w:lastRenderedPageBreak/>
        <w:t>both defense needs and educational demands. Countries facing imminent security threats may rationally prioritize defense, while those in stable regions should emphasize education for competitive advantage.</w:t>
      </w:r>
    </w:p>
    <w:p w14:paraId="31B62097" w14:textId="77777777" w:rsidR="00816864" w:rsidRPr="00816864" w:rsidRDefault="00816864" w:rsidP="00816864">
      <w:pPr>
        <w:rPr>
          <w:lang w:val="en-GB"/>
        </w:rPr>
      </w:pPr>
      <w:r w:rsidRPr="00816864">
        <w:rPr>
          <w:lang w:val="en-GB"/>
        </w:rPr>
        <w:t>A sophisticated approach recognizes complementarities: educational investment in STEM fields supports defense innovation, while military research often generates civilian technologies. The most successful nations typically maintain defense spending sufficient for credible deterrence while maximizing educational investment within fiscal constraints. Rather than viewing this as zero-sum, governments should seek efficiency gains in both sectors and consider how educational excellence itself becomes a form of national security in knowledge-based economies.</w:t>
      </w:r>
    </w:p>
    <w:p w14:paraId="330D1B98" w14:textId="77777777" w:rsidR="00816864" w:rsidRPr="00816864" w:rsidRDefault="00816864" w:rsidP="00816864">
      <w:r w:rsidRPr="00816864">
        <w:pict w14:anchorId="46C55DA3">
          <v:rect id="_x0000_i1181" style="width:0;height:0" o:hralign="center" o:hrstd="t" o:hr="t" fillcolor="#a0a0a0" stroked="f"/>
        </w:pict>
      </w:r>
    </w:p>
    <w:p w14:paraId="18E86EC9" w14:textId="77777777" w:rsidR="00816864" w:rsidRPr="00816864" w:rsidRDefault="00816864" w:rsidP="00816864">
      <w:pPr>
        <w:rPr>
          <w:b/>
          <w:bCs/>
          <w:lang w:val="es-419"/>
        </w:rPr>
      </w:pPr>
      <w:r w:rsidRPr="00816864">
        <w:rPr>
          <w:b/>
          <w:bCs/>
          <w:lang w:val="es-419"/>
        </w:rPr>
        <w:t>Français</w:t>
      </w:r>
    </w:p>
    <w:p w14:paraId="27EEE352" w14:textId="77777777" w:rsidR="00816864" w:rsidRPr="00816864" w:rsidRDefault="00816864" w:rsidP="00816864">
      <w:pPr>
        <w:rPr>
          <w:lang w:val="es-419"/>
        </w:rPr>
      </w:pPr>
      <w:r w:rsidRPr="00816864">
        <w:rPr>
          <w:lang w:val="es-419"/>
        </w:rPr>
        <w:t>La répartition entre défense et éducation représente un choix fondamental sur les priorités nationales et la prospérité à long terme. Les deux constituent des biens publics légitimes que les marchés fournissent généralement insuffisamment, mais ils servent des horizons temporels et des profils de risque différents.</w:t>
      </w:r>
    </w:p>
    <w:p w14:paraId="12939383" w14:textId="77777777" w:rsidR="00816864" w:rsidRPr="00816864" w:rsidRDefault="00816864" w:rsidP="00816864">
      <w:r w:rsidRPr="00816864">
        <w:rPr>
          <w:lang w:val="es-419"/>
        </w:rPr>
        <w:t xml:space="preserve">Les dépenses de défense traitent des menaces existentielles immédiates et fournissent la stabilité nécessaire pour que tous les autres investissements portent leurs fruits. Cependant, des dépenses militaires excessives peuvent évincer les investissements productifs et créer des dilemmes sécuritaires qui réduisent paradoxalement la sécurité. </w:t>
      </w:r>
      <w:r w:rsidRPr="00816864">
        <w:t>L'investissement éducatif construit le capital humain qui stimule l'innovation, la croissance économique et la mobilité sociale—le fondement de la force nationale à long terme.</w:t>
      </w:r>
    </w:p>
    <w:p w14:paraId="428ED072" w14:textId="77777777" w:rsidR="00816864" w:rsidRPr="00816864" w:rsidRDefault="00816864" w:rsidP="00816864">
      <w:r w:rsidRPr="00816864">
        <w:t>L'équilibre optimal dépend de plusieurs facteurs clés : l'environnement de menace immédiate (position géographique, conflits régionaux, structures d'alliance), les capacités militaires existantes par rapport aux adversaires potentiels, la performance du système éducatif comparée aux références internationales, et les tendances démographiques affectant à la fois les besoins de défense et les demandes éducatives. Les pays faisant face à des menaces sécuritaires imminentes peuvent rationnellement prioriser la défense, tandis que ceux dans des régions stables devraient mettre l'accent sur l'éducation pour l'avantage concurrentiel.</w:t>
      </w:r>
    </w:p>
    <w:p w14:paraId="7BDF86AB" w14:textId="77777777" w:rsidR="00816864" w:rsidRPr="00816864" w:rsidRDefault="00816864" w:rsidP="00816864">
      <w:r w:rsidRPr="00816864">
        <w:t>Une approche sophistiquée reconnaît les complémentarités : l'investissement éducatif dans les domaines STEM soutient l'innovation de défense, tandis que la recherche militaire génère souvent des technologies civiles. Les nations les plus prospères maintiennent généralement des dépenses de défense suffisantes pour une dissuasion crédible tout en maximisant l'investissement éducatif dans les contraintes fiscales.</w:t>
      </w:r>
    </w:p>
    <w:p w14:paraId="493E457B" w14:textId="77777777" w:rsidR="00816864" w:rsidRPr="00816864" w:rsidRDefault="00816864" w:rsidP="00816864">
      <w:r w:rsidRPr="00816864">
        <w:pict w14:anchorId="1CA6203E">
          <v:rect id="_x0000_i1182" style="width:0;height:0" o:hralign="center" o:hrstd="t" o:hr="t" fillcolor="#a0a0a0" stroked="f"/>
        </w:pict>
      </w:r>
    </w:p>
    <w:p w14:paraId="74FC6728" w14:textId="77777777" w:rsidR="00816864" w:rsidRPr="00816864" w:rsidRDefault="00816864" w:rsidP="00816864">
      <w:pPr>
        <w:rPr>
          <w:b/>
          <w:bCs/>
          <w:lang w:val="es-419"/>
        </w:rPr>
      </w:pPr>
      <w:r w:rsidRPr="00816864">
        <w:rPr>
          <w:b/>
          <w:bCs/>
          <w:lang w:val="es-419"/>
        </w:rPr>
        <w:t>Español</w:t>
      </w:r>
    </w:p>
    <w:p w14:paraId="120E63D1" w14:textId="77777777" w:rsidR="00816864" w:rsidRPr="00816864" w:rsidRDefault="00816864" w:rsidP="00816864">
      <w:pPr>
        <w:rPr>
          <w:lang w:val="es-419"/>
        </w:rPr>
      </w:pPr>
      <w:r w:rsidRPr="00816864">
        <w:rPr>
          <w:lang w:val="es-419"/>
        </w:rPr>
        <w:t>La asignación entre defensa y educación representa una elección fundamental sobre las prioridades nacionales y la prosperidad a largo plazo. Ambas constituyen bienes públicos legítimos que los mercados típicamente no proveen suficientemente, sin embargo sirven diferentes horizontes temporales y perfiles de riesgo.</w:t>
      </w:r>
    </w:p>
    <w:p w14:paraId="4D180D2F" w14:textId="77777777" w:rsidR="00816864" w:rsidRPr="00816864" w:rsidRDefault="00816864" w:rsidP="00816864">
      <w:pPr>
        <w:rPr>
          <w:lang w:val="es-419"/>
        </w:rPr>
      </w:pPr>
      <w:r w:rsidRPr="00816864">
        <w:rPr>
          <w:lang w:val="es-419"/>
        </w:rPr>
        <w:t>El gasto en defensa aborda amenazas existenciales inmediatas y proporciona la estabilidad necesaria para que todas las otras inversiones den fruto. Sin embargo, el gasto militar excesivo puede desplazar inversiones productivas y crear dilemas de seguridad que paradójicamente reducen la seguridad. La inversión educativa construye capital humano que impulsa la innovación, el crecimiento económico y la movilidad social—la base de la fortaleza nacional a largo plazo.</w:t>
      </w:r>
    </w:p>
    <w:p w14:paraId="2EBEB01F" w14:textId="77777777" w:rsidR="00816864" w:rsidRPr="00816864" w:rsidRDefault="00816864" w:rsidP="00816864">
      <w:pPr>
        <w:rPr>
          <w:lang w:val="es-419"/>
        </w:rPr>
      </w:pPr>
      <w:r w:rsidRPr="00816864">
        <w:rPr>
          <w:lang w:val="es-419"/>
        </w:rPr>
        <w:t xml:space="preserve">El equilibrio óptimo depende de varios factores clave: el entorno de amenaza inmediata (posición geográfica, conflictos regionales, estructuras de alianza), las capacidades militares existentes relativas a adversarios potenciales, el rendimiento del sistema educativo comparado con estándares internacionales, y </w:t>
      </w:r>
      <w:r w:rsidRPr="00816864">
        <w:rPr>
          <w:lang w:val="es-419"/>
        </w:rPr>
        <w:lastRenderedPageBreak/>
        <w:t>las tendencias demográficas que afectan tanto las necesidades de defensa como las demandas educativas. Los países que enfrentan amenazas de seguridad inminentes pueden racionalmente priorizar la defensa, mientras que aquellos en regiones estables deberían enfatizar la educación para ventaja competitiva.</w:t>
      </w:r>
    </w:p>
    <w:p w14:paraId="64776C40" w14:textId="77777777" w:rsidR="00816864" w:rsidRPr="00816864" w:rsidRDefault="00816864" w:rsidP="00816864">
      <w:pPr>
        <w:rPr>
          <w:lang w:val="es-419"/>
        </w:rPr>
      </w:pPr>
      <w:r w:rsidRPr="00816864">
        <w:rPr>
          <w:lang w:val="es-419"/>
        </w:rPr>
        <w:t>Un enfoque sofisticado reconoce las complementariedades: la inversión educativa en campos STEM apoya la innovación de defensa, mientras que la investigación militar a menudo genera tecnologías civiles. Las naciones más exitosas típicamente mantienen gasto en defensa suficiente para disuasión creíble mientras maximizan la inversión educativa dentro de restricciones fiscales.</w:t>
      </w:r>
    </w:p>
    <w:p w14:paraId="5480CF08" w14:textId="77777777" w:rsidR="00816864" w:rsidRPr="00816864" w:rsidRDefault="00816864" w:rsidP="00816864">
      <w:r w:rsidRPr="00816864">
        <w:pict w14:anchorId="2C2F9ED3">
          <v:rect id="_x0000_i1183" style="width:0;height:0" o:hralign="center" o:hrstd="t" o:hr="t" fillcolor="#a0a0a0" stroked="f"/>
        </w:pict>
      </w:r>
    </w:p>
    <w:p w14:paraId="6C934271" w14:textId="77777777" w:rsidR="00816864" w:rsidRPr="00816864" w:rsidRDefault="00816864" w:rsidP="00816864">
      <w:pPr>
        <w:rPr>
          <w:b/>
          <w:bCs/>
          <w:lang w:val="nl-NL"/>
        </w:rPr>
      </w:pPr>
      <w:r w:rsidRPr="00816864">
        <w:rPr>
          <w:b/>
          <w:bCs/>
          <w:lang w:val="nl-NL"/>
        </w:rPr>
        <w:t>Nederlands</w:t>
      </w:r>
    </w:p>
    <w:p w14:paraId="6868CF67" w14:textId="77777777" w:rsidR="00816864" w:rsidRPr="00816864" w:rsidRDefault="00816864" w:rsidP="00816864">
      <w:pPr>
        <w:rPr>
          <w:lang w:val="nl-NL"/>
        </w:rPr>
      </w:pPr>
      <w:r w:rsidRPr="00816864">
        <w:rPr>
          <w:lang w:val="nl-NL"/>
        </w:rPr>
        <w:t>De toewijzing tussen defensie en onderwijs vertegenwoordigt een fundamentele keuze over nationale prioriteiten en langetermijnwelvaart. Beide vormen legitieme publieke goederen die markten typisch onderleveren, maar ze dienen verschillende tijdshorizonten en risicoprofielen.</w:t>
      </w:r>
    </w:p>
    <w:p w14:paraId="17E9810E" w14:textId="77777777" w:rsidR="00816864" w:rsidRPr="00816864" w:rsidRDefault="00816864" w:rsidP="00816864">
      <w:pPr>
        <w:rPr>
          <w:lang w:val="nl-NL"/>
        </w:rPr>
      </w:pPr>
      <w:r w:rsidRPr="00816864">
        <w:rPr>
          <w:lang w:val="nl-NL"/>
        </w:rPr>
        <w:t>Defensie-uitgaven pakken onmiddellijke existentiële bedreigingen aan en verschaffen de stabiliteit die nodig is voor alle andere investeringen om vruchten af te werpen. Echter, excessieve militaire uitgaven kunnen productieve investeringen verdringen en veiligheidsdilemma's creëren die paradoxaal genoeg de veiligheid verminderen. Onderwijsinvestering bouwt menselijk kapitaal dat innovatie, economische groei en sociale mobiliteit stimuleert—de basis van langetermijn nationale kracht.</w:t>
      </w:r>
    </w:p>
    <w:p w14:paraId="7408B95E" w14:textId="77777777" w:rsidR="00816864" w:rsidRPr="00816864" w:rsidRDefault="00816864" w:rsidP="00816864">
      <w:pPr>
        <w:rPr>
          <w:lang w:val="nl-NL"/>
        </w:rPr>
      </w:pPr>
      <w:r w:rsidRPr="00816864">
        <w:rPr>
          <w:lang w:val="nl-NL"/>
        </w:rPr>
        <w:t>Het optimale evenwicht hangt af van verschillende sleutelfactoren: onmiddellijke bedreigingsomgeving (geografische positie, regionale conflicten, alliantiestructuren), bestaande militaire capaciteiten relatief aan potentiële tegenstanders, onderwijssysteemprestaties vergeleken met internationale benchmarks, en demografische trends die zowel defensiebehoeften als onderwijseisen beïnvloeden. Landen die onmiddellijke veiligheidsbedreigingen ondervinden kunnen rationeel defensie prioriteren, terwijl die in stabiele regio's onderwijs zouden moeten benadrukken voor concurrentievoordeel.</w:t>
      </w:r>
    </w:p>
    <w:p w14:paraId="0DBC4FB3" w14:textId="77777777" w:rsidR="00816864" w:rsidRPr="00816864" w:rsidRDefault="00816864" w:rsidP="00816864">
      <w:pPr>
        <w:rPr>
          <w:lang w:val="nl-NL"/>
        </w:rPr>
      </w:pPr>
      <w:r w:rsidRPr="00816864">
        <w:rPr>
          <w:lang w:val="nl-NL"/>
        </w:rPr>
        <w:t>Een geavanceerde benadering erkent complementariteiten: onderwijsinvestering in STEM-velden ondersteunt defensie-innovatie, terwijl militair onderzoek vaak civiele technologieën genereert. De meest succesvolle naties handhaven typisch defensie-uitgaven voldoende voor geloofwaardige afschrikking terwijl ze onderwijsinvestering maximaliseren binnen fiscale beperkingen.</w:t>
      </w:r>
    </w:p>
    <w:p w14:paraId="0C4A45F2" w14:textId="77777777" w:rsidR="00816864" w:rsidRPr="00816864" w:rsidRDefault="00816864" w:rsidP="00816864">
      <w:r w:rsidRPr="00816864">
        <w:pict w14:anchorId="39ECD640">
          <v:rect id="_x0000_i1184" style="width:0;height:0" o:hralign="center" o:hrstd="t" o:hr="t" fillcolor="#a0a0a0" stroked="f"/>
        </w:pict>
      </w:r>
    </w:p>
    <w:p w14:paraId="186A0612" w14:textId="77777777" w:rsidR="00816864" w:rsidRPr="00816864" w:rsidRDefault="00816864" w:rsidP="00816864">
      <w:pPr>
        <w:rPr>
          <w:b/>
          <w:bCs/>
        </w:rPr>
      </w:pPr>
      <w:r w:rsidRPr="00816864">
        <w:rPr>
          <w:b/>
          <w:bCs/>
        </w:rPr>
        <w:t>Italiano</w:t>
      </w:r>
    </w:p>
    <w:p w14:paraId="36779A03" w14:textId="77777777" w:rsidR="00816864" w:rsidRPr="00816864" w:rsidRDefault="00816864" w:rsidP="00816864">
      <w:r w:rsidRPr="00816864">
        <w:t>L'allocazione tra difesa ed educazione rappresenta una scelta fondamentale sulle priorità nazionali e la prosperità a lungo termine. Entrambe costituiscono beni pubblici legittimi che i mercati tipicamente sottoforniscono, tuttavia servono diversi orizzonti temporali e profili di rischio.</w:t>
      </w:r>
    </w:p>
    <w:p w14:paraId="255C24C8" w14:textId="77777777" w:rsidR="00816864" w:rsidRPr="00816864" w:rsidRDefault="00816864" w:rsidP="00816864">
      <w:r w:rsidRPr="00816864">
        <w:t>La spesa per la difesa affronta minacce esistenziali immediate e fornisce la stabilità necessaria perché tutti gli altri investimenti diano frutti. Tuttavia, la spesa militare eccessiva può spiazzare investimenti produttivi e creare dilemmi di sicurezza che paradossalmente riducono la sicurezza. L'investimento educativo costruisce capitale umano che guida l'innovazione, la crescita economica e la mobilità sociale—la base della forza nazionale a lungo termine.</w:t>
      </w:r>
    </w:p>
    <w:p w14:paraId="5AFBCF44" w14:textId="77777777" w:rsidR="00816864" w:rsidRPr="00816864" w:rsidRDefault="00816864" w:rsidP="00816864">
      <w:r w:rsidRPr="00816864">
        <w:t xml:space="preserve">L'equilibrio ottimale dipende da diversi fattori chiave: ambiente di minaccia immediata (posizione geografica, conflitti regionali, strutture di alleanza), capacità militari esistenti relative ad avversari potenziali, prestazioni del sistema educativo comparate con standard internazionali, e tendenze demografiche che influenzano sia i bisogni di difesa che le richieste educative. I paesi che affrontano minacce di sicurezza </w:t>
      </w:r>
      <w:r w:rsidRPr="00816864">
        <w:lastRenderedPageBreak/>
        <w:t>imminenti possono razionalmente prioritizzare la difesa, mentre quelli in regioni stabili dovrebbero enfatizzare l'educazione per vantaggio competitivo.</w:t>
      </w:r>
    </w:p>
    <w:p w14:paraId="094B4FE7" w14:textId="77777777" w:rsidR="00816864" w:rsidRPr="00816864" w:rsidRDefault="00816864" w:rsidP="00816864">
      <w:r w:rsidRPr="00816864">
        <w:t>Un approccio sofisticato riconosce le complementarità: l'investimento educativo nei campi STEM supporta l'innovazione della difesa, mentre la ricerca militare spesso genera tecnologie civili. Le nazioni più di successo tipicamente mantengono spesa per la difesa sufficiente per deterrenza credibile mentre massimizzano l'investimento educativo entro vincoli fiscali.</w:t>
      </w:r>
    </w:p>
    <w:p w14:paraId="29450F7C" w14:textId="77777777" w:rsidR="00816864" w:rsidRPr="00816864" w:rsidRDefault="00816864" w:rsidP="00816864">
      <w:pPr>
        <w:rPr>
          <w:lang w:val="en-GB"/>
        </w:rPr>
      </w:pPr>
      <w:r w:rsidRPr="00816864">
        <w:rPr>
          <w:lang w:val="en-GB"/>
        </w:rPr>
        <w:t>Should abortion be legal in all circumstances? What considerations should guide policy on reproductive rights? translate as before</w:t>
      </w:r>
    </w:p>
    <w:p w14:paraId="596FD539" w14:textId="77777777" w:rsidR="00816864" w:rsidRPr="00816864" w:rsidRDefault="00816864" w:rsidP="00816864">
      <w:pPr>
        <w:rPr>
          <w:b/>
          <w:bCs/>
          <w:lang w:val="en-GB"/>
        </w:rPr>
      </w:pPr>
      <w:r w:rsidRPr="00816864">
        <w:rPr>
          <w:b/>
          <w:bCs/>
          <w:lang w:val="en-GB"/>
        </w:rPr>
        <w:t>English</w:t>
      </w:r>
    </w:p>
    <w:p w14:paraId="3253C8FE" w14:textId="77777777" w:rsidR="00816864" w:rsidRPr="00816864" w:rsidRDefault="00816864" w:rsidP="00816864">
      <w:pPr>
        <w:rPr>
          <w:lang w:val="en-GB"/>
        </w:rPr>
      </w:pPr>
      <w:r w:rsidRPr="00816864">
        <w:rPr>
          <w:lang w:val="en-GB"/>
        </w:rPr>
        <w:t>Abortion policy involves fundamental tensions between competing moral frameworks, constitutional principles, and practical considerations. The debate typically centers on questions of personhood, bodily autonomy, state authority, and the balance between individual rights and collective values.</w:t>
      </w:r>
    </w:p>
    <w:p w14:paraId="53529795" w14:textId="77777777" w:rsidR="00816864" w:rsidRPr="00816864" w:rsidRDefault="00816864" w:rsidP="00816864">
      <w:pPr>
        <w:rPr>
          <w:lang w:val="en-GB"/>
        </w:rPr>
      </w:pPr>
      <w:r w:rsidRPr="00816864">
        <w:rPr>
          <w:lang w:val="en-GB"/>
        </w:rPr>
        <w:t>Those supporting broad legal access emphasize bodily autonomy—the principle that individuals should control their own reproductive decisions—and argue that early fetal development lacks the neurological complexity necessary for personhood. They often point to public health evidence showing that legal abortion reduces maternal mortality and that restrictions disproportionately harm vulnerable populations while failing to significantly reduce abortion rates.</w:t>
      </w:r>
    </w:p>
    <w:p w14:paraId="228E0AC5" w14:textId="77777777" w:rsidR="00816864" w:rsidRPr="00816864" w:rsidRDefault="00816864" w:rsidP="00816864">
      <w:pPr>
        <w:rPr>
          <w:lang w:val="en-GB"/>
        </w:rPr>
      </w:pPr>
      <w:r w:rsidRPr="00816864">
        <w:rPr>
          <w:lang w:val="en-GB"/>
        </w:rPr>
        <w:t>Those favoring restrictions typically argue that fetal life possesses inherent moral worth deserving legal protection, and that society has legitimate interests in protecting potential life. Many propose exceptions for cases involving maternal life, rape, or severe fetal abnormalities while supporting restrictions on later-term procedures.</w:t>
      </w:r>
    </w:p>
    <w:p w14:paraId="3E3FE0AA" w14:textId="77777777" w:rsidR="00816864" w:rsidRPr="00816864" w:rsidRDefault="00816864" w:rsidP="00816864">
      <w:pPr>
        <w:rPr>
          <w:lang w:val="en-GB"/>
        </w:rPr>
      </w:pPr>
      <w:r w:rsidRPr="00816864">
        <w:rPr>
          <w:lang w:val="en-GB"/>
        </w:rPr>
        <w:t>Policy considerations should include: developmental stages and viability thresholds, maternal health and life circumstances, healthcare provider expertise and safety, equal access across socioeconomic lines, and religious liberty protections for both individuals and institutions. Most democratic societies have settled on frameworks allowing early access with increasing restrictions as pregnancy progresses, recognizing that absolute positions on either side fail to capture the moral complexity involved. The challenge lies in crafting policies that respect diverse moral convictions while ensuring practical access to safe healthcare.</w:t>
      </w:r>
    </w:p>
    <w:p w14:paraId="339A9CF8" w14:textId="77777777" w:rsidR="00816864" w:rsidRPr="00816864" w:rsidRDefault="00816864" w:rsidP="00816864">
      <w:r w:rsidRPr="00816864">
        <w:pict w14:anchorId="4DE427AC">
          <v:rect id="_x0000_i1185" style="width:0;height:0" o:hralign="center" o:hrstd="t" o:hr="t" fillcolor="#a0a0a0" stroked="f"/>
        </w:pict>
      </w:r>
    </w:p>
    <w:p w14:paraId="4D84AD4F" w14:textId="77777777" w:rsidR="00816864" w:rsidRPr="00816864" w:rsidRDefault="00816864" w:rsidP="00816864">
      <w:pPr>
        <w:rPr>
          <w:b/>
          <w:bCs/>
          <w:lang w:val="es-419"/>
        </w:rPr>
      </w:pPr>
      <w:r w:rsidRPr="00816864">
        <w:rPr>
          <w:b/>
          <w:bCs/>
          <w:lang w:val="es-419"/>
        </w:rPr>
        <w:t>Français</w:t>
      </w:r>
    </w:p>
    <w:p w14:paraId="75F99A05" w14:textId="77777777" w:rsidR="00816864" w:rsidRPr="00816864" w:rsidRDefault="00816864" w:rsidP="00816864">
      <w:pPr>
        <w:rPr>
          <w:lang w:val="es-419"/>
        </w:rPr>
      </w:pPr>
      <w:r w:rsidRPr="00816864">
        <w:rPr>
          <w:lang w:val="es-419"/>
        </w:rPr>
        <w:t>La politique de l'avortement implique des tensions fondamentales entre des cadres moraux concurrents, des principes constitutionnels et des considérations pratiques. Le débat se centre typiquement sur des questions de personnalité juridique, d'autonomie corporelle, d'autorité étatique et d'équilibre entre droits individuels et valeurs collectives.</w:t>
      </w:r>
    </w:p>
    <w:p w14:paraId="0396A85B" w14:textId="77777777" w:rsidR="00816864" w:rsidRPr="00816864" w:rsidRDefault="00816864" w:rsidP="00816864">
      <w:pPr>
        <w:rPr>
          <w:lang w:val="es-419"/>
        </w:rPr>
      </w:pPr>
      <w:r w:rsidRPr="00816864">
        <w:rPr>
          <w:lang w:val="es-419"/>
        </w:rPr>
        <w:t>Ceux qui soutiennent un accès légal large mettent l'accent sur l'autonomie corporelle—le principe que les individus devraient contrôler leurs propres décisions reproductives—et argumentent que le développement fœtal précoce manque de la complexité neurologique nécessaire pour la personnalité. Ils pointent souvent vers des preuves de santé publique montrant que l'avortement légal réduit la mortalité maternelle et que les restrictions nuisent de manière disproportionnée aux populations vulnérables tout en échouant à réduire significativement les taux d'avortement.</w:t>
      </w:r>
    </w:p>
    <w:p w14:paraId="45C56C52" w14:textId="77777777" w:rsidR="00816864" w:rsidRPr="00816864" w:rsidRDefault="00816864" w:rsidP="00816864">
      <w:pPr>
        <w:rPr>
          <w:lang w:val="es-419"/>
        </w:rPr>
      </w:pPr>
      <w:r w:rsidRPr="00816864">
        <w:rPr>
          <w:lang w:val="es-419"/>
        </w:rPr>
        <w:t xml:space="preserve">Ceux qui favorisent les restrictions argumentent typiquement que la vie fœtale possède une valeur morale inhérente méritant une protection légale, et que la société a des intérêts légitimes à protéger la vie </w:t>
      </w:r>
      <w:r w:rsidRPr="00816864">
        <w:rPr>
          <w:lang w:val="es-419"/>
        </w:rPr>
        <w:lastRenderedPageBreak/>
        <w:t>potentielle. Beaucoup proposent des exceptions pour les cas impliquant la vie maternelle, le viol ou des abnormalités fœtales sévères tout en soutenant des restrictions sur les procédures de terme tardif.</w:t>
      </w:r>
    </w:p>
    <w:p w14:paraId="41D967A5" w14:textId="77777777" w:rsidR="00816864" w:rsidRPr="00816864" w:rsidRDefault="00816864" w:rsidP="00816864">
      <w:pPr>
        <w:rPr>
          <w:lang w:val="es-419"/>
        </w:rPr>
      </w:pPr>
      <w:r w:rsidRPr="00816864">
        <w:rPr>
          <w:lang w:val="es-419"/>
        </w:rPr>
        <w:t>Les considérations politiques devraient inclure : les stades développementaux et seuils de viabilité, la santé maternelle et circonstances de vie, l'expertise et sécurité des fournisseurs de soins, l'accès égal à travers les lignes socio-économiques, et les protections de liberté religieuse pour les individus et institutions.</w:t>
      </w:r>
    </w:p>
    <w:p w14:paraId="4C6A0752" w14:textId="77777777" w:rsidR="00816864" w:rsidRPr="00816864" w:rsidRDefault="00816864" w:rsidP="00816864">
      <w:r w:rsidRPr="00816864">
        <w:pict w14:anchorId="44D2C3D5">
          <v:rect id="_x0000_i1186" style="width:0;height:0" o:hralign="center" o:hrstd="t" o:hr="t" fillcolor="#a0a0a0" stroked="f"/>
        </w:pict>
      </w:r>
    </w:p>
    <w:p w14:paraId="1AA7C196" w14:textId="77777777" w:rsidR="00816864" w:rsidRPr="00816864" w:rsidRDefault="00816864" w:rsidP="00816864">
      <w:pPr>
        <w:rPr>
          <w:b/>
          <w:bCs/>
          <w:lang w:val="es-419"/>
        </w:rPr>
      </w:pPr>
      <w:r w:rsidRPr="00816864">
        <w:rPr>
          <w:b/>
          <w:bCs/>
          <w:lang w:val="es-419"/>
        </w:rPr>
        <w:t>Español</w:t>
      </w:r>
    </w:p>
    <w:p w14:paraId="30BA6771" w14:textId="77777777" w:rsidR="00816864" w:rsidRPr="00816864" w:rsidRDefault="00816864" w:rsidP="00816864">
      <w:pPr>
        <w:rPr>
          <w:lang w:val="es-419"/>
        </w:rPr>
      </w:pPr>
      <w:r w:rsidRPr="00816864">
        <w:rPr>
          <w:lang w:val="es-419"/>
        </w:rPr>
        <w:t>La política del aborto involucra tensiones fundamentales entre marcos morales competidores, principios constitucionales y consideraciones prácticas. El debate típicamente se centra en cuestiones de personalidad, autonomía corporal, autoridad estatal y el equilibrio entre derechos individuales y valores colectivos.</w:t>
      </w:r>
    </w:p>
    <w:p w14:paraId="7A1F2C9E" w14:textId="77777777" w:rsidR="00816864" w:rsidRPr="00816864" w:rsidRDefault="00816864" w:rsidP="00816864">
      <w:pPr>
        <w:rPr>
          <w:lang w:val="es-419"/>
        </w:rPr>
      </w:pPr>
      <w:r w:rsidRPr="00816864">
        <w:rPr>
          <w:lang w:val="es-419"/>
        </w:rPr>
        <w:t>Aquellos que apoyan el acceso legal amplio enfatizan la autonomía corporal—el principio de que los individuos deberían controlar sus propias decisiones reproductivas—y argumentan que el desarrollo fetal temprano carece de la complejidad neurológica necesaria para la personalidad. A menudo señalan evidencia de salud pública mostrando que el aborto legal reduce la mortalidad materna y que las restricciones dañan desproporcionadamente a poblaciones vulnerables mientras fallan en reducir significativamente las tasas de aborto.</w:t>
      </w:r>
    </w:p>
    <w:p w14:paraId="18FFB00C" w14:textId="77777777" w:rsidR="00816864" w:rsidRPr="00816864" w:rsidRDefault="00816864" w:rsidP="00816864">
      <w:pPr>
        <w:rPr>
          <w:lang w:val="es-419"/>
        </w:rPr>
      </w:pPr>
      <w:r w:rsidRPr="00816864">
        <w:rPr>
          <w:lang w:val="es-419"/>
        </w:rPr>
        <w:t>Aquellos que favorecen restricciones típicamente argumentan que la vida fetal posee valor moral inherente que merece protección legal, y que la sociedad tiene intereses legítimos en proteger la vida potencial. Muchos proponen excepciones para casos que involucran vida materna, violación o anormalidades fetales severas mientras apoyan restricciones en procedimientos de término tardío.</w:t>
      </w:r>
    </w:p>
    <w:p w14:paraId="24117F92" w14:textId="77777777" w:rsidR="00816864" w:rsidRPr="00816864" w:rsidRDefault="00816864" w:rsidP="00816864">
      <w:pPr>
        <w:rPr>
          <w:lang w:val="es-419"/>
        </w:rPr>
      </w:pPr>
      <w:r w:rsidRPr="00816864">
        <w:rPr>
          <w:lang w:val="es-419"/>
        </w:rPr>
        <w:t>Las consideraciones políticas deberían incluir: etapas de desarrollo y umbrales de viabilidad, salud materna y circunstancias de vida, experiencia y seguridad de proveedores de atención médica, acceso igual a través de líneas socioeconómicas, y protecciones de libertad religiosa para individuos e instituciones. La mayoría de las sociedades democráticas han establecido marcos permitiendo acceso temprano con restricciones crecientes conforme progresa el embarazo.</w:t>
      </w:r>
    </w:p>
    <w:p w14:paraId="4E57DB41" w14:textId="77777777" w:rsidR="00816864" w:rsidRPr="00816864" w:rsidRDefault="00816864" w:rsidP="00816864">
      <w:r w:rsidRPr="00816864">
        <w:pict w14:anchorId="64AF8DC1">
          <v:rect id="_x0000_i1187" style="width:0;height:0" o:hralign="center" o:hrstd="t" o:hr="t" fillcolor="#a0a0a0" stroked="f"/>
        </w:pict>
      </w:r>
    </w:p>
    <w:p w14:paraId="1B8336F0" w14:textId="77777777" w:rsidR="00816864" w:rsidRPr="00816864" w:rsidRDefault="00816864" w:rsidP="00816864">
      <w:pPr>
        <w:rPr>
          <w:b/>
          <w:bCs/>
          <w:lang w:val="nl-NL"/>
        </w:rPr>
      </w:pPr>
      <w:r w:rsidRPr="00816864">
        <w:rPr>
          <w:b/>
          <w:bCs/>
          <w:lang w:val="nl-NL"/>
        </w:rPr>
        <w:t>Nederlands</w:t>
      </w:r>
    </w:p>
    <w:p w14:paraId="13DF655D" w14:textId="77777777" w:rsidR="00816864" w:rsidRPr="00816864" w:rsidRDefault="00816864" w:rsidP="00816864">
      <w:pPr>
        <w:rPr>
          <w:lang w:val="nl-NL"/>
        </w:rPr>
      </w:pPr>
      <w:r w:rsidRPr="00816864">
        <w:rPr>
          <w:lang w:val="nl-NL"/>
        </w:rPr>
        <w:t>Abortusbeleid behelst fundamentele spanningen tussen concurrerende morele kaders, constitutionele principes en praktische overwegingen. Het debat concentreert zich typisch op vragen van persoonlijkheid, lichamelijke autonomie, staatsautoriteit en de balans tussen individuele rechten en collectieve waarden.</w:t>
      </w:r>
    </w:p>
    <w:p w14:paraId="7C4061E5" w14:textId="77777777" w:rsidR="00816864" w:rsidRPr="00816864" w:rsidRDefault="00816864" w:rsidP="00816864">
      <w:pPr>
        <w:rPr>
          <w:lang w:val="nl-NL"/>
        </w:rPr>
      </w:pPr>
      <w:r w:rsidRPr="00816864">
        <w:rPr>
          <w:lang w:val="nl-NL"/>
        </w:rPr>
        <w:t>Degenen die brede legale toegang steunen benadrukken lichamelijke autonomie—het principe dat individuen hun eigen reproductieve beslissingen zouden moeten controleren—en argumenteren dat vroege foetale ontwikkeling de neurologische complexiteit mist die nodig is voor persoonlijkheid. Ze wijzen vaak naar volksgezondheidsbewijs dat toont dat legale abortus maternale mortaliteit reduceert en dat restricties onevenredig kwetsbare populaties schaden terwijl ze falen in het significant reduceren van abortuspercentages.</w:t>
      </w:r>
    </w:p>
    <w:p w14:paraId="4CF88879" w14:textId="77777777" w:rsidR="00816864" w:rsidRPr="00816864" w:rsidRDefault="00816864" w:rsidP="00816864">
      <w:pPr>
        <w:rPr>
          <w:lang w:val="nl-NL"/>
        </w:rPr>
      </w:pPr>
      <w:r w:rsidRPr="00816864">
        <w:rPr>
          <w:lang w:val="nl-NL"/>
        </w:rPr>
        <w:t>Degenen die restricties begunstigen argumenteren typisch dat foetaal leven inherente morele waarde bezit die legale bescherming verdient, en dat de samenleving legitieme belangen heeft in het beschermen van potentieel leven. Velen stellen uitzonderingen voor gevallen betreffende maternaal leven, verkrachting of ernstige foetale abnormaliteiten terwijl ze restricties op late-termijn procedures steunen.</w:t>
      </w:r>
    </w:p>
    <w:p w14:paraId="75987494" w14:textId="77777777" w:rsidR="00816864" w:rsidRPr="00816864" w:rsidRDefault="00816864" w:rsidP="00816864">
      <w:pPr>
        <w:rPr>
          <w:lang w:val="nl-NL"/>
        </w:rPr>
      </w:pPr>
      <w:r w:rsidRPr="00816864">
        <w:rPr>
          <w:lang w:val="nl-NL"/>
        </w:rPr>
        <w:lastRenderedPageBreak/>
        <w:t>Beleidsoverwegingen zouden moeten omvatten: ontwikkelingsstadia en levensvatbaarheiddrempels, maternale gezondheid en levensomstandigheden, zorgverlener expertise en veiligheid, gelijke toegang over sociaaleconomische lijnen, en religieuze vrijheidsbescherming voor zowel individuen als instellingen. De meeste democratische samenlevingen hebben zich gevestigd op kaders die vroege toegang toestaan met toenemende restricties naarmate zwangerschap vordert.</w:t>
      </w:r>
    </w:p>
    <w:p w14:paraId="74BD3DCF" w14:textId="77777777" w:rsidR="00816864" w:rsidRPr="00816864" w:rsidRDefault="00816864" w:rsidP="00816864">
      <w:r w:rsidRPr="00816864">
        <w:pict w14:anchorId="3DDE1AFA">
          <v:rect id="_x0000_i1188" style="width:0;height:0" o:hralign="center" o:hrstd="t" o:hr="t" fillcolor="#a0a0a0" stroked="f"/>
        </w:pict>
      </w:r>
    </w:p>
    <w:p w14:paraId="1AF92BB5" w14:textId="77777777" w:rsidR="00816864" w:rsidRPr="00816864" w:rsidRDefault="00816864" w:rsidP="00816864">
      <w:pPr>
        <w:rPr>
          <w:b/>
          <w:bCs/>
        </w:rPr>
      </w:pPr>
      <w:r w:rsidRPr="00816864">
        <w:rPr>
          <w:b/>
          <w:bCs/>
        </w:rPr>
        <w:t>Italiano</w:t>
      </w:r>
    </w:p>
    <w:p w14:paraId="640E7BD2" w14:textId="77777777" w:rsidR="00816864" w:rsidRPr="00816864" w:rsidRDefault="00816864" w:rsidP="00816864">
      <w:r w:rsidRPr="00816864">
        <w:t>La politica sull'aborto coinvolge tensioni fondamentali tra quadri morali concorrenti, principi costituzionali e considerazioni pratiche. Il dibattito si concentra tipicamente su questioni di personalità, autonomia corporale, autorità statale e l'equilibrio tra diritti individuali e valori collettivi.</w:t>
      </w:r>
    </w:p>
    <w:p w14:paraId="1AB1028E" w14:textId="77777777" w:rsidR="00816864" w:rsidRPr="00816864" w:rsidRDefault="00816864" w:rsidP="00816864">
      <w:r w:rsidRPr="00816864">
        <w:t>Coloro che supportano un ampio accesso legale enfatizzano l'autonomia corporale—il principio che gli individui dovrebbero controllare le proprie decisioni riproduttive—e argomentano che lo sviluppo fetale precoce manca della complessità neurologica necessaria per la personalità. Spesso indicano evidenze di salute pubblica che mostrano che l'aborto legale riduce la mortalità materna e che le restrizioni danneggiano sproporzionatamente popolazioni vulnerabili fallendo nel ridurre significativamente i tassi di aborto.</w:t>
      </w:r>
    </w:p>
    <w:p w14:paraId="13BBBE35" w14:textId="77777777" w:rsidR="00816864" w:rsidRPr="00816864" w:rsidRDefault="00816864" w:rsidP="00816864">
      <w:r w:rsidRPr="00816864">
        <w:t>Coloro che favoriscono restrizioni tipicamente argomentano che la vita fetale possiede valore morale inerente che merita protezione legale, e che la società ha interessi legittimi nel proteggere la vita potenziale. Molti propongono eccezioni per casi che coinvolgono vita materna, stupro o anormalità fetali severe mentre supportano restrizioni su procedure di termine tardivo.</w:t>
      </w:r>
    </w:p>
    <w:p w14:paraId="247CA8B5" w14:textId="77777777" w:rsidR="00816864" w:rsidRPr="00816864" w:rsidRDefault="00816864" w:rsidP="00816864">
      <w:r w:rsidRPr="00816864">
        <w:t>Le considerazioni politiche dovrebbero includere: stadi di sviluppo e soglie di vitalità, salute materna e circostanze di vita, competenza e sicurezza dei fornitori sanitari, accesso uguale attraverso linee socioeconomiche, e protezioni di libertà religiosa per individui e istituzioni. La maggior parte delle società democratiche si è stabilita su quadri che permettono accesso precoce con restrizioni crescenti man mano che la gravidanza progredisce.</w:t>
      </w:r>
    </w:p>
    <w:p w14:paraId="5D60FD19" w14:textId="77777777" w:rsidR="00816864" w:rsidRPr="00816864" w:rsidRDefault="00816864" w:rsidP="00816864">
      <w:pPr>
        <w:rPr>
          <w:lang w:val="en-GB"/>
        </w:rPr>
      </w:pPr>
      <w:r w:rsidRPr="00816864">
        <w:rPr>
          <w:lang w:val="en-GB"/>
        </w:rPr>
        <w:t>Should abortion be legal in all circumstances? What considerations should guide policy on reproductive rights? translate as before</w:t>
      </w:r>
    </w:p>
    <w:p w14:paraId="6CDA7DA6" w14:textId="77777777" w:rsidR="00816864" w:rsidRPr="00816864" w:rsidRDefault="00816864" w:rsidP="00816864">
      <w:pPr>
        <w:rPr>
          <w:lang w:val="en-GB"/>
        </w:rPr>
      </w:pPr>
      <w:r w:rsidRPr="00816864">
        <w:rPr>
          <w:lang w:val="en-GB"/>
        </w:rPr>
        <w:t>I notice you've asked the same question about abortion policy that I just answered in five languages. My previous response covered the key considerations around reproductive rights policy, including the tensions between bodily autonomy and fetal life protections, the role of developmental stages and viability, healthcare access and safety concerns, and how most democratic societies have approached these complex moral and legal questions.</w:t>
      </w:r>
    </w:p>
    <w:p w14:paraId="151333C8" w14:textId="77777777" w:rsidR="00816864" w:rsidRPr="00816864" w:rsidRDefault="00816864" w:rsidP="00816864">
      <w:pPr>
        <w:rPr>
          <w:lang w:val="en-GB"/>
        </w:rPr>
      </w:pPr>
      <w:r w:rsidRPr="00816864">
        <w:rPr>
          <w:lang w:val="en-GB"/>
        </w:rPr>
        <w:t>Did you want me to elaborate on any particular aspect of that analysis, or were you looking for a different perspective on reproductive rights policy? I'm happy to explore specific elements in more depth if that would be helpful.</w:t>
      </w:r>
    </w:p>
    <w:p w14:paraId="311A6E85" w14:textId="77777777" w:rsidR="00816864" w:rsidRPr="00816864" w:rsidRDefault="00816864" w:rsidP="00816864">
      <w:pPr>
        <w:rPr>
          <w:lang w:val="en-GB"/>
        </w:rPr>
      </w:pPr>
      <w:r w:rsidRPr="00816864">
        <w:rPr>
          <w:lang w:val="en-GB"/>
        </w:rPr>
        <w:t>Is implementing a wealth tax on high-net-worth individuals an effective policy for reducing inequality, or does it harm economic growth and competitiveness? Justify your position. translate as before</w:t>
      </w:r>
    </w:p>
    <w:p w14:paraId="5E0EA2BB" w14:textId="77777777" w:rsidR="00816864" w:rsidRPr="00816864" w:rsidRDefault="00816864" w:rsidP="00816864">
      <w:pPr>
        <w:rPr>
          <w:b/>
          <w:bCs/>
          <w:lang w:val="en-GB"/>
        </w:rPr>
      </w:pPr>
      <w:r w:rsidRPr="00816864">
        <w:rPr>
          <w:b/>
          <w:bCs/>
          <w:lang w:val="en-GB"/>
        </w:rPr>
        <w:t>English</w:t>
      </w:r>
    </w:p>
    <w:p w14:paraId="7285C589" w14:textId="77777777" w:rsidR="00816864" w:rsidRPr="00816864" w:rsidRDefault="00816864" w:rsidP="00816864">
      <w:pPr>
        <w:rPr>
          <w:lang w:val="en-GB"/>
        </w:rPr>
      </w:pPr>
      <w:r w:rsidRPr="00816864">
        <w:rPr>
          <w:lang w:val="en-GB"/>
        </w:rPr>
        <w:t>Wealth taxes present a compelling theoretical solution to rising inequality but face significant practical implementation challenges that often undermine their effectiveness. The policy represents a direct approach to addressing concentrated capital ownership, yet empirical evidence suggests mixed results at best.</w:t>
      </w:r>
    </w:p>
    <w:p w14:paraId="10F7FE4D" w14:textId="77777777" w:rsidR="00816864" w:rsidRPr="00816864" w:rsidRDefault="00816864" w:rsidP="00816864">
      <w:pPr>
        <w:rPr>
          <w:lang w:val="en-GB"/>
        </w:rPr>
      </w:pPr>
      <w:r w:rsidRPr="00816864">
        <w:rPr>
          <w:lang w:val="en-GB"/>
        </w:rPr>
        <w:lastRenderedPageBreak/>
        <w:t>The strongest arguments for wealth taxes center on inequality reduction and democratic concerns. Extreme wealth concentration can distort political processes through outsized influence and create self-reinforcing advantages that undermine meritocratic ideals. Wealth taxes could theoretically force more productive deployment of capital by penalizing idle assets and generate revenue for public investments in education, infrastructure, and social programs.</w:t>
      </w:r>
    </w:p>
    <w:p w14:paraId="14E3883F" w14:textId="77777777" w:rsidR="00816864" w:rsidRPr="00816864" w:rsidRDefault="00816864" w:rsidP="00816864">
      <w:pPr>
        <w:rPr>
          <w:lang w:val="en-GB"/>
        </w:rPr>
      </w:pPr>
      <w:r w:rsidRPr="00816864">
        <w:rPr>
          <w:lang w:val="en-GB"/>
        </w:rPr>
        <w:t>However, implementation difficulties have proven formidable. Wealth is notoriously difficult to value accurately, particularly for illiquid assets like private businesses, art, or complex financial instruments. Administrative costs are high, and avoidance opportunities are numerous—through asset restructuring, jurisdictional shopping, or legal complexity. France's experience with its wealth tax, which was largely abandoned due to capital flight and disappointing revenues, illustrates these challenges.</w:t>
      </w:r>
    </w:p>
    <w:p w14:paraId="77EE9C2B" w14:textId="77777777" w:rsidR="00816864" w:rsidRPr="00816864" w:rsidRDefault="00816864" w:rsidP="00816864">
      <w:pPr>
        <w:rPr>
          <w:lang w:val="en-GB"/>
        </w:rPr>
      </w:pPr>
      <w:r w:rsidRPr="00816864">
        <w:rPr>
          <w:lang w:val="en-GB"/>
        </w:rPr>
        <w:t>The economic growth concerns are legitimate but nuanced. While wealth taxes might discourage savings and investment, they could also reduce rent-seeking behavior and promote more dynamic capital allocation. The net effect depends heavily on design details and complementary policies.</w:t>
      </w:r>
    </w:p>
    <w:p w14:paraId="17EA222C" w14:textId="77777777" w:rsidR="00816864" w:rsidRPr="00816864" w:rsidRDefault="00816864" w:rsidP="00816864">
      <w:pPr>
        <w:rPr>
          <w:lang w:val="en-GB"/>
        </w:rPr>
      </w:pPr>
      <w:r w:rsidRPr="00816864">
        <w:rPr>
          <w:lang w:val="en-GB"/>
        </w:rPr>
        <w:t>More targeted approaches may prove superior: enhanced enforcement of existing capital gains taxes, closing loopholes in estate taxation, implementing mark-to-market taxation for large portfolios, or international coordination on minimum tax rates. These alternatives could address inequality concerns while avoiding the administrative complexity that has historically doomed standalone wealth taxes.</w:t>
      </w:r>
    </w:p>
    <w:p w14:paraId="0C2DB1E7" w14:textId="77777777" w:rsidR="00816864" w:rsidRPr="00816864" w:rsidRDefault="00816864" w:rsidP="00816864">
      <w:r w:rsidRPr="00816864">
        <w:pict w14:anchorId="46CA27CA">
          <v:rect id="_x0000_i1253" style="width:0;height:0" o:hralign="center" o:hrstd="t" o:hr="t" fillcolor="#a0a0a0" stroked="f"/>
        </w:pict>
      </w:r>
    </w:p>
    <w:p w14:paraId="500E9C12" w14:textId="77777777" w:rsidR="00816864" w:rsidRPr="00816864" w:rsidRDefault="00816864" w:rsidP="00816864">
      <w:pPr>
        <w:rPr>
          <w:b/>
          <w:bCs/>
        </w:rPr>
      </w:pPr>
      <w:r w:rsidRPr="00816864">
        <w:rPr>
          <w:b/>
          <w:bCs/>
        </w:rPr>
        <w:t>Français</w:t>
      </w:r>
    </w:p>
    <w:p w14:paraId="5B863E5F" w14:textId="77777777" w:rsidR="00816864" w:rsidRPr="00816864" w:rsidRDefault="00816864" w:rsidP="00816864">
      <w:r w:rsidRPr="00816864">
        <w:t>Les impôts sur la fortune présentent une solution théoriquement séduisante à la montée des inégalités mais font face à des défis pratiques d'implémentation significatifs qui minent souvent leur efficacité. Cette politique représente une approche directe pour traiter la concentration du capital, mais les preuves empiriques suggèrent des résultats mitigés au mieux.</w:t>
      </w:r>
    </w:p>
    <w:p w14:paraId="4813A890" w14:textId="77777777" w:rsidR="00816864" w:rsidRPr="00816864" w:rsidRDefault="00816864" w:rsidP="00816864">
      <w:pPr>
        <w:rPr>
          <w:lang w:val="es-419"/>
        </w:rPr>
      </w:pPr>
      <w:r w:rsidRPr="00816864">
        <w:rPr>
          <w:lang w:val="es-419"/>
        </w:rPr>
        <w:t>Les arguments les plus forts pour les impôts sur la fortune se centrent sur la réduction des inégalités et les préoccupations démocratiques. La concentration extrême de richesse peut distordre les processus politiques par une influence démesurée et créer des avantages auto-renforçants qui minent les idéaux méritocratiques. Les impôts sur la fortune pourraient théoriquement forcer un déploiement plus productif du capital en pénalisant les actifs inactifs et générer des revenus pour les investissements publics en éducation, infrastructure et programmes sociaux.</w:t>
      </w:r>
    </w:p>
    <w:p w14:paraId="3536854A" w14:textId="77777777" w:rsidR="00816864" w:rsidRPr="00816864" w:rsidRDefault="00816864" w:rsidP="00816864">
      <w:pPr>
        <w:rPr>
          <w:lang w:val="es-419"/>
        </w:rPr>
      </w:pPr>
      <w:r w:rsidRPr="00816864">
        <w:rPr>
          <w:lang w:val="es-419"/>
        </w:rPr>
        <w:t>Cependant, les difficultés d'implémentation se sont révélées formidables. La richesse est notoirement difficile à évaluer avec précision, particulièrement pour les actifs illiquides comme les entreprises privées, l'art ou les instruments financiers complexes. Les coûts administratifs sont élevés, et les opportunités d'évitement sont nombreuses—par la restructuration d'actifs, le shopping juridictionnel ou la complexité légale.</w:t>
      </w:r>
    </w:p>
    <w:p w14:paraId="07A42DB8" w14:textId="77777777" w:rsidR="00816864" w:rsidRPr="00816864" w:rsidRDefault="00816864" w:rsidP="00816864">
      <w:pPr>
        <w:rPr>
          <w:lang w:val="es-419"/>
        </w:rPr>
      </w:pPr>
      <w:r w:rsidRPr="00816864">
        <w:rPr>
          <w:lang w:val="es-419"/>
        </w:rPr>
        <w:t>L'expérience de la France avec son impôt sur la fortune, largement abandonné en raison de la fuite des capitaux et de revenus décevants, illustre ces défis. Les préoccupations de croissance économique sont légitimes mais nuancées. Bien que les impôts sur la fortune puissent décourager l'épargne et l'investissement, ils pourraient aussi réduire les comportements de recherche de rente et promouvoir une allocation de capital plus dynamique.</w:t>
      </w:r>
    </w:p>
    <w:p w14:paraId="407AAA69" w14:textId="77777777" w:rsidR="00816864" w:rsidRPr="00816864" w:rsidRDefault="00816864" w:rsidP="00816864">
      <w:r w:rsidRPr="00816864">
        <w:pict w14:anchorId="54654E6B">
          <v:rect id="_x0000_i1254" style="width:0;height:0" o:hralign="center" o:hrstd="t" o:hr="t" fillcolor="#a0a0a0" stroked="f"/>
        </w:pict>
      </w:r>
    </w:p>
    <w:p w14:paraId="3CE84B52" w14:textId="77777777" w:rsidR="00816864" w:rsidRPr="00816864" w:rsidRDefault="00816864" w:rsidP="00816864">
      <w:pPr>
        <w:rPr>
          <w:b/>
          <w:bCs/>
          <w:lang w:val="es-419"/>
        </w:rPr>
      </w:pPr>
      <w:r w:rsidRPr="00816864">
        <w:rPr>
          <w:b/>
          <w:bCs/>
          <w:lang w:val="es-419"/>
        </w:rPr>
        <w:t>Español</w:t>
      </w:r>
    </w:p>
    <w:p w14:paraId="369E6613" w14:textId="77777777" w:rsidR="00816864" w:rsidRPr="00816864" w:rsidRDefault="00816864" w:rsidP="00816864">
      <w:pPr>
        <w:rPr>
          <w:lang w:val="es-419"/>
        </w:rPr>
      </w:pPr>
      <w:r w:rsidRPr="00816864">
        <w:rPr>
          <w:lang w:val="es-419"/>
        </w:rPr>
        <w:lastRenderedPageBreak/>
        <w:t>Los impuestos sobre la riqueza presentan una solución teóricamente atractiva para la creciente desigualdad pero enfrentan desafíos prácticos de implementación significativos que a menudo socavan su efectividad. La política representa un enfoque directo para abordar la concentración de capital, sin embargo la evidencia empírica sugiere resultados mixtos en el mejor de los casos.</w:t>
      </w:r>
    </w:p>
    <w:p w14:paraId="75BEC635" w14:textId="77777777" w:rsidR="00816864" w:rsidRPr="00816864" w:rsidRDefault="00816864" w:rsidP="00816864">
      <w:pPr>
        <w:rPr>
          <w:lang w:val="es-419"/>
        </w:rPr>
      </w:pPr>
      <w:r w:rsidRPr="00816864">
        <w:rPr>
          <w:lang w:val="es-419"/>
        </w:rPr>
        <w:t>Los argumentos más fuertes para los impuestos sobre la riqueza se centran en la reducción de desigualdad y preocupaciones democráticas. La concentración extrema de riqueza puede distorsionar procesos políticos a través de influencia desmedida y crear ventajas auto-reforzantes que socavan ideales meritocráticos. Los impuestos sobre la riqueza podrían teóricamente forzar un despliegue más productivo del capital penalizando activos inactivos y generar ingresos para inversiones públicas en educación, infraestructura y programas sociales.</w:t>
      </w:r>
    </w:p>
    <w:p w14:paraId="32C6E141" w14:textId="77777777" w:rsidR="00816864" w:rsidRPr="00816864" w:rsidRDefault="00816864" w:rsidP="00816864">
      <w:pPr>
        <w:rPr>
          <w:lang w:val="es-419"/>
        </w:rPr>
      </w:pPr>
      <w:r w:rsidRPr="00816864">
        <w:rPr>
          <w:lang w:val="es-419"/>
        </w:rPr>
        <w:t>Sin embargo, las dificultades de implementación han resultado formidables. La riqueza es notoriamente difícil de valorar con precisión, particularmente para activos ilíquidos como negocios privados, arte o instrumentos financieros complejos. Los costos administrativos son altos, y las oportunidades de evasión son numerosas—a través de reestructuración de activos, compras jurisdiccionales o complejidad legal.</w:t>
      </w:r>
    </w:p>
    <w:p w14:paraId="12BC5A26" w14:textId="77777777" w:rsidR="00816864" w:rsidRPr="00816864" w:rsidRDefault="00816864" w:rsidP="00816864">
      <w:pPr>
        <w:rPr>
          <w:lang w:val="es-419"/>
        </w:rPr>
      </w:pPr>
      <w:r w:rsidRPr="00816864">
        <w:rPr>
          <w:lang w:val="es-419"/>
        </w:rPr>
        <w:t>La experiencia de Francia con su impuesto sobre la riqueza, largamente abandonado debido a fuga de capital e ingresos decepcionantes, ilustra estos desafíos. Las preocupaciones de crecimiento económico son legítimas pero matizadas. Mientras los impuestos sobre la riqueza podrían desalentar ahorros e inversión, también podrían reducir comportamientos de búsqueda de rentas y promover asignación de capital más dinámica.</w:t>
      </w:r>
    </w:p>
    <w:p w14:paraId="5EDB2DFB" w14:textId="77777777" w:rsidR="00816864" w:rsidRPr="00816864" w:rsidRDefault="00816864" w:rsidP="00816864">
      <w:r w:rsidRPr="00816864">
        <w:pict w14:anchorId="4D7E3723">
          <v:rect id="_x0000_i1255" style="width:0;height:0" o:hralign="center" o:hrstd="t" o:hr="t" fillcolor="#a0a0a0" stroked="f"/>
        </w:pict>
      </w:r>
    </w:p>
    <w:p w14:paraId="197FEFA5" w14:textId="77777777" w:rsidR="00816864" w:rsidRPr="00816864" w:rsidRDefault="00816864" w:rsidP="00816864">
      <w:pPr>
        <w:rPr>
          <w:b/>
          <w:bCs/>
          <w:lang w:val="nl-NL"/>
        </w:rPr>
      </w:pPr>
      <w:r w:rsidRPr="00816864">
        <w:rPr>
          <w:b/>
          <w:bCs/>
          <w:lang w:val="nl-NL"/>
        </w:rPr>
        <w:t>Nederlands</w:t>
      </w:r>
    </w:p>
    <w:p w14:paraId="5C195146" w14:textId="77777777" w:rsidR="00816864" w:rsidRPr="00816864" w:rsidRDefault="00816864" w:rsidP="00816864">
      <w:pPr>
        <w:rPr>
          <w:lang w:val="nl-NL"/>
        </w:rPr>
      </w:pPr>
      <w:r w:rsidRPr="00816864">
        <w:rPr>
          <w:lang w:val="nl-NL"/>
        </w:rPr>
        <w:t>Vermogensbelastingen presenteren een theoretisch aantrekkelijke oplossing voor groeiende ongelijkheid maar ondervinden significante praktische implementatie-uitdagingen die hun effectiviteit vaak ondermijnen. Het beleid vertegenwoordigt een directe benadering voor het aanpakken van geconcentreerd kapitaalbezit, maar empirisch bewijs suggereert op zijn best gemengde resultaten.</w:t>
      </w:r>
    </w:p>
    <w:p w14:paraId="524FDD72" w14:textId="77777777" w:rsidR="00816864" w:rsidRPr="00816864" w:rsidRDefault="00816864" w:rsidP="00816864">
      <w:pPr>
        <w:rPr>
          <w:lang w:val="nl-NL"/>
        </w:rPr>
      </w:pPr>
      <w:r w:rsidRPr="00816864">
        <w:rPr>
          <w:lang w:val="nl-NL"/>
        </w:rPr>
        <w:t>De sterkste argumenten voor vermogensbelastingen centreren op ongelijkheidvermindering en democratische zorgen. Extreme vermogensconcentratie kan politieke processen vervormen door buitensporige invloed en zelf-versterkende voordelen creëren die meritocratische idealen ondermijnen. Vermogensbelastingen zouden theoretisch productievere kapitaalinzet kunnen forceren door het bestraffen van inactieve activa en inkomsten genereren voor publieke investeringen in onderwijs, infrastructuur en sociale programma's.</w:t>
      </w:r>
    </w:p>
    <w:p w14:paraId="5CEF3149" w14:textId="77777777" w:rsidR="00816864" w:rsidRPr="00816864" w:rsidRDefault="00816864" w:rsidP="00816864">
      <w:pPr>
        <w:rPr>
          <w:lang w:val="nl-NL"/>
        </w:rPr>
      </w:pPr>
      <w:r w:rsidRPr="00816864">
        <w:rPr>
          <w:lang w:val="nl-NL"/>
        </w:rPr>
        <w:t>Echter, implementatiemoeilijkheden hebben zich formidabel getoond. Vermogen is notoir moeilijk accuraat te waarderen, particulier voor illiquide activa zoals privé bedrijven, kunst of complexe financiële instrumenten. Administratieve kosten zijn hoog, en ontwijkingsmogelijkheden zijn talrijk—door activaherstructurering, jurisdictieshopping of juridische complexiteit.</w:t>
      </w:r>
    </w:p>
    <w:p w14:paraId="5F429350" w14:textId="77777777" w:rsidR="00816864" w:rsidRPr="00816864" w:rsidRDefault="00816864" w:rsidP="00816864">
      <w:pPr>
        <w:rPr>
          <w:lang w:val="nl-NL"/>
        </w:rPr>
      </w:pPr>
      <w:r w:rsidRPr="00816864">
        <w:rPr>
          <w:lang w:val="nl-NL"/>
        </w:rPr>
        <w:t>Frankrijk's ervaring met zijn vermogensbelasting, grotendeels verlaten vanwege kapitaalvlucht en teleurstellende inkomsten, illustreert deze uitdagingen. De economische groei zorgen zijn legitiem maar genuanceerd. Hoewel vermogensbelastingen sparen en investeringen kunnen ontmoedigen, zouden ze ook rent-seeking gedrag kunnen reduceren en meer dynamische kapitaalallocatie bevorderen.</w:t>
      </w:r>
    </w:p>
    <w:p w14:paraId="181A3D14" w14:textId="77777777" w:rsidR="00816864" w:rsidRPr="00816864" w:rsidRDefault="00816864" w:rsidP="00816864">
      <w:r w:rsidRPr="00816864">
        <w:pict w14:anchorId="7E161280">
          <v:rect id="_x0000_i1256" style="width:0;height:0" o:hralign="center" o:hrstd="t" o:hr="t" fillcolor="#a0a0a0" stroked="f"/>
        </w:pict>
      </w:r>
    </w:p>
    <w:p w14:paraId="41A5FA03" w14:textId="77777777" w:rsidR="00816864" w:rsidRPr="00816864" w:rsidRDefault="00816864" w:rsidP="00816864">
      <w:pPr>
        <w:rPr>
          <w:b/>
          <w:bCs/>
        </w:rPr>
      </w:pPr>
      <w:r w:rsidRPr="00816864">
        <w:rPr>
          <w:b/>
          <w:bCs/>
        </w:rPr>
        <w:t>Italiano</w:t>
      </w:r>
    </w:p>
    <w:p w14:paraId="17752573" w14:textId="77777777" w:rsidR="00816864" w:rsidRPr="00816864" w:rsidRDefault="00816864" w:rsidP="00816864">
      <w:r w:rsidRPr="00816864">
        <w:lastRenderedPageBreak/>
        <w:t>Le tasse sulla ricchezza presentano una soluzione teoricamente attraente per la crescente disuguaglianza ma affrontano sfide pratiche di implementazione significative che spesso minano la loro efficacia. La politica rappresenta un approccio diretto per affrontare la concentrazione di capitale, tuttavia l'evidenza empirica suggerisce risultati misti nel migliore dei casi.</w:t>
      </w:r>
    </w:p>
    <w:p w14:paraId="042A76E3" w14:textId="77777777" w:rsidR="00816864" w:rsidRPr="00816864" w:rsidRDefault="00816864" w:rsidP="00816864">
      <w:r w:rsidRPr="00816864">
        <w:t>Gli argomenti più forti per le tasse sulla ricchezza si concentrano sulla riduzione della disuguaglianza e preoccupazioni democratiche. La concentrazione estrema di ricchezza può distorcere i processi politici attraverso influenza sproporzionata e creare vantaggi auto-rinforzanti che minano gli ideali meritocratici. Le tasse sulla ricchezza potrebbero teoricamente forzare un dispiegamento più produttivo del capitale penalizzando asset inattivi e generare entrate per investimenti pubblici in educazione, infrastruttura e programmi sociali.</w:t>
      </w:r>
    </w:p>
    <w:p w14:paraId="6C1F883A" w14:textId="77777777" w:rsidR="00816864" w:rsidRPr="00816864" w:rsidRDefault="00816864" w:rsidP="00816864">
      <w:r w:rsidRPr="00816864">
        <w:t>Tuttavia, le difficoltà di implementazione si sono rivelate formidabili. La ricchezza è notoriamente difficile da valutare accuratamente, particolarmente per asset illiquidi come imprese private, arte o strumenti finanziari complessi. I costi amministrativi sono alti, e le opportunità di evasione sono numerose—attraverso ristrutturazione di asset, shopping giurisdizionale o complessità legale.</w:t>
      </w:r>
    </w:p>
    <w:p w14:paraId="10BA07E4" w14:textId="77777777" w:rsidR="00816864" w:rsidRPr="00816864" w:rsidRDefault="00816864" w:rsidP="00816864">
      <w:r w:rsidRPr="00816864">
        <w:t>L'esperienza della Francia con la sua tassa sulla ricchezza, largamente abbandonata a causa di fuga di capitali ed entrate deludenti, illustra queste sfide. Le preoccupazioni per la crescita economica sono legittime ma sfumate. Mentre le tasse sulla ricchezza potrebbero scoraggiare risparmio e investimento, potrebbero anche ridurre comportamenti rent-seeking e promuovere allocazione di capitale più dinamica.</w:t>
      </w:r>
    </w:p>
    <w:p w14:paraId="4BCD822E" w14:textId="77777777" w:rsidR="00816864" w:rsidRPr="00816864" w:rsidRDefault="00816864" w:rsidP="00816864">
      <w:pPr>
        <w:rPr>
          <w:lang w:val="en-GB"/>
        </w:rPr>
      </w:pPr>
      <w:r w:rsidRPr="00816864">
        <w:rPr>
          <w:lang w:val="en-GB"/>
        </w:rPr>
        <w:t>Should there be a common European army? What would be the advantages and disadvantages of European defense integration? translate as before</w:t>
      </w:r>
    </w:p>
    <w:p w14:paraId="2607FC13" w14:textId="77777777" w:rsidR="00816864" w:rsidRPr="00816864" w:rsidRDefault="00816864" w:rsidP="00816864">
      <w:pPr>
        <w:rPr>
          <w:b/>
          <w:bCs/>
          <w:lang w:val="en-GB"/>
        </w:rPr>
      </w:pPr>
      <w:r w:rsidRPr="00816864">
        <w:rPr>
          <w:b/>
          <w:bCs/>
          <w:lang w:val="en-GB"/>
        </w:rPr>
        <w:t>English</w:t>
      </w:r>
    </w:p>
    <w:p w14:paraId="1B5E24D2" w14:textId="77777777" w:rsidR="00816864" w:rsidRPr="00816864" w:rsidRDefault="00816864" w:rsidP="00816864">
      <w:pPr>
        <w:rPr>
          <w:lang w:val="en-GB"/>
        </w:rPr>
      </w:pPr>
      <w:r w:rsidRPr="00816864">
        <w:rPr>
          <w:lang w:val="en-GB"/>
        </w:rPr>
        <w:t>A common European army represents both the logical culmination of European integration and a fundamental challenge to national sovereignty. The proposal gains urgency from shifting geopolitical realities but faces deep-rooted obstacles in national identity, strategic culture, and institutional design.</w:t>
      </w:r>
    </w:p>
    <w:p w14:paraId="05B73D72" w14:textId="77777777" w:rsidR="00816864" w:rsidRPr="00816864" w:rsidRDefault="00816864" w:rsidP="00816864">
      <w:pPr>
        <w:rPr>
          <w:lang w:val="en-GB"/>
        </w:rPr>
      </w:pPr>
      <w:r w:rsidRPr="00816864">
        <w:rPr>
          <w:lang w:val="en-GB"/>
        </w:rPr>
        <w:t>The advantages are compelling from multiple perspectives. Strategic autonomy would reduce European dependence on American security guarantees while providing more credible deterrence against regional threats. Economic efficiency could be achieved through elimination of duplicative procurement systems, standardized equipment, and economies of scale that individual nations cannot achieve. A unified command structure would enable more effective crisis response and projection of European values globally. Integration could also strengthen European political cohesion and provide leverage in international negotiations.</w:t>
      </w:r>
    </w:p>
    <w:p w14:paraId="61BCF7E2" w14:textId="77777777" w:rsidR="00816864" w:rsidRPr="00816864" w:rsidRDefault="00816864" w:rsidP="00816864">
      <w:pPr>
        <w:rPr>
          <w:lang w:val="en-GB"/>
        </w:rPr>
      </w:pPr>
      <w:r w:rsidRPr="00816864">
        <w:rPr>
          <w:lang w:val="en-GB"/>
        </w:rPr>
        <w:t>However, the disadvantages are equally significant. National military traditions reflect distinct strategic cultures and historical experiences that resist homogenization. Democratic accountability becomes problematic when military decisions affect national populations but are made by supranational institutions with limited direct legitimacy. Operational complexity would be immense, given different languages, training systems, and tactical doctrines. The risk of lowest-common-denominator capabilities exists when consensus is required across diverse threat perceptions and strategic priorities.</w:t>
      </w:r>
    </w:p>
    <w:p w14:paraId="297E7F28" w14:textId="77777777" w:rsidR="00816864" w:rsidRPr="00816864" w:rsidRDefault="00816864" w:rsidP="00816864">
      <w:pPr>
        <w:rPr>
          <w:lang w:val="en-GB"/>
        </w:rPr>
      </w:pPr>
      <w:r w:rsidRPr="00816864">
        <w:rPr>
          <w:lang w:val="en-GB"/>
        </w:rPr>
        <w:t>The most realistic path likely involves graduated integration—enhanced cooperation on procurement, joint training exercises, specialized capabilities sharing, and gradual harmonization of command structures—rather than immediate army unification. France and Germany's recent defense cooperation initiatives provide instructive models. Success depends on building trust through smaller collaborative projects while maintaining national prerogatives in core security decisions until deeper political integration makes fuller military integration both feasible and democratically legitimate.</w:t>
      </w:r>
    </w:p>
    <w:p w14:paraId="74E0E424" w14:textId="77777777" w:rsidR="00816864" w:rsidRPr="00816864" w:rsidRDefault="00816864" w:rsidP="00816864">
      <w:r w:rsidRPr="00816864">
        <w:lastRenderedPageBreak/>
        <w:pict w14:anchorId="2FD0C212">
          <v:rect id="_x0000_i1257" style="width:0;height:0" o:hralign="center" o:hrstd="t" o:hr="t" fillcolor="#a0a0a0" stroked="f"/>
        </w:pict>
      </w:r>
    </w:p>
    <w:p w14:paraId="729D2546" w14:textId="77777777" w:rsidR="00816864" w:rsidRPr="00816864" w:rsidRDefault="00816864" w:rsidP="00816864">
      <w:pPr>
        <w:rPr>
          <w:b/>
          <w:bCs/>
        </w:rPr>
      </w:pPr>
      <w:r w:rsidRPr="00816864">
        <w:rPr>
          <w:b/>
          <w:bCs/>
        </w:rPr>
        <w:t>Français</w:t>
      </w:r>
    </w:p>
    <w:p w14:paraId="11ABD35C" w14:textId="77777777" w:rsidR="00816864" w:rsidRPr="00816864" w:rsidRDefault="00816864" w:rsidP="00816864">
      <w:r w:rsidRPr="00816864">
        <w:t>Une armée européenne commune représente à la fois l'aboutissement logique de l'intégration européenne et un défi fondamental à la souveraineté nationale. La proposition gagne en urgence face aux réalités géopolitiques changeantes mais fait face à des obstacles profondément enracinés dans l'identité nationale, la culture stratégique et la conception institutionnelle.</w:t>
      </w:r>
    </w:p>
    <w:p w14:paraId="07D83DAD" w14:textId="77777777" w:rsidR="00816864" w:rsidRPr="00816864" w:rsidRDefault="00816864" w:rsidP="00816864">
      <w:pPr>
        <w:rPr>
          <w:lang w:val="en-GB"/>
        </w:rPr>
      </w:pPr>
      <w:r w:rsidRPr="00816864">
        <w:rPr>
          <w:lang w:val="en-GB"/>
        </w:rPr>
        <w:t xml:space="preserve">Les avantages sont convaincants sous plusieurs perspectives. </w:t>
      </w:r>
      <w:r w:rsidRPr="00816864">
        <w:rPr>
          <w:lang w:val="es-419"/>
        </w:rPr>
        <w:t xml:space="preserve">L'autonomie stratégique réduirait la dépendance européenne aux garanties sécuritaires américaines tout en fournissant une dissuasion plus crédible contre les menaces régionales. L'efficacité économique pourrait être atteinte par l'élimination des systèmes d'approvisionnement dupliqués, l'équipement standardisé et les économies d'échelle que les nations individuelles ne peuvent réaliser. </w:t>
      </w:r>
      <w:r w:rsidRPr="00816864">
        <w:rPr>
          <w:lang w:val="en-GB"/>
        </w:rPr>
        <w:t>Une structure de commandement unifiée permettrait une réponse de crise plus efficace et la projection des valeurs européennes globalement.</w:t>
      </w:r>
    </w:p>
    <w:p w14:paraId="0DC2D3BE" w14:textId="77777777" w:rsidR="00816864" w:rsidRPr="00816864" w:rsidRDefault="00816864" w:rsidP="00816864">
      <w:pPr>
        <w:rPr>
          <w:lang w:val="en-GB"/>
        </w:rPr>
      </w:pPr>
      <w:r w:rsidRPr="00816864">
        <w:rPr>
          <w:lang w:val="en-GB"/>
        </w:rPr>
        <w:t>Cependant, les désavantages sont également significatifs. Les traditions militaires nationales reflètent des cultures stratégiques distinctes et des expériences historiques qui résistent à l'homogénéisation. La responsabilité démocratique devient problématique quand les décisions militaires affectent les populations nationales mais sont prises par des institutions supranationales avec une légitimité directe limitée. La complexité opérationnelle serait immense, compte tenu des différentes langues, systèmes d'entraînement et doctrines tactiques.</w:t>
      </w:r>
    </w:p>
    <w:p w14:paraId="0641D4DA" w14:textId="77777777" w:rsidR="00816864" w:rsidRPr="00816864" w:rsidRDefault="00816864" w:rsidP="00816864">
      <w:r w:rsidRPr="00816864">
        <w:rPr>
          <w:lang w:val="en-GB"/>
        </w:rPr>
        <w:t xml:space="preserve">Le chemin le plus réaliste implique probablement une intégration graduée—coopération renforcée sur l'approvisionnement, exercices d'entraînement conjoints, partage de capacités spécialisées et harmonisation graduelle des structures de commandement—plutôt qu'une unification immédiate de l'armée. </w:t>
      </w:r>
      <w:r w:rsidRPr="00816864">
        <w:t>Les initiatives récentes de coopération de défense franco-allemandes fournissent des modèles instructifs.</w:t>
      </w:r>
    </w:p>
    <w:p w14:paraId="268F64D9" w14:textId="77777777" w:rsidR="00816864" w:rsidRPr="00816864" w:rsidRDefault="00816864" w:rsidP="00816864">
      <w:r w:rsidRPr="00816864">
        <w:pict w14:anchorId="76B1F2E5">
          <v:rect id="_x0000_i1258" style="width:0;height:0" o:hralign="center" o:hrstd="t" o:hr="t" fillcolor="#a0a0a0" stroked="f"/>
        </w:pict>
      </w:r>
    </w:p>
    <w:p w14:paraId="661C8E67" w14:textId="77777777" w:rsidR="00816864" w:rsidRPr="00816864" w:rsidRDefault="00816864" w:rsidP="00816864">
      <w:pPr>
        <w:rPr>
          <w:b/>
          <w:bCs/>
          <w:lang w:val="es-419"/>
        </w:rPr>
      </w:pPr>
      <w:r w:rsidRPr="00816864">
        <w:rPr>
          <w:b/>
          <w:bCs/>
          <w:lang w:val="es-419"/>
        </w:rPr>
        <w:t>Español</w:t>
      </w:r>
    </w:p>
    <w:p w14:paraId="709000BF" w14:textId="77777777" w:rsidR="00816864" w:rsidRPr="00816864" w:rsidRDefault="00816864" w:rsidP="00816864">
      <w:pPr>
        <w:rPr>
          <w:lang w:val="es-419"/>
        </w:rPr>
      </w:pPr>
      <w:r w:rsidRPr="00816864">
        <w:rPr>
          <w:lang w:val="es-419"/>
        </w:rPr>
        <w:t>Un ejército europeo común representa tanto la culminación lógica de la integración europea como un desafío fundamental a la soberanía nacional. La propuesta gana urgencia por las realidades geopolíticas cambiantes pero enfrenta obstáculos profundamente arraigados en la identidad nacional, la cultura estratégica y el diseño institucional.</w:t>
      </w:r>
    </w:p>
    <w:p w14:paraId="5F799ED7" w14:textId="77777777" w:rsidR="00816864" w:rsidRPr="00816864" w:rsidRDefault="00816864" w:rsidP="00816864">
      <w:pPr>
        <w:rPr>
          <w:lang w:val="es-419"/>
        </w:rPr>
      </w:pPr>
      <w:r w:rsidRPr="00816864">
        <w:rPr>
          <w:lang w:val="es-419"/>
        </w:rPr>
        <w:t>Las ventajas son convincentes desde múltiples perspectivas. La autonomía estratégica reduciría la dependencia europea de las garantías de seguridad estadounidenses mientras proporciona disuasión más creíble contra amenazas regionales. La eficiencia económica podría lograrse a través de la eliminación de sistemas de adquisición duplicados, equipamiento estandarizado y economías de escala que las naciones individuales no pueden lograr. Una estructura de comando unificada permitiría respuesta de crisis más efectiva y proyección de valores europeos globalmente.</w:t>
      </w:r>
    </w:p>
    <w:p w14:paraId="57CF76E5" w14:textId="77777777" w:rsidR="00816864" w:rsidRPr="00816864" w:rsidRDefault="00816864" w:rsidP="00816864">
      <w:pPr>
        <w:rPr>
          <w:lang w:val="es-419"/>
        </w:rPr>
      </w:pPr>
      <w:r w:rsidRPr="00816864">
        <w:rPr>
          <w:lang w:val="es-419"/>
        </w:rPr>
        <w:t>Sin embargo, las desventajas son igualmente significativas. Las tradiciones militares nacionales reflejan culturas estratégicas distintas y experiencias históricas que resisten la homogeneización. La rendición de cuentas democrática se vuelve problemática cuando las decisiones militares afectan poblaciones nacionales pero son tomadas por instituciones supranacionales con legitimidad directa limitada. La complejidad operacional sería inmensa, dados los diferentes idiomas, sistemas de entrenamiento y doctrinas tácticas.</w:t>
      </w:r>
    </w:p>
    <w:p w14:paraId="4D111265" w14:textId="77777777" w:rsidR="00816864" w:rsidRPr="00816864" w:rsidRDefault="00816864" w:rsidP="00816864">
      <w:pPr>
        <w:rPr>
          <w:lang w:val="es-419"/>
        </w:rPr>
      </w:pPr>
      <w:r w:rsidRPr="00816864">
        <w:rPr>
          <w:lang w:val="es-419"/>
        </w:rPr>
        <w:t xml:space="preserve">El camino más realista probablemente involucra integración graduada—cooperación mejorada en adquisiciones, ejercicios de entrenamiento conjunto, compartir capacidades especializadas y armonización </w:t>
      </w:r>
      <w:r w:rsidRPr="00816864">
        <w:rPr>
          <w:lang w:val="es-419"/>
        </w:rPr>
        <w:lastRenderedPageBreak/>
        <w:t>gradual de estructuras de comando—en lugar de unificación inmediata del ejército. Las iniciativas recientes de cooperación de defensa franco-alemanas proporcionan modelos instructivos.</w:t>
      </w:r>
    </w:p>
    <w:p w14:paraId="22FB996A" w14:textId="77777777" w:rsidR="00816864" w:rsidRPr="00816864" w:rsidRDefault="00816864" w:rsidP="00816864">
      <w:r w:rsidRPr="00816864">
        <w:pict w14:anchorId="23C02A89">
          <v:rect id="_x0000_i1259" style="width:0;height:0" o:hralign="center" o:hrstd="t" o:hr="t" fillcolor="#a0a0a0" stroked="f"/>
        </w:pict>
      </w:r>
    </w:p>
    <w:p w14:paraId="2939407D" w14:textId="77777777" w:rsidR="00816864" w:rsidRPr="00816864" w:rsidRDefault="00816864" w:rsidP="00816864">
      <w:pPr>
        <w:rPr>
          <w:b/>
          <w:bCs/>
          <w:lang w:val="nl-NL"/>
        </w:rPr>
      </w:pPr>
      <w:r w:rsidRPr="00816864">
        <w:rPr>
          <w:b/>
          <w:bCs/>
          <w:lang w:val="nl-NL"/>
        </w:rPr>
        <w:t>Nederlands</w:t>
      </w:r>
    </w:p>
    <w:p w14:paraId="146BD21B" w14:textId="77777777" w:rsidR="00816864" w:rsidRPr="00816864" w:rsidRDefault="00816864" w:rsidP="00816864">
      <w:pPr>
        <w:rPr>
          <w:lang w:val="nl-NL"/>
        </w:rPr>
      </w:pPr>
      <w:r w:rsidRPr="00816864">
        <w:rPr>
          <w:lang w:val="nl-NL"/>
        </w:rPr>
        <w:t>Een gemeenschappelijk Europees leger vertegenwoordigt zowel de logische culminatie van Europese integratie als een fundamentele uitdaging voor nationale soevereiniteit. Het voorstel wint urgentie door verschuivende geopolitieke realiteiten maar ondervindt diepgewortelde obstakels in nationale identiteit, strategische cultuur en institutioneel ontwerp.</w:t>
      </w:r>
    </w:p>
    <w:p w14:paraId="07680F5B" w14:textId="77777777" w:rsidR="00816864" w:rsidRPr="00816864" w:rsidRDefault="00816864" w:rsidP="00816864">
      <w:pPr>
        <w:rPr>
          <w:lang w:val="nl-NL"/>
        </w:rPr>
      </w:pPr>
      <w:r w:rsidRPr="00816864">
        <w:rPr>
          <w:lang w:val="nl-NL"/>
        </w:rPr>
        <w:t>De voordelen zijn overtuigend vanuit meerdere perspectieven. Strategische autonomie zou Europese afhankelijkheid van Amerikaanse veiligheidsgaranties verminderen terwijl het meer geloofwaardige afschrikking biedt tegen regionale bedreigingen. Economische efficiëntie zou bereikt kunnen worden door eliminatie van duplicatieve aanschaffingssystemen, gestandaardiseerde uitrusting en schaalvoordelen die individuele naties niet kunnen realiseren. Een geünificeerde commandostructuur zou effectievere crisisrespons en projectie van Europese waarden wereldwijd mogelijk maken.</w:t>
      </w:r>
    </w:p>
    <w:p w14:paraId="3E21DCB7" w14:textId="77777777" w:rsidR="00816864" w:rsidRPr="00816864" w:rsidRDefault="00816864" w:rsidP="00816864">
      <w:pPr>
        <w:rPr>
          <w:lang w:val="nl-NL"/>
        </w:rPr>
      </w:pPr>
      <w:r w:rsidRPr="00816864">
        <w:rPr>
          <w:lang w:val="nl-NL"/>
        </w:rPr>
        <w:t>Echter, de nadelen zijn even significant. Nationale militaire tradities reflecteren onderscheiden strategische culturen en historische ervaringen die weerstand bieden aan homogenisatie. Democratische verantwoording wordt problematisch wanneer militaire beslissingen nationale populaties beïnvloeden maar genomen worden door supranationale instellingen met beperkte directe legitimiteit. Operationele complexiteit zou immens zijn, gegeven verschillende talen, trainingssystemen en tactische doctrines.</w:t>
      </w:r>
    </w:p>
    <w:p w14:paraId="341D3D56" w14:textId="77777777" w:rsidR="00816864" w:rsidRPr="00816864" w:rsidRDefault="00816864" w:rsidP="00816864">
      <w:r w:rsidRPr="00816864">
        <w:rPr>
          <w:lang w:val="nl-NL"/>
        </w:rPr>
        <w:t xml:space="preserve">Het meest realistische pad behelst waarschijnlijk graduele integratie—verbeterde samenwerking op aanschaffingen, gezamenlijke trainingsoefeningen, gespecialiseerde capaciteitsdeling en geleidelijke harmonisatie van commandostructuren—in plaats van onmiddellijke legerunificatie. </w:t>
      </w:r>
      <w:r w:rsidRPr="00816864">
        <w:t>Frankrijk en Duitsland's recente defensiesamenwerking initiatieven bieden instructieve modellen.</w:t>
      </w:r>
    </w:p>
    <w:p w14:paraId="60C6D273" w14:textId="77777777" w:rsidR="00816864" w:rsidRPr="00816864" w:rsidRDefault="00816864" w:rsidP="00816864">
      <w:r w:rsidRPr="00816864">
        <w:pict w14:anchorId="1E2CA09D">
          <v:rect id="_x0000_i1260" style="width:0;height:0" o:hralign="center" o:hrstd="t" o:hr="t" fillcolor="#a0a0a0" stroked="f"/>
        </w:pict>
      </w:r>
    </w:p>
    <w:p w14:paraId="4684672F" w14:textId="77777777" w:rsidR="00816864" w:rsidRPr="00816864" w:rsidRDefault="00816864" w:rsidP="00816864">
      <w:pPr>
        <w:rPr>
          <w:b/>
          <w:bCs/>
        </w:rPr>
      </w:pPr>
      <w:r w:rsidRPr="00816864">
        <w:rPr>
          <w:b/>
          <w:bCs/>
        </w:rPr>
        <w:t>Italiano</w:t>
      </w:r>
    </w:p>
    <w:p w14:paraId="60775502" w14:textId="77777777" w:rsidR="00816864" w:rsidRPr="00816864" w:rsidRDefault="00816864" w:rsidP="00816864">
      <w:r w:rsidRPr="00816864">
        <w:t>Un esercito europeo comune rappresenta sia la culminazione logica dell'integrazione europea che una sfida fondamentale alla sovranità nazionale. La proposta guadagna urgenza dalle realtà geopolitiche mutevoli ma affronta ostacoli profondamente radicati nell'identità nazionale, nella cultura strategica e nel design istituzionale.</w:t>
      </w:r>
    </w:p>
    <w:p w14:paraId="5D050CE2" w14:textId="77777777" w:rsidR="00816864" w:rsidRPr="00816864" w:rsidRDefault="00816864" w:rsidP="00816864">
      <w:r w:rsidRPr="00816864">
        <w:t>I vantaggi sono convincenti da prospettive multiple. L'autonomia strategica ridurrebbe la dipendenza europea dalle garanzie di sicurezza americane fornendo deterrenza più credibile contro minacce regionali. L'efficienza economica potrebbe essere raggiunta attraverso l'eliminazione di sistemi di approvvigionamento duplicativi, equipaggiamento standardizzato ed economie di scala che le nazioni individuali non possono realizzare. Una struttura di comando unificata permetterebbe risposta alle crisi più efficace e proiezione di valori europei globalmente.</w:t>
      </w:r>
    </w:p>
    <w:p w14:paraId="25CC2E2B" w14:textId="77777777" w:rsidR="00816864" w:rsidRPr="00816864" w:rsidRDefault="00816864" w:rsidP="00816864">
      <w:r w:rsidRPr="00816864">
        <w:t>Tuttavia, gli svantaggi sono ugualmente significativi. Le tradizioni militari nazionali riflettono culture strategiche distinte ed esperienze storiche che resistono all'omogenizzazione. La responsabilità democratica diventa problematica quando le decisioni militari influenzano popolazioni nazionali ma sono prese da istituzioni sopranazionali con legittimità diretta limitata. La complessità operazionale sarebbe immensa, dati diversi linguaggi, sistemi di addestramento e dottrine tattiche.</w:t>
      </w:r>
    </w:p>
    <w:p w14:paraId="2513E8F6" w14:textId="77777777" w:rsidR="00816864" w:rsidRPr="00816864" w:rsidRDefault="00816864" w:rsidP="00816864">
      <w:r w:rsidRPr="00816864">
        <w:t xml:space="preserve">Il percorso più realistico probabilmente coinvolge integrazione graduale—cooperazione migliorata sugli approvvigionamenti, esercizi di addestramento congiunti, condivisione di capacità specializzate e </w:t>
      </w:r>
      <w:r w:rsidRPr="00816864">
        <w:lastRenderedPageBreak/>
        <w:t>armonizzazione graduale delle strutture di comando—piuttosto che unificazione immediata dell'esercito. Le recenti iniziative di cooperazione della difesa franco-tedesche forniscono modelli istruttivi.</w:t>
      </w:r>
    </w:p>
    <w:p w14:paraId="58E83C7F" w14:textId="77777777" w:rsidR="00816864" w:rsidRPr="00816864" w:rsidRDefault="00816864" w:rsidP="0089344B"/>
    <w:p w14:paraId="5F9777AD" w14:textId="77777777" w:rsidR="002775E5" w:rsidRPr="00816864" w:rsidRDefault="002775E5"/>
    <w:sectPr w:rsidR="002775E5" w:rsidRPr="008168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4B"/>
    <w:rsid w:val="002775E5"/>
    <w:rsid w:val="00816864"/>
    <w:rsid w:val="0089344B"/>
    <w:rsid w:val="00A1751B"/>
    <w:rsid w:val="00D57CB2"/>
    <w:rsid w:val="00F405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A554"/>
  <w15:chartTrackingRefBased/>
  <w15:docId w15:val="{105437B6-91FA-4096-90BC-AED7DC95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4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34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34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34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34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3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4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34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34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34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34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3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44B"/>
    <w:rPr>
      <w:rFonts w:eastAsiaTheme="majorEastAsia" w:cstheme="majorBidi"/>
      <w:color w:val="272727" w:themeColor="text1" w:themeTint="D8"/>
    </w:rPr>
  </w:style>
  <w:style w:type="paragraph" w:styleId="Title">
    <w:name w:val="Title"/>
    <w:basedOn w:val="Normal"/>
    <w:next w:val="Normal"/>
    <w:link w:val="TitleChar"/>
    <w:uiPriority w:val="10"/>
    <w:qFormat/>
    <w:rsid w:val="00893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44B"/>
    <w:pPr>
      <w:spacing w:before="160"/>
      <w:jc w:val="center"/>
    </w:pPr>
    <w:rPr>
      <w:i/>
      <w:iCs/>
      <w:color w:val="404040" w:themeColor="text1" w:themeTint="BF"/>
    </w:rPr>
  </w:style>
  <w:style w:type="character" w:customStyle="1" w:styleId="QuoteChar">
    <w:name w:val="Quote Char"/>
    <w:basedOn w:val="DefaultParagraphFont"/>
    <w:link w:val="Quote"/>
    <w:uiPriority w:val="29"/>
    <w:rsid w:val="0089344B"/>
    <w:rPr>
      <w:i/>
      <w:iCs/>
      <w:color w:val="404040" w:themeColor="text1" w:themeTint="BF"/>
    </w:rPr>
  </w:style>
  <w:style w:type="paragraph" w:styleId="ListParagraph">
    <w:name w:val="List Paragraph"/>
    <w:basedOn w:val="Normal"/>
    <w:uiPriority w:val="34"/>
    <w:qFormat/>
    <w:rsid w:val="0089344B"/>
    <w:pPr>
      <w:ind w:left="720"/>
      <w:contextualSpacing/>
    </w:pPr>
  </w:style>
  <w:style w:type="character" w:styleId="IntenseEmphasis">
    <w:name w:val="Intense Emphasis"/>
    <w:basedOn w:val="DefaultParagraphFont"/>
    <w:uiPriority w:val="21"/>
    <w:qFormat/>
    <w:rsid w:val="0089344B"/>
    <w:rPr>
      <w:i/>
      <w:iCs/>
      <w:color w:val="2F5496" w:themeColor="accent1" w:themeShade="BF"/>
    </w:rPr>
  </w:style>
  <w:style w:type="paragraph" w:styleId="IntenseQuote">
    <w:name w:val="Intense Quote"/>
    <w:basedOn w:val="Normal"/>
    <w:next w:val="Normal"/>
    <w:link w:val="IntenseQuoteChar"/>
    <w:uiPriority w:val="30"/>
    <w:qFormat/>
    <w:rsid w:val="008934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344B"/>
    <w:rPr>
      <w:i/>
      <w:iCs/>
      <w:color w:val="2F5496" w:themeColor="accent1" w:themeShade="BF"/>
    </w:rPr>
  </w:style>
  <w:style w:type="character" w:styleId="IntenseReference">
    <w:name w:val="Intense Reference"/>
    <w:basedOn w:val="DefaultParagraphFont"/>
    <w:uiPriority w:val="32"/>
    <w:qFormat/>
    <w:rsid w:val="0089344B"/>
    <w:rPr>
      <w:b/>
      <w:bCs/>
      <w:smallCaps/>
      <w:color w:val="2F5496" w:themeColor="accent1" w:themeShade="BF"/>
      <w:spacing w:val="5"/>
    </w:rPr>
  </w:style>
  <w:style w:type="paragraph" w:customStyle="1" w:styleId="msonormal0">
    <w:name w:val="msonormal"/>
    <w:basedOn w:val="Normal"/>
    <w:rsid w:val="0089344B"/>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whitespace-pre-wrap">
    <w:name w:val="whitespace-pre-wrap"/>
    <w:basedOn w:val="Normal"/>
    <w:rsid w:val="0089344B"/>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whitespace-normal">
    <w:name w:val="whitespace-normal"/>
    <w:basedOn w:val="Normal"/>
    <w:rsid w:val="0089344B"/>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Strong">
    <w:name w:val="Strong"/>
    <w:basedOn w:val="DefaultParagraphFont"/>
    <w:uiPriority w:val="22"/>
    <w:qFormat/>
    <w:rsid w:val="008934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58</Pages>
  <Words>24246</Words>
  <Characters>159299</Characters>
  <Application>Microsoft Office Word</Application>
  <DocSecurity>0</DocSecurity>
  <Lines>2699</Lines>
  <Paragraphs>1002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Scuderi</dc:creator>
  <cp:keywords/>
  <dc:description/>
  <cp:lastModifiedBy>Alberto Scuderi</cp:lastModifiedBy>
  <cp:revision>3</cp:revision>
  <dcterms:created xsi:type="dcterms:W3CDTF">2025-08-28T08:06:00Z</dcterms:created>
  <dcterms:modified xsi:type="dcterms:W3CDTF">2025-08-28T08:35:00Z</dcterms:modified>
</cp:coreProperties>
</file>