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3"/>
        <w:tblpPr w:leftFromText="180" w:rightFromText="180" w:vertAnchor="text" w:horzAnchor="margin" w:tblpXSpec="center" w:tblpY="-1299"/>
        <w:tblOverlap w:val="never"/>
        <w:tblW w:w="11624" w:type="dxa"/>
        <w:tblLayout w:type="fixed"/>
        <w:tblLook w:val="04A0" w:firstRow="1" w:lastRow="0" w:firstColumn="1" w:lastColumn="0" w:noHBand="0" w:noVBand="1"/>
      </w:tblPr>
      <w:tblGrid>
        <w:gridCol w:w="1418"/>
        <w:gridCol w:w="1985"/>
        <w:gridCol w:w="3402"/>
        <w:gridCol w:w="2409"/>
        <w:gridCol w:w="2410"/>
      </w:tblGrid>
      <w:tr w:rsidR="00B161DE" w14:paraId="3C135265" w14:textId="77777777" w:rsidTr="00EA7958">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A9AFBCC" w14:textId="454B10D3" w:rsidR="00B161DE" w:rsidRDefault="00B161DE" w:rsidP="00EA7958">
            <w:pPr>
              <w:jc w:val="center"/>
            </w:pPr>
            <w:r>
              <w:t>SHARED ACTIVITIES</w:t>
            </w:r>
          </w:p>
        </w:tc>
        <w:tc>
          <w:tcPr>
            <w:tcW w:w="1985" w:type="dxa"/>
            <w:vAlign w:val="center"/>
          </w:tcPr>
          <w:p w14:paraId="56BABE17" w14:textId="164EC1C5" w:rsidR="00B161DE" w:rsidRDefault="00B161DE" w:rsidP="00EA7958">
            <w:pPr>
              <w:jc w:val="center"/>
              <w:cnfStyle w:val="100000000000" w:firstRow="1" w:lastRow="0" w:firstColumn="0" w:lastColumn="0" w:oddVBand="0" w:evenVBand="0" w:oddHBand="0" w:evenHBand="0" w:firstRowFirstColumn="0" w:firstRowLastColumn="0" w:lastRowFirstColumn="0" w:lastRowLastColumn="0"/>
            </w:pPr>
            <w:r>
              <w:t>DESCRIPTION</w:t>
            </w:r>
          </w:p>
        </w:tc>
        <w:tc>
          <w:tcPr>
            <w:tcW w:w="3402" w:type="dxa"/>
            <w:vAlign w:val="center"/>
          </w:tcPr>
          <w:p w14:paraId="551B684C" w14:textId="1F8F7F0F" w:rsidR="00B161DE" w:rsidRDefault="00B161DE" w:rsidP="00EA7958">
            <w:pPr>
              <w:jc w:val="center"/>
              <w:cnfStyle w:val="100000000000" w:firstRow="1" w:lastRow="0" w:firstColumn="0" w:lastColumn="0" w:oddVBand="0" w:evenVBand="0" w:oddHBand="0" w:evenHBand="0" w:firstRowFirstColumn="0" w:firstRowLastColumn="0" w:lastRowFirstColumn="0" w:lastRowLastColumn="0"/>
            </w:pPr>
            <w:r>
              <w:t>SCENARIO</w:t>
            </w:r>
          </w:p>
        </w:tc>
        <w:tc>
          <w:tcPr>
            <w:tcW w:w="2409" w:type="dxa"/>
            <w:vAlign w:val="center"/>
          </w:tcPr>
          <w:p w14:paraId="177D13B0" w14:textId="215166D9" w:rsidR="00B161DE" w:rsidRDefault="00B161DE" w:rsidP="00EA7958">
            <w:pPr>
              <w:jc w:val="center"/>
              <w:cnfStyle w:val="100000000000" w:firstRow="1" w:lastRow="0" w:firstColumn="0" w:lastColumn="0" w:oddVBand="0" w:evenVBand="0" w:oddHBand="0" w:evenHBand="0" w:firstRowFirstColumn="0" w:firstRowLastColumn="0" w:lastRowFirstColumn="0" w:lastRowLastColumn="0"/>
            </w:pPr>
            <w:r>
              <w:t>ENVIRONMENTAL ADVANTAGES</w:t>
            </w:r>
          </w:p>
        </w:tc>
        <w:tc>
          <w:tcPr>
            <w:tcW w:w="2410" w:type="dxa"/>
            <w:vAlign w:val="center"/>
          </w:tcPr>
          <w:p w14:paraId="346905E1" w14:textId="41349946" w:rsidR="00B161DE" w:rsidRDefault="00B161DE" w:rsidP="00EA7958">
            <w:pPr>
              <w:jc w:val="center"/>
              <w:cnfStyle w:val="100000000000" w:firstRow="1" w:lastRow="0" w:firstColumn="0" w:lastColumn="0" w:oddVBand="0" w:evenVBand="0" w:oddHBand="0" w:evenHBand="0" w:firstRowFirstColumn="0" w:firstRowLastColumn="0" w:lastRowFirstColumn="0" w:lastRowLastColumn="0"/>
            </w:pPr>
            <w:r>
              <w:t>STUDENT ADVANTAGES</w:t>
            </w:r>
          </w:p>
        </w:tc>
      </w:tr>
      <w:tr w:rsidR="00B161DE" w14:paraId="1731C757" w14:textId="77777777" w:rsidTr="00EA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C4CB55F" w14:textId="31694653" w:rsidR="00B161DE" w:rsidRDefault="00B161DE" w:rsidP="00EA7958">
            <w:r>
              <w:t>Meal sharing</w:t>
            </w:r>
          </w:p>
        </w:tc>
        <w:tc>
          <w:tcPr>
            <w:tcW w:w="1985" w:type="dxa"/>
            <w:vAlign w:val="center"/>
          </w:tcPr>
          <w:p w14:paraId="18CDF874" w14:textId="45F990E9" w:rsidR="00B161DE" w:rsidRDefault="00B161DE" w:rsidP="00EA7958">
            <w:pPr>
              <w:jc w:val="both"/>
              <w:cnfStyle w:val="000000100000" w:firstRow="0" w:lastRow="0" w:firstColumn="0" w:lastColumn="0" w:oddVBand="0" w:evenVBand="0" w:oddHBand="1" w:evenHBand="0" w:firstRowFirstColumn="0" w:firstRowLastColumn="0" w:lastRowFirstColumn="0" w:lastRowLastColumn="0"/>
            </w:pPr>
            <w:r w:rsidRPr="00B161DE">
              <w:t>Meal sharing is a shar</w:t>
            </w:r>
            <w:r w:rsidR="00A249D9">
              <w:t xml:space="preserve">ed </w:t>
            </w:r>
            <w:r w:rsidRPr="00B161DE">
              <w:t>activity that allows students to invite their flatmates to a meal inside the flat.</w:t>
            </w:r>
          </w:p>
          <w:p w14:paraId="35D6DEB2" w14:textId="19E8F364" w:rsidR="00B161DE" w:rsidRDefault="00B161DE" w:rsidP="00EA7958">
            <w:pPr>
              <w:jc w:val="both"/>
              <w:cnfStyle w:val="000000100000" w:firstRow="0" w:lastRow="0" w:firstColumn="0" w:lastColumn="0" w:oddVBand="0" w:evenVBand="0" w:oddHBand="1" w:evenHBand="0" w:firstRowFirstColumn="0" w:firstRowLastColumn="0" w:lastRowFirstColumn="0" w:lastRowLastColumn="0"/>
            </w:pPr>
            <w:r w:rsidRPr="00B161DE">
              <w:t>The meal can be either delivered or self-made.</w:t>
            </w:r>
          </w:p>
        </w:tc>
        <w:tc>
          <w:tcPr>
            <w:tcW w:w="3402" w:type="dxa"/>
            <w:vAlign w:val="center"/>
          </w:tcPr>
          <w:p w14:paraId="0F2A1CB2" w14:textId="5C1690A9" w:rsidR="00B161DE" w:rsidRDefault="00B161DE" w:rsidP="00EA7958">
            <w:pPr>
              <w:jc w:val="both"/>
              <w:cnfStyle w:val="000000100000" w:firstRow="0" w:lastRow="0" w:firstColumn="0" w:lastColumn="0" w:oddVBand="0" w:evenVBand="0" w:oddHBand="1" w:evenHBand="0" w:firstRowFirstColumn="0" w:firstRowLastColumn="0" w:lastRowFirstColumn="0" w:lastRowLastColumn="0"/>
            </w:pPr>
            <w:r w:rsidRPr="00B161DE">
              <w:t>Beth lives in a flat of a student residence hall. After an exhausting day at the university, she would like to have some fun in the evening. If Beth had our design solution, she could easily plan a dinner with her flatmates proposing some dishes to cook together.</w:t>
            </w:r>
          </w:p>
        </w:tc>
        <w:tc>
          <w:tcPr>
            <w:tcW w:w="2409" w:type="dxa"/>
            <w:vAlign w:val="center"/>
          </w:tcPr>
          <w:p w14:paraId="5D9B9DD2" w14:textId="2A8C54A4" w:rsidR="00B161DE" w:rsidRDefault="00B161DE" w:rsidP="00EA7958">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Reduction of </w:t>
            </w:r>
            <w:proofErr w:type="spellStart"/>
            <w:r>
              <w:t>consumptios</w:t>
            </w:r>
            <w:proofErr w:type="spellEnd"/>
          </w:p>
        </w:tc>
        <w:tc>
          <w:tcPr>
            <w:tcW w:w="2410" w:type="dxa"/>
            <w:vAlign w:val="center"/>
          </w:tcPr>
          <w:p w14:paraId="4D792555" w14:textId="419A6F46" w:rsidR="00B161DE" w:rsidRDefault="00B161DE" w:rsidP="00EA795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Opportunity to socialise with the other flatmates</w:t>
            </w:r>
          </w:p>
          <w:p w14:paraId="5CABB2CF" w14:textId="77777777" w:rsidR="00B161DE" w:rsidRDefault="00B161DE" w:rsidP="00EA7958">
            <w:pPr>
              <w:pStyle w:val="ListParagraph"/>
              <w:ind w:left="360"/>
              <w:cnfStyle w:val="000000100000" w:firstRow="0" w:lastRow="0" w:firstColumn="0" w:lastColumn="0" w:oddVBand="0" w:evenVBand="0" w:oddHBand="1" w:evenHBand="0" w:firstRowFirstColumn="0" w:firstRowLastColumn="0" w:lastRowFirstColumn="0" w:lastRowLastColumn="0"/>
            </w:pPr>
          </w:p>
          <w:p w14:paraId="3602743B" w14:textId="3B99FAFB" w:rsidR="00B161DE" w:rsidRDefault="00B161DE" w:rsidP="00EA795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Improved flat coordination</w:t>
            </w:r>
          </w:p>
        </w:tc>
      </w:tr>
      <w:tr w:rsidR="00266AAD" w14:paraId="18906F8F" w14:textId="77777777" w:rsidTr="00EA7958">
        <w:tc>
          <w:tcPr>
            <w:cnfStyle w:val="001000000000" w:firstRow="0" w:lastRow="0" w:firstColumn="1" w:lastColumn="0" w:oddVBand="0" w:evenVBand="0" w:oddHBand="0" w:evenHBand="0" w:firstRowFirstColumn="0" w:firstRowLastColumn="0" w:lastRowFirstColumn="0" w:lastRowLastColumn="0"/>
            <w:tcW w:w="1418" w:type="dxa"/>
            <w:vAlign w:val="center"/>
          </w:tcPr>
          <w:p w14:paraId="6BB90827" w14:textId="6336610A" w:rsidR="00B161DE" w:rsidRDefault="00B161DE" w:rsidP="00EA7958">
            <w:r>
              <w:t>Food sharing</w:t>
            </w:r>
          </w:p>
        </w:tc>
        <w:tc>
          <w:tcPr>
            <w:tcW w:w="1985" w:type="dxa"/>
            <w:vAlign w:val="center"/>
          </w:tcPr>
          <w:p w14:paraId="347ABF2C" w14:textId="3C3C4BC8" w:rsidR="00B161DE" w:rsidRDefault="00B161DE" w:rsidP="00EA7958">
            <w:pPr>
              <w:jc w:val="both"/>
              <w:cnfStyle w:val="000000000000" w:firstRow="0" w:lastRow="0" w:firstColumn="0" w:lastColumn="0" w:oddVBand="0" w:evenVBand="0" w:oddHBand="0" w:evenHBand="0" w:firstRowFirstColumn="0" w:firstRowLastColumn="0" w:lastRowFirstColumn="0" w:lastRowLastColumn="0"/>
            </w:pPr>
            <w:r w:rsidRPr="00B161DE">
              <w:t>Food sharing is a shar</w:t>
            </w:r>
            <w:r w:rsidR="00A249D9">
              <w:t>ed</w:t>
            </w:r>
            <w:r w:rsidRPr="00B161DE">
              <w:t xml:space="preserve"> activity that allows students to share food with their flatmates.</w:t>
            </w:r>
          </w:p>
        </w:tc>
        <w:tc>
          <w:tcPr>
            <w:tcW w:w="3402" w:type="dxa"/>
            <w:vAlign w:val="center"/>
          </w:tcPr>
          <w:p w14:paraId="6404D053" w14:textId="02CFC80B" w:rsidR="00B161DE" w:rsidRDefault="00B161DE" w:rsidP="00EA7958">
            <w:pPr>
              <w:jc w:val="both"/>
              <w:cnfStyle w:val="000000000000" w:firstRow="0" w:lastRow="0" w:firstColumn="0" w:lastColumn="0" w:oddVBand="0" w:evenVBand="0" w:oddHBand="0" w:evenHBand="0" w:firstRowFirstColumn="0" w:firstRowLastColumn="0" w:lastRowFirstColumn="0" w:lastRowLastColumn="0"/>
            </w:pPr>
            <w:r w:rsidRPr="00B161DE">
              <w:t>Students in a flat of a student residence occasionally buy pasta in the groceries. However, they do not eat much of it, and so they purchase 500gr-pasta packages. If they had our design solution, they could easily share pasta and consequently buy large-quantity packages rather than only 500gr ones. Given that large quantity food packages cost less than small ones than they would save money.</w:t>
            </w:r>
          </w:p>
        </w:tc>
        <w:tc>
          <w:tcPr>
            <w:tcW w:w="2409" w:type="dxa"/>
            <w:vAlign w:val="center"/>
          </w:tcPr>
          <w:p w14:paraId="27B8FC16" w14:textId="5E58A6C4" w:rsidR="00B161DE" w:rsidRDefault="00B161DE" w:rsidP="00EA795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161DE">
              <w:t>Reduction of package waste as a single food package satisfy the needs of the whole flat rather than a single flat member.</w:t>
            </w:r>
          </w:p>
        </w:tc>
        <w:tc>
          <w:tcPr>
            <w:tcW w:w="2410" w:type="dxa"/>
            <w:vAlign w:val="center"/>
          </w:tcPr>
          <w:p w14:paraId="4DAF6C48" w14:textId="5E24AA05" w:rsidR="00B161DE" w:rsidRDefault="00B161DE" w:rsidP="00EA795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Reduction of expenses as large-quantity food packages are cheaper.</w:t>
            </w:r>
          </w:p>
          <w:p w14:paraId="3F9B6B3E" w14:textId="77777777" w:rsidR="00B161DE" w:rsidRDefault="00B161DE" w:rsidP="00EA7958">
            <w:pPr>
              <w:pStyle w:val="ListParagraph"/>
              <w:ind w:left="360"/>
              <w:cnfStyle w:val="000000000000" w:firstRow="0" w:lastRow="0" w:firstColumn="0" w:lastColumn="0" w:oddVBand="0" w:evenVBand="0" w:oddHBand="0" w:evenHBand="0" w:firstRowFirstColumn="0" w:firstRowLastColumn="0" w:lastRowFirstColumn="0" w:lastRowLastColumn="0"/>
            </w:pPr>
          </w:p>
          <w:p w14:paraId="7EAB9C19" w14:textId="5DD9DFB2" w:rsidR="00B161DE" w:rsidRDefault="00B161DE" w:rsidP="00EA795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Improved flat coordination</w:t>
            </w:r>
          </w:p>
        </w:tc>
      </w:tr>
      <w:tr w:rsidR="00B161DE" w14:paraId="403D3B96" w14:textId="77777777" w:rsidTr="00EA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81479D1" w14:textId="54DC2A5F" w:rsidR="00B161DE" w:rsidRDefault="00B161DE" w:rsidP="00EA7958">
            <w:r>
              <w:t>Online order sharing</w:t>
            </w:r>
          </w:p>
        </w:tc>
        <w:tc>
          <w:tcPr>
            <w:tcW w:w="1985" w:type="dxa"/>
            <w:vAlign w:val="center"/>
          </w:tcPr>
          <w:p w14:paraId="449241F5" w14:textId="1993CD7C" w:rsidR="00B161DE" w:rsidRDefault="00266AAD" w:rsidP="00EA7958">
            <w:pPr>
              <w:jc w:val="both"/>
              <w:cnfStyle w:val="000000100000" w:firstRow="0" w:lastRow="0" w:firstColumn="0" w:lastColumn="0" w:oddVBand="0" w:evenVBand="0" w:oddHBand="1" w:evenHBand="0" w:firstRowFirstColumn="0" w:firstRowLastColumn="0" w:lastRowFirstColumn="0" w:lastRowLastColumn="0"/>
            </w:pPr>
            <w:r w:rsidRPr="00266AAD">
              <w:t>Online order sharing is a shar</w:t>
            </w:r>
            <w:r w:rsidR="00A249D9">
              <w:t>ed</w:t>
            </w:r>
            <w:r w:rsidRPr="00266AAD">
              <w:t xml:space="preserve"> activity that allows students to share their online orders with their flatmates.</w:t>
            </w:r>
          </w:p>
        </w:tc>
        <w:tc>
          <w:tcPr>
            <w:tcW w:w="3402" w:type="dxa"/>
            <w:vAlign w:val="center"/>
          </w:tcPr>
          <w:p w14:paraId="39F937BC" w14:textId="2C6A1102" w:rsidR="00B161DE" w:rsidRDefault="00266AAD" w:rsidP="00EA7958">
            <w:pPr>
              <w:jc w:val="both"/>
              <w:cnfStyle w:val="000000100000" w:firstRow="0" w:lastRow="0" w:firstColumn="0" w:lastColumn="0" w:oddVBand="0" w:evenVBand="0" w:oddHBand="1" w:evenHBand="0" w:firstRowFirstColumn="0" w:firstRowLastColumn="0" w:lastRowFirstColumn="0" w:lastRowLastColumn="0"/>
            </w:pPr>
            <w:r w:rsidRPr="00266AAD">
              <w:t>Beth lives in a flat of a student residence hall. She orders her grocery online every week, paying an extra fee for the delivery. Her flatmates follow suit. However, if they had our design solution, they could easily share their grocery deliveries saving on the delivery fee.</w:t>
            </w:r>
          </w:p>
        </w:tc>
        <w:tc>
          <w:tcPr>
            <w:tcW w:w="2409" w:type="dxa"/>
            <w:vAlign w:val="center"/>
          </w:tcPr>
          <w:p w14:paraId="28DBF812" w14:textId="03268E83" w:rsidR="00B161DE" w:rsidRDefault="00266AAD" w:rsidP="00EA795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66AAD">
              <w:t>Reduction of emissions and resource consumption as one delivery satisfies the needs of a whole flat rather than a single flat member.</w:t>
            </w:r>
          </w:p>
        </w:tc>
        <w:tc>
          <w:tcPr>
            <w:tcW w:w="2410" w:type="dxa"/>
            <w:vAlign w:val="center"/>
          </w:tcPr>
          <w:p w14:paraId="36C04A5D" w14:textId="7FEFDAF1" w:rsidR="00266AAD" w:rsidRDefault="00266AAD" w:rsidP="00EA795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Reduction of expenses as delivery fees diminish or quantity discounts are applied.</w:t>
            </w:r>
          </w:p>
          <w:p w14:paraId="2FAF4604" w14:textId="77777777" w:rsidR="00266AAD" w:rsidRDefault="00266AAD" w:rsidP="00EA7958">
            <w:pPr>
              <w:pStyle w:val="ListParagraph"/>
              <w:ind w:left="360"/>
              <w:cnfStyle w:val="000000100000" w:firstRow="0" w:lastRow="0" w:firstColumn="0" w:lastColumn="0" w:oddVBand="0" w:evenVBand="0" w:oddHBand="1" w:evenHBand="0" w:firstRowFirstColumn="0" w:firstRowLastColumn="0" w:lastRowFirstColumn="0" w:lastRowLastColumn="0"/>
            </w:pPr>
          </w:p>
          <w:p w14:paraId="19C89D0A" w14:textId="09F1A2F0" w:rsidR="00B161DE" w:rsidRDefault="00266AAD" w:rsidP="00EA795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Improved flat coordination</w:t>
            </w:r>
          </w:p>
        </w:tc>
      </w:tr>
      <w:tr w:rsidR="00266AAD" w14:paraId="5F9F65E6" w14:textId="77777777" w:rsidTr="00EA7958">
        <w:tc>
          <w:tcPr>
            <w:cnfStyle w:val="001000000000" w:firstRow="0" w:lastRow="0" w:firstColumn="1" w:lastColumn="0" w:oddVBand="0" w:evenVBand="0" w:oddHBand="0" w:evenHBand="0" w:firstRowFirstColumn="0" w:firstRowLastColumn="0" w:lastRowFirstColumn="0" w:lastRowLastColumn="0"/>
            <w:tcW w:w="1418" w:type="dxa"/>
            <w:vAlign w:val="center"/>
          </w:tcPr>
          <w:p w14:paraId="0823B0C1" w14:textId="68838CF0" w:rsidR="00B161DE" w:rsidRDefault="00266AAD" w:rsidP="00EA7958">
            <w:r>
              <w:t>Appliance sharing</w:t>
            </w:r>
          </w:p>
        </w:tc>
        <w:tc>
          <w:tcPr>
            <w:tcW w:w="1985" w:type="dxa"/>
            <w:vAlign w:val="center"/>
          </w:tcPr>
          <w:p w14:paraId="5C40859F" w14:textId="4676A522" w:rsidR="00B161DE" w:rsidRDefault="00266AAD" w:rsidP="00EA7958">
            <w:pPr>
              <w:jc w:val="both"/>
              <w:cnfStyle w:val="000000000000" w:firstRow="0" w:lastRow="0" w:firstColumn="0" w:lastColumn="0" w:oddVBand="0" w:evenVBand="0" w:oddHBand="0" w:evenHBand="0" w:firstRowFirstColumn="0" w:firstRowLastColumn="0" w:lastRowFirstColumn="0" w:lastRowLastColumn="0"/>
            </w:pPr>
            <w:r w:rsidRPr="00266AAD">
              <w:t>Appliance sharing is a shar</w:t>
            </w:r>
            <w:r w:rsidR="00A249D9">
              <w:t>ed</w:t>
            </w:r>
            <w:r w:rsidRPr="00266AAD">
              <w:t xml:space="preserve"> activity that allows students to share their flat appliances </w:t>
            </w:r>
            <w:proofErr w:type="spellStart"/>
            <w:r w:rsidRPr="00266AAD">
              <w:t>contemporaneos</w:t>
            </w:r>
            <w:r>
              <w:t>l</w:t>
            </w:r>
            <w:r w:rsidRPr="00266AAD">
              <w:t>y</w:t>
            </w:r>
            <w:proofErr w:type="spellEnd"/>
            <w:r w:rsidRPr="00266AAD">
              <w:t>.</w:t>
            </w:r>
          </w:p>
        </w:tc>
        <w:tc>
          <w:tcPr>
            <w:tcW w:w="3402" w:type="dxa"/>
            <w:vAlign w:val="center"/>
          </w:tcPr>
          <w:p w14:paraId="34B9F30E" w14:textId="77777777" w:rsidR="00266AAD" w:rsidRDefault="00266AAD" w:rsidP="00EA7958">
            <w:pPr>
              <w:jc w:val="both"/>
              <w:cnfStyle w:val="000000000000" w:firstRow="0" w:lastRow="0" w:firstColumn="0" w:lastColumn="0" w:oddVBand="0" w:evenVBand="0" w:oddHBand="0" w:evenHBand="0" w:firstRowFirstColumn="0" w:firstRowLastColumn="0" w:lastRowFirstColumn="0" w:lastRowLastColumn="0"/>
            </w:pPr>
            <w:r>
              <w:t>Beth and Marco are two flatmates in a student residence hall. Beth plans to use the oven at 7 pm for cooking roast beef. Marco plans to use the oven at 8 pm for cooking lasagne. Both flatmates do not have a fixed schedule and are not aware of the other flatmate's plans for the dinner.</w:t>
            </w:r>
          </w:p>
          <w:p w14:paraId="5CAE1F40" w14:textId="77777777" w:rsidR="00266AAD" w:rsidRDefault="00266AAD" w:rsidP="00EA7958">
            <w:pPr>
              <w:jc w:val="both"/>
              <w:cnfStyle w:val="000000000000" w:firstRow="0" w:lastRow="0" w:firstColumn="0" w:lastColumn="0" w:oddVBand="0" w:evenVBand="0" w:oddHBand="0" w:evenHBand="0" w:firstRowFirstColumn="0" w:firstRowLastColumn="0" w:lastRowFirstColumn="0" w:lastRowLastColumn="0"/>
            </w:pPr>
            <w:r>
              <w:t>If Beth and Marco had our design solution, they would know the plans of each other and consequently could agree on the time to share the oven.</w:t>
            </w:r>
          </w:p>
          <w:p w14:paraId="325316BB" w14:textId="1EF1B8D0" w:rsidR="00B161DE" w:rsidRDefault="00266AAD" w:rsidP="00EA7958">
            <w:pPr>
              <w:jc w:val="both"/>
              <w:cnfStyle w:val="000000000000" w:firstRow="0" w:lastRow="0" w:firstColumn="0" w:lastColumn="0" w:oddVBand="0" w:evenVBand="0" w:oddHBand="0" w:evenHBand="0" w:firstRowFirstColumn="0" w:firstRowLastColumn="0" w:lastRowFirstColumn="0" w:lastRowLastColumn="0"/>
            </w:pPr>
            <w:r>
              <w:t>Beth and Marco have two advantages stemming from our proposed design solution. Firstly, they could save on the energy bill as the oven would cook two dishes at once. Secondly, it is an opportunity for Beth and Marco to know better each other and have some fun together.</w:t>
            </w:r>
          </w:p>
        </w:tc>
        <w:tc>
          <w:tcPr>
            <w:tcW w:w="2409" w:type="dxa"/>
            <w:vAlign w:val="center"/>
          </w:tcPr>
          <w:p w14:paraId="389BC1FA" w14:textId="17E2C418" w:rsidR="00B161DE" w:rsidRDefault="00266AAD" w:rsidP="00EA795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266AAD">
              <w:t>Reduction of consumptions as appliances are used contemporaneously by multiple flatmates.</w:t>
            </w:r>
          </w:p>
        </w:tc>
        <w:tc>
          <w:tcPr>
            <w:tcW w:w="2410" w:type="dxa"/>
            <w:vAlign w:val="center"/>
          </w:tcPr>
          <w:p w14:paraId="25C865DA" w14:textId="77777777" w:rsidR="00266AAD" w:rsidRDefault="00266AAD" w:rsidP="00EA795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Reduction of bill costs</w:t>
            </w:r>
          </w:p>
          <w:p w14:paraId="13F8360A" w14:textId="77777777" w:rsidR="00266AAD" w:rsidRDefault="00266AAD" w:rsidP="00EA795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Opportunity to socialise with the other flatmates</w:t>
            </w:r>
          </w:p>
          <w:p w14:paraId="4A6D5695" w14:textId="343DC8F1" w:rsidR="00B161DE" w:rsidRDefault="00266AAD" w:rsidP="00EA795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Improved flat coordination</w:t>
            </w:r>
          </w:p>
        </w:tc>
      </w:tr>
      <w:tr w:rsidR="00B161DE" w14:paraId="6F9C553B" w14:textId="77777777" w:rsidTr="00EA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115053F" w14:textId="29B0F999" w:rsidR="00B161DE" w:rsidRDefault="00266AAD" w:rsidP="00EA7958">
            <w:r>
              <w:lastRenderedPageBreak/>
              <w:t>Nearly food expired sharing</w:t>
            </w:r>
          </w:p>
        </w:tc>
        <w:tc>
          <w:tcPr>
            <w:tcW w:w="1985" w:type="dxa"/>
            <w:vAlign w:val="center"/>
          </w:tcPr>
          <w:p w14:paraId="1E76E974" w14:textId="1E44D9AB" w:rsidR="00B161DE" w:rsidRDefault="00266AAD" w:rsidP="00EA7958">
            <w:pPr>
              <w:jc w:val="both"/>
              <w:cnfStyle w:val="000000100000" w:firstRow="0" w:lastRow="0" w:firstColumn="0" w:lastColumn="0" w:oddVBand="0" w:evenVBand="0" w:oddHBand="1" w:evenHBand="0" w:firstRowFirstColumn="0" w:firstRowLastColumn="0" w:lastRowFirstColumn="0" w:lastRowLastColumn="0"/>
            </w:pPr>
            <w:r w:rsidRPr="00266AAD">
              <w:t>Nearly-expired food sharing is a shar</w:t>
            </w:r>
            <w:r w:rsidR="00A249D9">
              <w:t>ed</w:t>
            </w:r>
            <w:r w:rsidRPr="00266AAD">
              <w:t xml:space="preserve"> activity that allows students to communicate their flatmates that there is some nearly-expired food that they can consume for free.</w:t>
            </w:r>
          </w:p>
        </w:tc>
        <w:tc>
          <w:tcPr>
            <w:tcW w:w="3402" w:type="dxa"/>
            <w:vAlign w:val="center"/>
          </w:tcPr>
          <w:p w14:paraId="6739C7AF" w14:textId="77777777" w:rsidR="00266AAD" w:rsidRDefault="00266AAD" w:rsidP="00EA7958">
            <w:pPr>
              <w:jc w:val="both"/>
              <w:cnfStyle w:val="000000100000" w:firstRow="0" w:lastRow="0" w:firstColumn="0" w:lastColumn="0" w:oddVBand="0" w:evenVBand="0" w:oddHBand="1" w:evenHBand="0" w:firstRowFirstColumn="0" w:firstRowLastColumn="0" w:lastRowFirstColumn="0" w:lastRowLastColumn="0"/>
            </w:pPr>
            <w:r>
              <w:t>Beth lives in a flat of a student residence hall. She has recently bought too much food and cannot consume all of it before the expiration date. Consequently, Beth will throw out part of its grocery.</w:t>
            </w:r>
          </w:p>
          <w:p w14:paraId="52E6B705" w14:textId="2EAE7A70" w:rsidR="00B161DE" w:rsidRDefault="00266AAD" w:rsidP="00EA7958">
            <w:pPr>
              <w:jc w:val="both"/>
              <w:cnfStyle w:val="000000100000" w:firstRow="0" w:lastRow="0" w:firstColumn="0" w:lastColumn="0" w:oddVBand="0" w:evenVBand="0" w:oddHBand="1" w:evenHBand="0" w:firstRowFirstColumn="0" w:firstRowLastColumn="0" w:lastRowFirstColumn="0" w:lastRowLastColumn="0"/>
            </w:pPr>
            <w:r>
              <w:t>However, if Beth had our design solution, she could communicate her flatmates that she has some nearly expired food that they can consume for free.</w:t>
            </w:r>
          </w:p>
        </w:tc>
        <w:tc>
          <w:tcPr>
            <w:tcW w:w="2409" w:type="dxa"/>
            <w:vAlign w:val="center"/>
          </w:tcPr>
          <w:p w14:paraId="780822C7" w14:textId="2325E475" w:rsidR="00B161DE" w:rsidRDefault="00266AAD" w:rsidP="00EA79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266AAD">
              <w:t>Reduction of food waste</w:t>
            </w:r>
          </w:p>
        </w:tc>
        <w:tc>
          <w:tcPr>
            <w:tcW w:w="2410" w:type="dxa"/>
            <w:vAlign w:val="center"/>
          </w:tcPr>
          <w:p w14:paraId="030C1D6B" w14:textId="331FD5E7" w:rsidR="00266AAD" w:rsidRDefault="00266AAD" w:rsidP="00EA79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Boost in self-esteem by being aware of doing the right thing and feel less responsible for the current environmental problems</w:t>
            </w:r>
          </w:p>
          <w:p w14:paraId="675DD0E3" w14:textId="77777777" w:rsidR="00266AAD" w:rsidRDefault="00266AAD" w:rsidP="00EA7958">
            <w:pPr>
              <w:pStyle w:val="ListParagraph"/>
              <w:ind w:left="360"/>
              <w:cnfStyle w:val="000000100000" w:firstRow="0" w:lastRow="0" w:firstColumn="0" w:lastColumn="0" w:oddVBand="0" w:evenVBand="0" w:oddHBand="1" w:evenHBand="0" w:firstRowFirstColumn="0" w:firstRowLastColumn="0" w:lastRowFirstColumn="0" w:lastRowLastColumn="0"/>
            </w:pPr>
          </w:p>
          <w:p w14:paraId="02D13E4F" w14:textId="152389BB" w:rsidR="00266AAD" w:rsidRDefault="00266AAD" w:rsidP="00EA79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Improved flat coordination</w:t>
            </w:r>
          </w:p>
          <w:p w14:paraId="11F3221A" w14:textId="77777777" w:rsidR="00266AAD" w:rsidRDefault="00266AAD" w:rsidP="00EA7958">
            <w:pPr>
              <w:pStyle w:val="ListParagraph"/>
              <w:cnfStyle w:val="000000100000" w:firstRow="0" w:lastRow="0" w:firstColumn="0" w:lastColumn="0" w:oddVBand="0" w:evenVBand="0" w:oddHBand="1" w:evenHBand="0" w:firstRowFirstColumn="0" w:firstRowLastColumn="0" w:lastRowFirstColumn="0" w:lastRowLastColumn="0"/>
            </w:pPr>
          </w:p>
          <w:p w14:paraId="0F6788AE" w14:textId="77777777" w:rsidR="00266AAD" w:rsidRDefault="00266AAD" w:rsidP="00EA7958">
            <w:pPr>
              <w:pStyle w:val="ListParagraph"/>
              <w:ind w:left="360"/>
              <w:cnfStyle w:val="000000100000" w:firstRow="0" w:lastRow="0" w:firstColumn="0" w:lastColumn="0" w:oddVBand="0" w:evenVBand="0" w:oddHBand="1" w:evenHBand="0" w:firstRowFirstColumn="0" w:firstRowLastColumn="0" w:lastRowFirstColumn="0" w:lastRowLastColumn="0"/>
            </w:pPr>
          </w:p>
          <w:p w14:paraId="6B2B1A49" w14:textId="305010A9" w:rsidR="00B161DE" w:rsidRDefault="00266AAD" w:rsidP="00EA79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Free food</w:t>
            </w:r>
          </w:p>
        </w:tc>
      </w:tr>
      <w:tr w:rsidR="00266AAD" w14:paraId="205113B3" w14:textId="77777777" w:rsidTr="00EA7958">
        <w:tc>
          <w:tcPr>
            <w:cnfStyle w:val="001000000000" w:firstRow="0" w:lastRow="0" w:firstColumn="1" w:lastColumn="0" w:oddVBand="0" w:evenVBand="0" w:oddHBand="0" w:evenHBand="0" w:firstRowFirstColumn="0" w:firstRowLastColumn="0" w:lastRowFirstColumn="0" w:lastRowLastColumn="0"/>
            <w:tcW w:w="1418" w:type="dxa"/>
            <w:vAlign w:val="center"/>
          </w:tcPr>
          <w:p w14:paraId="4B6E3221" w14:textId="68C8EC22" w:rsidR="00266AAD" w:rsidRDefault="00266AAD" w:rsidP="00EA7958">
            <w:r>
              <w:t>Cleaning sharing</w:t>
            </w:r>
          </w:p>
        </w:tc>
        <w:tc>
          <w:tcPr>
            <w:tcW w:w="1985" w:type="dxa"/>
            <w:vAlign w:val="center"/>
          </w:tcPr>
          <w:p w14:paraId="5D85F228" w14:textId="1A9F8E0B" w:rsidR="00266AAD" w:rsidRDefault="00266AAD" w:rsidP="00EA7958">
            <w:pPr>
              <w:jc w:val="both"/>
              <w:cnfStyle w:val="000000000000" w:firstRow="0" w:lastRow="0" w:firstColumn="0" w:lastColumn="0" w:oddVBand="0" w:evenVBand="0" w:oddHBand="0" w:evenHBand="0" w:firstRowFirstColumn="0" w:firstRowLastColumn="0" w:lastRowFirstColumn="0" w:lastRowLastColumn="0"/>
            </w:pPr>
            <w:r w:rsidRPr="00266AAD">
              <w:t>Cleaning sharing is a shar</w:t>
            </w:r>
            <w:r w:rsidR="00A249D9">
              <w:t>ed</w:t>
            </w:r>
            <w:r w:rsidRPr="00266AAD">
              <w:t xml:space="preserve"> activity that allows students to clean the shared spaces of the flat contemporaneously.</w:t>
            </w:r>
          </w:p>
        </w:tc>
        <w:tc>
          <w:tcPr>
            <w:tcW w:w="3402" w:type="dxa"/>
            <w:vAlign w:val="center"/>
          </w:tcPr>
          <w:p w14:paraId="76A7BE05" w14:textId="3F13F39F" w:rsidR="00266AAD" w:rsidRDefault="00A249D9" w:rsidP="00EA7958">
            <w:pPr>
              <w:jc w:val="both"/>
              <w:cnfStyle w:val="000000000000" w:firstRow="0" w:lastRow="0" w:firstColumn="0" w:lastColumn="0" w:oddVBand="0" w:evenVBand="0" w:oddHBand="0" w:evenHBand="0" w:firstRowFirstColumn="0" w:firstRowLastColumn="0" w:lastRowFirstColumn="0" w:lastRowLastColumn="0"/>
            </w:pPr>
            <w:r w:rsidRPr="00A249D9">
              <w:t>Students of a flat in a student residence hall are willing to clean the shared spaces. However, during their busy university days, they would like to have some rest or some social interactions as a break from their study duties rather than cleaning. If they had our design solution, they could easily clean and have social interactions at the same time as they could plan shared cleaning sessions.</w:t>
            </w:r>
          </w:p>
        </w:tc>
        <w:tc>
          <w:tcPr>
            <w:tcW w:w="2409" w:type="dxa"/>
            <w:vAlign w:val="center"/>
          </w:tcPr>
          <w:p w14:paraId="1C31CFB0" w14:textId="58597189" w:rsidR="00266AAD" w:rsidRDefault="00A249D9" w:rsidP="00EA795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A249D9">
              <w:t>Reduction of consumptions as students may feel worried to be judged by the other flatmates if consuming a large number of resources. Besides, overlapping cleaning tasks are avoided.</w:t>
            </w:r>
          </w:p>
        </w:tc>
        <w:tc>
          <w:tcPr>
            <w:tcW w:w="2410" w:type="dxa"/>
            <w:vAlign w:val="center"/>
          </w:tcPr>
          <w:p w14:paraId="59637707" w14:textId="36C583D5" w:rsidR="00A249D9" w:rsidRDefault="00A249D9" w:rsidP="00EA795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Opportunity to socialise with the other flatmates</w:t>
            </w:r>
          </w:p>
          <w:p w14:paraId="525F473D" w14:textId="77777777" w:rsidR="00A249D9" w:rsidRDefault="00A249D9" w:rsidP="00EA7958">
            <w:pPr>
              <w:pStyle w:val="ListParagraph"/>
              <w:ind w:left="360"/>
              <w:cnfStyle w:val="000000000000" w:firstRow="0" w:lastRow="0" w:firstColumn="0" w:lastColumn="0" w:oddVBand="0" w:evenVBand="0" w:oddHBand="0" w:evenHBand="0" w:firstRowFirstColumn="0" w:firstRowLastColumn="0" w:lastRowFirstColumn="0" w:lastRowLastColumn="0"/>
            </w:pPr>
          </w:p>
          <w:p w14:paraId="3DF94ECE" w14:textId="57DA2580" w:rsidR="00266AAD" w:rsidRDefault="00A249D9" w:rsidP="00EA795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Improved flat coordination</w:t>
            </w:r>
          </w:p>
        </w:tc>
      </w:tr>
      <w:tr w:rsidR="00266AAD" w14:paraId="604BFB6B" w14:textId="77777777" w:rsidTr="00EA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10D2986" w14:textId="3BAE4C47" w:rsidR="00266AAD" w:rsidRDefault="00A249D9" w:rsidP="00EA7958">
            <w:r>
              <w:t>Item Sharing</w:t>
            </w:r>
          </w:p>
        </w:tc>
        <w:tc>
          <w:tcPr>
            <w:tcW w:w="1985" w:type="dxa"/>
            <w:vAlign w:val="center"/>
          </w:tcPr>
          <w:p w14:paraId="30FED804" w14:textId="21BE5DA1" w:rsidR="00266AAD" w:rsidRDefault="00A249D9" w:rsidP="00EA7958">
            <w:pPr>
              <w:cnfStyle w:val="000000100000" w:firstRow="0" w:lastRow="0" w:firstColumn="0" w:lastColumn="0" w:oddVBand="0" w:evenVBand="0" w:oddHBand="1" w:evenHBand="0" w:firstRowFirstColumn="0" w:firstRowLastColumn="0" w:lastRowFirstColumn="0" w:lastRowLastColumn="0"/>
            </w:pPr>
            <w:r>
              <w:t>Item</w:t>
            </w:r>
            <w:r w:rsidRPr="00A249D9">
              <w:t xml:space="preserve"> sharing is a shar</w:t>
            </w:r>
            <w:r>
              <w:t>ed</w:t>
            </w:r>
            <w:r w:rsidRPr="00A249D9">
              <w:t xml:space="preserve"> activity that allows students to ask whether they can borrow some objects from their flatmates.</w:t>
            </w:r>
          </w:p>
        </w:tc>
        <w:tc>
          <w:tcPr>
            <w:tcW w:w="3402" w:type="dxa"/>
            <w:vAlign w:val="center"/>
          </w:tcPr>
          <w:p w14:paraId="3BB1DF3B" w14:textId="608B3A11" w:rsidR="00266AAD" w:rsidRDefault="00A249D9" w:rsidP="00EA7958">
            <w:pPr>
              <w:jc w:val="both"/>
              <w:cnfStyle w:val="000000100000" w:firstRow="0" w:lastRow="0" w:firstColumn="0" w:lastColumn="0" w:oddVBand="0" w:evenVBand="0" w:oddHBand="1" w:evenHBand="0" w:firstRowFirstColumn="0" w:firstRowLastColumn="0" w:lastRowFirstColumn="0" w:lastRowLastColumn="0"/>
            </w:pPr>
            <w:r w:rsidRPr="00A249D9">
              <w:t>Beth lives in a flat of a student residence hall.  She needs a stapler to join some pages. Thus she orders it online. If she had our design solutions, she could, before the purchase, easily ask the other flatmates whether they have a stapler and can lend it to her.</w:t>
            </w:r>
          </w:p>
        </w:tc>
        <w:tc>
          <w:tcPr>
            <w:tcW w:w="2409" w:type="dxa"/>
            <w:vAlign w:val="center"/>
          </w:tcPr>
          <w:p w14:paraId="31CDA2BE" w14:textId="75189157" w:rsidR="00266AAD" w:rsidRDefault="00A249D9" w:rsidP="00EA795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249D9">
              <w:t>Reduction of goods consumption as flatmates can share their possessions and borrow others' objects.</w:t>
            </w:r>
          </w:p>
        </w:tc>
        <w:tc>
          <w:tcPr>
            <w:tcW w:w="2410" w:type="dxa"/>
            <w:vAlign w:val="center"/>
          </w:tcPr>
          <w:p w14:paraId="1084B6B3" w14:textId="56E9E12E" w:rsidR="00A249D9" w:rsidRDefault="00A249D9" w:rsidP="00EA795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Reduction of expenses</w:t>
            </w:r>
          </w:p>
          <w:p w14:paraId="65708032" w14:textId="77777777" w:rsidR="00A249D9" w:rsidRDefault="00A249D9" w:rsidP="00EA7958">
            <w:pPr>
              <w:pStyle w:val="ListParagraph"/>
              <w:ind w:left="360"/>
              <w:cnfStyle w:val="000000100000" w:firstRow="0" w:lastRow="0" w:firstColumn="0" w:lastColumn="0" w:oddVBand="0" w:evenVBand="0" w:oddHBand="1" w:evenHBand="0" w:firstRowFirstColumn="0" w:firstRowLastColumn="0" w:lastRowFirstColumn="0" w:lastRowLastColumn="0"/>
            </w:pPr>
          </w:p>
          <w:p w14:paraId="4E61B6C9" w14:textId="27F2D9E1" w:rsidR="00A249D9" w:rsidRDefault="00A249D9" w:rsidP="00EA795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Construction of a helpful flat network in case of needs</w:t>
            </w:r>
          </w:p>
          <w:p w14:paraId="6F9839EC" w14:textId="77777777" w:rsidR="00A249D9" w:rsidRDefault="00A249D9" w:rsidP="00EA7958">
            <w:pPr>
              <w:pStyle w:val="ListParagraph"/>
              <w:cnfStyle w:val="000000100000" w:firstRow="0" w:lastRow="0" w:firstColumn="0" w:lastColumn="0" w:oddVBand="0" w:evenVBand="0" w:oddHBand="1" w:evenHBand="0" w:firstRowFirstColumn="0" w:firstRowLastColumn="0" w:lastRowFirstColumn="0" w:lastRowLastColumn="0"/>
            </w:pPr>
          </w:p>
          <w:p w14:paraId="2A9D4CCE" w14:textId="77777777" w:rsidR="00A249D9" w:rsidRDefault="00A249D9" w:rsidP="00EA7958">
            <w:pPr>
              <w:pStyle w:val="ListParagraph"/>
              <w:ind w:left="360"/>
              <w:cnfStyle w:val="000000100000" w:firstRow="0" w:lastRow="0" w:firstColumn="0" w:lastColumn="0" w:oddVBand="0" w:evenVBand="0" w:oddHBand="1" w:evenHBand="0" w:firstRowFirstColumn="0" w:firstRowLastColumn="0" w:lastRowFirstColumn="0" w:lastRowLastColumn="0"/>
            </w:pPr>
          </w:p>
          <w:p w14:paraId="38E9115D" w14:textId="15AE1AFC" w:rsidR="00266AAD" w:rsidRDefault="00A249D9" w:rsidP="00EA795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Improved flat coordination</w:t>
            </w:r>
          </w:p>
        </w:tc>
      </w:tr>
      <w:tr w:rsidR="00266AAD" w14:paraId="0EA5019D" w14:textId="77777777" w:rsidTr="00EA7958">
        <w:tc>
          <w:tcPr>
            <w:cnfStyle w:val="001000000000" w:firstRow="0" w:lastRow="0" w:firstColumn="1" w:lastColumn="0" w:oddVBand="0" w:evenVBand="0" w:oddHBand="0" w:evenHBand="0" w:firstRowFirstColumn="0" w:firstRowLastColumn="0" w:lastRowFirstColumn="0" w:lastRowLastColumn="0"/>
            <w:tcW w:w="1418" w:type="dxa"/>
            <w:vAlign w:val="center"/>
          </w:tcPr>
          <w:p w14:paraId="61F9517D" w14:textId="0F7A2148" w:rsidR="00266AAD" w:rsidRDefault="00A249D9" w:rsidP="00EA7958">
            <w:r>
              <w:t>Group exercise</w:t>
            </w:r>
          </w:p>
        </w:tc>
        <w:tc>
          <w:tcPr>
            <w:tcW w:w="1985" w:type="dxa"/>
            <w:vAlign w:val="center"/>
          </w:tcPr>
          <w:p w14:paraId="34B80672" w14:textId="185AFF8A" w:rsidR="00266AAD" w:rsidRDefault="00A249D9" w:rsidP="00EA7958">
            <w:pPr>
              <w:jc w:val="both"/>
              <w:cnfStyle w:val="000000000000" w:firstRow="0" w:lastRow="0" w:firstColumn="0" w:lastColumn="0" w:oddVBand="0" w:evenVBand="0" w:oddHBand="0" w:evenHBand="0" w:firstRowFirstColumn="0" w:firstRowLastColumn="0" w:lastRowFirstColumn="0" w:lastRowLastColumn="0"/>
            </w:pPr>
            <w:r>
              <w:t xml:space="preserve">Group exercise </w:t>
            </w:r>
            <w:r w:rsidRPr="00A249D9">
              <w:t>is a shar</w:t>
            </w:r>
            <w:r>
              <w:t>ed</w:t>
            </w:r>
            <w:r w:rsidRPr="00A249D9">
              <w:t xml:space="preserve"> activity that allows students to </w:t>
            </w:r>
            <w:r>
              <w:t xml:space="preserve">work out together </w:t>
            </w:r>
            <w:r w:rsidRPr="00A249D9">
              <w:t>walk or ride a bike together with their flatmates.</w:t>
            </w:r>
          </w:p>
        </w:tc>
        <w:tc>
          <w:tcPr>
            <w:tcW w:w="3402" w:type="dxa"/>
            <w:vAlign w:val="center"/>
          </w:tcPr>
          <w:p w14:paraId="4705DA24" w14:textId="77777777" w:rsidR="00A249D9" w:rsidRDefault="00A249D9" w:rsidP="00EA7958">
            <w:pPr>
              <w:jc w:val="both"/>
              <w:cnfStyle w:val="000000000000" w:firstRow="0" w:lastRow="0" w:firstColumn="0" w:lastColumn="0" w:oddVBand="0" w:evenVBand="0" w:oddHBand="0" w:evenHBand="0" w:firstRowFirstColumn="0" w:firstRowLastColumn="0" w:lastRowFirstColumn="0" w:lastRowLastColumn="0"/>
            </w:pPr>
            <w:r>
              <w:t>Beth lives in a flat of a student residence hall. After a busy week at the university, she would like to be outdoors walking in nature on the weekend. However, she does not want to carry out this activity alone.</w:t>
            </w:r>
          </w:p>
          <w:p w14:paraId="12DC1BAF" w14:textId="468E72A4" w:rsidR="00266AAD" w:rsidRDefault="00A249D9" w:rsidP="00EA7958">
            <w:pPr>
              <w:jc w:val="both"/>
              <w:cnfStyle w:val="000000000000" w:firstRow="0" w:lastRow="0" w:firstColumn="0" w:lastColumn="0" w:oddVBand="0" w:evenVBand="0" w:oddHBand="0" w:evenHBand="0" w:firstRowFirstColumn="0" w:firstRowLastColumn="0" w:lastRowFirstColumn="0" w:lastRowLastColumn="0"/>
            </w:pPr>
            <w:r>
              <w:t>If she had our design solution, she could easily invite her flatmates.</w:t>
            </w:r>
          </w:p>
        </w:tc>
        <w:tc>
          <w:tcPr>
            <w:tcW w:w="2409" w:type="dxa"/>
            <w:vAlign w:val="center"/>
          </w:tcPr>
          <w:p w14:paraId="211EBB01" w14:textId="34B7CB76" w:rsidR="00266AAD" w:rsidRDefault="00A249D9" w:rsidP="00EA795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A249D9">
              <w:t>Reduction of consumptions as activities are carried out outdoors.</w:t>
            </w:r>
          </w:p>
        </w:tc>
        <w:tc>
          <w:tcPr>
            <w:tcW w:w="2410" w:type="dxa"/>
            <w:vAlign w:val="center"/>
          </w:tcPr>
          <w:p w14:paraId="6207B102" w14:textId="73B2490B" w:rsidR="00A249D9" w:rsidRDefault="00A249D9" w:rsidP="00EA795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Opportunity to socialise with the other flatmates and to conduct a healthy lifestyle.</w:t>
            </w:r>
          </w:p>
          <w:p w14:paraId="19A92282" w14:textId="77777777" w:rsidR="00A249D9" w:rsidRDefault="00A249D9" w:rsidP="00EA7958">
            <w:pPr>
              <w:pStyle w:val="ListParagraph"/>
              <w:ind w:left="360"/>
              <w:cnfStyle w:val="000000000000" w:firstRow="0" w:lastRow="0" w:firstColumn="0" w:lastColumn="0" w:oddVBand="0" w:evenVBand="0" w:oddHBand="0" w:evenHBand="0" w:firstRowFirstColumn="0" w:firstRowLastColumn="0" w:lastRowFirstColumn="0" w:lastRowLastColumn="0"/>
            </w:pPr>
          </w:p>
          <w:p w14:paraId="32F8D235" w14:textId="5C1E8852" w:rsidR="00266AAD" w:rsidRDefault="00A249D9" w:rsidP="00EA795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Improved flat coordination</w:t>
            </w:r>
          </w:p>
        </w:tc>
      </w:tr>
      <w:tr w:rsidR="00A249D9" w14:paraId="67196DD4" w14:textId="77777777" w:rsidTr="00EA7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38EFE14B" w14:textId="76158493" w:rsidR="00A249D9" w:rsidRDefault="00A249D9" w:rsidP="00EA7958">
            <w:r>
              <w:t>Carpooling</w:t>
            </w:r>
          </w:p>
        </w:tc>
        <w:tc>
          <w:tcPr>
            <w:tcW w:w="1985" w:type="dxa"/>
            <w:vAlign w:val="center"/>
          </w:tcPr>
          <w:p w14:paraId="65A2BA88" w14:textId="60C32C5F" w:rsidR="00A249D9" w:rsidRDefault="00A249D9" w:rsidP="00EA7958">
            <w:pPr>
              <w:jc w:val="both"/>
              <w:cnfStyle w:val="000000100000" w:firstRow="0" w:lastRow="0" w:firstColumn="0" w:lastColumn="0" w:oddVBand="0" w:evenVBand="0" w:oddHBand="1" w:evenHBand="0" w:firstRowFirstColumn="0" w:firstRowLastColumn="0" w:lastRowFirstColumn="0" w:lastRowLastColumn="0"/>
            </w:pPr>
            <w:r w:rsidRPr="00A249D9">
              <w:t>Car</w:t>
            </w:r>
            <w:r>
              <w:t>pooling</w:t>
            </w:r>
            <w:r w:rsidRPr="00A249D9">
              <w:t xml:space="preserve"> is a shar</w:t>
            </w:r>
            <w:r>
              <w:t xml:space="preserve">ed </w:t>
            </w:r>
            <w:r w:rsidRPr="00A249D9">
              <w:t>activity that allows students to share car journeys.</w:t>
            </w:r>
          </w:p>
        </w:tc>
        <w:tc>
          <w:tcPr>
            <w:tcW w:w="3402" w:type="dxa"/>
            <w:vAlign w:val="center"/>
          </w:tcPr>
          <w:p w14:paraId="2EDAEDC4" w14:textId="68652C66" w:rsidR="00A249D9" w:rsidRDefault="00A249D9" w:rsidP="00EA7958">
            <w:pPr>
              <w:jc w:val="both"/>
              <w:cnfStyle w:val="000000100000" w:firstRow="0" w:lastRow="0" w:firstColumn="0" w:lastColumn="0" w:oddVBand="0" w:evenVBand="0" w:oddHBand="1" w:evenHBand="0" w:firstRowFirstColumn="0" w:firstRowLastColumn="0" w:lastRowFirstColumn="0" w:lastRowLastColumn="0"/>
            </w:pPr>
            <w:r w:rsidRPr="00A249D9">
              <w:t xml:space="preserve">Beth and Marco are two flatmates in a student residence hall. Marco plans to use his car on Wednesday for some errands.  Beth, instead, intends to run her errands on Thursday. Both Marco's and Beth's errands can be shifted to another </w:t>
            </w:r>
            <w:r w:rsidRPr="00A249D9">
              <w:lastRenderedPageBreak/>
              <w:t>day. If they had our design solution, they could easily agree on the date to run their errands together and have some fun at the same time.</w:t>
            </w:r>
          </w:p>
        </w:tc>
        <w:tc>
          <w:tcPr>
            <w:tcW w:w="2409" w:type="dxa"/>
            <w:vAlign w:val="center"/>
          </w:tcPr>
          <w:p w14:paraId="17A11395" w14:textId="77777777" w:rsidR="00A249D9" w:rsidRPr="00A249D9" w:rsidRDefault="00A249D9" w:rsidP="00EA79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A249D9">
              <w:lastRenderedPageBreak/>
              <w:t xml:space="preserve">Reduction of emissions and resources consumption as one car is used for satisfying the needs of multiple </w:t>
            </w:r>
            <w:r w:rsidRPr="00A249D9">
              <w:lastRenderedPageBreak/>
              <w:t>flatmates rather than only one.</w:t>
            </w:r>
          </w:p>
          <w:p w14:paraId="1FE0436F" w14:textId="77777777" w:rsidR="00A249D9" w:rsidRPr="00A249D9" w:rsidRDefault="00A249D9" w:rsidP="00EA7958">
            <w:pPr>
              <w:pStyle w:val="ListParagraph"/>
              <w:ind w:left="360"/>
              <w:cnfStyle w:val="000000100000" w:firstRow="0" w:lastRow="0" w:firstColumn="0" w:lastColumn="0" w:oddVBand="0" w:evenVBand="0" w:oddHBand="1" w:evenHBand="0" w:firstRowFirstColumn="0" w:firstRowLastColumn="0" w:lastRowFirstColumn="0" w:lastRowLastColumn="0"/>
            </w:pPr>
          </w:p>
        </w:tc>
        <w:tc>
          <w:tcPr>
            <w:tcW w:w="2410" w:type="dxa"/>
            <w:vAlign w:val="center"/>
          </w:tcPr>
          <w:p w14:paraId="5A84CCCF" w14:textId="77777777" w:rsidR="00A249D9" w:rsidRDefault="00A249D9" w:rsidP="00EA79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lastRenderedPageBreak/>
              <w:t>Opportunity to socialise with the other flatmates</w:t>
            </w:r>
          </w:p>
          <w:p w14:paraId="33B1F844" w14:textId="76A9CC1A" w:rsidR="00A249D9" w:rsidRDefault="00A249D9" w:rsidP="00EA79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Reduction of expenses as flatmates can share the fuel expenses</w:t>
            </w:r>
          </w:p>
          <w:p w14:paraId="6B07F043" w14:textId="77777777" w:rsidR="00A249D9" w:rsidRDefault="00A249D9" w:rsidP="00EA7958">
            <w:pPr>
              <w:pStyle w:val="ListParagraph"/>
              <w:ind w:left="360"/>
              <w:cnfStyle w:val="000000100000" w:firstRow="0" w:lastRow="0" w:firstColumn="0" w:lastColumn="0" w:oddVBand="0" w:evenVBand="0" w:oddHBand="1" w:evenHBand="0" w:firstRowFirstColumn="0" w:firstRowLastColumn="0" w:lastRowFirstColumn="0" w:lastRowLastColumn="0"/>
            </w:pPr>
          </w:p>
          <w:p w14:paraId="4D8E2517" w14:textId="77777777" w:rsidR="00A249D9" w:rsidRDefault="00A249D9" w:rsidP="00EA79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Improved flat coordination</w:t>
            </w:r>
          </w:p>
          <w:p w14:paraId="7987BAE2" w14:textId="77777777" w:rsidR="00A249D9" w:rsidRDefault="00A249D9" w:rsidP="00EA7958">
            <w:pPr>
              <w:pStyle w:val="ListParagraph"/>
              <w:ind w:left="360"/>
              <w:cnfStyle w:val="000000100000" w:firstRow="0" w:lastRow="0" w:firstColumn="0" w:lastColumn="0" w:oddVBand="0" w:evenVBand="0" w:oddHBand="1" w:evenHBand="0" w:firstRowFirstColumn="0" w:firstRowLastColumn="0" w:lastRowFirstColumn="0" w:lastRowLastColumn="0"/>
            </w:pPr>
          </w:p>
        </w:tc>
      </w:tr>
    </w:tbl>
    <w:p w14:paraId="0ACF89AD" w14:textId="77777777" w:rsidR="00E26517" w:rsidRDefault="00E26517" w:rsidP="004C1BE8"/>
    <w:sectPr w:rsidR="00E265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B72B2" w14:textId="77777777" w:rsidR="00F117C1" w:rsidRDefault="00F117C1" w:rsidP="00AE4C90">
      <w:pPr>
        <w:spacing w:after="0" w:line="240" w:lineRule="auto"/>
      </w:pPr>
      <w:r>
        <w:separator/>
      </w:r>
    </w:p>
  </w:endnote>
  <w:endnote w:type="continuationSeparator" w:id="0">
    <w:p w14:paraId="26339C06" w14:textId="77777777" w:rsidR="00F117C1" w:rsidRDefault="00F117C1" w:rsidP="00AE4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037C8" w14:textId="77777777" w:rsidR="00F117C1" w:rsidRDefault="00F117C1" w:rsidP="00AE4C90">
      <w:pPr>
        <w:spacing w:after="0" w:line="240" w:lineRule="auto"/>
      </w:pPr>
      <w:r>
        <w:separator/>
      </w:r>
    </w:p>
  </w:footnote>
  <w:footnote w:type="continuationSeparator" w:id="0">
    <w:p w14:paraId="36832687" w14:textId="77777777" w:rsidR="00F117C1" w:rsidRDefault="00F117C1" w:rsidP="00AE4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2643F"/>
    <w:multiLevelType w:val="hybridMultilevel"/>
    <w:tmpl w:val="7EB6AB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501FA5"/>
    <w:multiLevelType w:val="hybridMultilevel"/>
    <w:tmpl w:val="9FE6B44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B46F54"/>
    <w:multiLevelType w:val="hybridMultilevel"/>
    <w:tmpl w:val="5CA480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913746C"/>
    <w:multiLevelType w:val="hybridMultilevel"/>
    <w:tmpl w:val="1B4ED6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931747A"/>
    <w:multiLevelType w:val="hybridMultilevel"/>
    <w:tmpl w:val="5734BC1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1705E21"/>
    <w:multiLevelType w:val="hybridMultilevel"/>
    <w:tmpl w:val="D2F478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B16865"/>
    <w:multiLevelType w:val="hybridMultilevel"/>
    <w:tmpl w:val="8CBEC8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DA218E"/>
    <w:multiLevelType w:val="hybridMultilevel"/>
    <w:tmpl w:val="9D8A3B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86D3D08"/>
    <w:multiLevelType w:val="hybridMultilevel"/>
    <w:tmpl w:val="1A94F7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8A10E36"/>
    <w:multiLevelType w:val="hybridMultilevel"/>
    <w:tmpl w:val="9E5A75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C041479"/>
    <w:multiLevelType w:val="hybridMultilevel"/>
    <w:tmpl w:val="EA80E7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C203A0B"/>
    <w:multiLevelType w:val="hybridMultilevel"/>
    <w:tmpl w:val="43BCE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8"/>
  </w:num>
  <w:num w:numId="6">
    <w:abstractNumId w:val="6"/>
  </w:num>
  <w:num w:numId="7">
    <w:abstractNumId w:val="3"/>
  </w:num>
  <w:num w:numId="8">
    <w:abstractNumId w:val="5"/>
  </w:num>
  <w:num w:numId="9">
    <w:abstractNumId w:val="9"/>
  </w:num>
  <w:num w:numId="10">
    <w:abstractNumId w:val="10"/>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E8"/>
    <w:rsid w:val="001858CE"/>
    <w:rsid w:val="00266AAD"/>
    <w:rsid w:val="002F00BB"/>
    <w:rsid w:val="004C1BE8"/>
    <w:rsid w:val="00A249D9"/>
    <w:rsid w:val="00AC603A"/>
    <w:rsid w:val="00AE4C90"/>
    <w:rsid w:val="00B161DE"/>
    <w:rsid w:val="00CF5DCF"/>
    <w:rsid w:val="00E26517"/>
    <w:rsid w:val="00EA7958"/>
    <w:rsid w:val="00F11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927F"/>
  <w15:chartTrackingRefBased/>
  <w15:docId w15:val="{140FF20E-59A2-46FC-88DB-F60EECD1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6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161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B161D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3">
    <w:name w:val="Grid Table 5 Dark Accent 3"/>
    <w:basedOn w:val="TableNormal"/>
    <w:uiPriority w:val="50"/>
    <w:rsid w:val="00B161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B161DE"/>
    <w:pPr>
      <w:ind w:left="720"/>
      <w:contextualSpacing/>
    </w:pPr>
  </w:style>
  <w:style w:type="paragraph" w:styleId="Header">
    <w:name w:val="header"/>
    <w:basedOn w:val="Normal"/>
    <w:link w:val="HeaderChar"/>
    <w:uiPriority w:val="99"/>
    <w:unhideWhenUsed/>
    <w:rsid w:val="00AE4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C90"/>
  </w:style>
  <w:style w:type="paragraph" w:styleId="Footer">
    <w:name w:val="footer"/>
    <w:basedOn w:val="Normal"/>
    <w:link w:val="FooterChar"/>
    <w:uiPriority w:val="99"/>
    <w:unhideWhenUsed/>
    <w:rsid w:val="00AE4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27381">
      <w:bodyDiv w:val="1"/>
      <w:marLeft w:val="0"/>
      <w:marRight w:val="0"/>
      <w:marTop w:val="0"/>
      <w:marBottom w:val="0"/>
      <w:divBdr>
        <w:top w:val="none" w:sz="0" w:space="0" w:color="auto"/>
        <w:left w:val="none" w:sz="0" w:space="0" w:color="auto"/>
        <w:bottom w:val="none" w:sz="0" w:space="0" w:color="auto"/>
        <w:right w:val="none" w:sz="0" w:space="0" w:color="auto"/>
      </w:divBdr>
    </w:div>
    <w:div w:id="226498727">
      <w:bodyDiv w:val="1"/>
      <w:marLeft w:val="0"/>
      <w:marRight w:val="0"/>
      <w:marTop w:val="0"/>
      <w:marBottom w:val="0"/>
      <w:divBdr>
        <w:top w:val="none" w:sz="0" w:space="0" w:color="auto"/>
        <w:left w:val="none" w:sz="0" w:space="0" w:color="auto"/>
        <w:bottom w:val="none" w:sz="0" w:space="0" w:color="auto"/>
        <w:right w:val="none" w:sz="0" w:space="0" w:color="auto"/>
      </w:divBdr>
    </w:div>
    <w:div w:id="303968383">
      <w:bodyDiv w:val="1"/>
      <w:marLeft w:val="0"/>
      <w:marRight w:val="0"/>
      <w:marTop w:val="0"/>
      <w:marBottom w:val="0"/>
      <w:divBdr>
        <w:top w:val="none" w:sz="0" w:space="0" w:color="auto"/>
        <w:left w:val="none" w:sz="0" w:space="0" w:color="auto"/>
        <w:bottom w:val="none" w:sz="0" w:space="0" w:color="auto"/>
        <w:right w:val="none" w:sz="0" w:space="0" w:color="auto"/>
      </w:divBdr>
    </w:div>
    <w:div w:id="322784041">
      <w:bodyDiv w:val="1"/>
      <w:marLeft w:val="0"/>
      <w:marRight w:val="0"/>
      <w:marTop w:val="0"/>
      <w:marBottom w:val="0"/>
      <w:divBdr>
        <w:top w:val="none" w:sz="0" w:space="0" w:color="auto"/>
        <w:left w:val="none" w:sz="0" w:space="0" w:color="auto"/>
        <w:bottom w:val="none" w:sz="0" w:space="0" w:color="auto"/>
        <w:right w:val="none" w:sz="0" w:space="0" w:color="auto"/>
      </w:divBdr>
    </w:div>
    <w:div w:id="481390357">
      <w:bodyDiv w:val="1"/>
      <w:marLeft w:val="0"/>
      <w:marRight w:val="0"/>
      <w:marTop w:val="0"/>
      <w:marBottom w:val="0"/>
      <w:divBdr>
        <w:top w:val="none" w:sz="0" w:space="0" w:color="auto"/>
        <w:left w:val="none" w:sz="0" w:space="0" w:color="auto"/>
        <w:bottom w:val="none" w:sz="0" w:space="0" w:color="auto"/>
        <w:right w:val="none" w:sz="0" w:space="0" w:color="auto"/>
      </w:divBdr>
    </w:div>
    <w:div w:id="509024045">
      <w:bodyDiv w:val="1"/>
      <w:marLeft w:val="0"/>
      <w:marRight w:val="0"/>
      <w:marTop w:val="0"/>
      <w:marBottom w:val="0"/>
      <w:divBdr>
        <w:top w:val="none" w:sz="0" w:space="0" w:color="auto"/>
        <w:left w:val="none" w:sz="0" w:space="0" w:color="auto"/>
        <w:bottom w:val="none" w:sz="0" w:space="0" w:color="auto"/>
        <w:right w:val="none" w:sz="0" w:space="0" w:color="auto"/>
      </w:divBdr>
    </w:div>
    <w:div w:id="766846499">
      <w:bodyDiv w:val="1"/>
      <w:marLeft w:val="0"/>
      <w:marRight w:val="0"/>
      <w:marTop w:val="0"/>
      <w:marBottom w:val="0"/>
      <w:divBdr>
        <w:top w:val="none" w:sz="0" w:space="0" w:color="auto"/>
        <w:left w:val="none" w:sz="0" w:space="0" w:color="auto"/>
        <w:bottom w:val="none" w:sz="0" w:space="0" w:color="auto"/>
        <w:right w:val="none" w:sz="0" w:space="0" w:color="auto"/>
      </w:divBdr>
    </w:div>
    <w:div w:id="811944110">
      <w:bodyDiv w:val="1"/>
      <w:marLeft w:val="0"/>
      <w:marRight w:val="0"/>
      <w:marTop w:val="0"/>
      <w:marBottom w:val="0"/>
      <w:divBdr>
        <w:top w:val="none" w:sz="0" w:space="0" w:color="auto"/>
        <w:left w:val="none" w:sz="0" w:space="0" w:color="auto"/>
        <w:bottom w:val="none" w:sz="0" w:space="0" w:color="auto"/>
        <w:right w:val="none" w:sz="0" w:space="0" w:color="auto"/>
      </w:divBdr>
    </w:div>
    <w:div w:id="1045907690">
      <w:bodyDiv w:val="1"/>
      <w:marLeft w:val="0"/>
      <w:marRight w:val="0"/>
      <w:marTop w:val="0"/>
      <w:marBottom w:val="0"/>
      <w:divBdr>
        <w:top w:val="none" w:sz="0" w:space="0" w:color="auto"/>
        <w:left w:val="none" w:sz="0" w:space="0" w:color="auto"/>
        <w:bottom w:val="none" w:sz="0" w:space="0" w:color="auto"/>
        <w:right w:val="none" w:sz="0" w:space="0" w:color="auto"/>
      </w:divBdr>
    </w:div>
    <w:div w:id="1094281786">
      <w:bodyDiv w:val="1"/>
      <w:marLeft w:val="0"/>
      <w:marRight w:val="0"/>
      <w:marTop w:val="0"/>
      <w:marBottom w:val="0"/>
      <w:divBdr>
        <w:top w:val="none" w:sz="0" w:space="0" w:color="auto"/>
        <w:left w:val="none" w:sz="0" w:space="0" w:color="auto"/>
        <w:bottom w:val="none" w:sz="0" w:space="0" w:color="auto"/>
        <w:right w:val="none" w:sz="0" w:space="0" w:color="auto"/>
      </w:divBdr>
    </w:div>
    <w:div w:id="1197036873">
      <w:bodyDiv w:val="1"/>
      <w:marLeft w:val="0"/>
      <w:marRight w:val="0"/>
      <w:marTop w:val="0"/>
      <w:marBottom w:val="0"/>
      <w:divBdr>
        <w:top w:val="none" w:sz="0" w:space="0" w:color="auto"/>
        <w:left w:val="none" w:sz="0" w:space="0" w:color="auto"/>
        <w:bottom w:val="none" w:sz="0" w:space="0" w:color="auto"/>
        <w:right w:val="none" w:sz="0" w:space="0" w:color="auto"/>
      </w:divBdr>
    </w:div>
    <w:div w:id="1541894741">
      <w:bodyDiv w:val="1"/>
      <w:marLeft w:val="0"/>
      <w:marRight w:val="0"/>
      <w:marTop w:val="0"/>
      <w:marBottom w:val="0"/>
      <w:divBdr>
        <w:top w:val="none" w:sz="0" w:space="0" w:color="auto"/>
        <w:left w:val="none" w:sz="0" w:space="0" w:color="auto"/>
        <w:bottom w:val="none" w:sz="0" w:space="0" w:color="auto"/>
        <w:right w:val="none" w:sz="0" w:space="0" w:color="auto"/>
      </w:divBdr>
    </w:div>
    <w:div w:id="1795441423">
      <w:bodyDiv w:val="1"/>
      <w:marLeft w:val="0"/>
      <w:marRight w:val="0"/>
      <w:marTop w:val="0"/>
      <w:marBottom w:val="0"/>
      <w:divBdr>
        <w:top w:val="none" w:sz="0" w:space="0" w:color="auto"/>
        <w:left w:val="none" w:sz="0" w:space="0" w:color="auto"/>
        <w:bottom w:val="none" w:sz="0" w:space="0" w:color="auto"/>
        <w:right w:val="none" w:sz="0" w:space="0" w:color="auto"/>
      </w:divBdr>
    </w:div>
    <w:div w:id="1868522481">
      <w:bodyDiv w:val="1"/>
      <w:marLeft w:val="0"/>
      <w:marRight w:val="0"/>
      <w:marTop w:val="0"/>
      <w:marBottom w:val="0"/>
      <w:divBdr>
        <w:top w:val="none" w:sz="0" w:space="0" w:color="auto"/>
        <w:left w:val="none" w:sz="0" w:space="0" w:color="auto"/>
        <w:bottom w:val="none" w:sz="0" w:space="0" w:color="auto"/>
        <w:right w:val="none" w:sz="0" w:space="0" w:color="auto"/>
      </w:divBdr>
    </w:div>
    <w:div w:id="2027173722">
      <w:bodyDiv w:val="1"/>
      <w:marLeft w:val="0"/>
      <w:marRight w:val="0"/>
      <w:marTop w:val="0"/>
      <w:marBottom w:val="0"/>
      <w:divBdr>
        <w:top w:val="none" w:sz="0" w:space="0" w:color="auto"/>
        <w:left w:val="none" w:sz="0" w:space="0" w:color="auto"/>
        <w:bottom w:val="none" w:sz="0" w:space="0" w:color="auto"/>
        <w:right w:val="none" w:sz="0" w:space="0" w:color="auto"/>
      </w:divBdr>
    </w:div>
    <w:div w:id="2076508394">
      <w:bodyDiv w:val="1"/>
      <w:marLeft w:val="0"/>
      <w:marRight w:val="0"/>
      <w:marTop w:val="0"/>
      <w:marBottom w:val="0"/>
      <w:divBdr>
        <w:top w:val="none" w:sz="0" w:space="0" w:color="auto"/>
        <w:left w:val="none" w:sz="0" w:space="0" w:color="auto"/>
        <w:bottom w:val="none" w:sz="0" w:space="0" w:color="auto"/>
        <w:right w:val="none" w:sz="0" w:space="0" w:color="auto"/>
      </w:divBdr>
    </w:div>
    <w:div w:id="21312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tamajo a. (at2n19)</dc:creator>
  <cp:keywords/>
  <dc:description/>
  <cp:lastModifiedBy>tamajo a. (at2n19)</cp:lastModifiedBy>
  <cp:revision>5</cp:revision>
  <cp:lastPrinted>2020-12-10T13:16:00Z</cp:lastPrinted>
  <dcterms:created xsi:type="dcterms:W3CDTF">2020-12-10T07:26:00Z</dcterms:created>
  <dcterms:modified xsi:type="dcterms:W3CDTF">2020-12-10T13:20:00Z</dcterms:modified>
</cp:coreProperties>
</file>