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024B9A09" w:rsidR="00050706" w:rsidRPr="00B4008E" w:rsidRDefault="006338DD" w:rsidP="00E42375">
            <w:pPr>
              <w:rPr>
                <w:b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Plataforma web full-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stack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de gestión financiera y control operativo para repartidores de última milla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35DA8A27" w14:textId="77777777" w:rsidR="006338DD" w:rsidRDefault="006338DD" w:rsidP="006338DD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Desarrollo de software (aplicaciones web full-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stack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1BF2D489" w14:textId="77777777" w:rsidR="006338DD" w:rsidRDefault="006338DD" w:rsidP="006338DD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Gestión y modelamiento de bases de datos.</w:t>
            </w:r>
          </w:p>
          <w:p w14:paraId="2466888A" w14:textId="4DD0417E" w:rsidR="00050706" w:rsidRPr="00B4008E" w:rsidRDefault="006338DD" w:rsidP="006338DD">
            <w:pPr>
              <w:rPr>
                <w:b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Gestión y aseguramiento de calidad de proyectos de software.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32206264" w14:textId="77777777" w:rsidR="006338DD" w:rsidRDefault="006338DD" w:rsidP="006338DD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C1.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Analizar y especificar los requerimientos funcionales y reglas de negocio de una solución de software.</w:t>
            </w:r>
          </w:p>
          <w:p w14:paraId="1F6B575E" w14:textId="77777777" w:rsidR="006338DD" w:rsidRDefault="006338DD" w:rsidP="006338DD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C2.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Diseñar y construir soluciones de software (API REST, base de datos relacional e interfaz web) siguiendo buenas prácticas de arquitectura y separación de responsabilidades.</w:t>
            </w:r>
          </w:p>
          <w:p w14:paraId="2366AA78" w14:textId="74037E19" w:rsidR="00050706" w:rsidRPr="00B4008E" w:rsidRDefault="006338DD" w:rsidP="006338DD">
            <w:pPr>
              <w:rPr>
                <w:b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C3.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Verificar, documentar, desplegar y gestionar un proyecto de software aplicando metodologías de desarrollo, control de versiones y pruebas.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1077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02"/>
        <w:gridCol w:w="9576"/>
      </w:tblGrid>
      <w:tr w:rsidR="001202BF" w14:paraId="00134FF8" w14:textId="77777777" w:rsidTr="006338DD">
        <w:trPr>
          <w:trHeight w:val="388"/>
        </w:trPr>
        <w:tc>
          <w:tcPr>
            <w:tcW w:w="10778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006338DD">
        <w:trPr>
          <w:trHeight w:val="2266"/>
        </w:trPr>
        <w:tc>
          <w:tcPr>
            <w:tcW w:w="1202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9576" w:type="dxa"/>
            <w:vAlign w:val="center"/>
          </w:tcPr>
          <w:p w14:paraId="15D306CB" w14:textId="77777777" w:rsidR="001202BF" w:rsidRPr="00CA6917" w:rsidRDefault="00CA6917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Cs/>
                <w:sz w:val="20"/>
                <w:lang w:eastAsia="es-CL"/>
              </w:rPr>
            </w:pPr>
            <w:r w:rsidRPr="00CA6917">
              <w:rPr>
                <w:rFonts w:ascii="Calibri" w:hAnsi="Calibri" w:cs="Arial"/>
                <w:iCs/>
                <w:sz w:val="20"/>
                <w:lang w:eastAsia="es-CL"/>
              </w:rPr>
              <w:t>Buscamos solucionar el problema de llevar cuentas de forma manual y sin verificar los montos, la idea de nuestro proyecto es poder simplificar la carga a las personas que llevan su cuenta manual y evitar el error humano en las cuentas.</w:t>
            </w:r>
          </w:p>
          <w:p w14:paraId="543D7C6B" w14:textId="39600153" w:rsidR="00CA6917" w:rsidRPr="00CA6917" w:rsidRDefault="00CA6917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Cs/>
                <w:sz w:val="20"/>
                <w:lang w:eastAsia="es-CL"/>
              </w:rPr>
            </w:pPr>
            <w:r w:rsidRPr="00CA6917">
              <w:rPr>
                <w:rFonts w:ascii="Calibri" w:hAnsi="Calibri" w:cs="Arial"/>
                <w:iCs/>
                <w:sz w:val="20"/>
                <w:lang w:eastAsia="es-CL"/>
              </w:rPr>
              <w:t>Es relevante para mi carrera ya que estoy solucionando un problema real y cercano con conocimientos adquiridos en mi formación superior</w:t>
            </w:r>
          </w:p>
        </w:tc>
      </w:tr>
      <w:tr w:rsidR="001202BF" w14:paraId="69DA8CAD" w14:textId="77777777" w:rsidTr="006338DD">
        <w:trPr>
          <w:trHeight w:val="838"/>
        </w:trPr>
        <w:tc>
          <w:tcPr>
            <w:tcW w:w="1202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9576" w:type="dxa"/>
            <w:vAlign w:val="center"/>
          </w:tcPr>
          <w:p w14:paraId="12A1C85C" w14:textId="74C84A27" w:rsidR="006338DD" w:rsidRPr="006338DD" w:rsidRDefault="006338DD" w:rsidP="006338DD">
            <w:pPr>
              <w:pStyle w:val="Prrafodelista"/>
              <w:rPr>
                <w:rFonts w:ascii="Arial" w:hAnsi="Arial" w:cs="Arial"/>
                <w:sz w:val="18"/>
                <w:szCs w:val="18"/>
              </w:rPr>
            </w:pPr>
            <w:r w:rsidRPr="006338DD">
              <w:rPr>
                <w:rFonts w:ascii="Arial" w:hAnsi="Arial" w:cs="Arial"/>
                <w:sz w:val="20"/>
                <w:szCs w:val="20"/>
              </w:rPr>
              <w:t>Desarrollar una plataforma web que permita a los repartidores de última milla registrar y controlar sus ingresos y gastos de forma precisa, y que entregue al administrador una visión general del desempeño financiero del equipo.</w:t>
            </w:r>
          </w:p>
          <w:p w14:paraId="2B578391" w14:textId="77777777" w:rsidR="006338DD" w:rsidRDefault="006338DD" w:rsidP="006338DD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14:paraId="5BF59885" w14:textId="63902139" w:rsidR="006338DD" w:rsidRPr="006338DD" w:rsidRDefault="006338DD" w:rsidP="006338DD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6338DD">
              <w:rPr>
                <w:rFonts w:ascii="Arial" w:hAnsi="Arial" w:cs="Arial"/>
                <w:sz w:val="20"/>
                <w:szCs w:val="20"/>
              </w:rPr>
              <w:t>Desarrollar una plataforma web que permita a los repartidores de última milla registrar y controlar sus ingresos y gastos de forma precisa, y que entregue al administrador una visión general del desempeño financiero del equipo</w:t>
            </w:r>
            <w:r w:rsidRPr="006338DD">
              <w:rPr>
                <w:rFonts w:ascii="Calibri" w:hAnsi="Calibri" w:cs="Calibri"/>
                <w:sz w:val="20"/>
                <w:szCs w:val="20"/>
              </w:rPr>
              <w:t>.</w:t>
            </w:r>
            <w:r w:rsidRPr="006338DD">
              <w:rPr>
                <w:rFonts w:ascii="Calibri" w:hAnsi="Calibri" w:cs="Calibri"/>
                <w:sz w:val="20"/>
                <w:szCs w:val="20"/>
              </w:rPr>
              <w:br/>
            </w:r>
            <w:r w:rsidRPr="006338DD">
              <w:rPr>
                <w:rFonts w:ascii="Calibri" w:hAnsi="Calibri" w:cs="Calibri"/>
                <w:sz w:val="20"/>
                <w:szCs w:val="20"/>
              </w:rPr>
              <w:br/>
            </w:r>
            <w:r w:rsidRPr="006338DD">
              <w:rPr>
                <w:rFonts w:ascii="Arial" w:hAnsi="Arial" w:cs="Arial"/>
                <w:sz w:val="20"/>
                <w:szCs w:val="20"/>
              </w:rPr>
              <w:t xml:space="preserve">Diseñar el modelo de datos y el </w:t>
            </w:r>
            <w:proofErr w:type="spellStart"/>
            <w:r w:rsidRPr="006338DD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6338DD">
              <w:rPr>
                <w:rFonts w:ascii="Arial" w:hAnsi="Arial" w:cs="Arial"/>
                <w:sz w:val="20"/>
                <w:szCs w:val="20"/>
              </w:rPr>
              <w:t xml:space="preserve"> (Node.js, Express, PostgreSQL y Prisma) para calcular automáticamente montos líquidos, IVA y balances según las reglas del rubro.</w:t>
            </w:r>
          </w:p>
          <w:p w14:paraId="77E8FECE" w14:textId="77777777" w:rsidR="006338DD" w:rsidRPr="006338DD" w:rsidRDefault="006338DD" w:rsidP="006338DD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6338DD">
              <w:rPr>
                <w:rFonts w:ascii="Arial" w:hAnsi="Arial" w:cs="Arial"/>
                <w:sz w:val="20"/>
                <w:szCs w:val="20"/>
              </w:rPr>
              <w:t>Desarrollar el módulo del repartidor, con registro de ingresos (por paquetes o por retiros) y gastos (combustible, mantenimiento y otros), filtros por fecha e historial.</w:t>
            </w:r>
          </w:p>
          <w:p w14:paraId="40841288" w14:textId="77777777" w:rsidR="006338DD" w:rsidRPr="006338DD" w:rsidRDefault="006338DD" w:rsidP="006338DD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6338DD">
              <w:rPr>
                <w:rFonts w:ascii="Arial" w:hAnsi="Arial" w:cs="Arial"/>
                <w:sz w:val="20"/>
                <w:szCs w:val="20"/>
              </w:rPr>
              <w:t>Desarrollar el panel del administrador, con métricas resumidas, gráficos de tendencia y comparación de rendimiento entre repartidores.</w:t>
            </w:r>
          </w:p>
          <w:p w14:paraId="25C7C240" w14:textId="77777777" w:rsidR="006338DD" w:rsidRPr="006338DD" w:rsidRDefault="006338DD" w:rsidP="006338DD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6338DD">
              <w:rPr>
                <w:rFonts w:ascii="Arial" w:hAnsi="Arial" w:cs="Arial"/>
                <w:sz w:val="20"/>
                <w:szCs w:val="20"/>
              </w:rPr>
              <w:t>Implementar el inicio de sesión y los permisos por rol (administrador y repartidor) para proteger la información financiera.</w:t>
            </w:r>
          </w:p>
          <w:p w14:paraId="3F52E2FB" w14:textId="7B73D8BA" w:rsidR="001202BF" w:rsidRPr="006338DD" w:rsidRDefault="001202BF" w:rsidP="006338DD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</w:p>
        </w:tc>
      </w:tr>
      <w:tr w:rsidR="001202BF" w14:paraId="2F6D6195" w14:textId="77777777" w:rsidTr="006338DD">
        <w:tc>
          <w:tcPr>
            <w:tcW w:w="1202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9576" w:type="dxa"/>
            <w:vAlign w:val="center"/>
          </w:tcPr>
          <w:p w14:paraId="726992AA" w14:textId="77777777" w:rsidR="006338DD" w:rsidRPr="006338DD" w:rsidRDefault="006338DD" w:rsidP="006338DD">
            <w:pPr>
              <w:rPr>
                <w:rFonts w:ascii="Arial" w:hAnsi="Arial" w:cs="Arial"/>
                <w:sz w:val="20"/>
                <w:szCs w:val="20"/>
              </w:rPr>
            </w:pPr>
            <w:r w:rsidRPr="006338DD">
              <w:rPr>
                <w:rFonts w:ascii="Arial" w:hAnsi="Arial" w:cs="Arial"/>
                <w:sz w:val="20"/>
                <w:szCs w:val="20"/>
              </w:rPr>
              <w:t>El proyecto sigue una metodología en cascada: ocho etapas secuenciales, cada una con fecha de término y criterio de cierre, controladas contra la carta Gantt.</w:t>
            </w:r>
          </w:p>
          <w:p w14:paraId="572C6FE1" w14:textId="77777777" w:rsidR="006338DD" w:rsidRPr="006338DD" w:rsidRDefault="006338DD" w:rsidP="006338DD">
            <w:pPr>
              <w:rPr>
                <w:rFonts w:ascii="Arial" w:hAnsi="Arial" w:cs="Arial"/>
                <w:sz w:val="20"/>
                <w:szCs w:val="20"/>
              </w:rPr>
            </w:pPr>
            <w:r w:rsidRPr="006338DD">
              <w:rPr>
                <w:rFonts w:ascii="Arial" w:hAnsi="Arial" w:cs="Arial"/>
                <w:b/>
                <w:sz w:val="20"/>
                <w:szCs w:val="20"/>
              </w:rPr>
              <w:t>Por qué cascada.</w:t>
            </w:r>
            <w:r w:rsidRPr="006338DD">
              <w:rPr>
                <w:rFonts w:ascii="Arial" w:hAnsi="Arial" w:cs="Arial"/>
                <w:sz w:val="20"/>
                <w:szCs w:val="20"/>
              </w:rPr>
              <w:t xml:space="preserve"> Los requerimientos eran estables desde el inicio: las reglas de negocio (cálculo de ingresos, IVA y gastos) se levantaron con el usuario de referencia antes de programar, y no hay un cliente que cambie los requisitos durante el desarrollo. Como el proyecto lo desarrolla una sola persona, una secuencia de etapas con entregables claros reduce la coordinación y facilita medir el avance.</w:t>
            </w:r>
          </w:p>
          <w:p w14:paraId="5ECCE8C6" w14:textId="77777777" w:rsidR="006338DD" w:rsidRPr="006338DD" w:rsidRDefault="006338DD" w:rsidP="006338DD">
            <w:pPr>
              <w:rPr>
                <w:rFonts w:ascii="Arial" w:hAnsi="Arial" w:cs="Arial"/>
                <w:sz w:val="20"/>
                <w:szCs w:val="20"/>
              </w:rPr>
            </w:pPr>
            <w:r w:rsidRPr="006338DD">
              <w:rPr>
                <w:rFonts w:ascii="Arial" w:hAnsi="Arial" w:cs="Arial"/>
                <w:b/>
                <w:sz w:val="20"/>
                <w:szCs w:val="20"/>
              </w:rPr>
              <w:t>Etapas aplicadas.</w:t>
            </w:r>
            <w:r w:rsidRPr="006338DD">
              <w:rPr>
                <w:rFonts w:ascii="Arial" w:hAnsi="Arial" w:cs="Arial"/>
                <w:sz w:val="20"/>
                <w:szCs w:val="20"/>
              </w:rPr>
              <w:t xml:space="preserve"> (1) Levantamiento de requerimientos y reglas de negocio, (2) diseño de la arquitectura y del modelo de datos, (3) desarrollo del </w:t>
            </w:r>
            <w:proofErr w:type="spellStart"/>
            <w:r w:rsidRPr="006338DD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6338DD">
              <w:rPr>
                <w:rFonts w:ascii="Arial" w:hAnsi="Arial" w:cs="Arial"/>
                <w:sz w:val="20"/>
                <w:szCs w:val="20"/>
              </w:rPr>
              <w:t>, (4) módulo del repartidor, (5) panel del administrador, (6) despliegue, (7) pruebas y ajustes de interfaz y (8) documentación y cierre. Las etapas 1 a 6 están completadas y las etapas 7 y 8 están en curso (sección 4).</w:t>
            </w:r>
          </w:p>
          <w:p w14:paraId="396694F6" w14:textId="7E934276" w:rsidR="001202BF" w:rsidRPr="00B340E1" w:rsidRDefault="001202BF" w:rsidP="00946E78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76BFA255" w14:textId="77777777" w:rsidTr="006338DD">
        <w:trPr>
          <w:trHeight w:val="2117"/>
        </w:trPr>
        <w:tc>
          <w:tcPr>
            <w:tcW w:w="1202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9576" w:type="dxa"/>
            <w:vAlign w:val="center"/>
          </w:tcPr>
          <w:p w14:paraId="59784A1A" w14:textId="0F6B8A5C" w:rsidR="001202BF" w:rsidRPr="00B340E1" w:rsidRDefault="006338DD" w:rsidP="00585A13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F003B">
              <w:rPr>
                <w:rFonts w:ascii="Arial" w:hAnsi="Arial" w:cs="Arial"/>
                <w:noProof/>
              </w:rPr>
              <w:drawing>
                <wp:inline distT="0" distB="0" distL="0" distR="0" wp14:anchorId="2BA7A079" wp14:editId="58C40C82">
                  <wp:extent cx="5486400" cy="2294164"/>
                  <wp:effectExtent l="0" t="0" r="0" b="0"/>
                  <wp:docPr id="2" name="image2" descr="arquitectura actual · 5 componente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arquitectura actual · 5 componentes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94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38DD" w:rsidRPr="006338DD" w14:paraId="2F172176" w14:textId="77777777" w:rsidTr="006338DD">
        <w:trPr>
          <w:trHeight w:val="1112"/>
        </w:trPr>
        <w:tc>
          <w:tcPr>
            <w:tcW w:w="1202" w:type="dxa"/>
            <w:vAlign w:val="center"/>
          </w:tcPr>
          <w:p w14:paraId="30C37D62" w14:textId="77777777" w:rsidR="006338DD" w:rsidRPr="00612A14" w:rsidRDefault="006338DD" w:rsidP="006338DD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9576" w:type="dxa"/>
          </w:tcPr>
          <w:p w14:paraId="6743CCDD" w14:textId="3B9854B3" w:rsidR="006338DD" w:rsidRPr="006338DD" w:rsidRDefault="006338DD" w:rsidP="006338DD">
            <w:pPr>
              <w:ind w:left="743"/>
              <w:rPr>
                <w:b/>
                <w:i/>
                <w:color w:val="0070C0"/>
                <w:sz w:val="20"/>
                <w:szCs w:val="20"/>
              </w:rPr>
            </w:pPr>
            <w:r w:rsidRPr="006338DD">
              <w:rPr>
                <w:rFonts w:ascii="Arial" w:hAnsi="Arial" w:cs="Arial"/>
                <w:sz w:val="20"/>
                <w:szCs w:val="20"/>
              </w:rPr>
              <w:t>Repositorio Git (</w:t>
            </w:r>
            <w:proofErr w:type="spellStart"/>
            <w:r w:rsidRPr="006338DD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6338DD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6338DD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6338DD">
              <w:rPr>
                <w:rFonts w:ascii="Arial" w:hAnsi="Arial" w:cs="Arial"/>
                <w:sz w:val="20"/>
                <w:szCs w:val="20"/>
              </w:rPr>
              <w:t>)</w:t>
            </w:r>
            <w:r w:rsidRPr="006338D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6338DD">
              <w:rPr>
                <w:rFonts w:ascii="Arial" w:hAnsi="Arial" w:cs="Arial"/>
                <w:sz w:val="20"/>
                <w:szCs w:val="20"/>
              </w:rPr>
              <w:t>Esquema de base de datos (</w:t>
            </w:r>
            <w:proofErr w:type="spellStart"/>
            <w:proofErr w:type="gramStart"/>
            <w:r w:rsidRPr="006338DD">
              <w:rPr>
                <w:rFonts w:ascii="Arial" w:hAnsi="Arial" w:cs="Arial"/>
                <w:sz w:val="20"/>
                <w:szCs w:val="20"/>
              </w:rPr>
              <w:t>schema.prisma</w:t>
            </w:r>
            <w:proofErr w:type="spellEnd"/>
            <w:proofErr w:type="gramEnd"/>
            <w:r w:rsidRPr="006338DD">
              <w:rPr>
                <w:rFonts w:ascii="Arial" w:hAnsi="Arial" w:cs="Arial"/>
                <w:sz w:val="20"/>
                <w:szCs w:val="20"/>
              </w:rPr>
              <w:t xml:space="preserve"> y migraciones</w:t>
            </w:r>
            <w:r w:rsidRPr="006338D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6338DD">
              <w:rPr>
                <w:rFonts w:ascii="Arial" w:hAnsi="Arial" w:cs="Arial"/>
                <w:sz w:val="20"/>
                <w:szCs w:val="20"/>
              </w:rPr>
              <w:t>API REST (usuarios, repartidores, transacciones y reportes)</w:t>
            </w:r>
            <w:r w:rsidRPr="006338D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6338DD">
              <w:rPr>
                <w:rFonts w:ascii="Arial" w:hAnsi="Arial" w:cs="Arial"/>
                <w:sz w:val="20"/>
                <w:szCs w:val="20"/>
              </w:rPr>
              <w:t>Módulo repartidor</w:t>
            </w:r>
            <w:r w:rsidRPr="006338D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6338DD">
              <w:rPr>
                <w:rFonts w:ascii="Arial" w:hAnsi="Arial" w:cs="Arial"/>
                <w:sz w:val="20"/>
                <w:szCs w:val="20"/>
              </w:rPr>
              <w:t>Panel administrador</w:t>
            </w:r>
            <w:r w:rsidRPr="006338D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6338DD">
              <w:rPr>
                <w:rFonts w:ascii="Arial" w:hAnsi="Arial" w:cs="Arial"/>
                <w:sz w:val="20"/>
                <w:szCs w:val="20"/>
              </w:rPr>
              <w:t xml:space="preserve">Sitio desplegado en </w:t>
            </w:r>
            <w:proofErr w:type="spellStart"/>
            <w:r w:rsidRPr="006338DD">
              <w:rPr>
                <w:rFonts w:ascii="Arial" w:hAnsi="Arial" w:cs="Arial"/>
                <w:sz w:val="20"/>
                <w:szCs w:val="20"/>
              </w:rPr>
              <w:t>Cloudflare</w:t>
            </w:r>
            <w:proofErr w:type="spellEnd"/>
          </w:p>
        </w:tc>
      </w:tr>
      <w:tr w:rsidR="006338DD" w14:paraId="635C2673" w14:textId="77777777" w:rsidTr="006338DD">
        <w:trPr>
          <w:trHeight w:val="2547"/>
        </w:trPr>
        <w:tc>
          <w:tcPr>
            <w:tcW w:w="1202" w:type="dxa"/>
            <w:vAlign w:val="center"/>
          </w:tcPr>
          <w:p w14:paraId="0D5B9BFB" w14:textId="2DAFF7F0" w:rsidR="006338DD" w:rsidRPr="00B83A6D" w:rsidRDefault="006338DD" w:rsidP="006338DD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. Intereses y proyecciones profesionales</w:t>
            </w:r>
          </w:p>
        </w:tc>
        <w:tc>
          <w:tcPr>
            <w:tcW w:w="9576" w:type="dxa"/>
            <w:vAlign w:val="center"/>
          </w:tcPr>
          <w:p w14:paraId="29E8CF0E" w14:textId="391821A1" w:rsidR="006338DD" w:rsidRPr="006338DD" w:rsidRDefault="006338DD" w:rsidP="006338DD">
            <w:pPr>
              <w:pStyle w:val="Prrafodelista"/>
              <w:jc w:val="both"/>
              <w:rPr>
                <w:rFonts w:ascii="Calibri" w:hAnsi="Calibri" w:cs="Arial"/>
                <w:color w:val="0070C0"/>
                <w:sz w:val="18"/>
                <w:szCs w:val="20"/>
                <w:lang w:eastAsia="es-CL"/>
              </w:rPr>
            </w:pPr>
            <w:r w:rsidRPr="006338DD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Me sigue interesando esta área de realizar softwares para solucionar problemas a las </w:t>
            </w:r>
            <w:proofErr w:type="spellStart"/>
            <w:r w:rsidRPr="006338DD">
              <w:rPr>
                <w:rFonts w:ascii="Calibri" w:hAnsi="Calibri" w:cs="Arial"/>
                <w:sz w:val="20"/>
                <w:szCs w:val="20"/>
                <w:lang w:eastAsia="es-CL"/>
              </w:rPr>
              <w:t>presonas</w:t>
            </w:r>
            <w:proofErr w:type="spellEnd"/>
            <w:r w:rsidRPr="006338DD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o empresas.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9F1E0" w14:textId="77777777" w:rsidR="002A1021" w:rsidRDefault="002A1021" w:rsidP="00EE1135">
      <w:pPr>
        <w:spacing w:after="0" w:line="240" w:lineRule="auto"/>
      </w:pPr>
      <w:r>
        <w:separator/>
      </w:r>
    </w:p>
  </w:endnote>
  <w:endnote w:type="continuationSeparator" w:id="0">
    <w:p w14:paraId="13EAD7F6" w14:textId="77777777" w:rsidR="002A1021" w:rsidRDefault="002A1021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D6CD3" w14:textId="77777777" w:rsidR="002A1021" w:rsidRDefault="002A1021" w:rsidP="00EE1135">
      <w:pPr>
        <w:spacing w:after="0" w:line="240" w:lineRule="auto"/>
      </w:pPr>
      <w:r>
        <w:separator/>
      </w:r>
    </w:p>
  </w:footnote>
  <w:footnote w:type="continuationSeparator" w:id="0">
    <w:p w14:paraId="29496E94" w14:textId="77777777" w:rsidR="002A1021" w:rsidRDefault="002A1021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27622"/>
    <w:multiLevelType w:val="hybridMultilevel"/>
    <w:tmpl w:val="9488AA22"/>
    <w:lvl w:ilvl="0" w:tplc="4C56E348">
      <w:start w:val="1"/>
      <w:numFmt w:val="decimal"/>
      <w:lvlText w:val="%1."/>
      <w:lvlJc w:val="left"/>
      <w:pPr>
        <w:ind w:left="720" w:hanging="360"/>
      </w:pPr>
    </w:lvl>
    <w:lvl w:ilvl="1" w:tplc="D3561B8E">
      <w:start w:val="1"/>
      <w:numFmt w:val="lowerLetter"/>
      <w:lvlText w:val="%2."/>
      <w:lvlJc w:val="left"/>
      <w:pPr>
        <w:ind w:left="1440" w:hanging="360"/>
      </w:pPr>
    </w:lvl>
    <w:lvl w:ilvl="2" w:tplc="A184B176">
      <w:start w:val="1"/>
      <w:numFmt w:val="lowerRoman"/>
      <w:lvlText w:val="%3."/>
      <w:lvlJc w:val="left"/>
      <w:pPr>
        <w:ind w:left="2160" w:hanging="360"/>
      </w:pPr>
    </w:lvl>
    <w:lvl w:ilvl="3" w:tplc="8AB4C744">
      <w:start w:val="1"/>
      <w:numFmt w:val="decimal"/>
      <w:lvlText w:val="%4."/>
      <w:lvlJc w:val="left"/>
      <w:pPr>
        <w:ind w:left="2880" w:hanging="360"/>
      </w:pPr>
    </w:lvl>
    <w:lvl w:ilvl="4" w:tplc="23A0F47E">
      <w:start w:val="1"/>
      <w:numFmt w:val="lowerLetter"/>
      <w:lvlText w:val="%5."/>
      <w:lvlJc w:val="left"/>
      <w:pPr>
        <w:ind w:left="3600" w:hanging="360"/>
      </w:pPr>
    </w:lvl>
    <w:lvl w:ilvl="5" w:tplc="28523C4E">
      <w:start w:val="1"/>
      <w:numFmt w:val="lowerRoman"/>
      <w:lvlText w:val="%6."/>
      <w:lvlJc w:val="left"/>
      <w:pPr>
        <w:ind w:left="4320" w:hanging="360"/>
      </w:pPr>
    </w:lvl>
    <w:lvl w:ilvl="6" w:tplc="ED545F3E">
      <w:start w:val="1"/>
      <w:numFmt w:val="decimal"/>
      <w:lvlText w:val="%7."/>
      <w:lvlJc w:val="left"/>
      <w:pPr>
        <w:ind w:left="5040" w:hanging="360"/>
      </w:pPr>
    </w:lvl>
    <w:lvl w:ilvl="7" w:tplc="4C70BBC8">
      <w:start w:val="1"/>
      <w:numFmt w:val="lowerLetter"/>
      <w:lvlText w:val="%8."/>
      <w:lvlJc w:val="left"/>
      <w:pPr>
        <w:ind w:left="5760" w:hanging="360"/>
      </w:pPr>
    </w:lvl>
    <w:lvl w:ilvl="8" w:tplc="5E86C934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2A102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338DD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CA6917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619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Albert Peña</cp:lastModifiedBy>
  <cp:revision>10</cp:revision>
  <dcterms:created xsi:type="dcterms:W3CDTF">2022-08-24T18:22:00Z</dcterms:created>
  <dcterms:modified xsi:type="dcterms:W3CDTF">2026-10-29T14:10:00Z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