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99C" w:rsidRDefault="00E933C3" w:rsidP="00E933C3">
      <w:pPr>
        <w:spacing w:after="0"/>
      </w:pPr>
      <w:r>
        <w:t>T14 - Arquitetura I - Integrantes: Guilherme R. // Luis Gustavo M.</w:t>
      </w:r>
      <w:r>
        <w:rPr>
          <w:noProof/>
        </w:rPr>
        <w:drawing>
          <wp:inline distT="0" distB="0" distL="0" distR="0">
            <wp:extent cx="4152900" cy="4876800"/>
            <wp:effectExtent l="19050" t="0" r="0" b="0"/>
            <wp:docPr id="1" name="Imagem 1" descr="C:\Users\WRiker\Desktop\ULBRA\Arquitetura I\t14\Ae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Riker\Desktop\ULBRA\Arquitetura I\t14\AeB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652" cy="488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4350" cy="4243445"/>
            <wp:effectExtent l="19050" t="0" r="0" b="0"/>
            <wp:docPr id="2" name="Imagem 2" descr="C:\Users\WRiker\Desktop\ULBRA\Arquitetura I\t14\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Riker\Desktop\ULBRA\Arquitetura I\t14\C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992" cy="428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299C" w:rsidSect="00E933C3">
      <w:pgSz w:w="11906" w:h="16838"/>
      <w:pgMar w:top="567" w:right="1701" w:bottom="1418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933C3"/>
    <w:rsid w:val="00AD299C"/>
    <w:rsid w:val="00E9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WRiker</dc:creator>
  <cp:keywords/>
  <dc:description/>
  <cp:lastModifiedBy>WRiker</cp:lastModifiedBy>
  <cp:revision>2</cp:revision>
  <dcterms:created xsi:type="dcterms:W3CDTF">2017-03-30T12:59:00Z</dcterms:created>
  <dcterms:modified xsi:type="dcterms:W3CDTF">2017-03-30T13:02:00Z</dcterms:modified>
</cp:coreProperties>
</file>