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after="200"/>
      </w:pPr>
      <w:r>
        <w:rPr>
          <w:b/>
          <w:sz w:val="32"/>
        </w:rPr>
        <w:t xml:space="preserve">PorchFest 2026 Is Coming to Oswego — Let Old City Hall Cater Your Porch Party</w:t>
      </w:r>
    </w:p>
    <w:p>
      <w:pPr>
        <w:spacing w:after="300"/>
      </w:pPr>
      <w:r>
        <w:rPr>
          <w:i/>
        </w:rPr>
        <w:t xml:space="preserve">Meta description: Oswego PorchFest returns September 20, 2026. Skip the cooking and let Old City Hall's Oswego, NY catering handle your porch party or pre-fest gathering.</w:t>
      </w:r>
    </w:p>
    <w:p>
      <w:pPr>
        <w:spacing w:after="200"/>
      </w:pPr>
      <w:r>
        <w:t xml:space="preserve">Mark your calendar: Oswego PorchFest is back on Sunday, September 20, 2026, turning the West Side's front lawns and porches into a free, all-day block party with more than 60 bands playing more than 50 homes. If you've never been, it's one of the best afternoons Oswego throws all year — you wander from porch to porch, follow the music, and end up meeting half the neighborhood before dinner.</w:t>
      </w:r>
    </w:p>
    <w:p>
      <w:pPr>
        <w:spacing w:after="200"/>
      </w:pPr>
      <w:r>
        <w:t xml:space="preserve">It's also, if we're honest, a logistical headache if you're the one hosting. Somewhere between setting up folding chairs, finding parking for forty of your closest friends, and making sure the cooler doesn't run empty by 2pm, "cook for a crowd" tends to slide off the to-do list. That's where we come in.</w:t>
      </w:r>
    </w:p>
    <w:p>
      <w:pPr>
        <w:spacing w:after="200"/>
      </w:pPr>
      <w:r>
        <w:t xml:space="preserve">Old City Hall's </w:t>
      </w:r>
      <w:hyperlink r:id="rId2">
        <w:r>
          <w:rPr>
            <w:rStyle w:val="Hyperlink"/>
          </w:rPr>
          <w:t xml:space="preserve">catering</w:t>
        </w:r>
      </w:hyperlink>
      <w:r>
        <w:t xml:space="preserve"> menu is built for exactly this kind of Oswego weekend — the ones where the plan is "show up hungry, stay all day." Order a full spread of smoked brisket, pulled pork, and St. Louis ribs delivered to your porch before the first band tunes up, and you've solved lunch, dinner, and the "what do we feed forty people" problem in one phone call. No grill to babysit, no dishes, no last-minute run to the store for buns.</w:t>
      </w:r>
    </w:p>
    <w:p>
      <w:pPr>
        <w:spacing w:after="200"/>
      </w:pPr>
      <w:r>
        <w:t xml:space="preserve">Not hosting, but need to eat before you start your porch-hopping route? Grab </w:t>
      </w:r>
      <w:hyperlink r:id="rId3">
        <w:r>
          <w:rPr>
            <w:rStyle w:val="Hyperlink"/>
          </w:rPr>
          <w:t xml:space="preserve">combos</w:t>
        </w:r>
      </w:hyperlink>
      <w:r>
        <w:t xml:space="preserve"> through </w:t>
      </w:r>
      <w:hyperlink r:id="rId4">
        <w:r>
          <w:rPr>
            <w:rStyle w:val="Hyperlink"/>
          </w:rPr>
          <w:t xml:space="preserve">online ordering</w:t>
        </w:r>
      </w:hyperlink>
      <w:r>
        <w:t xml:space="preserve"> and pick up on your way downtown — Old City Hall sits right along the walk from the harbor into the historic district, an easy stop whether you're headed toward the West Side porches or just looking for one of the better restaurants in Oswego, NY to refuel between sets.</w:t>
      </w:r>
    </w:p>
    <w:p>
      <w:pPr>
        <w:spacing w:after="200"/>
      </w:pPr>
      <w:r>
        <w:t xml:space="preserve">If your group is bigger than a porch can hold, we've got you for that too. </w:t>
      </w:r>
      <w:hyperlink r:id="rId5">
        <w:r>
          <w:rPr>
            <w:rStyle w:val="Hyperlink"/>
          </w:rPr>
          <w:t xml:space="preserve">Private parties</w:t>
        </w:r>
      </w:hyperlink>
      <w:r>
        <w:t xml:space="preserve"> at Old City Hall mean real tables, real bathrooms, and a full bar — a solid landing spot before or after the music if the September afternoon turns into a September evening.</w:t>
      </w:r>
    </w:p>
    <w:p>
      <w:pPr>
        <w:spacing w:after="200"/>
      </w:pPr>
      <w:r>
        <w:t xml:space="preserve">And speaking of the bar: PorchFest is a beer-and-lawn-chair kind of day, and we treat it that way. Stop in for what's currently pouring on our </w:t>
      </w:r>
      <w:hyperlink r:id="rId6">
        <w:r>
          <w:rPr>
            <w:rStyle w:val="Hyperlink"/>
          </w:rPr>
          <w:t xml:space="preserve">beers on tap</w:t>
        </w:r>
      </w:hyperlink>
      <w:r>
        <w:t xml:space="preserve"> list, or grab a growler to bring along — nothing wrong with a proper CNY-brewed lager while you're standing in someone's front yard listening to a garage band cover Creedence.</w:t>
      </w:r>
    </w:p>
    <w:p>
      <w:pPr>
        <w:spacing w:after="200"/>
      </w:pPr>
      <w:r>
        <w:t xml:space="preserve">PorchFest is still a few weeks out, which makes now the right time to lock in catering — porch parties book up fast once September hits and everyone remembers at the same time. </w:t>
      </w:r>
      <w:hyperlink r:id="rId7">
        <w:r>
          <w:rPr>
            <w:rStyle w:val="Hyperlink"/>
          </w:rPr>
          <w:t xml:space="preserve">Reserve a table</w:t>
        </w:r>
      </w:hyperlink>
      <w:r>
        <w:t xml:space="preserve"> for the weekend, or reach out about catering your porch, and we'll build a spread that gets your group through a whole afternoon of music without anyone missing a set to man the grill. Check the </w:t>
      </w:r>
      <w:hyperlink r:id="rId8">
        <w:r>
          <w:rPr>
            <w:rStyle w:val="Hyperlink"/>
          </w:rPr>
          <w:t xml:space="preserve">events calendar</w:t>
        </w:r>
      </w:hyperlink>
      <w:r>
        <w:t xml:space="preserve"> for what else is happening around Oswego that weekend — between PorchFest and everything else downtown, September is shaping up to be one of the best months all year to eat well in Oswego and not cook a single thing yourself.</w:t>
      </w:r>
    </w:p>
    <w:sectPr>
      <w:pgSz w:w="12240" w:h="15840"/>
      <w:pgMar w:top="1440" w:right="1440" w:bottom="1440" w:left="1440"/>
    </w:sectPr>
  </w:body>
</w:document>
</file>

<file path=word/styles.xml><?xml version="1.0" encoding="utf-8"?>
<w:styles xmlns:w="http://schemas.openxmlformats.org/wordprocessingml/2006/main">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2" Type="http://schemas.openxmlformats.org/officeDocument/2006/relationships/hyperlink" Target="https://oldcityhalloswego.com/catering" TargetMode="External"/><Relationship Id="rId3" Type="http://schemas.openxmlformats.org/officeDocument/2006/relationships/hyperlink" Target="https://oldcityhalloswego.com/menus#combos" TargetMode="External"/><Relationship Id="rId4" Type="http://schemas.openxmlformats.org/officeDocument/2006/relationships/hyperlink" Target="https://order.incentivio.com/c/oldcityhall" TargetMode="External"/><Relationship Id="rId5" Type="http://schemas.openxmlformats.org/officeDocument/2006/relationships/hyperlink" Target="https://oldcityhalloswego.com/private-parties" TargetMode="External"/><Relationship Id="rId6" Type="http://schemas.openxmlformats.org/officeDocument/2006/relationships/hyperlink" Target="https://oldcityhalloswego.com/brews#beers-on-tap" TargetMode="External"/><Relationship Id="rId7" Type="http://schemas.openxmlformats.org/officeDocument/2006/relationships/hyperlink" Target="https://tables.toasttab.com/restaurants/a747b8ec-2fe8-4097-bfca-88a4c47d5580/findTime" TargetMode="External"/><Relationship Id="rId8" Type="http://schemas.openxmlformats.org/officeDocument/2006/relationships/hyperlink" Target="https://oldcityhalloswego.com/events-calendar" TargetMode="External"/>
</Relationships>

</file>