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5FC6" w14:textId="7E8F17B1" w:rsidR="00963490" w:rsidRPr="00F87A6D" w:rsidRDefault="00F247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87A6D">
        <w:rPr>
          <w:rFonts w:ascii="Times New Roman" w:hAnsi="Times New Roman" w:cs="Times New Roman"/>
          <w:sz w:val="24"/>
          <w:szCs w:val="24"/>
          <w:lang w:val="id-ID"/>
        </w:rPr>
        <w:t>Konversi Mata Uang</w:t>
      </w:r>
    </w:p>
    <w:p w14:paraId="528CCC26" w14:textId="44DC0158" w:rsidR="00F2472D" w:rsidRDefault="00C21D9E">
      <w:pPr>
        <w:rPr>
          <w:lang w:val="id-ID"/>
        </w:rPr>
      </w:pPr>
      <w:r>
        <w:rPr>
          <w:noProof/>
        </w:rPr>
        <w:drawing>
          <wp:inline distT="0" distB="0" distL="0" distR="0" wp14:anchorId="472C65D5" wp14:editId="502E80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A8F9" w14:textId="712C4A51" w:rsidR="00F2472D" w:rsidRPr="00F2472D" w:rsidRDefault="00F2472D">
      <w:pPr>
        <w:rPr>
          <w:lang w:val="id-ID"/>
        </w:rPr>
      </w:pPr>
      <w:r>
        <w:rPr>
          <w:noProof/>
        </w:rPr>
        <w:drawing>
          <wp:inline distT="0" distB="0" distL="0" distR="0" wp14:anchorId="4B2BFDFC" wp14:editId="71BB906C">
            <wp:extent cx="44862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2D" w:rsidRPr="00F2472D" w:rsidSect="00F2472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B0DFF" w14:textId="77777777" w:rsidR="00E3014A" w:rsidRDefault="00E3014A" w:rsidP="00F2472D">
      <w:pPr>
        <w:spacing w:after="0" w:line="240" w:lineRule="auto"/>
      </w:pPr>
      <w:r>
        <w:separator/>
      </w:r>
    </w:p>
  </w:endnote>
  <w:endnote w:type="continuationSeparator" w:id="0">
    <w:p w14:paraId="53743C04" w14:textId="77777777" w:rsidR="00E3014A" w:rsidRDefault="00E3014A" w:rsidP="00F2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E9033" w14:textId="77777777" w:rsidR="00E3014A" w:rsidRDefault="00E3014A" w:rsidP="00F2472D">
      <w:pPr>
        <w:spacing w:after="0" w:line="240" w:lineRule="auto"/>
      </w:pPr>
      <w:r>
        <w:separator/>
      </w:r>
    </w:p>
  </w:footnote>
  <w:footnote w:type="continuationSeparator" w:id="0">
    <w:p w14:paraId="6FB615FE" w14:textId="77777777" w:rsidR="00E3014A" w:rsidRDefault="00E3014A" w:rsidP="00F2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09B5D" w14:textId="12A09E24" w:rsidR="00F2472D" w:rsidRDefault="00F2472D" w:rsidP="00F2472D">
    <w:pPr>
      <w:pStyle w:val="Header"/>
      <w:jc w:val="center"/>
      <w:rPr>
        <w:rFonts w:ascii="Bauhaus 93" w:hAnsi="Bauhaus 93"/>
        <w:sz w:val="30"/>
        <w:szCs w:val="30"/>
        <w:lang w:val="id-ID"/>
      </w:rPr>
    </w:pPr>
    <w:r>
      <w:rPr>
        <w:rFonts w:ascii="Bauhaus 93" w:hAnsi="Bauhaus 93"/>
        <w:sz w:val="30"/>
        <w:szCs w:val="30"/>
        <w:lang w:val="id-ID"/>
      </w:rPr>
      <w:t>Albertus Marco N T</w:t>
    </w:r>
  </w:p>
  <w:p w14:paraId="36DF8EE4" w14:textId="73DADBA7" w:rsidR="00F2472D" w:rsidRPr="00F2472D" w:rsidRDefault="00F2472D" w:rsidP="00F2472D">
    <w:pPr>
      <w:pStyle w:val="Header"/>
      <w:jc w:val="center"/>
      <w:rPr>
        <w:rFonts w:ascii="Bauhaus 93" w:hAnsi="Bauhaus 93"/>
        <w:sz w:val="30"/>
        <w:szCs w:val="30"/>
        <w:lang w:val="id-ID"/>
      </w:rPr>
    </w:pPr>
    <w:r>
      <w:rPr>
        <w:rFonts w:ascii="Bauhaus 93" w:hAnsi="Bauhaus 93"/>
        <w:sz w:val="30"/>
        <w:szCs w:val="30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2D"/>
    <w:rsid w:val="00963490"/>
    <w:rsid w:val="00C21D9E"/>
    <w:rsid w:val="00E3014A"/>
    <w:rsid w:val="00F2472D"/>
    <w:rsid w:val="00F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30C1"/>
  <w15:chartTrackingRefBased/>
  <w15:docId w15:val="{B42B3068-7B62-4B23-A24C-64043EFC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2D"/>
  </w:style>
  <w:style w:type="paragraph" w:styleId="Footer">
    <w:name w:val="footer"/>
    <w:basedOn w:val="Normal"/>
    <w:link w:val="FooterChar"/>
    <w:uiPriority w:val="99"/>
    <w:unhideWhenUsed/>
    <w:rsid w:val="00F2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4</cp:revision>
  <dcterms:created xsi:type="dcterms:W3CDTF">2021-01-20T11:38:00Z</dcterms:created>
  <dcterms:modified xsi:type="dcterms:W3CDTF">2021-01-20T11:48:00Z</dcterms:modified>
</cp:coreProperties>
</file>