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07461"/>
        </w:rPr>
        <w:t>БАНК ВОЗРАЖЕНИЙ ДЛЯ МЕНЕДЖЕРОВ ICL ТЕХНО</w:t>
      </w:r>
    </w:p>
    <w:p>
      <w:r>
        <w:t>Как работать с любым возражением: выслушать до конца, присоединиться без слова «но», изолировать («это единственное, что останавливает?»), прояснить настоящую причину вопросом, ответить по существу, закрыть на маленький следующий шаг.</w:t>
      </w:r>
    </w:p>
    <w:p>
      <w:pPr>
        <w:pStyle w:val="Heading1"/>
      </w:pPr>
      <w:r>
        <w:t>1. у конкурента дешевле</w:t>
      </w:r>
    </w:p>
    <w:p>
      <w:r>
        <w:t>Настоящая причина обычно: не видно, из чего складывается разница.</w:t>
      </w:r>
    </w:p>
    <w:p>
      <w:r>
        <w:t>Ответ: «Верю, что дешевле. Дешевле почти всегда за счёт чего-то: комплектации, гарантии, сроков, сервиса. Давайте сравним не ценники, а что входит в каждую цену. Пришлите их спецификацию, я разложу построчно.»</w:t>
      </w:r>
    </w:p>
    <w:p>
      <w:pPr>
        <w:pStyle w:val="Heading1"/>
      </w:pPr>
      <w:r>
        <w:t>2. дорого, смету режут</w:t>
      </w:r>
    </w:p>
    <w:p>
      <w:r>
        <w:t>Настоящая причина: цена не привязана к последствиям.</w:t>
      </w:r>
    </w:p>
    <w:p>
      <w:r>
        <w:t>Ответ: «Понимаю, бюджет не резиновый. Давайте посмотрим, где можно снять стоимость без потери смысла: конфигурация под задачу, а не с запасом, поэтапная поставка, часть машин попроще под офисные задачи. Скидка ради скидки обычно возвращается проблемами на эксплуатации.»</w:t>
      </w:r>
    </w:p>
    <w:p>
      <w:pPr>
        <w:pStyle w:val="Heading1"/>
      </w:pPr>
      <w:r>
        <w:t>3. нам нужно только из реестра</w:t>
      </w:r>
    </w:p>
    <w:p>
      <w:r>
        <w:t>Ответ: «Это как раз наша территория, техника в реестре. Уточните, какой пункт требования у вас в документации, я пришлю подтверждающие документы сразу в нужном виде.»</w:t>
      </w:r>
    </w:p>
    <w:p>
      <w:pPr>
        <w:pStyle w:val="Heading1"/>
      </w:pPr>
      <w:r>
        <w:t>4. у вас долгие сроки</w:t>
      </w:r>
    </w:p>
    <w:p>
      <w:r>
        <w:t>Настоящая причина: заказчик привязан к своей дате запуска.</w:t>
      </w:r>
    </w:p>
    <w:p>
      <w:r>
        <w:t>Ответ: «Скажите вашу крайнюю дату, от неё и пойдём назад. Часто закрываем поэтапной поставкой: первая партия к вашему сроку, остальное следом. Что критично запустить в первую очередь?»</w:t>
      </w:r>
    </w:p>
    <w:p>
      <w:pPr>
        <w:pStyle w:val="Heading1"/>
      </w:pPr>
      <w:r>
        <w:t>5. мы уже работаем с другим поставщиком</w:t>
      </w:r>
    </w:p>
    <w:p>
      <w:r>
        <w:t>Ответ: «Хорошо, значит процесс отлажен и вы в теме. Я не прошу менять. Прошу дать возможность сравнить на одной позиции. Что у текущего поставщика устраивает полностью, а что хотелось бы лучше?»</w:t>
      </w:r>
    </w:p>
    <w:p>
      <w:pPr>
        <w:pStyle w:val="Heading1"/>
      </w:pPr>
      <w:r>
        <w:t>6. а что с сервисом в регионах</w:t>
      </w:r>
    </w:p>
    <w:p>
      <w:r>
        <w:t>Ответ: «Правильный вопрос, у распределённых площадок это главное. Назовите города, я пришлю карту покрытия и сроки реакции по каждому. Если где-то покрытия нет, скажу честно и предложу схему.»</w:t>
      </w:r>
    </w:p>
    <w:p>
      <w:pPr>
        <w:pStyle w:val="Heading1"/>
      </w:pPr>
      <w:r>
        <w:t>7. надо посоветоваться, решаю не я</w:t>
      </w:r>
    </w:p>
    <w:p>
      <w:r>
        <w:t>Ответ: «Логично, такие вещи в одиночку не решают. Чтобы вам было проще донести, соберу короткое резюме: задача, решение, цифры, сроки. Подскажите, какой вопрос у руководителя возникнет первым, к нему и подготовимся.»</w:t>
      </w:r>
    </w:p>
    <w:p>
      <w:pPr>
        <w:pStyle w:val="Heading1"/>
      </w:pPr>
      <w:r>
        <w:t>8. пришлите кп на почту</w:t>
      </w:r>
    </w:p>
    <w:p>
      <w:r>
        <w:t>Настоящая причина: хотят закончить разговор.</w:t>
      </w:r>
    </w:p>
    <w:p>
      <w:r>
        <w:t>Ответ: «Отправлю. Чтобы письмо было не в стол, а под вас, скажите главное: сколько мест, к какому сроку и что критично. Тогда пришлю не общий файл, а расчёт под вашу задачу.»</w:t>
      </w:r>
    </w:p>
    <w:p>
      <w:pPr>
        <w:pStyle w:val="Heading1"/>
      </w:pPr>
      <w:r>
        <w:t>9. мы пока только смотрим, закупка не скоро</w:t>
      </w:r>
    </w:p>
    <w:p>
      <w:r>
        <w:t>Ответ: «Понимаю, до закупки ещё дожить надо. Как раз на этой стадии полезнее всего: пока пишется техзадание, можно заложить требования так, чтобы потом не переделывать. Давайте разберём ваш черновик требований.»</w:t>
      </w:r>
    </w:p>
    <w:p>
      <w:pPr>
        <w:pStyle w:val="Heading1"/>
      </w:pPr>
      <w:r>
        <w:t>10. у вас техника хуже импортной</w:t>
      </w:r>
    </w:p>
    <w:p>
      <w:r>
        <w:t>Ответ: «Понимаю, откуда вопрос, репутация нарабатывается годами. Предлагаю не спорить, а проверить: возьмите тестовый образец на своих задачах. Если не устроит, вы ничем не рискуете.»</w:t>
      </w:r>
    </w:p>
    <w:p>
      <w:pPr>
        <w:pStyle w:val="Heading1"/>
      </w:pPr>
      <w:r>
        <w:t>11. был плохой опыт с отечественной техникой</w:t>
      </w:r>
    </w:p>
    <w:p>
      <w:r>
        <w:t>Ответ: «Сочувствую, такое бьёт по доверию надолго. Расскажите, что тогда пошло не так, и я прямо покажу, чем у нас иначе. Ваш прошлый провал для меня карта, где не наступать.»</w:t>
      </w:r>
    </w:p>
    <w:p>
      <w:pPr>
        <w:pStyle w:val="Heading1"/>
      </w:pPr>
      <w:r>
        <w:t>12. нет времени, позвоните позже</w:t>
      </w:r>
    </w:p>
    <w:p>
      <w:r>
        <w:t>Ответ: «Не буду занимать. Один вопрос, чтобы понять, звонить ли вообще: техника в этом году в планах или тема закрыта? Если в планах, наберу тогда, когда скажете, и приду уже с расчётом.»</w:t>
      </w:r>
    </w:p>
    <w:p>
      <w:pPr>
        <w:pStyle w:val="Heading1"/>
      </w:pPr>
      <w:r>
        <w:t>13. дайте скидку, тогда поговорим</w:t>
      </w:r>
    </w:p>
    <w:p>
      <w:r>
        <w:t>Ответ: «Скидка просто так обесценит и работу, и вас насторожит. Давайте иначе: посмотрим, что можно убрать из объёма под ваш бюджет или что добавить за эту же цену. Какая сумма для вас рабочая?»</w:t>
      </w:r>
    </w:p>
    <w:p>
      <w:pPr>
        <w:pStyle w:val="Heading1"/>
      </w:pPr>
      <w:r>
        <w:t>14. нам надо, чтобы всё было в одном лоте</w:t>
      </w:r>
    </w:p>
    <w:p>
      <w:r>
        <w:t>Ответ: «Понял, вам важна одна точка ответственности. Давайте соберу комплексное предложение: техника, поставка, ввод в эксплуатацию, сервис. Скажите, что ещё должно войти в лот.»</w:t>
      </w:r>
    </w:p>
    <w:p>
      <w:pPr>
        <w:pStyle w:val="Heading1"/>
      </w:pPr>
      <w:r>
        <w:t>15. мы ждём решения по бюджету</w:t>
      </w:r>
    </w:p>
    <w:p>
      <w:r>
        <w:t>Ответ: «Тогда предлагаю подготовиться заранее: сделаю расчёт в двух вариантах, базовом и оптимальном. Как только бюджет утвердят, вы не начнёте с нуля. Когда примерно будет ясность?»</w:t>
      </w:r>
    </w:p>
    <w:p>
      <w:pPr>
        <w:pStyle w:val="Heading1"/>
      </w:pPr>
      <w:r>
        <w:t>16. нам проще продлить то, что есть</w:t>
      </w:r>
    </w:p>
    <w:p>
      <w:r>
        <w:t>Ответ: «Иногда действительно проще. Давайте посчитаем: во что обходится поддержка старого парка в год, включая простои и ремонт. Если продление выгоднее, я сам вам это скажу.»</w:t>
      </w:r>
    </w:p>
    <w:p>
      <w:pPr>
        <w:pStyle w:val="Heading1"/>
      </w:pPr>
      <w:r>
        <w:t>17. у нас конкурс, мы не можем обсуждать</w:t>
      </w:r>
    </w:p>
    <w:p>
      <w:r>
        <w:t>Ответ: «Понимаю, всё в рамках процедуры. Ровно поэтому и звоню сейчас, а не после публикации: на стадии подготовки требований мы можем прислать открытые данные по линейке, чтобы техзадание было выполнимым. Дальше играем по правилам.»</w:t>
      </w:r>
    </w:p>
    <w:p>
      <w:pPr>
        <w:pStyle w:val="Heading1"/>
      </w:pPr>
      <w:r>
        <w:t>18. ваша гарантия меньше, чем у конкурента</w:t>
      </w:r>
    </w:p>
    <w:p>
      <w:r>
        <w:t>Ответ: «Давайте сравним не срок, а условия: что именно покрывается, за сколько часов реакция, есть ли подменный фонд. Часто длинная гарантия на бумаге оказывается короче реальной. Пришлите их условия, разложу рядом.»</w:t>
      </w:r>
    </w:p>
    <w:p>
      <w:pPr>
        <w:pStyle w:val="Heading1"/>
      </w:pPr>
      <w:r>
        <w:t>19. мы не уверены, что вы потянете такой объём</w:t>
      </w:r>
    </w:p>
    <w:p>
      <w:r>
        <w:t>Ответ: «Честный вопрос при таком объёме. Давайте по шагам: покажу производственные мощности, график партий и предложу зафиксировать сроки в договоре с ответственностью. Так рискуете не вы, а мы.»</w:t>
      </w:r>
    </w:p>
    <w:p>
      <w:pPr>
        <w:pStyle w:val="Heading1"/>
      </w:pPr>
      <w:r>
        <w:t>20. пока ничего не нужно</w:t>
      </w:r>
    </w:p>
    <w:p>
      <w:r>
        <w:t>Ответ: «Принято, навязываться не буду. Чтобы не звонить вслепую: когда у вас обычно формируется потребность в технике, к бюджетному циклу или по мере износа? Наберу к этому моменту.»</w:t>
      </w:r>
    </w:p>
    <w:p>
      <w:r>
        <w:rPr>
          <w:color w:val="888888"/>
          <w:sz w:val="18"/>
        </w:rPr>
        <w:t>База знаний для ИИ-ассистента · ICL Техно · 6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