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0067F" w14:textId="77777777" w:rsidR="00FA084F" w:rsidRDefault="0040025E">
      <w:pPr>
        <w:pStyle w:val="Title"/>
      </w:pPr>
      <w:r>
        <w:t>Heart Data Analysis</w:t>
      </w:r>
    </w:p>
    <w:p w14:paraId="1AE61BAB" w14:textId="77777777" w:rsidR="00FA084F" w:rsidRDefault="0040025E">
      <w:pPr>
        <w:pStyle w:val="Author"/>
      </w:pPr>
      <w:r>
        <w:t xml:space="preserve">Albert </w:t>
      </w:r>
      <w:proofErr w:type="spellStart"/>
      <w:r>
        <w:t>Wiryawan</w:t>
      </w:r>
      <w:proofErr w:type="spellEnd"/>
      <w:r>
        <w:t xml:space="preserve"> (</w:t>
      </w:r>
      <w:hyperlink r:id="rId7">
        <w:r>
          <w:rPr>
            <w:rStyle w:val="Hyperlink"/>
          </w:rPr>
          <w:t>avw2@illinois.edu</w:t>
        </w:r>
      </w:hyperlink>
      <w:r>
        <w:t>)</w:t>
      </w:r>
    </w:p>
    <w:p w14:paraId="08C02752" w14:textId="77777777" w:rsidR="00FA084F" w:rsidRDefault="0040025E">
      <w:pPr>
        <w:pStyle w:val="Date"/>
      </w:pPr>
      <w:r>
        <w:t>12/9/2020</w:t>
      </w:r>
    </w:p>
    <w:sdt>
      <w:sdtPr>
        <w:rPr>
          <w:rFonts w:asciiTheme="minorHAnsi" w:eastAsiaTheme="minorHAnsi" w:hAnsiTheme="minorHAnsi" w:cstheme="minorBidi"/>
          <w:color w:val="auto"/>
          <w:sz w:val="24"/>
          <w:szCs w:val="24"/>
        </w:rPr>
        <w:id w:val="-1146581321"/>
        <w:docPartObj>
          <w:docPartGallery w:val="Table of Contents"/>
          <w:docPartUnique/>
        </w:docPartObj>
      </w:sdtPr>
      <w:sdtEndPr/>
      <w:sdtContent>
        <w:p w14:paraId="4EB1311B" w14:textId="77777777" w:rsidR="00FA084F" w:rsidRDefault="0040025E">
          <w:pPr>
            <w:pStyle w:val="TOCHeading"/>
          </w:pPr>
          <w:r>
            <w:t>Table of Contents</w:t>
          </w:r>
        </w:p>
        <w:p w14:paraId="7EB5BB1C" w14:textId="77777777" w:rsidR="00BC5912" w:rsidRDefault="0040025E">
          <w:pPr>
            <w:pStyle w:val="TOC2"/>
            <w:tabs>
              <w:tab w:val="right" w:leader="dot" w:pos="9350"/>
            </w:tabs>
            <w:rPr>
              <w:noProof/>
            </w:rPr>
          </w:pPr>
          <w:r>
            <w:fldChar w:fldCharType="begin"/>
          </w:r>
          <w:r>
            <w:instrText>TOC \o "1-3" \h \z \u</w:instrText>
          </w:r>
          <w:r w:rsidR="00BC5912">
            <w:fldChar w:fldCharType="separate"/>
          </w:r>
          <w:hyperlink w:anchor="_Toc58423494" w:history="1">
            <w:r w:rsidR="00BC5912" w:rsidRPr="00A66949">
              <w:rPr>
                <w:rStyle w:val="Hyperlink"/>
                <w:noProof/>
              </w:rPr>
              <w:t>Abstract</w:t>
            </w:r>
            <w:r w:rsidR="00BC5912">
              <w:rPr>
                <w:noProof/>
                <w:webHidden/>
              </w:rPr>
              <w:tab/>
            </w:r>
            <w:r w:rsidR="00BC5912">
              <w:rPr>
                <w:noProof/>
                <w:webHidden/>
              </w:rPr>
              <w:fldChar w:fldCharType="begin"/>
            </w:r>
            <w:r w:rsidR="00BC5912">
              <w:rPr>
                <w:noProof/>
                <w:webHidden/>
              </w:rPr>
              <w:instrText xml:space="preserve"> PAGEREF _Toc58423494 \h </w:instrText>
            </w:r>
            <w:r w:rsidR="00BC5912">
              <w:rPr>
                <w:noProof/>
                <w:webHidden/>
              </w:rPr>
            </w:r>
            <w:r w:rsidR="00BC5912">
              <w:rPr>
                <w:noProof/>
                <w:webHidden/>
              </w:rPr>
              <w:fldChar w:fldCharType="separate"/>
            </w:r>
            <w:r w:rsidR="00BC5912">
              <w:rPr>
                <w:noProof/>
                <w:webHidden/>
              </w:rPr>
              <w:t>1</w:t>
            </w:r>
            <w:r w:rsidR="00BC5912">
              <w:rPr>
                <w:noProof/>
                <w:webHidden/>
              </w:rPr>
              <w:fldChar w:fldCharType="end"/>
            </w:r>
          </w:hyperlink>
        </w:p>
        <w:p w14:paraId="1CD82D5D" w14:textId="77777777" w:rsidR="00BC5912" w:rsidRDefault="00BC5912">
          <w:pPr>
            <w:pStyle w:val="TOC2"/>
            <w:tabs>
              <w:tab w:val="right" w:leader="dot" w:pos="9350"/>
            </w:tabs>
            <w:rPr>
              <w:noProof/>
            </w:rPr>
          </w:pPr>
          <w:hyperlink w:anchor="_Toc58423495" w:history="1">
            <w:r w:rsidRPr="00A66949">
              <w:rPr>
                <w:rStyle w:val="Hyperlink"/>
                <w:noProof/>
              </w:rPr>
              <w:t>Introduction</w:t>
            </w:r>
            <w:r>
              <w:rPr>
                <w:noProof/>
                <w:webHidden/>
              </w:rPr>
              <w:tab/>
            </w:r>
            <w:r>
              <w:rPr>
                <w:noProof/>
                <w:webHidden/>
              </w:rPr>
              <w:fldChar w:fldCharType="begin"/>
            </w:r>
            <w:r>
              <w:rPr>
                <w:noProof/>
                <w:webHidden/>
              </w:rPr>
              <w:instrText xml:space="preserve"> PAGEREF _Toc58423495 \h </w:instrText>
            </w:r>
            <w:r>
              <w:rPr>
                <w:noProof/>
                <w:webHidden/>
              </w:rPr>
            </w:r>
            <w:r>
              <w:rPr>
                <w:noProof/>
                <w:webHidden/>
              </w:rPr>
              <w:fldChar w:fldCharType="separate"/>
            </w:r>
            <w:r>
              <w:rPr>
                <w:noProof/>
                <w:webHidden/>
              </w:rPr>
              <w:t>1</w:t>
            </w:r>
            <w:r>
              <w:rPr>
                <w:noProof/>
                <w:webHidden/>
              </w:rPr>
              <w:fldChar w:fldCharType="end"/>
            </w:r>
          </w:hyperlink>
        </w:p>
        <w:p w14:paraId="2C511CEE" w14:textId="77777777" w:rsidR="00BC5912" w:rsidRDefault="00BC5912">
          <w:pPr>
            <w:pStyle w:val="TOC2"/>
            <w:tabs>
              <w:tab w:val="right" w:leader="dot" w:pos="9350"/>
            </w:tabs>
            <w:rPr>
              <w:noProof/>
            </w:rPr>
          </w:pPr>
          <w:hyperlink w:anchor="_Toc58423496" w:history="1">
            <w:r w:rsidRPr="00A66949">
              <w:rPr>
                <w:rStyle w:val="Hyperlink"/>
                <w:noProof/>
              </w:rPr>
              <w:t>Methods</w:t>
            </w:r>
            <w:r>
              <w:rPr>
                <w:noProof/>
                <w:webHidden/>
              </w:rPr>
              <w:tab/>
            </w:r>
            <w:r>
              <w:rPr>
                <w:noProof/>
                <w:webHidden/>
              </w:rPr>
              <w:fldChar w:fldCharType="begin"/>
            </w:r>
            <w:r>
              <w:rPr>
                <w:noProof/>
                <w:webHidden/>
              </w:rPr>
              <w:instrText xml:space="preserve"> PAGEREF _Toc58423496 \h </w:instrText>
            </w:r>
            <w:r>
              <w:rPr>
                <w:noProof/>
                <w:webHidden/>
              </w:rPr>
            </w:r>
            <w:r>
              <w:rPr>
                <w:noProof/>
                <w:webHidden/>
              </w:rPr>
              <w:fldChar w:fldCharType="separate"/>
            </w:r>
            <w:r>
              <w:rPr>
                <w:noProof/>
                <w:webHidden/>
              </w:rPr>
              <w:t>2</w:t>
            </w:r>
            <w:r>
              <w:rPr>
                <w:noProof/>
                <w:webHidden/>
              </w:rPr>
              <w:fldChar w:fldCharType="end"/>
            </w:r>
          </w:hyperlink>
        </w:p>
        <w:p w14:paraId="3ECFAFA0" w14:textId="77777777" w:rsidR="00BC5912" w:rsidRDefault="00BC5912">
          <w:pPr>
            <w:pStyle w:val="TOC3"/>
            <w:tabs>
              <w:tab w:val="right" w:leader="dot" w:pos="9350"/>
            </w:tabs>
            <w:rPr>
              <w:noProof/>
            </w:rPr>
          </w:pPr>
          <w:hyperlink w:anchor="_Toc58423497" w:history="1">
            <w:r w:rsidRPr="00A66949">
              <w:rPr>
                <w:rStyle w:val="Hyperlink"/>
                <w:noProof/>
              </w:rPr>
              <w:t>Data</w:t>
            </w:r>
            <w:r>
              <w:rPr>
                <w:noProof/>
                <w:webHidden/>
              </w:rPr>
              <w:tab/>
            </w:r>
            <w:r>
              <w:rPr>
                <w:noProof/>
                <w:webHidden/>
              </w:rPr>
              <w:fldChar w:fldCharType="begin"/>
            </w:r>
            <w:r>
              <w:rPr>
                <w:noProof/>
                <w:webHidden/>
              </w:rPr>
              <w:instrText xml:space="preserve"> PAGEREF _Toc58423497 \h </w:instrText>
            </w:r>
            <w:r>
              <w:rPr>
                <w:noProof/>
                <w:webHidden/>
              </w:rPr>
            </w:r>
            <w:r>
              <w:rPr>
                <w:noProof/>
                <w:webHidden/>
              </w:rPr>
              <w:fldChar w:fldCharType="separate"/>
            </w:r>
            <w:r>
              <w:rPr>
                <w:noProof/>
                <w:webHidden/>
              </w:rPr>
              <w:t>2</w:t>
            </w:r>
            <w:r>
              <w:rPr>
                <w:noProof/>
                <w:webHidden/>
              </w:rPr>
              <w:fldChar w:fldCharType="end"/>
            </w:r>
          </w:hyperlink>
        </w:p>
        <w:p w14:paraId="40916CCF" w14:textId="77777777" w:rsidR="00BC5912" w:rsidRDefault="00BC5912">
          <w:pPr>
            <w:pStyle w:val="TOC3"/>
            <w:tabs>
              <w:tab w:val="right" w:leader="dot" w:pos="9350"/>
            </w:tabs>
            <w:rPr>
              <w:noProof/>
            </w:rPr>
          </w:pPr>
          <w:hyperlink w:anchor="_Toc58423498" w:history="1">
            <w:r w:rsidRPr="00A66949">
              <w:rPr>
                <w:rStyle w:val="Hyperlink"/>
                <w:noProof/>
              </w:rPr>
              <w:t>Modeling</w:t>
            </w:r>
            <w:r>
              <w:rPr>
                <w:noProof/>
                <w:webHidden/>
              </w:rPr>
              <w:tab/>
            </w:r>
            <w:r>
              <w:rPr>
                <w:noProof/>
                <w:webHidden/>
              </w:rPr>
              <w:fldChar w:fldCharType="begin"/>
            </w:r>
            <w:r>
              <w:rPr>
                <w:noProof/>
                <w:webHidden/>
              </w:rPr>
              <w:instrText xml:space="preserve"> PAGEREF _Toc58423498 \h </w:instrText>
            </w:r>
            <w:r>
              <w:rPr>
                <w:noProof/>
                <w:webHidden/>
              </w:rPr>
            </w:r>
            <w:r>
              <w:rPr>
                <w:noProof/>
                <w:webHidden/>
              </w:rPr>
              <w:fldChar w:fldCharType="separate"/>
            </w:r>
            <w:r>
              <w:rPr>
                <w:noProof/>
                <w:webHidden/>
              </w:rPr>
              <w:t>2</w:t>
            </w:r>
            <w:r>
              <w:rPr>
                <w:noProof/>
                <w:webHidden/>
              </w:rPr>
              <w:fldChar w:fldCharType="end"/>
            </w:r>
          </w:hyperlink>
        </w:p>
        <w:p w14:paraId="26081951" w14:textId="77777777" w:rsidR="00BC5912" w:rsidRDefault="00BC5912">
          <w:pPr>
            <w:pStyle w:val="TOC2"/>
            <w:tabs>
              <w:tab w:val="right" w:leader="dot" w:pos="9350"/>
            </w:tabs>
            <w:rPr>
              <w:noProof/>
            </w:rPr>
          </w:pPr>
          <w:hyperlink w:anchor="_Toc58423499" w:history="1">
            <w:r w:rsidRPr="00A66949">
              <w:rPr>
                <w:rStyle w:val="Hyperlink"/>
                <w:noProof/>
              </w:rPr>
              <w:t>Results</w:t>
            </w:r>
            <w:r>
              <w:rPr>
                <w:noProof/>
                <w:webHidden/>
              </w:rPr>
              <w:tab/>
            </w:r>
            <w:r>
              <w:rPr>
                <w:noProof/>
                <w:webHidden/>
              </w:rPr>
              <w:fldChar w:fldCharType="begin"/>
            </w:r>
            <w:r>
              <w:rPr>
                <w:noProof/>
                <w:webHidden/>
              </w:rPr>
              <w:instrText xml:space="preserve"> PAGEREF _Toc58423499 \h </w:instrText>
            </w:r>
            <w:r>
              <w:rPr>
                <w:noProof/>
                <w:webHidden/>
              </w:rPr>
            </w:r>
            <w:r>
              <w:rPr>
                <w:noProof/>
                <w:webHidden/>
              </w:rPr>
              <w:fldChar w:fldCharType="separate"/>
            </w:r>
            <w:r>
              <w:rPr>
                <w:noProof/>
                <w:webHidden/>
              </w:rPr>
              <w:t>6</w:t>
            </w:r>
            <w:r>
              <w:rPr>
                <w:noProof/>
                <w:webHidden/>
              </w:rPr>
              <w:fldChar w:fldCharType="end"/>
            </w:r>
          </w:hyperlink>
        </w:p>
        <w:p w14:paraId="1FC00348" w14:textId="77777777" w:rsidR="00BC5912" w:rsidRDefault="00BC5912">
          <w:pPr>
            <w:pStyle w:val="TOC2"/>
            <w:tabs>
              <w:tab w:val="right" w:leader="dot" w:pos="9350"/>
            </w:tabs>
            <w:rPr>
              <w:noProof/>
            </w:rPr>
          </w:pPr>
          <w:hyperlink w:anchor="_Toc58423500" w:history="1">
            <w:r w:rsidRPr="00A66949">
              <w:rPr>
                <w:rStyle w:val="Hyperlink"/>
                <w:noProof/>
              </w:rPr>
              <w:t>Discussion</w:t>
            </w:r>
            <w:r>
              <w:rPr>
                <w:noProof/>
                <w:webHidden/>
              </w:rPr>
              <w:tab/>
            </w:r>
            <w:r>
              <w:rPr>
                <w:noProof/>
                <w:webHidden/>
              </w:rPr>
              <w:fldChar w:fldCharType="begin"/>
            </w:r>
            <w:r>
              <w:rPr>
                <w:noProof/>
                <w:webHidden/>
              </w:rPr>
              <w:instrText xml:space="preserve"> PAGEREF _Toc58423500 \h </w:instrText>
            </w:r>
            <w:r>
              <w:rPr>
                <w:noProof/>
                <w:webHidden/>
              </w:rPr>
            </w:r>
            <w:r>
              <w:rPr>
                <w:noProof/>
                <w:webHidden/>
              </w:rPr>
              <w:fldChar w:fldCharType="separate"/>
            </w:r>
            <w:r>
              <w:rPr>
                <w:noProof/>
                <w:webHidden/>
              </w:rPr>
              <w:t>6</w:t>
            </w:r>
            <w:r>
              <w:rPr>
                <w:noProof/>
                <w:webHidden/>
              </w:rPr>
              <w:fldChar w:fldCharType="end"/>
            </w:r>
          </w:hyperlink>
        </w:p>
        <w:p w14:paraId="244AA63E" w14:textId="77777777" w:rsidR="00BC5912" w:rsidRDefault="00BC5912">
          <w:pPr>
            <w:pStyle w:val="TOC2"/>
            <w:tabs>
              <w:tab w:val="right" w:leader="dot" w:pos="9350"/>
            </w:tabs>
            <w:rPr>
              <w:noProof/>
            </w:rPr>
          </w:pPr>
          <w:hyperlink w:anchor="_Toc58423501" w:history="1">
            <w:r w:rsidRPr="00A66949">
              <w:rPr>
                <w:rStyle w:val="Hyperlink"/>
                <w:noProof/>
              </w:rPr>
              <w:t>Appendix</w:t>
            </w:r>
            <w:r>
              <w:rPr>
                <w:noProof/>
                <w:webHidden/>
              </w:rPr>
              <w:tab/>
            </w:r>
            <w:r>
              <w:rPr>
                <w:noProof/>
                <w:webHidden/>
              </w:rPr>
              <w:fldChar w:fldCharType="begin"/>
            </w:r>
            <w:r>
              <w:rPr>
                <w:noProof/>
                <w:webHidden/>
              </w:rPr>
              <w:instrText xml:space="preserve"> PAGEREF _Toc58423501 \h </w:instrText>
            </w:r>
            <w:r>
              <w:rPr>
                <w:noProof/>
                <w:webHidden/>
              </w:rPr>
            </w:r>
            <w:r>
              <w:rPr>
                <w:noProof/>
                <w:webHidden/>
              </w:rPr>
              <w:fldChar w:fldCharType="separate"/>
            </w:r>
            <w:r>
              <w:rPr>
                <w:noProof/>
                <w:webHidden/>
              </w:rPr>
              <w:t>6</w:t>
            </w:r>
            <w:r>
              <w:rPr>
                <w:noProof/>
                <w:webHidden/>
              </w:rPr>
              <w:fldChar w:fldCharType="end"/>
            </w:r>
          </w:hyperlink>
        </w:p>
        <w:p w14:paraId="5ED85E21" w14:textId="77777777" w:rsidR="00FA084F" w:rsidRDefault="0040025E">
          <w:r>
            <w:fldChar w:fldCharType="end"/>
          </w:r>
        </w:p>
      </w:sdtContent>
    </w:sdt>
    <w:p w14:paraId="2DA00E60" w14:textId="77777777" w:rsidR="00FA084F" w:rsidRDefault="0040025E">
      <w:r>
        <w:rPr>
          <w:noProof/>
        </w:rPr>
        <w:pict w14:anchorId="62FC0E0A">
          <v:rect id="_x0000_i1029" alt="" style="width:468pt;height:.05pt;mso-width-percent:0;mso-height-percent:0;mso-width-percent:0;mso-height-percent:0" o:hralign="center" o:hrstd="t" o:hr="t"/>
        </w:pict>
      </w:r>
    </w:p>
    <w:p w14:paraId="70545269" w14:textId="77777777" w:rsidR="00FA084F" w:rsidRDefault="0040025E">
      <w:pPr>
        <w:pStyle w:val="Heading2"/>
      </w:pPr>
      <w:bookmarkStart w:id="0" w:name="abstract"/>
      <w:bookmarkStart w:id="1" w:name="_Toc58423494"/>
      <w:r>
        <w:t>Abstract</w:t>
      </w:r>
      <w:bookmarkEnd w:id="0"/>
      <w:bookmarkEnd w:id="1"/>
    </w:p>
    <w:p w14:paraId="6DEA88AB" w14:textId="77777777" w:rsidR="00FA084F" w:rsidRDefault="0040025E">
      <w:pPr>
        <w:pStyle w:val="FirstParagraph"/>
      </w:pPr>
      <w:r>
        <w:t>Heart disease is an illness that effects many people in the US and internationally. However, prevention and reduction treatments can be employed to minimize the damage at which this disease can cause. As such, this data exploration will focus on determinin</w:t>
      </w:r>
      <w:r>
        <w:t>g the number of major vessels with more than 50% diameter narrowing. This create 5 categoies in total with v0 indicating none, v1 indicating 1, v2, indicating 2, v3 indicating 3, and v4 indicating 4 major vessels narrowing. Through the manufacturing of a m</w:t>
      </w:r>
      <w:r>
        <w:t>achine learning pipeline three different learning methods of decision tree, k nearest neighbor, and random forest were able to be tested. With a five fold cross validation of the data set accuracy metrics were able to be obtained which was 58.77 for random</w:t>
      </w:r>
      <w:r>
        <w:t xml:space="preserve"> forest, 54.95 for decision tree, and 54.17 for k nearest neighbor. Although this was able to be concluded, these results are not effective enough especially in the medical space. As such a different approach was suggested for the improvement of this that </w:t>
      </w:r>
      <w:r>
        <w:t>would clump groups v1-v4 together as a single category of having heart disease whereas v0 is not having heart disease. ***</w:t>
      </w:r>
    </w:p>
    <w:p w14:paraId="5989F225" w14:textId="77777777" w:rsidR="00FA084F" w:rsidRDefault="0040025E">
      <w:pPr>
        <w:pStyle w:val="Heading2"/>
      </w:pPr>
      <w:bookmarkStart w:id="2" w:name="introduction"/>
      <w:bookmarkStart w:id="3" w:name="_Toc58423495"/>
      <w:r>
        <w:t>Introduction</w:t>
      </w:r>
      <w:bookmarkEnd w:id="2"/>
      <w:bookmarkEnd w:id="3"/>
    </w:p>
    <w:p w14:paraId="1C1B502F" w14:textId="77777777" w:rsidR="00FA084F" w:rsidRDefault="0040025E">
      <w:pPr>
        <w:pStyle w:val="FirstParagraph"/>
      </w:pPr>
      <w:r>
        <w:t>According to a census collected by the Center for Disease Control and Prevention in 2015, heart disease has been determi</w:t>
      </w:r>
      <w:r>
        <w:t xml:space="preserve">ned as a leading cause of death deriving to 23.4% of the total deaths in the United States. Luckily, there are some habitual actions that can help prevent and control heart disease. In this data exploration, a tool will be created to screen </w:t>
      </w:r>
      <w:r>
        <w:lastRenderedPageBreak/>
        <w:t>for heart disea</w:t>
      </w:r>
      <w:r>
        <w:t>se – essentially classifying a person as having five different blood types: v0 being 0 majors vessels with greater than 50% diameter narrowing (no heart disease) and v1-v4 which is having 1-4 major vessels with greater than 50% diameter narrowing.</w:t>
      </w:r>
    </w:p>
    <w:p w14:paraId="5EDFCD46" w14:textId="77777777" w:rsidR="00FA084F" w:rsidRDefault="0040025E">
      <w:r>
        <w:rPr>
          <w:noProof/>
        </w:rPr>
        <w:pict w14:anchorId="5152406C">
          <v:rect id="_x0000_i1028" alt="" style="width:468pt;height:.05pt;mso-width-percent:0;mso-height-percent:0;mso-width-percent:0;mso-height-percent:0" o:hralign="center" o:hrstd="t" o:hr="t"/>
        </w:pict>
      </w:r>
    </w:p>
    <w:p w14:paraId="4AD2EB18" w14:textId="77777777" w:rsidR="00FA084F" w:rsidRDefault="0040025E">
      <w:pPr>
        <w:pStyle w:val="Heading2"/>
      </w:pPr>
      <w:bookmarkStart w:id="4" w:name="methods"/>
      <w:bookmarkStart w:id="5" w:name="_Toc58423496"/>
      <w:r>
        <w:t>Method</w:t>
      </w:r>
      <w:r>
        <w:t>s</w:t>
      </w:r>
      <w:bookmarkEnd w:id="4"/>
      <w:bookmarkEnd w:id="5"/>
    </w:p>
    <w:p w14:paraId="1891CA71" w14:textId="77777777" w:rsidR="00FA084F" w:rsidRDefault="0040025E">
      <w:pPr>
        <w:pStyle w:val="FirstParagraph"/>
      </w:pPr>
      <w:r>
        <w:t>In order to create this model, the statistical learning technique of: k-nearest neighbor (knn), decision tree (tree), and random forest (rf) will be used and validated through 5-fold cross validation on data that was not missing on data entry values. Eac</w:t>
      </w:r>
      <w:r>
        <w:t>h model will be trained and evaluated with one of the three learning techniques. The machine learning pipeline will enable us to obtain accuracies and train the model with less code using the ’caret package.</w:t>
      </w:r>
    </w:p>
    <w:p w14:paraId="2C1018E9" w14:textId="77777777" w:rsidR="00FA084F" w:rsidRDefault="0040025E">
      <w:pPr>
        <w:pStyle w:val="Heading3"/>
      </w:pPr>
      <w:bookmarkStart w:id="6" w:name="data"/>
      <w:bookmarkStart w:id="7" w:name="_Toc58423497"/>
      <w:r>
        <w:t>Data</w:t>
      </w:r>
      <w:bookmarkEnd w:id="6"/>
      <w:bookmarkEnd w:id="7"/>
    </w:p>
    <w:p w14:paraId="70494821" w14:textId="77777777" w:rsidR="00FA084F" w:rsidRDefault="0040025E">
      <w:pPr>
        <w:pStyle w:val="BodyText"/>
      </w:pPr>
      <w:r>
        <w:t xml:space="preserve">By checking the train heart disease data set, it can be seen that there are features that contain values </w:t>
      </w:r>
      <w:r>
        <w:t xml:space="preserve">of ‘na’ or not available for values in some of their persons observations. As such, a general rule of thumb that will be applied in this analysis includes the elimination of data features that are missing more than 30% of their data. This will be done for </w:t>
      </w:r>
      <w:r>
        <w:t>the train and test data sets that were created. Still, there are observations that will have NA for certain columns.</w:t>
      </w:r>
    </w:p>
    <w:p w14:paraId="46610164" w14:textId="59DE9BC0" w:rsidR="00FA084F" w:rsidRDefault="0040025E">
      <w:pPr>
        <w:pStyle w:val="BodyText"/>
      </w:pPr>
      <w:r>
        <w:t>In order to create suitable data for modeling, the rows that contain an NA will be stripped from the data set.</w:t>
      </w:r>
    </w:p>
    <w:p w14:paraId="6071EA54" w14:textId="77777777" w:rsidR="00BC5912" w:rsidRPr="00BC5912" w:rsidRDefault="00BC5912" w:rsidP="00BC5912">
      <w:pPr>
        <w:pStyle w:val="BodyText"/>
        <w:contextualSpacing/>
        <w:rPr>
          <w:rFonts w:ascii="Consolas" w:hAnsi="Consolas" w:cs="Consolas"/>
        </w:rPr>
      </w:pPr>
      <w:proofErr w:type="spellStart"/>
      <w:r w:rsidRPr="00BC5912">
        <w:rPr>
          <w:rFonts w:ascii="Consolas" w:hAnsi="Consolas" w:cs="Consolas"/>
        </w:rPr>
        <w:t>hd_trn_no_missing</w:t>
      </w:r>
      <w:proofErr w:type="spellEnd"/>
      <w:r w:rsidRPr="00BC5912">
        <w:rPr>
          <w:rFonts w:ascii="Consolas" w:hAnsi="Consolas" w:cs="Consolas"/>
        </w:rPr>
        <w:t xml:space="preserve"> = </w:t>
      </w:r>
      <w:proofErr w:type="spellStart"/>
      <w:proofErr w:type="gramStart"/>
      <w:r w:rsidRPr="00BC5912">
        <w:rPr>
          <w:rFonts w:ascii="Consolas" w:hAnsi="Consolas" w:cs="Consolas"/>
        </w:rPr>
        <w:t>na.omit</w:t>
      </w:r>
      <w:proofErr w:type="spellEnd"/>
      <w:proofErr w:type="gramEnd"/>
      <w:r w:rsidRPr="00BC5912">
        <w:rPr>
          <w:rFonts w:ascii="Consolas" w:hAnsi="Consolas" w:cs="Consolas"/>
        </w:rPr>
        <w:t>(</w:t>
      </w:r>
      <w:proofErr w:type="spellStart"/>
      <w:r w:rsidRPr="00BC5912">
        <w:rPr>
          <w:rFonts w:ascii="Consolas" w:hAnsi="Consolas" w:cs="Consolas"/>
        </w:rPr>
        <w:t>hd_trn</w:t>
      </w:r>
      <w:proofErr w:type="spellEnd"/>
      <w:r w:rsidRPr="00BC5912">
        <w:rPr>
          <w:rFonts w:ascii="Consolas" w:hAnsi="Consolas" w:cs="Consolas"/>
        </w:rPr>
        <w:t>)</w:t>
      </w:r>
    </w:p>
    <w:p w14:paraId="0D378C35" w14:textId="77777777" w:rsidR="00BC5912" w:rsidRPr="00BC5912" w:rsidRDefault="00BC5912" w:rsidP="00BC5912">
      <w:pPr>
        <w:pStyle w:val="BodyText"/>
        <w:contextualSpacing/>
        <w:rPr>
          <w:rFonts w:ascii="Consolas" w:hAnsi="Consolas" w:cs="Consolas"/>
        </w:rPr>
      </w:pPr>
    </w:p>
    <w:p w14:paraId="270A921D" w14:textId="77777777" w:rsidR="00BC5912" w:rsidRPr="00BC5912" w:rsidRDefault="00BC5912" w:rsidP="00BC5912">
      <w:pPr>
        <w:pStyle w:val="BodyText"/>
        <w:contextualSpacing/>
        <w:rPr>
          <w:rFonts w:ascii="Consolas" w:hAnsi="Consolas" w:cs="Consolas"/>
        </w:rPr>
      </w:pPr>
      <w:proofErr w:type="spellStart"/>
      <w:proofErr w:type="gramStart"/>
      <w:r w:rsidRPr="00BC5912">
        <w:rPr>
          <w:rFonts w:ascii="Consolas" w:hAnsi="Consolas" w:cs="Consolas"/>
        </w:rPr>
        <w:t>set.seed</w:t>
      </w:r>
      <w:proofErr w:type="spellEnd"/>
      <w:proofErr w:type="gramEnd"/>
      <w:r w:rsidRPr="00BC5912">
        <w:rPr>
          <w:rFonts w:ascii="Consolas" w:hAnsi="Consolas" w:cs="Consolas"/>
        </w:rPr>
        <w:t>(42)</w:t>
      </w:r>
    </w:p>
    <w:p w14:paraId="5B94399A" w14:textId="77777777" w:rsidR="00BC5912" w:rsidRPr="00BC5912" w:rsidRDefault="00BC5912" w:rsidP="00BC5912">
      <w:pPr>
        <w:pStyle w:val="BodyText"/>
        <w:contextualSpacing/>
        <w:rPr>
          <w:rFonts w:ascii="Consolas" w:hAnsi="Consolas" w:cs="Consolas"/>
        </w:rPr>
      </w:pPr>
      <w:proofErr w:type="spellStart"/>
      <w:r w:rsidRPr="00BC5912">
        <w:rPr>
          <w:rFonts w:ascii="Consolas" w:hAnsi="Consolas" w:cs="Consolas"/>
        </w:rPr>
        <w:t>est_idx</w:t>
      </w:r>
      <w:proofErr w:type="spellEnd"/>
      <w:r w:rsidRPr="00BC5912">
        <w:rPr>
          <w:rFonts w:ascii="Consolas" w:hAnsi="Consolas" w:cs="Consolas"/>
        </w:rPr>
        <w:t xml:space="preserve"> = </w:t>
      </w:r>
      <w:proofErr w:type="spellStart"/>
      <w:proofErr w:type="gramStart"/>
      <w:r w:rsidRPr="00BC5912">
        <w:rPr>
          <w:rFonts w:ascii="Consolas" w:hAnsi="Consolas" w:cs="Consolas"/>
        </w:rPr>
        <w:t>createDataPartition</w:t>
      </w:r>
      <w:proofErr w:type="spellEnd"/>
      <w:r w:rsidRPr="00BC5912">
        <w:rPr>
          <w:rFonts w:ascii="Consolas" w:hAnsi="Consolas" w:cs="Consolas"/>
        </w:rPr>
        <w:t>(</w:t>
      </w:r>
      <w:proofErr w:type="spellStart"/>
      <w:proofErr w:type="gramEnd"/>
      <w:r w:rsidRPr="00BC5912">
        <w:rPr>
          <w:rFonts w:ascii="Consolas" w:hAnsi="Consolas" w:cs="Consolas"/>
        </w:rPr>
        <w:t>hd_trn_no_missing$num</w:t>
      </w:r>
      <w:proofErr w:type="spellEnd"/>
      <w:r w:rsidRPr="00BC5912">
        <w:rPr>
          <w:rFonts w:ascii="Consolas" w:hAnsi="Consolas" w:cs="Consolas"/>
        </w:rPr>
        <w:t>, p= 0.8, list = TRUE)</w:t>
      </w:r>
    </w:p>
    <w:p w14:paraId="6072A555" w14:textId="77777777" w:rsidR="00BC5912" w:rsidRPr="00BC5912" w:rsidRDefault="00BC5912" w:rsidP="00BC5912">
      <w:pPr>
        <w:pStyle w:val="BodyText"/>
        <w:contextualSpacing/>
        <w:rPr>
          <w:rFonts w:ascii="Consolas" w:hAnsi="Consolas" w:cs="Consolas"/>
        </w:rPr>
      </w:pPr>
      <w:proofErr w:type="spellStart"/>
      <w:r w:rsidRPr="00BC5912">
        <w:rPr>
          <w:rFonts w:ascii="Consolas" w:hAnsi="Consolas" w:cs="Consolas"/>
        </w:rPr>
        <w:t>hd_est</w:t>
      </w:r>
      <w:proofErr w:type="spellEnd"/>
      <w:r w:rsidRPr="00BC5912">
        <w:rPr>
          <w:rFonts w:ascii="Consolas" w:hAnsi="Consolas" w:cs="Consolas"/>
        </w:rPr>
        <w:t xml:space="preserve"> = </w:t>
      </w:r>
      <w:proofErr w:type="spellStart"/>
      <w:r w:rsidRPr="00BC5912">
        <w:rPr>
          <w:rFonts w:ascii="Consolas" w:hAnsi="Consolas" w:cs="Consolas"/>
        </w:rPr>
        <w:t>hd_trn_no_</w:t>
      </w:r>
      <w:proofErr w:type="gramStart"/>
      <w:r w:rsidRPr="00BC5912">
        <w:rPr>
          <w:rFonts w:ascii="Consolas" w:hAnsi="Consolas" w:cs="Consolas"/>
        </w:rPr>
        <w:t>missing</w:t>
      </w:r>
      <w:proofErr w:type="spellEnd"/>
      <w:r w:rsidRPr="00BC5912">
        <w:rPr>
          <w:rFonts w:ascii="Consolas" w:hAnsi="Consolas" w:cs="Consolas"/>
        </w:rPr>
        <w:t>[</w:t>
      </w:r>
      <w:proofErr w:type="gramEnd"/>
      <w:r w:rsidRPr="00BC5912">
        <w:rPr>
          <w:rFonts w:ascii="Consolas" w:hAnsi="Consolas" w:cs="Consolas"/>
        </w:rPr>
        <w:t>est_idx$Resample1, ]</w:t>
      </w:r>
    </w:p>
    <w:p w14:paraId="4C0A0C09" w14:textId="293D864C" w:rsidR="00BC5912" w:rsidRPr="00BC5912" w:rsidRDefault="00BC5912" w:rsidP="00BC5912">
      <w:pPr>
        <w:pStyle w:val="BodyText"/>
        <w:contextualSpacing/>
        <w:rPr>
          <w:rFonts w:ascii="Consolas" w:hAnsi="Consolas" w:cs="Consolas"/>
        </w:rPr>
      </w:pPr>
      <w:proofErr w:type="spellStart"/>
      <w:r w:rsidRPr="00BC5912">
        <w:rPr>
          <w:rFonts w:ascii="Consolas" w:hAnsi="Consolas" w:cs="Consolas"/>
        </w:rPr>
        <w:t>hd_val</w:t>
      </w:r>
      <w:proofErr w:type="spellEnd"/>
      <w:r w:rsidRPr="00BC5912">
        <w:rPr>
          <w:rFonts w:ascii="Consolas" w:hAnsi="Consolas" w:cs="Consolas"/>
        </w:rPr>
        <w:t xml:space="preserve"> = </w:t>
      </w:r>
      <w:proofErr w:type="spellStart"/>
      <w:r w:rsidRPr="00BC5912">
        <w:rPr>
          <w:rFonts w:ascii="Consolas" w:hAnsi="Consolas" w:cs="Consolas"/>
        </w:rPr>
        <w:t>hd_trn_no_</w:t>
      </w:r>
      <w:proofErr w:type="gramStart"/>
      <w:r w:rsidRPr="00BC5912">
        <w:rPr>
          <w:rFonts w:ascii="Consolas" w:hAnsi="Consolas" w:cs="Consolas"/>
        </w:rPr>
        <w:t>missing</w:t>
      </w:r>
      <w:proofErr w:type="spellEnd"/>
      <w:r w:rsidRPr="00BC5912">
        <w:rPr>
          <w:rFonts w:ascii="Consolas" w:hAnsi="Consolas" w:cs="Consolas"/>
        </w:rPr>
        <w:t>[</w:t>
      </w:r>
      <w:proofErr w:type="gramEnd"/>
      <w:r w:rsidRPr="00BC5912">
        <w:rPr>
          <w:rFonts w:ascii="Consolas" w:hAnsi="Consolas" w:cs="Consolas"/>
        </w:rPr>
        <w:t>-est_idx$Resample1, ]</w:t>
      </w:r>
    </w:p>
    <w:p w14:paraId="34A70C9F" w14:textId="77777777" w:rsidR="00FA084F" w:rsidRDefault="0040025E">
      <w:pPr>
        <w:pStyle w:val="Heading3"/>
      </w:pPr>
      <w:bookmarkStart w:id="8" w:name="modeling"/>
      <w:bookmarkStart w:id="9" w:name="_Toc58423498"/>
      <w:r>
        <w:t>Modeling</w:t>
      </w:r>
      <w:bookmarkEnd w:id="8"/>
      <w:bookmarkEnd w:id="9"/>
    </w:p>
    <w:p w14:paraId="079C069B" w14:textId="4722F87C" w:rsidR="00FA084F" w:rsidRDefault="0040025E">
      <w:pPr>
        <w:pStyle w:val="FirstParagraph"/>
      </w:pPr>
      <w:r>
        <w:t>A five fold cross validation will be used over the data set that is missing no data (having no NAs) to train and test the three different model creation methods. A machine learning pipeline is employed to reduce the amo</w:t>
      </w:r>
      <w:r>
        <w:t>unt of code necessary to test different model hyper parameters and acquire prediction accuracy metrics.</w:t>
      </w:r>
      <w:r w:rsidR="00BC5912">
        <w:t xml:space="preserve"> The code for the creation of this pipeline can be seen in the appendix below.</w:t>
      </w:r>
    </w:p>
    <w:p w14:paraId="07B62FCB" w14:textId="77777777" w:rsidR="00FA084F" w:rsidRDefault="0040025E">
      <w:r>
        <w:rPr>
          <w:noProof/>
        </w:rPr>
        <w:pict w14:anchorId="15D4BA71">
          <v:rect id="_x0000_i1027" alt="" style="width:468pt;height:.05pt;mso-width-percent:0;mso-height-percent:0;mso-width-percent:0;mso-height-percent:0" o:hralign="center" o:hrstd="t" o:hr="t"/>
        </w:pict>
      </w:r>
    </w:p>
    <w:p w14:paraId="73543D29" w14:textId="77777777" w:rsidR="00FA084F" w:rsidRDefault="0040025E">
      <w:pPr>
        <w:pStyle w:val="Heading2"/>
      </w:pPr>
      <w:bookmarkStart w:id="10" w:name="results"/>
      <w:bookmarkStart w:id="11" w:name="_Toc58423499"/>
      <w:r>
        <w:lastRenderedPageBreak/>
        <w:t>Results</w:t>
      </w:r>
      <w:bookmarkEnd w:id="10"/>
      <w:bookmarkEnd w:id="11"/>
    </w:p>
    <w:p w14:paraId="01BB3380" w14:textId="77777777" w:rsidR="00FA084F" w:rsidRDefault="0040025E">
      <w:pPr>
        <w:pStyle w:val="FirstParagraph"/>
      </w:pPr>
      <w:r>
        <w:t>It was determined t</w:t>
      </w:r>
      <w:r>
        <w:t>hat the model that produced the best result was the random forest learning model as it was able to guess the correct category of heart disease based on a persons non-invasive data roughly 58.77% of the time. This is slightly larger than the decision tree a</w:t>
      </w:r>
      <w:r>
        <w:t>nd knn model receiving 54.95% and 54.17% accuracy respectively.</w:t>
      </w:r>
    </w:p>
    <w:p w14:paraId="05B374AB" w14:textId="77777777" w:rsidR="00FA084F" w:rsidRDefault="0040025E">
      <w:r>
        <w:rPr>
          <w:noProof/>
        </w:rPr>
        <w:pict w14:anchorId="525A2FF0">
          <v:rect id="_x0000_i1026" alt="" style="width:468pt;height:.05pt;mso-width-percent:0;mso-height-percent:0;mso-width-percent:0;mso-height-percent:0" o:hralign="center" o:hrstd="t" o:hr="t"/>
        </w:pict>
      </w:r>
    </w:p>
    <w:p w14:paraId="508F7C52" w14:textId="77777777" w:rsidR="00FA084F" w:rsidRDefault="0040025E">
      <w:pPr>
        <w:pStyle w:val="Heading2"/>
      </w:pPr>
      <w:bookmarkStart w:id="12" w:name="discussion"/>
      <w:bookmarkStart w:id="13" w:name="_Toc58423500"/>
      <w:r>
        <w:t>Discussion</w:t>
      </w:r>
      <w:bookmarkEnd w:id="12"/>
      <w:bookmarkEnd w:id="13"/>
    </w:p>
    <w:p w14:paraId="2BA1291A" w14:textId="77777777" w:rsidR="00FA084F" w:rsidRDefault="0040025E">
      <w:pPr>
        <w:pStyle w:val="FirstParagraph"/>
      </w:pPr>
      <w:r>
        <w:t>Although it was found that random forest learning model was the best for producing a model to predict someones heart disease type of the four categories, it does not seem to produce reassuring– especially to a patient. As such, one way to improve the model</w:t>
      </w:r>
      <w:r>
        <w:t xml:space="preserve"> to screen heart disease would bet to lump together the types of heart disease into one in order to have a binary classifier to predict whether someone has heart disease or not. Since both types of errors can be harmful (type I and type II) in the medical </w:t>
      </w:r>
      <w:r>
        <w:t>realm, this recommendation can drastically improve prediction as to better give treatment and recommendation to patients.</w:t>
      </w:r>
    </w:p>
    <w:p w14:paraId="60B29466" w14:textId="77777777" w:rsidR="00FA084F" w:rsidRDefault="0040025E">
      <w:r>
        <w:rPr>
          <w:noProof/>
        </w:rPr>
        <w:pict w14:anchorId="0B4B9B75">
          <v:rect id="_x0000_i1025" alt="" style="width:468pt;height:.05pt;mso-width-percent:0;mso-height-percent:0;mso-width-percent:0;mso-height-percent:0" o:hralign="center" o:hrstd="t" o:hr="t"/>
        </w:pict>
      </w:r>
    </w:p>
    <w:p w14:paraId="3DF3F19C" w14:textId="77777777" w:rsidR="00FA084F" w:rsidRDefault="0040025E">
      <w:pPr>
        <w:pStyle w:val="Heading2"/>
      </w:pPr>
      <w:bookmarkStart w:id="14" w:name="appendix"/>
      <w:bookmarkStart w:id="15" w:name="_Toc58423501"/>
      <w:r>
        <w:t>Appendix</w:t>
      </w:r>
      <w:bookmarkEnd w:id="14"/>
      <w:bookmarkEnd w:id="15"/>
    </w:p>
    <w:p w14:paraId="5288BE5E" w14:textId="63240243" w:rsidR="00FA084F" w:rsidRDefault="0040025E">
      <w:pPr>
        <w:pStyle w:val="SourceCode"/>
        <w:rPr>
          <w:rStyle w:val="VerbatimChar"/>
        </w:rPr>
      </w:pPr>
      <w:r>
        <w:rPr>
          <w:rStyle w:val="VerbatimChar"/>
        </w:rPr>
        <w:t xml:space="preserve">##         age         sex          cp    trestbps        chol         fbs </w:t>
      </w:r>
      <w:r>
        <w:br/>
      </w:r>
      <w:r>
        <w:rPr>
          <w:rStyle w:val="VerbatimChar"/>
        </w:rPr>
        <w:t>## 0.000000000 0.000000000 0.000000000 0.065040</w:t>
      </w:r>
      <w:r>
        <w:rPr>
          <w:rStyle w:val="VerbatimChar"/>
        </w:rPr>
        <w:t xml:space="preserve">650 0.031165312 0.105691057 </w:t>
      </w:r>
      <w:r>
        <w:br/>
      </w:r>
      <w:r>
        <w:rPr>
          <w:rStyle w:val="VerbatimChar"/>
        </w:rPr>
        <w:t xml:space="preserve">##     restecg     thalach       exang     oldpeak       slope          ca </w:t>
      </w:r>
      <w:r>
        <w:br/>
      </w:r>
      <w:r>
        <w:rPr>
          <w:rStyle w:val="VerbatimChar"/>
        </w:rPr>
        <w:t xml:space="preserve">## 0.002710027 0.059620596 0.059620596 0.069105691 0.327913279 0.662601626 </w:t>
      </w:r>
      <w:r>
        <w:br/>
      </w:r>
      <w:r>
        <w:rPr>
          <w:rStyle w:val="VerbatimChar"/>
        </w:rPr>
        <w:t xml:space="preserve">##        thal         num    location </w:t>
      </w:r>
      <w:r>
        <w:br/>
      </w:r>
      <w:r>
        <w:rPr>
          <w:rStyle w:val="VerbatimChar"/>
        </w:rPr>
        <w:t>## 0.528455285 0.000000000 0.000000</w:t>
      </w:r>
      <w:r>
        <w:rPr>
          <w:rStyle w:val="VerbatimChar"/>
        </w:rPr>
        <w:t>000</w:t>
      </w:r>
    </w:p>
    <w:p w14:paraId="23FFCBAA"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#create a 5-fold cross-validation </w:t>
      </w:r>
    </w:p>
    <w:p w14:paraId="2734F7C6"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cv_5= </w:t>
      </w:r>
      <w:proofErr w:type="spellStart"/>
      <w:proofErr w:type="gramStart"/>
      <w:r w:rsidRPr="00BC5912">
        <w:rPr>
          <w:rFonts w:ascii="Consolas" w:hAnsi="Consolas" w:cs="Consolas"/>
        </w:rPr>
        <w:t>trainControl</w:t>
      </w:r>
      <w:proofErr w:type="spellEnd"/>
      <w:r w:rsidRPr="00BC5912">
        <w:rPr>
          <w:rFonts w:ascii="Consolas" w:hAnsi="Consolas" w:cs="Consolas"/>
        </w:rPr>
        <w:t>(</w:t>
      </w:r>
      <w:proofErr w:type="gramEnd"/>
      <w:r w:rsidRPr="00BC5912">
        <w:rPr>
          <w:rFonts w:ascii="Consolas" w:hAnsi="Consolas" w:cs="Consolas"/>
        </w:rPr>
        <w:t>method = "cv" , number =  5)</w:t>
      </w:r>
    </w:p>
    <w:p w14:paraId="3612378E" w14:textId="77777777" w:rsidR="00BC5912" w:rsidRPr="00BC5912" w:rsidRDefault="00BC5912" w:rsidP="00BC5912">
      <w:pPr>
        <w:pStyle w:val="SourceCode"/>
        <w:contextualSpacing/>
        <w:rPr>
          <w:rFonts w:ascii="Consolas" w:hAnsi="Consolas" w:cs="Consolas"/>
        </w:rPr>
      </w:pPr>
    </w:p>
    <w:p w14:paraId="73EA0724"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hd_tree_tune</w:t>
      </w:r>
      <w:proofErr w:type="spellEnd"/>
      <w:r w:rsidRPr="00BC5912">
        <w:rPr>
          <w:rFonts w:ascii="Consolas" w:hAnsi="Consolas" w:cs="Consolas"/>
        </w:rPr>
        <w:t xml:space="preserve"> = </w:t>
      </w:r>
      <w:proofErr w:type="spellStart"/>
      <w:proofErr w:type="gramStart"/>
      <w:r w:rsidRPr="00BC5912">
        <w:rPr>
          <w:rFonts w:ascii="Consolas" w:hAnsi="Consolas" w:cs="Consolas"/>
        </w:rPr>
        <w:t>expand.grid</w:t>
      </w:r>
      <w:proofErr w:type="spellEnd"/>
      <w:proofErr w:type="gramEnd"/>
      <w:r w:rsidRPr="00BC5912">
        <w:rPr>
          <w:rFonts w:ascii="Consolas" w:hAnsi="Consolas" w:cs="Consolas"/>
        </w:rPr>
        <w:t>(</w:t>
      </w:r>
    </w:p>
    <w:p w14:paraId="7420F7FF"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cp = </w:t>
      </w:r>
      <w:proofErr w:type="gramStart"/>
      <w:r w:rsidRPr="00BC5912">
        <w:rPr>
          <w:rFonts w:ascii="Consolas" w:hAnsi="Consolas" w:cs="Consolas"/>
        </w:rPr>
        <w:t>c(</w:t>
      </w:r>
      <w:proofErr w:type="gramEnd"/>
      <w:r w:rsidRPr="00BC5912">
        <w:rPr>
          <w:rFonts w:ascii="Consolas" w:hAnsi="Consolas" w:cs="Consolas"/>
        </w:rPr>
        <w:t>0, 0.0001, 0.001, 0.01, 0.1, 1)</w:t>
      </w:r>
    </w:p>
    <w:p w14:paraId="2FD6DEA9"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w:t>
      </w:r>
    </w:p>
    <w:p w14:paraId="6128B7F5" w14:textId="77777777" w:rsidR="00BC5912" w:rsidRPr="00BC5912" w:rsidRDefault="00BC5912" w:rsidP="00BC5912">
      <w:pPr>
        <w:pStyle w:val="SourceCode"/>
        <w:contextualSpacing/>
        <w:rPr>
          <w:rFonts w:ascii="Consolas" w:hAnsi="Consolas" w:cs="Consolas"/>
        </w:rPr>
      </w:pPr>
    </w:p>
    <w:p w14:paraId="7226258A"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hd_knn_tune</w:t>
      </w:r>
      <w:proofErr w:type="spellEnd"/>
      <w:r w:rsidRPr="00BC5912">
        <w:rPr>
          <w:rFonts w:ascii="Consolas" w:hAnsi="Consolas" w:cs="Consolas"/>
        </w:rPr>
        <w:t xml:space="preserve"> = </w:t>
      </w:r>
      <w:proofErr w:type="spellStart"/>
      <w:proofErr w:type="gramStart"/>
      <w:r w:rsidRPr="00BC5912">
        <w:rPr>
          <w:rFonts w:ascii="Consolas" w:hAnsi="Consolas" w:cs="Consolas"/>
        </w:rPr>
        <w:t>expand.grid</w:t>
      </w:r>
      <w:proofErr w:type="spellEnd"/>
      <w:proofErr w:type="gramEnd"/>
      <w:r w:rsidRPr="00BC5912">
        <w:rPr>
          <w:rFonts w:ascii="Consolas" w:hAnsi="Consolas" w:cs="Consolas"/>
        </w:rPr>
        <w:t>(</w:t>
      </w:r>
    </w:p>
    <w:p w14:paraId="3C7B22C8"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k = 1:100</w:t>
      </w:r>
    </w:p>
    <w:p w14:paraId="5AF2320A"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w:t>
      </w:r>
    </w:p>
    <w:p w14:paraId="18768C3E" w14:textId="77777777" w:rsidR="00BC5912" w:rsidRPr="00BC5912" w:rsidRDefault="00BC5912" w:rsidP="00BC5912">
      <w:pPr>
        <w:pStyle w:val="SourceCode"/>
        <w:contextualSpacing/>
        <w:rPr>
          <w:rFonts w:ascii="Consolas" w:hAnsi="Consolas" w:cs="Consolas"/>
        </w:rPr>
      </w:pPr>
    </w:p>
    <w:p w14:paraId="16EEDB80" w14:textId="77777777" w:rsidR="00BC5912" w:rsidRPr="00BC5912" w:rsidRDefault="00BC5912" w:rsidP="00BC5912">
      <w:pPr>
        <w:pStyle w:val="SourceCode"/>
        <w:contextualSpacing/>
        <w:rPr>
          <w:rFonts w:ascii="Consolas" w:hAnsi="Consolas" w:cs="Consolas"/>
        </w:rPr>
      </w:pPr>
    </w:p>
    <w:p w14:paraId="64678115" w14:textId="77777777" w:rsidR="00BC5912" w:rsidRPr="00BC5912" w:rsidRDefault="00BC5912" w:rsidP="00BC5912">
      <w:pPr>
        <w:pStyle w:val="SourceCode"/>
        <w:contextualSpacing/>
        <w:rPr>
          <w:rFonts w:ascii="Consolas" w:hAnsi="Consolas" w:cs="Consolas"/>
        </w:rPr>
      </w:pPr>
    </w:p>
    <w:p w14:paraId="71CFFCAF"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hd_tree_mod</w:t>
      </w:r>
      <w:proofErr w:type="spellEnd"/>
      <w:r w:rsidRPr="00BC5912">
        <w:rPr>
          <w:rFonts w:ascii="Consolas" w:hAnsi="Consolas" w:cs="Consolas"/>
        </w:rPr>
        <w:t xml:space="preserve"> = </w:t>
      </w:r>
      <w:proofErr w:type="gramStart"/>
      <w:r w:rsidRPr="00BC5912">
        <w:rPr>
          <w:rFonts w:ascii="Consolas" w:hAnsi="Consolas" w:cs="Consolas"/>
        </w:rPr>
        <w:t>train(</w:t>
      </w:r>
      <w:proofErr w:type="gramEnd"/>
    </w:p>
    <w:p w14:paraId="531DC1A8"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form = num ~.,</w:t>
      </w:r>
    </w:p>
    <w:p w14:paraId="379B1C14"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data = </w:t>
      </w:r>
      <w:proofErr w:type="spellStart"/>
      <w:r w:rsidRPr="00BC5912">
        <w:rPr>
          <w:rFonts w:ascii="Consolas" w:hAnsi="Consolas" w:cs="Consolas"/>
        </w:rPr>
        <w:t>hd_trn_no_missing</w:t>
      </w:r>
      <w:proofErr w:type="spellEnd"/>
      <w:r w:rsidRPr="00BC5912">
        <w:rPr>
          <w:rFonts w:ascii="Consolas" w:hAnsi="Consolas" w:cs="Consolas"/>
        </w:rPr>
        <w:t>,</w:t>
      </w:r>
    </w:p>
    <w:p w14:paraId="54910122"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method = "</w:t>
      </w:r>
      <w:proofErr w:type="spellStart"/>
      <w:r w:rsidRPr="00BC5912">
        <w:rPr>
          <w:rFonts w:ascii="Consolas" w:hAnsi="Consolas" w:cs="Consolas"/>
        </w:rPr>
        <w:t>rpart</w:t>
      </w:r>
      <w:proofErr w:type="spellEnd"/>
      <w:r w:rsidRPr="00BC5912">
        <w:rPr>
          <w:rFonts w:ascii="Consolas" w:hAnsi="Consolas" w:cs="Consolas"/>
        </w:rPr>
        <w:t>",</w:t>
      </w:r>
    </w:p>
    <w:p w14:paraId="59E55555"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lastRenderedPageBreak/>
        <w:t xml:space="preserve">  </w:t>
      </w:r>
      <w:proofErr w:type="spellStart"/>
      <w:r w:rsidRPr="00BC5912">
        <w:rPr>
          <w:rFonts w:ascii="Consolas" w:hAnsi="Consolas" w:cs="Consolas"/>
        </w:rPr>
        <w:t>trControl</w:t>
      </w:r>
      <w:proofErr w:type="spellEnd"/>
      <w:r w:rsidRPr="00BC5912">
        <w:rPr>
          <w:rFonts w:ascii="Consolas" w:hAnsi="Consolas" w:cs="Consolas"/>
        </w:rPr>
        <w:t xml:space="preserve"> = cv_5,</w:t>
      </w:r>
    </w:p>
    <w:p w14:paraId="4E0791DE"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w:t>
      </w:r>
      <w:proofErr w:type="spellStart"/>
      <w:r w:rsidRPr="00BC5912">
        <w:rPr>
          <w:rFonts w:ascii="Consolas" w:hAnsi="Consolas" w:cs="Consolas"/>
        </w:rPr>
        <w:t>tuneLength</w:t>
      </w:r>
      <w:proofErr w:type="spellEnd"/>
      <w:r w:rsidRPr="00BC5912">
        <w:rPr>
          <w:rFonts w:ascii="Consolas" w:hAnsi="Consolas" w:cs="Consolas"/>
        </w:rPr>
        <w:t xml:space="preserve"> = 10</w:t>
      </w:r>
    </w:p>
    <w:p w14:paraId="1373D262"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w:t>
      </w:r>
    </w:p>
    <w:p w14:paraId="5D5AC02F" w14:textId="77777777" w:rsidR="00BC5912" w:rsidRPr="00BC5912" w:rsidRDefault="00BC5912" w:rsidP="00BC5912">
      <w:pPr>
        <w:pStyle w:val="SourceCode"/>
        <w:contextualSpacing/>
        <w:rPr>
          <w:rFonts w:ascii="Consolas" w:hAnsi="Consolas" w:cs="Consolas"/>
        </w:rPr>
      </w:pPr>
    </w:p>
    <w:p w14:paraId="7D8BA8F5"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hd_knn_mod</w:t>
      </w:r>
      <w:proofErr w:type="spellEnd"/>
      <w:r w:rsidRPr="00BC5912">
        <w:rPr>
          <w:rFonts w:ascii="Consolas" w:hAnsi="Consolas" w:cs="Consolas"/>
        </w:rPr>
        <w:t xml:space="preserve"> = </w:t>
      </w:r>
      <w:proofErr w:type="gramStart"/>
      <w:r w:rsidRPr="00BC5912">
        <w:rPr>
          <w:rFonts w:ascii="Consolas" w:hAnsi="Consolas" w:cs="Consolas"/>
        </w:rPr>
        <w:t>train(</w:t>
      </w:r>
      <w:proofErr w:type="gramEnd"/>
    </w:p>
    <w:p w14:paraId="71DDAFB1"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form = num ~.,</w:t>
      </w:r>
    </w:p>
    <w:p w14:paraId="60AA20B2"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data = </w:t>
      </w:r>
      <w:proofErr w:type="spellStart"/>
      <w:r w:rsidRPr="00BC5912">
        <w:rPr>
          <w:rFonts w:ascii="Consolas" w:hAnsi="Consolas" w:cs="Consolas"/>
        </w:rPr>
        <w:t>hd_trn_no_missing</w:t>
      </w:r>
      <w:proofErr w:type="spellEnd"/>
      <w:r w:rsidRPr="00BC5912">
        <w:rPr>
          <w:rFonts w:ascii="Consolas" w:hAnsi="Consolas" w:cs="Consolas"/>
        </w:rPr>
        <w:t>,</w:t>
      </w:r>
    </w:p>
    <w:p w14:paraId="79B52F31"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method = "</w:t>
      </w:r>
      <w:proofErr w:type="spellStart"/>
      <w:r w:rsidRPr="00BC5912">
        <w:rPr>
          <w:rFonts w:ascii="Consolas" w:hAnsi="Consolas" w:cs="Consolas"/>
        </w:rPr>
        <w:t>knn</w:t>
      </w:r>
      <w:proofErr w:type="spellEnd"/>
      <w:r w:rsidRPr="00BC5912">
        <w:rPr>
          <w:rFonts w:ascii="Consolas" w:hAnsi="Consolas" w:cs="Consolas"/>
        </w:rPr>
        <w:t>",</w:t>
      </w:r>
    </w:p>
    <w:p w14:paraId="36E06589"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w:t>
      </w:r>
      <w:proofErr w:type="spellStart"/>
      <w:r w:rsidRPr="00BC5912">
        <w:rPr>
          <w:rFonts w:ascii="Consolas" w:hAnsi="Consolas" w:cs="Consolas"/>
        </w:rPr>
        <w:t>trControl</w:t>
      </w:r>
      <w:proofErr w:type="spellEnd"/>
      <w:r w:rsidRPr="00BC5912">
        <w:rPr>
          <w:rFonts w:ascii="Consolas" w:hAnsi="Consolas" w:cs="Consolas"/>
        </w:rPr>
        <w:t xml:space="preserve"> = cv_5,</w:t>
      </w:r>
    </w:p>
    <w:p w14:paraId="59A400A0"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w:t>
      </w:r>
      <w:proofErr w:type="spellStart"/>
      <w:r w:rsidRPr="00BC5912">
        <w:rPr>
          <w:rFonts w:ascii="Consolas" w:hAnsi="Consolas" w:cs="Consolas"/>
        </w:rPr>
        <w:t>tuneLength</w:t>
      </w:r>
      <w:proofErr w:type="spellEnd"/>
      <w:r w:rsidRPr="00BC5912">
        <w:rPr>
          <w:rFonts w:ascii="Consolas" w:hAnsi="Consolas" w:cs="Consolas"/>
        </w:rPr>
        <w:t xml:space="preserve"> = 100</w:t>
      </w:r>
    </w:p>
    <w:p w14:paraId="03B8DB63"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w:t>
      </w:r>
    </w:p>
    <w:p w14:paraId="65C50F99" w14:textId="77777777" w:rsidR="00BC5912" w:rsidRPr="00BC5912" w:rsidRDefault="00BC5912" w:rsidP="00BC5912">
      <w:pPr>
        <w:pStyle w:val="SourceCode"/>
        <w:contextualSpacing/>
        <w:rPr>
          <w:rFonts w:ascii="Consolas" w:hAnsi="Consolas" w:cs="Consolas"/>
        </w:rPr>
      </w:pPr>
    </w:p>
    <w:p w14:paraId="53F447FB" w14:textId="77777777" w:rsidR="00BC5912" w:rsidRPr="00BC5912" w:rsidRDefault="00BC5912" w:rsidP="00BC5912">
      <w:pPr>
        <w:pStyle w:val="SourceCode"/>
        <w:contextualSpacing/>
        <w:rPr>
          <w:rFonts w:ascii="Consolas" w:hAnsi="Consolas" w:cs="Consolas"/>
        </w:rPr>
      </w:pPr>
    </w:p>
    <w:p w14:paraId="5D7A5B7F" w14:textId="77777777" w:rsidR="00BC5912" w:rsidRPr="00BC5912" w:rsidRDefault="00BC5912" w:rsidP="00BC5912">
      <w:pPr>
        <w:pStyle w:val="SourceCode"/>
        <w:contextualSpacing/>
        <w:rPr>
          <w:rFonts w:ascii="Consolas" w:hAnsi="Consolas" w:cs="Consolas"/>
        </w:rPr>
      </w:pPr>
    </w:p>
    <w:p w14:paraId="3A1505E2"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hd_rf_mod</w:t>
      </w:r>
      <w:proofErr w:type="spellEnd"/>
      <w:r w:rsidRPr="00BC5912">
        <w:rPr>
          <w:rFonts w:ascii="Consolas" w:hAnsi="Consolas" w:cs="Consolas"/>
        </w:rPr>
        <w:t xml:space="preserve"> = </w:t>
      </w:r>
      <w:proofErr w:type="gramStart"/>
      <w:r w:rsidRPr="00BC5912">
        <w:rPr>
          <w:rFonts w:ascii="Consolas" w:hAnsi="Consolas" w:cs="Consolas"/>
        </w:rPr>
        <w:t>train(</w:t>
      </w:r>
      <w:proofErr w:type="gramEnd"/>
    </w:p>
    <w:p w14:paraId="538F7469"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form = num ~.,</w:t>
      </w:r>
    </w:p>
    <w:p w14:paraId="4171BAA8"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data = </w:t>
      </w:r>
      <w:proofErr w:type="spellStart"/>
      <w:r w:rsidRPr="00BC5912">
        <w:rPr>
          <w:rFonts w:ascii="Consolas" w:hAnsi="Consolas" w:cs="Consolas"/>
        </w:rPr>
        <w:t>hd_trn_no_missing</w:t>
      </w:r>
      <w:proofErr w:type="spellEnd"/>
      <w:r w:rsidRPr="00BC5912">
        <w:rPr>
          <w:rFonts w:ascii="Consolas" w:hAnsi="Consolas" w:cs="Consolas"/>
        </w:rPr>
        <w:t>,</w:t>
      </w:r>
    </w:p>
    <w:p w14:paraId="4312A90E"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method= "rf",</w:t>
      </w:r>
    </w:p>
    <w:p w14:paraId="3DEC58C0"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w:t>
      </w:r>
      <w:proofErr w:type="spellStart"/>
      <w:r w:rsidRPr="00BC5912">
        <w:rPr>
          <w:rFonts w:ascii="Consolas" w:hAnsi="Consolas" w:cs="Consolas"/>
        </w:rPr>
        <w:t>trControl</w:t>
      </w:r>
      <w:proofErr w:type="spellEnd"/>
      <w:r w:rsidRPr="00BC5912">
        <w:rPr>
          <w:rFonts w:ascii="Consolas" w:hAnsi="Consolas" w:cs="Consolas"/>
        </w:rPr>
        <w:t xml:space="preserve"> = cv_5,</w:t>
      </w:r>
    </w:p>
    <w:p w14:paraId="2F158F59"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 xml:space="preserve">  verbose = FALSE</w:t>
      </w:r>
    </w:p>
    <w:p w14:paraId="69291BC0" w14:textId="77777777" w:rsidR="00BC5912" w:rsidRPr="00BC5912" w:rsidRDefault="00BC5912" w:rsidP="00BC5912">
      <w:pPr>
        <w:pStyle w:val="SourceCode"/>
        <w:contextualSpacing/>
        <w:rPr>
          <w:rFonts w:ascii="Consolas" w:hAnsi="Consolas" w:cs="Consolas"/>
        </w:rPr>
      </w:pPr>
      <w:r w:rsidRPr="00BC5912">
        <w:rPr>
          <w:rFonts w:ascii="Consolas" w:hAnsi="Consolas" w:cs="Consolas"/>
        </w:rPr>
        <w:t>)</w:t>
      </w:r>
    </w:p>
    <w:p w14:paraId="691A8D75" w14:textId="77777777" w:rsidR="00BC5912" w:rsidRPr="00BC5912" w:rsidRDefault="00BC5912" w:rsidP="00BC5912">
      <w:pPr>
        <w:pStyle w:val="SourceCode"/>
        <w:contextualSpacing/>
        <w:rPr>
          <w:rFonts w:ascii="Consolas" w:hAnsi="Consolas" w:cs="Consolas"/>
        </w:rPr>
      </w:pPr>
    </w:p>
    <w:p w14:paraId="3AB1B33F"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hd_tree_mod</w:t>
      </w:r>
      <w:proofErr w:type="spellEnd"/>
      <w:r w:rsidRPr="00BC5912">
        <w:rPr>
          <w:rFonts w:ascii="Consolas" w:hAnsi="Consolas" w:cs="Consolas"/>
        </w:rPr>
        <w:t xml:space="preserve"> #54.95%</w:t>
      </w:r>
    </w:p>
    <w:p w14:paraId="4E364763" w14:textId="77777777"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hd_knn_mod</w:t>
      </w:r>
      <w:proofErr w:type="spellEnd"/>
      <w:r w:rsidRPr="00BC5912">
        <w:rPr>
          <w:rFonts w:ascii="Consolas" w:hAnsi="Consolas" w:cs="Consolas"/>
        </w:rPr>
        <w:t xml:space="preserve"> #54.17%</w:t>
      </w:r>
    </w:p>
    <w:p w14:paraId="7777AFC9" w14:textId="135D7018" w:rsidR="00BC5912" w:rsidRPr="00BC5912" w:rsidRDefault="00BC5912" w:rsidP="00BC5912">
      <w:pPr>
        <w:pStyle w:val="SourceCode"/>
        <w:contextualSpacing/>
        <w:rPr>
          <w:rFonts w:ascii="Consolas" w:hAnsi="Consolas" w:cs="Consolas"/>
        </w:rPr>
      </w:pPr>
      <w:proofErr w:type="spellStart"/>
      <w:r w:rsidRPr="00BC5912">
        <w:rPr>
          <w:rFonts w:ascii="Consolas" w:hAnsi="Consolas" w:cs="Consolas"/>
        </w:rPr>
        <w:t>hd_rf_mod</w:t>
      </w:r>
      <w:proofErr w:type="spellEnd"/>
      <w:r w:rsidRPr="00BC5912">
        <w:rPr>
          <w:rFonts w:ascii="Consolas" w:hAnsi="Consolas" w:cs="Consolas"/>
        </w:rPr>
        <w:t xml:space="preserve"> #58.77%</w:t>
      </w:r>
    </w:p>
    <w:sectPr w:rsidR="00BC5912" w:rsidRPr="00BC59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48AB7" w14:textId="77777777" w:rsidR="0040025E" w:rsidRDefault="0040025E">
      <w:pPr>
        <w:spacing w:after="0"/>
      </w:pPr>
      <w:r>
        <w:separator/>
      </w:r>
    </w:p>
  </w:endnote>
  <w:endnote w:type="continuationSeparator" w:id="0">
    <w:p w14:paraId="1FDA355E" w14:textId="77777777" w:rsidR="0040025E" w:rsidRDefault="004002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3C8DD" w14:textId="77777777" w:rsidR="0040025E" w:rsidRDefault="0040025E">
      <w:r>
        <w:separator/>
      </w:r>
    </w:p>
  </w:footnote>
  <w:footnote w:type="continuationSeparator" w:id="0">
    <w:p w14:paraId="2941108E" w14:textId="77777777" w:rsidR="0040025E" w:rsidRDefault="00400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8A84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025E"/>
    <w:rsid w:val="004E29B3"/>
    <w:rsid w:val="00590D07"/>
    <w:rsid w:val="00784D58"/>
    <w:rsid w:val="008D6863"/>
    <w:rsid w:val="00B86B75"/>
    <w:rsid w:val="00BC48D5"/>
    <w:rsid w:val="00BC5912"/>
    <w:rsid w:val="00C36279"/>
    <w:rsid w:val="00E315A3"/>
    <w:rsid w:val="00FA08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2D9D"/>
  <w15:docId w15:val="{2B43A0CB-C29A-D749-AB13-D846009F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C5912"/>
    <w:pPr>
      <w:spacing w:after="100"/>
      <w:ind w:left="240"/>
    </w:pPr>
  </w:style>
  <w:style w:type="paragraph" w:styleId="TOC3">
    <w:name w:val="toc 3"/>
    <w:basedOn w:val="Normal"/>
    <w:next w:val="Normal"/>
    <w:autoRedefine/>
    <w:uiPriority w:val="39"/>
    <w:unhideWhenUsed/>
    <w:rsid w:val="00BC59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w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Data Analysis</dc:title>
  <dc:creator>Albert Wiryawan (avw2@illinois.edu)</dc:creator>
  <cp:keywords/>
  <cp:lastModifiedBy>Wiryawan, Albert Valentine</cp:lastModifiedBy>
  <cp:revision>2</cp:revision>
  <dcterms:created xsi:type="dcterms:W3CDTF">2020-12-09T22:22:00Z</dcterms:created>
  <dcterms:modified xsi:type="dcterms:W3CDTF">2020-12-09T22:28:00Z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12/9/2020</vt:lpwstr>
  </property>
  <property fmtid="{D5CDD505-2E9C-101B-9397-08002B2CF9AE}" pid="3" name="output">
    <vt:lpwstr/>
  </property>
</Properties>
</file>