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E5D" w:rsidRPr="002A06D6" w:rsidRDefault="00DB2E5D" w:rsidP="00DB2E5D">
      <w:pPr>
        <w:jc w:val="center"/>
      </w:pPr>
    </w:p>
    <w:p w:rsidR="00DB2E5D" w:rsidRDefault="00DB2E5D" w:rsidP="00DB2E5D">
      <w:pPr>
        <w:jc w:val="center"/>
      </w:pPr>
      <w:r>
        <w:rPr>
          <w:rFonts w:asciiTheme="majorHAnsi" w:hAnsiTheme="majorHAnsi" w:hint="eastAsia"/>
          <w:noProof/>
          <w:lang w:val="en-AU" w:eastAsia="en-AU"/>
        </w:rPr>
        <w:drawing>
          <wp:inline distT="0" distB="0" distL="0" distR="0" wp14:anchorId="21FC4874" wp14:editId="66745A89">
            <wp:extent cx="2085975" cy="2181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5D" w:rsidRDefault="00DB2E5D" w:rsidP="00DB2E5D">
      <w:pPr>
        <w:jc w:val="center"/>
      </w:pPr>
    </w:p>
    <w:p w:rsidR="00DB2E5D" w:rsidRDefault="00DB2E5D" w:rsidP="00DB2E5D">
      <w:pPr>
        <w:jc w:val="center"/>
      </w:pPr>
    </w:p>
    <w:p w:rsidR="00DB2E5D" w:rsidRPr="0030028C" w:rsidRDefault="00DB2E5D" w:rsidP="00DB2E5D">
      <w:pPr>
        <w:jc w:val="center"/>
        <w:rPr>
          <w:sz w:val="32"/>
          <w:szCs w:val="32"/>
        </w:rPr>
      </w:pPr>
      <w:r w:rsidRPr="0030028C">
        <w:rPr>
          <w:sz w:val="32"/>
          <w:szCs w:val="32"/>
        </w:rPr>
        <w:t>MECH</w:t>
      </w:r>
      <w:r>
        <w:rPr>
          <w:sz w:val="32"/>
          <w:szCs w:val="32"/>
        </w:rPr>
        <w:t>9223</w:t>
      </w:r>
    </w:p>
    <w:p w:rsidR="00DB2E5D" w:rsidRDefault="00DB2E5D" w:rsidP="00DB2E5D">
      <w:pPr>
        <w:tabs>
          <w:tab w:val="right" w:pos="9026"/>
        </w:tabs>
        <w:jc w:val="center"/>
        <w:rPr>
          <w:sz w:val="32"/>
          <w:szCs w:val="32"/>
        </w:rPr>
      </w:pPr>
      <w:r>
        <w:rPr>
          <w:sz w:val="32"/>
          <w:szCs w:val="32"/>
        </w:rPr>
        <w:t>Machine Condition Monitoring</w:t>
      </w:r>
    </w:p>
    <w:p w:rsidR="00DB2E5D" w:rsidRDefault="00DB2E5D" w:rsidP="00DB2E5D">
      <w:pPr>
        <w:tabs>
          <w:tab w:val="right" w:pos="9026"/>
        </w:tabs>
        <w:jc w:val="center"/>
        <w:rPr>
          <w:sz w:val="32"/>
          <w:szCs w:val="32"/>
        </w:rPr>
      </w:pPr>
    </w:p>
    <w:p w:rsidR="00DB2E5D" w:rsidRDefault="00DB2E5D" w:rsidP="00DB2E5D">
      <w:pPr>
        <w:tabs>
          <w:tab w:val="right" w:pos="9026"/>
        </w:tabs>
        <w:jc w:val="center"/>
        <w:rPr>
          <w:sz w:val="32"/>
          <w:szCs w:val="32"/>
        </w:rPr>
      </w:pPr>
    </w:p>
    <w:p w:rsidR="00DB2E5D" w:rsidRDefault="00DB2E5D" w:rsidP="00DB2E5D">
      <w:pPr>
        <w:tabs>
          <w:tab w:val="right" w:pos="9026"/>
        </w:tabs>
        <w:jc w:val="center"/>
        <w:rPr>
          <w:sz w:val="32"/>
          <w:szCs w:val="32"/>
        </w:rPr>
      </w:pPr>
    </w:p>
    <w:p w:rsidR="00DB2E5D" w:rsidRDefault="00DB2E5D" w:rsidP="00DB2E5D">
      <w:pPr>
        <w:tabs>
          <w:tab w:val="right" w:pos="9026"/>
        </w:tabs>
        <w:jc w:val="center"/>
        <w:rPr>
          <w:sz w:val="32"/>
          <w:szCs w:val="32"/>
        </w:rPr>
      </w:pPr>
    </w:p>
    <w:p w:rsidR="00DB2E5D" w:rsidRPr="00D24CA3" w:rsidRDefault="00DB2E5D" w:rsidP="00DB2E5D">
      <w:pPr>
        <w:tabs>
          <w:tab w:val="right" w:pos="9026"/>
        </w:tabs>
        <w:jc w:val="center"/>
        <w:rPr>
          <w:sz w:val="32"/>
          <w:szCs w:val="32"/>
        </w:rPr>
      </w:pPr>
    </w:p>
    <w:p w:rsidR="00DB2E5D" w:rsidRPr="0097676D" w:rsidRDefault="00DB2E5D" w:rsidP="00DB2E5D">
      <w:pPr>
        <w:jc w:val="center"/>
        <w:rPr>
          <w:b/>
          <w:sz w:val="44"/>
          <w:szCs w:val="32"/>
        </w:rPr>
      </w:pPr>
      <w:r w:rsidRPr="0097676D">
        <w:rPr>
          <w:b/>
          <w:sz w:val="44"/>
          <w:szCs w:val="32"/>
        </w:rPr>
        <w:t xml:space="preserve">Assignment </w:t>
      </w:r>
      <w:r>
        <w:rPr>
          <w:b/>
          <w:sz w:val="44"/>
          <w:szCs w:val="32"/>
        </w:rPr>
        <w:t>2</w:t>
      </w:r>
    </w:p>
    <w:p w:rsidR="00DB2E5D" w:rsidRDefault="00DB2E5D" w:rsidP="00DB2E5D">
      <w:pPr>
        <w:jc w:val="center"/>
        <w:rPr>
          <w:sz w:val="32"/>
          <w:szCs w:val="32"/>
        </w:rPr>
      </w:pPr>
    </w:p>
    <w:p w:rsidR="00DB2E5D" w:rsidRDefault="00DB2E5D" w:rsidP="00DB2E5D">
      <w:pPr>
        <w:jc w:val="center"/>
        <w:rPr>
          <w:sz w:val="32"/>
          <w:szCs w:val="32"/>
        </w:rPr>
      </w:pPr>
    </w:p>
    <w:p w:rsidR="00DB2E5D" w:rsidRDefault="00DB2E5D" w:rsidP="00DB2E5D">
      <w:pPr>
        <w:jc w:val="center"/>
        <w:rPr>
          <w:sz w:val="32"/>
          <w:szCs w:val="32"/>
        </w:rPr>
      </w:pPr>
    </w:p>
    <w:p w:rsidR="00DB2E5D" w:rsidRDefault="00DB2E5D" w:rsidP="00DB2E5D">
      <w:pPr>
        <w:jc w:val="center"/>
        <w:rPr>
          <w:sz w:val="32"/>
          <w:szCs w:val="32"/>
        </w:rPr>
      </w:pPr>
    </w:p>
    <w:p w:rsidR="00DB2E5D" w:rsidRDefault="00DB2E5D" w:rsidP="00DB2E5D">
      <w:pPr>
        <w:jc w:val="center"/>
        <w:rPr>
          <w:sz w:val="32"/>
          <w:szCs w:val="32"/>
        </w:rPr>
      </w:pPr>
    </w:p>
    <w:p w:rsidR="00DB2E5D" w:rsidRDefault="00DB2E5D" w:rsidP="00DB2E5D">
      <w:pPr>
        <w:jc w:val="center"/>
        <w:rPr>
          <w:sz w:val="32"/>
          <w:szCs w:val="32"/>
        </w:rPr>
      </w:pPr>
    </w:p>
    <w:p w:rsidR="00DB2E5D" w:rsidRDefault="00DB2E5D" w:rsidP="00DB2E5D">
      <w:pPr>
        <w:jc w:val="center"/>
        <w:rPr>
          <w:sz w:val="32"/>
          <w:szCs w:val="32"/>
        </w:rPr>
      </w:pPr>
    </w:p>
    <w:p w:rsidR="00DB2E5D" w:rsidRDefault="00DB2E5D" w:rsidP="00DB2E5D">
      <w:pPr>
        <w:jc w:val="center"/>
        <w:rPr>
          <w:sz w:val="32"/>
          <w:szCs w:val="32"/>
        </w:rPr>
      </w:pPr>
    </w:p>
    <w:p w:rsidR="00DB2E5D" w:rsidRPr="0030028C" w:rsidRDefault="00DB2E5D" w:rsidP="00DB2E5D">
      <w:pPr>
        <w:jc w:val="center"/>
        <w:rPr>
          <w:sz w:val="32"/>
          <w:szCs w:val="32"/>
        </w:rPr>
      </w:pPr>
    </w:p>
    <w:p w:rsidR="00DB2E5D" w:rsidRPr="0030028C" w:rsidRDefault="00DB2E5D" w:rsidP="00DB2E5D">
      <w:pPr>
        <w:jc w:val="center"/>
        <w:rPr>
          <w:sz w:val="32"/>
          <w:szCs w:val="32"/>
        </w:rPr>
      </w:pPr>
      <w:r w:rsidRPr="0030028C">
        <w:rPr>
          <w:sz w:val="32"/>
          <w:szCs w:val="32"/>
        </w:rPr>
        <w:t>N</w:t>
      </w:r>
      <w:r w:rsidRPr="0030028C">
        <w:rPr>
          <w:rFonts w:hint="eastAsia"/>
          <w:sz w:val="32"/>
          <w:szCs w:val="32"/>
        </w:rPr>
        <w:t xml:space="preserve">ame: </w:t>
      </w:r>
      <w:proofErr w:type="spellStart"/>
      <w:r>
        <w:rPr>
          <w:sz w:val="32"/>
          <w:szCs w:val="32"/>
        </w:rPr>
        <w:t>Hengcheng</w:t>
      </w:r>
      <w:proofErr w:type="spellEnd"/>
      <w:r>
        <w:rPr>
          <w:sz w:val="32"/>
          <w:szCs w:val="32"/>
        </w:rPr>
        <w:t xml:space="preserve"> Zhang</w:t>
      </w:r>
    </w:p>
    <w:p w:rsidR="00DB2E5D" w:rsidRPr="0030028C" w:rsidRDefault="00DB2E5D" w:rsidP="00DB2E5D">
      <w:pPr>
        <w:jc w:val="center"/>
        <w:rPr>
          <w:sz w:val="32"/>
          <w:szCs w:val="32"/>
        </w:rPr>
      </w:pPr>
      <w:r w:rsidRPr="0030028C">
        <w:rPr>
          <w:rFonts w:hint="eastAsia"/>
          <w:sz w:val="32"/>
          <w:szCs w:val="32"/>
        </w:rPr>
        <w:t>Number: z51</w:t>
      </w:r>
      <w:r>
        <w:rPr>
          <w:sz w:val="32"/>
          <w:szCs w:val="32"/>
        </w:rPr>
        <w:t>30844</w:t>
      </w:r>
    </w:p>
    <w:p w:rsidR="00DB2E5D" w:rsidRPr="0030028C" w:rsidRDefault="00DB2E5D" w:rsidP="00DB2E5D">
      <w:pPr>
        <w:jc w:val="center"/>
        <w:rPr>
          <w:sz w:val="32"/>
          <w:szCs w:val="32"/>
        </w:rPr>
      </w:pPr>
    </w:p>
    <w:p w:rsidR="00DB2E5D" w:rsidRDefault="00DB2E5D">
      <w:pPr>
        <w:spacing w:after="200" w:line="276" w:lineRule="auto"/>
      </w:pPr>
      <w:r>
        <w:br w:type="page"/>
      </w:r>
    </w:p>
    <w:p w:rsidR="00DB2E5D" w:rsidRDefault="00DB2E5D" w:rsidP="00DB2E5D">
      <w:pPr>
        <w:pStyle w:val="Heading1"/>
      </w:pPr>
      <w:r>
        <w:lastRenderedPageBreak/>
        <w:t>Executive summary</w:t>
      </w:r>
    </w:p>
    <w:p w:rsidR="00DB2E5D" w:rsidRDefault="00DB2E5D"/>
    <w:p w:rsidR="00DB2E5D" w:rsidRDefault="00DB2E5D"/>
    <w:p w:rsidR="00DB2E5D" w:rsidRDefault="00DB2E5D"/>
    <w:p w:rsidR="00DB2E5D" w:rsidRDefault="00DB2E5D"/>
    <w:p w:rsidR="00DB2E5D" w:rsidRDefault="00DB2E5D"/>
    <w:p w:rsidR="00DB2E5D" w:rsidRDefault="00DB2E5D" w:rsidP="00DB2E5D">
      <w:pPr>
        <w:pStyle w:val="Heading1"/>
        <w:numPr>
          <w:ilvl w:val="0"/>
          <w:numId w:val="1"/>
        </w:numPr>
        <w:spacing w:after="240"/>
        <w:ind w:left="714" w:hanging="357"/>
      </w:pPr>
      <w:r>
        <w:t>Introduction</w:t>
      </w: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  <w:r w:rsidRPr="00DB2E5D">
        <w:rPr>
          <w:rFonts w:asciiTheme="minorHAnsi" w:hAnsiTheme="minorHAnsi"/>
        </w:rPr>
        <w:t xml:space="preserve">The aim of this project is to perform bearing diagnosis based on vibration and </w:t>
      </w:r>
      <w:proofErr w:type="spellStart"/>
      <w:r w:rsidRPr="00DB2E5D">
        <w:rPr>
          <w:rFonts w:asciiTheme="minorHAnsi" w:hAnsiTheme="minorHAnsi"/>
        </w:rPr>
        <w:t>tacho</w:t>
      </w:r>
      <w:proofErr w:type="spellEnd"/>
      <w:r w:rsidRPr="00DB2E5D">
        <w:rPr>
          <w:rFonts w:asciiTheme="minorHAnsi" w:hAnsiTheme="minorHAnsi"/>
        </w:rPr>
        <w:t xml:space="preserve"> data measured on UNSW</w:t>
      </w:r>
      <w:r w:rsidR="00796C9C">
        <w:rPr>
          <w:rFonts w:asciiTheme="minorHAnsi" w:hAnsiTheme="minorHAnsi"/>
        </w:rPr>
        <w:t xml:space="preserve"> gear</w:t>
      </w:r>
      <w:r w:rsidRPr="00DB2E5D">
        <w:rPr>
          <w:rFonts w:asciiTheme="minorHAnsi" w:hAnsiTheme="minorHAnsi"/>
        </w:rPr>
        <w:t xml:space="preserve"> test rig.</w:t>
      </w: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  <w:bookmarkStart w:id="0" w:name="_GoBack"/>
      <w:bookmarkEnd w:id="0"/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pStyle w:val="Heading1"/>
        <w:numPr>
          <w:ilvl w:val="0"/>
          <w:numId w:val="1"/>
        </w:numPr>
        <w:spacing w:after="240"/>
        <w:ind w:left="714" w:hanging="357"/>
      </w:pPr>
      <w:r w:rsidRPr="00DB2E5D">
        <w:t>Experimental Setup</w:t>
      </w: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pStyle w:val="Heading1"/>
        <w:numPr>
          <w:ilvl w:val="0"/>
          <w:numId w:val="1"/>
        </w:numPr>
        <w:spacing w:after="240"/>
        <w:ind w:left="714" w:hanging="357"/>
      </w:pPr>
      <w:r w:rsidRPr="00DB2E5D">
        <w:t>Data Processing and Technical Discussion</w:t>
      </w: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pStyle w:val="Heading2"/>
        <w:rPr>
          <w:rFonts w:asciiTheme="minorHAnsi" w:hAnsiTheme="minorHAnsi"/>
        </w:rPr>
      </w:pPr>
      <w:r w:rsidRPr="00DB2E5D">
        <w:rPr>
          <w:rFonts w:asciiTheme="minorHAnsi" w:hAnsiTheme="minorHAnsi"/>
        </w:rPr>
        <w:t>3.1 Evaluating bearing fault frequencies</w:t>
      </w: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pStyle w:val="Heading2"/>
        <w:rPr>
          <w:rFonts w:asciiTheme="minorHAnsi" w:hAnsiTheme="minorHAnsi"/>
        </w:rPr>
      </w:pPr>
      <w:r w:rsidRPr="00DB2E5D">
        <w:rPr>
          <w:rFonts w:asciiTheme="minorHAnsi" w:hAnsiTheme="minorHAnsi"/>
        </w:rPr>
        <w:t>3.2 Evaluating the speed of the machine</w:t>
      </w:r>
    </w:p>
    <w:p w:rsidR="00DB2E5D" w:rsidRDefault="00DB2E5D" w:rsidP="00DB2E5D">
      <w:pPr>
        <w:spacing w:before="120" w:after="120"/>
        <w:rPr>
          <w:rFonts w:asciiTheme="minorHAnsi" w:hAnsiTheme="minorHAnsi"/>
        </w:rPr>
      </w:pPr>
    </w:p>
    <w:p w:rsidR="00796C9C" w:rsidRDefault="00796C9C" w:rsidP="00DB2E5D">
      <w:pPr>
        <w:spacing w:before="120" w:after="120"/>
        <w:rPr>
          <w:rFonts w:asciiTheme="minorHAnsi" w:hAnsiTheme="minorHAnsi"/>
        </w:rPr>
      </w:pPr>
    </w:p>
    <w:p w:rsidR="00796C9C" w:rsidRPr="00DB2E5D" w:rsidRDefault="00796C9C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pStyle w:val="Heading2"/>
        <w:rPr>
          <w:rFonts w:asciiTheme="minorHAnsi" w:hAnsiTheme="minorHAnsi"/>
        </w:rPr>
      </w:pPr>
      <w:r w:rsidRPr="00DB2E5D">
        <w:rPr>
          <w:rFonts w:asciiTheme="minorHAnsi" w:hAnsiTheme="minorHAnsi"/>
        </w:rPr>
        <w:t>3.3 Diagnostic methodology used</w:t>
      </w: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pStyle w:val="Heading1"/>
        <w:numPr>
          <w:ilvl w:val="0"/>
          <w:numId w:val="1"/>
        </w:numPr>
        <w:spacing w:after="240"/>
        <w:ind w:left="714" w:hanging="357"/>
      </w:pPr>
      <w:r w:rsidRPr="00DB2E5D">
        <w:t>Conclusions and Recommendations</w:t>
      </w: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pStyle w:val="Heading1"/>
        <w:spacing w:after="240"/>
      </w:pPr>
      <w:r w:rsidRPr="00DB2E5D">
        <w:t>References</w:t>
      </w: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spacing w:before="120" w:after="120"/>
        <w:rPr>
          <w:rFonts w:asciiTheme="minorHAnsi" w:hAnsiTheme="minorHAnsi"/>
        </w:rPr>
      </w:pPr>
    </w:p>
    <w:p w:rsidR="00DB2E5D" w:rsidRPr="00DB2E5D" w:rsidRDefault="00DB2E5D" w:rsidP="00DB2E5D">
      <w:pPr>
        <w:pStyle w:val="Heading1"/>
        <w:spacing w:after="240"/>
      </w:pPr>
      <w:r w:rsidRPr="00DB2E5D">
        <w:t>Appendix</w:t>
      </w:r>
    </w:p>
    <w:sectPr w:rsidR="00DB2E5D" w:rsidRPr="00DB2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470A4"/>
    <w:multiLevelType w:val="hybridMultilevel"/>
    <w:tmpl w:val="AC34C5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5D"/>
    <w:rsid w:val="00796C9C"/>
    <w:rsid w:val="00DB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E5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E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E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E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5D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B2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E5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E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E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E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5D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B2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Hengcheng Zhang</dc:creator>
  <cp:lastModifiedBy>Hengcheng Zhang</cp:lastModifiedBy>
  <cp:revision>1</cp:revision>
  <dcterms:created xsi:type="dcterms:W3CDTF">2017-09-18T13:00:00Z</dcterms:created>
  <dcterms:modified xsi:type="dcterms:W3CDTF">2017-09-18T13:21:00Z</dcterms:modified>
</cp:coreProperties>
</file>