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4EC103" wp14:editId="6E4F5EC3">
                <wp:simplePos x="0" y="0"/>
                <wp:positionH relativeFrom="column">
                  <wp:posOffset>-379095</wp:posOffset>
                </wp:positionH>
                <wp:positionV relativeFrom="paragraph">
                  <wp:posOffset>-383540</wp:posOffset>
                </wp:positionV>
                <wp:extent cx="7033895" cy="9305290"/>
                <wp:effectExtent l="38100" t="38100" r="33655" b="2921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895" cy="9305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76200" cmpd="thickThin"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29.85pt;margin-top:-30.2pt;width:553.85pt;height:732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" fillcolor="white [3201]" strokecolor="#0f243e [1615]" strokeweight="6pt">
                <v:stroke linestyle="thickThin"/>
                <v:shadow color="#868686"/>
              </v:roundrect>
            </w:pict>
          </mc:Fallback>
        </mc:AlternateContent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75F35466" wp14:editId="12F9CD1C">
            <wp:simplePos x="0" y="0"/>
            <wp:positionH relativeFrom="column">
              <wp:posOffset>132973</wp:posOffset>
            </wp:positionH>
            <wp:positionV relativeFrom="paragraph">
              <wp:posOffset>13440</wp:posOffset>
            </wp:positionV>
            <wp:extent cx="865205" cy="1105318"/>
            <wp:effectExtent l="19050" t="0" r="0" b="0"/>
            <wp:wrapNone/>
            <wp:docPr id="1" name="0 Imagen" descr="UV-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-L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05" cy="1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5AB" w:rsidRPr="00EB5332" w:rsidRDefault="00E265AB" w:rsidP="00E265AB">
      <w:pPr>
        <w:jc w:val="center"/>
        <w:rPr>
          <w:rFonts w:ascii="Trebuchet MS" w:hAnsi="Trebuchet MS"/>
          <w:b/>
          <w:sz w:val="28"/>
        </w:rPr>
      </w:pPr>
      <w:r w:rsidRPr="00EB5332">
        <w:rPr>
          <w:rFonts w:ascii="Trebuchet MS" w:hAnsi="Trebuchet MS"/>
          <w:b/>
          <w:sz w:val="28"/>
        </w:rPr>
        <w:t>UNIVERSIDAD VERACRUZANA</w:t>
      </w:r>
    </w:p>
    <w:p w:rsidR="00E265AB" w:rsidRPr="00B66847" w:rsidRDefault="00E265AB" w:rsidP="00E265AB">
      <w:pPr>
        <w:jc w:val="center"/>
        <w:rPr>
          <w:rFonts w:ascii="Trebuchet MS" w:hAnsi="Trebuchet MS"/>
          <w:b/>
          <w:sz w:val="32"/>
          <w:szCs w:val="32"/>
        </w:rPr>
      </w:pPr>
      <w:r w:rsidRPr="00B66847">
        <w:rPr>
          <w:rFonts w:ascii="Trebuchet MS" w:hAnsi="Trebuchet MS"/>
          <w:b/>
          <w:sz w:val="32"/>
          <w:szCs w:val="32"/>
        </w:rPr>
        <w:t>FACULTAD DE ESTADISTICA E INFORMATICA</w:t>
      </w: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XALAPA</w:t>
      </w:r>
      <w:r w:rsidRPr="00EB5332">
        <w:rPr>
          <w:rFonts w:ascii="Trebuchet MS" w:hAnsi="Trebuchet MS"/>
          <w:b/>
          <w:sz w:val="28"/>
        </w:rPr>
        <w:t>, VERACRUZ</w:t>
      </w: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Pr="00424D3E" w:rsidRDefault="00E265AB" w:rsidP="00E265AB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PROGRAMA EDUCATIVO</w:t>
      </w: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LIC. EN INFORMATICA</w:t>
      </w: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Pr="00424D3E" w:rsidRDefault="00E265AB" w:rsidP="00E265AB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EXPERIENCIA EDUCATIVA</w:t>
      </w: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36"/>
        </w:rPr>
        <w:t>Base de datos ll.</w:t>
      </w: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E6EFC" wp14:editId="3A347BC9">
                <wp:simplePos x="0" y="0"/>
                <wp:positionH relativeFrom="column">
                  <wp:posOffset>-323215</wp:posOffset>
                </wp:positionH>
                <wp:positionV relativeFrom="paragraph">
                  <wp:posOffset>56515</wp:posOffset>
                </wp:positionV>
                <wp:extent cx="6978650" cy="914400"/>
                <wp:effectExtent l="0" t="0" r="12700" b="1905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5AB" w:rsidRPr="00EB5332" w:rsidRDefault="00E265AB" w:rsidP="00E265A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EB5332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TRABAJO</w:t>
                            </w:r>
                          </w:p>
                          <w:p w:rsidR="00E265AB" w:rsidRPr="00EB5332" w:rsidRDefault="00E265AB" w:rsidP="00E265A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2"/>
                              </w:rPr>
                              <w:t>”</w:t>
                            </w:r>
                            <w:r w:rsidRPr="00E265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Conexión remota a una base de datos 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65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través de Oracle SQL </w:t>
                            </w:r>
                            <w:proofErr w:type="spellStart"/>
                            <w:r w:rsidRPr="00E265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5.45pt;margin-top:4.45pt;width:549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" fillcolor="#0f243e [1615]" strokecolor="#1f497d [3215]">
                <v:textbox>
                  <w:txbxContent>
                    <w:p w:rsidR="00E265AB" w:rsidRPr="00EB5332" w:rsidRDefault="00E265AB" w:rsidP="00E265AB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EB5332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TRABAJO</w:t>
                      </w:r>
                    </w:p>
                    <w:p w:rsidR="00E265AB" w:rsidRPr="00EB5332" w:rsidRDefault="00E265AB" w:rsidP="00E265AB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52"/>
                        </w:rPr>
                        <w:t>”</w:t>
                      </w:r>
                      <w:r w:rsidRPr="00E265AB">
                        <w:rPr>
                          <w:rFonts w:ascii="Arial" w:hAnsi="Arial" w:cs="Arial"/>
                          <w:sz w:val="28"/>
                          <w:szCs w:val="28"/>
                        </w:rPr>
                        <w:t>Conexión remota a una base de datos 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E265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través de Oracle SQL </w:t>
                      </w:r>
                      <w:proofErr w:type="spellStart"/>
                      <w:r w:rsidRPr="00E265AB">
                        <w:rPr>
                          <w:rFonts w:ascii="Arial" w:hAnsi="Arial" w:cs="Arial"/>
                          <w:sz w:val="28"/>
                          <w:szCs w:val="28"/>
                        </w:rPr>
                        <w:t>Developer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52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E265AB" w:rsidRDefault="00E265AB" w:rsidP="00E265AB">
      <w:pPr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Ana Karen H</w:t>
      </w:r>
      <w:r w:rsidR="00E35121">
        <w:rPr>
          <w:rFonts w:ascii="Trebuchet MS" w:hAnsi="Trebuchet MS"/>
          <w:sz w:val="28"/>
        </w:rPr>
        <w:t>ernán</w:t>
      </w:r>
      <w:r>
        <w:rPr>
          <w:rFonts w:ascii="Trebuchet MS" w:hAnsi="Trebuchet MS"/>
          <w:sz w:val="28"/>
        </w:rPr>
        <w:t>d</w:t>
      </w:r>
      <w:r w:rsidR="00E35121">
        <w:rPr>
          <w:rFonts w:ascii="Trebuchet MS" w:hAnsi="Trebuchet MS"/>
          <w:sz w:val="28"/>
        </w:rPr>
        <w:t>e</w:t>
      </w:r>
      <w:r>
        <w:rPr>
          <w:rFonts w:ascii="Trebuchet MS" w:hAnsi="Trebuchet MS"/>
          <w:sz w:val="28"/>
        </w:rPr>
        <w:t>z Murrieta</w:t>
      </w:r>
    </w:p>
    <w:p w:rsidR="00E265AB" w:rsidRDefault="00E265AB" w:rsidP="00E265AB">
      <w:pPr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Jesús Alberto </w:t>
      </w:r>
      <w:r w:rsidR="00C90A45">
        <w:rPr>
          <w:rFonts w:ascii="Trebuchet MS" w:hAnsi="Trebuchet MS"/>
          <w:sz w:val="28"/>
        </w:rPr>
        <w:t>Rodríguez</w:t>
      </w:r>
      <w:r w:rsidR="00D47C71">
        <w:rPr>
          <w:rFonts w:ascii="Trebuchet MS" w:hAnsi="Trebuchet MS"/>
          <w:sz w:val="28"/>
        </w:rPr>
        <w:t xml:space="preserve"> </w:t>
      </w:r>
      <w:r w:rsidR="00E35121">
        <w:rPr>
          <w:rFonts w:ascii="Trebuchet MS" w:hAnsi="Trebuchet MS"/>
          <w:sz w:val="28"/>
        </w:rPr>
        <w:t>Hernández</w:t>
      </w:r>
    </w:p>
    <w:p w:rsidR="00E265AB" w:rsidRPr="00E265AB" w:rsidRDefault="00C90A45" w:rsidP="00E265AB">
      <w:pPr>
        <w:jc w:val="center"/>
        <w:rPr>
          <w:rFonts w:ascii="Trebuchet MS" w:hAnsi="Trebuchet MS"/>
          <w:sz w:val="28"/>
        </w:rPr>
      </w:pPr>
      <w:proofErr w:type="spellStart"/>
      <w:r>
        <w:rPr>
          <w:rFonts w:ascii="Trebuchet MS" w:hAnsi="Trebuchet MS"/>
          <w:sz w:val="28"/>
        </w:rPr>
        <w:t>Isay</w:t>
      </w:r>
      <w:proofErr w:type="spellEnd"/>
      <w:r>
        <w:rPr>
          <w:rFonts w:ascii="Trebuchet MS" w:hAnsi="Trebuchet MS"/>
          <w:sz w:val="28"/>
        </w:rPr>
        <w:t xml:space="preserve"> Armando González</w:t>
      </w:r>
      <w:r w:rsidR="00E265AB">
        <w:rPr>
          <w:rFonts w:ascii="Trebuchet MS" w:hAnsi="Trebuchet MS"/>
          <w:sz w:val="28"/>
        </w:rPr>
        <w:t xml:space="preserve"> Cruz</w:t>
      </w:r>
    </w:p>
    <w:p w:rsidR="00E265AB" w:rsidRPr="00E35121" w:rsidRDefault="00E265AB" w:rsidP="00E265AB">
      <w:pPr>
        <w:jc w:val="center"/>
        <w:rPr>
          <w:rFonts w:ascii="Trebuchet MS" w:hAnsi="Trebuchet MS"/>
          <w:sz w:val="28"/>
        </w:rPr>
      </w:pPr>
      <w:r w:rsidRPr="00E35121">
        <w:rPr>
          <w:rFonts w:ascii="Trebuchet MS" w:hAnsi="Trebuchet MS"/>
          <w:sz w:val="28"/>
        </w:rPr>
        <w:t>Alberto Sirio Torres Cruz</w:t>
      </w:r>
    </w:p>
    <w:p w:rsidR="00E265AB" w:rsidRDefault="00E265AB" w:rsidP="00E265A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Pr="00E35121" w:rsidRDefault="00E265AB" w:rsidP="00E265AB">
      <w:pPr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b/>
          <w:sz w:val="28"/>
        </w:rPr>
        <w:t>ASESOR</w:t>
      </w:r>
      <w:r>
        <w:rPr>
          <w:rFonts w:ascii="Trebuchet MS" w:hAnsi="Trebuchet MS"/>
          <w:b/>
          <w:sz w:val="28"/>
        </w:rPr>
        <w:br/>
      </w:r>
      <w:r w:rsidRPr="00E35121">
        <w:rPr>
          <w:rFonts w:ascii="Trebuchet MS" w:hAnsi="Trebuchet MS"/>
          <w:sz w:val="28"/>
        </w:rPr>
        <w:t xml:space="preserve">Verónica Orozco </w:t>
      </w:r>
    </w:p>
    <w:p w:rsidR="00E265AB" w:rsidRDefault="00E265AB" w:rsidP="00E265AB">
      <w:pPr>
        <w:jc w:val="center"/>
        <w:rPr>
          <w:rFonts w:ascii="Trebuchet MS" w:hAnsi="Trebuchet MS"/>
          <w:b/>
          <w:sz w:val="28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pPr>
        <w:jc w:val="center"/>
        <w:rPr>
          <w:rFonts w:ascii="Trebuchet MS" w:hAnsi="Trebuchet MS"/>
          <w:b/>
          <w:sz w:val="36"/>
        </w:rPr>
      </w:pPr>
    </w:p>
    <w:p w:rsidR="00E265AB" w:rsidRDefault="00E265AB" w:rsidP="00E265AB">
      <w:r>
        <w:rPr>
          <w:rFonts w:ascii="Trebuchet MS" w:hAnsi="Trebuchet MS"/>
          <w:b/>
          <w:sz w:val="36"/>
        </w:rPr>
        <w:t>03/04/2014</w:t>
      </w:r>
    </w:p>
    <w:p w:rsidR="004A656F" w:rsidRDefault="004A656F"/>
    <w:p w:rsidR="00E265AB" w:rsidRDefault="00E265AB"/>
    <w:p w:rsidR="00C90A45" w:rsidRPr="001872BA" w:rsidRDefault="00E265AB" w:rsidP="001872BA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Pr="00E265AB">
        <w:rPr>
          <w:b/>
          <w:sz w:val="32"/>
          <w:szCs w:val="32"/>
        </w:rPr>
        <w:lastRenderedPageBreak/>
        <w:t>Documentación</w:t>
      </w:r>
    </w:p>
    <w:p w:rsidR="00E265AB" w:rsidRPr="00E265AB" w:rsidRDefault="00E265AB">
      <w:pPr>
        <w:rPr>
          <w:b/>
        </w:rPr>
      </w:pPr>
      <w:r w:rsidRPr="00E265AB">
        <w:rPr>
          <w:b/>
        </w:rPr>
        <w:t>Servidor</w:t>
      </w:r>
    </w:p>
    <w:p w:rsidR="00E265AB" w:rsidRDefault="00E265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C90A45" w:rsidTr="00C90A45">
        <w:tc>
          <w:tcPr>
            <w:tcW w:w="1795" w:type="dxa"/>
          </w:tcPr>
          <w:p w:rsidR="00C90A45" w:rsidRDefault="00C90A45">
            <w:r>
              <w:t>Fabricante</w:t>
            </w:r>
          </w:p>
        </w:tc>
        <w:tc>
          <w:tcPr>
            <w:tcW w:w="1795" w:type="dxa"/>
          </w:tcPr>
          <w:p w:rsidR="00C90A45" w:rsidRDefault="00C90A45">
            <w:r>
              <w:t>Procesador</w:t>
            </w:r>
          </w:p>
        </w:tc>
        <w:tc>
          <w:tcPr>
            <w:tcW w:w="1796" w:type="dxa"/>
          </w:tcPr>
          <w:p w:rsidR="00C90A45" w:rsidRDefault="00C90A45">
            <w:r>
              <w:t xml:space="preserve">Memoria </w:t>
            </w:r>
            <w:proofErr w:type="spellStart"/>
            <w:r>
              <w:t>Ram</w:t>
            </w:r>
            <w:proofErr w:type="spellEnd"/>
          </w:p>
        </w:tc>
        <w:tc>
          <w:tcPr>
            <w:tcW w:w="1796" w:type="dxa"/>
          </w:tcPr>
          <w:p w:rsidR="00C90A45" w:rsidRDefault="00C90A45">
            <w:r>
              <w:t>Sistema Operativo</w:t>
            </w:r>
          </w:p>
        </w:tc>
      </w:tr>
      <w:tr w:rsidR="00C90A45" w:rsidTr="00C90A45">
        <w:tc>
          <w:tcPr>
            <w:tcW w:w="1795" w:type="dxa"/>
          </w:tcPr>
          <w:p w:rsidR="00C90A45" w:rsidRPr="00C90A45" w:rsidRDefault="00C90A45">
            <w:pPr>
              <w:rPr>
                <w:b/>
              </w:rPr>
            </w:pPr>
            <w:r w:rsidRPr="00C90A45">
              <w:rPr>
                <w:b/>
              </w:rPr>
              <w:t>Toshiba</w:t>
            </w:r>
          </w:p>
        </w:tc>
        <w:tc>
          <w:tcPr>
            <w:tcW w:w="1795" w:type="dxa"/>
          </w:tcPr>
          <w:p w:rsidR="00C90A45" w:rsidRPr="00C90A45" w:rsidRDefault="00C90A45">
            <w:pPr>
              <w:rPr>
                <w:b/>
              </w:rPr>
            </w:pPr>
            <w:r w:rsidRPr="00C90A45">
              <w:rPr>
                <w:b/>
              </w:rPr>
              <w:t xml:space="preserve">Intel </w:t>
            </w:r>
            <w:proofErr w:type="spellStart"/>
            <w:r w:rsidRPr="00C90A45">
              <w:rPr>
                <w:b/>
              </w:rPr>
              <w:t>Core</w:t>
            </w:r>
            <w:proofErr w:type="spellEnd"/>
            <w:r w:rsidRPr="00C90A45">
              <w:rPr>
                <w:b/>
              </w:rPr>
              <w:t xml:space="preserve"> I5</w:t>
            </w:r>
          </w:p>
        </w:tc>
        <w:tc>
          <w:tcPr>
            <w:tcW w:w="1796" w:type="dxa"/>
          </w:tcPr>
          <w:p w:rsidR="00C90A45" w:rsidRPr="00C90A45" w:rsidRDefault="00C90A45">
            <w:pPr>
              <w:rPr>
                <w:b/>
              </w:rPr>
            </w:pPr>
            <w:r w:rsidRPr="00C90A45">
              <w:rPr>
                <w:b/>
              </w:rPr>
              <w:t>4 GB</w:t>
            </w:r>
          </w:p>
        </w:tc>
        <w:tc>
          <w:tcPr>
            <w:tcW w:w="1796" w:type="dxa"/>
          </w:tcPr>
          <w:p w:rsidR="00C90A45" w:rsidRPr="00C90A45" w:rsidRDefault="00C90A45">
            <w:pPr>
              <w:rPr>
                <w:b/>
              </w:rPr>
            </w:pPr>
            <w:r w:rsidRPr="00C90A45">
              <w:rPr>
                <w:b/>
              </w:rPr>
              <w:t>Windows 7</w:t>
            </w:r>
            <w:r>
              <w:rPr>
                <w:b/>
              </w:rPr>
              <w:t xml:space="preserve"> Home Premium</w:t>
            </w:r>
          </w:p>
        </w:tc>
      </w:tr>
    </w:tbl>
    <w:p w:rsidR="00C90A45" w:rsidRDefault="00C90A45"/>
    <w:p w:rsidR="00C90A45" w:rsidRDefault="00C90A45">
      <w:pPr>
        <w:rPr>
          <w:b/>
        </w:rPr>
      </w:pPr>
      <w:r w:rsidRPr="00C90A45">
        <w:rPr>
          <w:b/>
        </w:rPr>
        <w:t>Cliente</w:t>
      </w:r>
    </w:p>
    <w:p w:rsidR="00C90A45" w:rsidRDefault="00C90A45" w:rsidP="00C90A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C90A45" w:rsidTr="002A69DC">
        <w:tc>
          <w:tcPr>
            <w:tcW w:w="1795" w:type="dxa"/>
          </w:tcPr>
          <w:p w:rsidR="00C90A45" w:rsidRDefault="00C90A45" w:rsidP="002A69DC">
            <w:r>
              <w:t>Fabricante</w:t>
            </w:r>
          </w:p>
        </w:tc>
        <w:tc>
          <w:tcPr>
            <w:tcW w:w="1795" w:type="dxa"/>
          </w:tcPr>
          <w:p w:rsidR="00C90A45" w:rsidRDefault="00C90A45" w:rsidP="002A69DC">
            <w:r>
              <w:t>Procesador</w:t>
            </w:r>
          </w:p>
        </w:tc>
        <w:tc>
          <w:tcPr>
            <w:tcW w:w="1796" w:type="dxa"/>
          </w:tcPr>
          <w:p w:rsidR="00C90A45" w:rsidRDefault="00C90A45" w:rsidP="002A69DC">
            <w:r>
              <w:t xml:space="preserve">Memoria </w:t>
            </w:r>
            <w:proofErr w:type="spellStart"/>
            <w:r>
              <w:t>Ram</w:t>
            </w:r>
            <w:proofErr w:type="spellEnd"/>
          </w:p>
        </w:tc>
        <w:tc>
          <w:tcPr>
            <w:tcW w:w="1796" w:type="dxa"/>
          </w:tcPr>
          <w:p w:rsidR="00C90A45" w:rsidRDefault="00C90A45" w:rsidP="002A69DC">
            <w:r>
              <w:t>Sistema Operativo</w:t>
            </w:r>
          </w:p>
        </w:tc>
      </w:tr>
      <w:tr w:rsidR="00C90A45" w:rsidTr="002A69DC">
        <w:tc>
          <w:tcPr>
            <w:tcW w:w="1795" w:type="dxa"/>
          </w:tcPr>
          <w:p w:rsidR="00C90A45" w:rsidRPr="00C90A45" w:rsidRDefault="00C90A45" w:rsidP="002A69DC">
            <w:pPr>
              <w:rPr>
                <w:b/>
              </w:rPr>
            </w:pPr>
            <w:r>
              <w:rPr>
                <w:b/>
              </w:rPr>
              <w:t>Lenovo</w:t>
            </w:r>
          </w:p>
        </w:tc>
        <w:tc>
          <w:tcPr>
            <w:tcW w:w="1795" w:type="dxa"/>
          </w:tcPr>
          <w:p w:rsidR="00C90A45" w:rsidRPr="00C90A45" w:rsidRDefault="00C90A45" w:rsidP="002A69DC">
            <w:pPr>
              <w:rPr>
                <w:b/>
              </w:rPr>
            </w:pPr>
            <w:r w:rsidRPr="00C90A45">
              <w:rPr>
                <w:b/>
              </w:rPr>
              <w:t xml:space="preserve">Intel </w:t>
            </w:r>
            <w:proofErr w:type="spellStart"/>
            <w:r w:rsidRPr="00C90A45">
              <w:rPr>
                <w:b/>
              </w:rPr>
              <w:t>Core</w:t>
            </w:r>
            <w:proofErr w:type="spellEnd"/>
            <w:r w:rsidRPr="00C90A45">
              <w:rPr>
                <w:b/>
              </w:rPr>
              <w:t xml:space="preserve"> I5</w:t>
            </w:r>
          </w:p>
        </w:tc>
        <w:tc>
          <w:tcPr>
            <w:tcW w:w="1796" w:type="dxa"/>
          </w:tcPr>
          <w:p w:rsidR="00C90A45" w:rsidRPr="00C90A45" w:rsidRDefault="00C90A45" w:rsidP="002A69DC">
            <w:pPr>
              <w:rPr>
                <w:b/>
              </w:rPr>
            </w:pPr>
            <w:r w:rsidRPr="00C90A45">
              <w:rPr>
                <w:b/>
              </w:rPr>
              <w:t>4 GB</w:t>
            </w:r>
          </w:p>
        </w:tc>
        <w:tc>
          <w:tcPr>
            <w:tcW w:w="1796" w:type="dxa"/>
          </w:tcPr>
          <w:p w:rsidR="00C90A45" w:rsidRPr="00C90A45" w:rsidRDefault="00C90A45" w:rsidP="002A69DC">
            <w:pPr>
              <w:rPr>
                <w:b/>
              </w:rPr>
            </w:pPr>
            <w:r w:rsidRPr="00C90A45">
              <w:rPr>
                <w:b/>
              </w:rPr>
              <w:t>Windows 7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Ultimate</w:t>
            </w:r>
            <w:proofErr w:type="spellEnd"/>
          </w:p>
        </w:tc>
      </w:tr>
      <w:tr w:rsidR="00E35121" w:rsidTr="002A69DC">
        <w:tc>
          <w:tcPr>
            <w:tcW w:w="1795" w:type="dxa"/>
          </w:tcPr>
          <w:p w:rsidR="00E35121" w:rsidRDefault="00E35121" w:rsidP="002A69DC">
            <w:pPr>
              <w:rPr>
                <w:b/>
              </w:rPr>
            </w:pPr>
            <w:r>
              <w:rPr>
                <w:b/>
              </w:rPr>
              <w:t>Toshiba</w:t>
            </w:r>
          </w:p>
        </w:tc>
        <w:tc>
          <w:tcPr>
            <w:tcW w:w="1795" w:type="dxa"/>
          </w:tcPr>
          <w:p w:rsidR="00E35121" w:rsidRPr="00C90A45" w:rsidRDefault="00E35121" w:rsidP="002A69DC">
            <w:pPr>
              <w:rPr>
                <w:b/>
              </w:rPr>
            </w:pPr>
            <w:r>
              <w:rPr>
                <w:b/>
              </w:rPr>
              <w:t>VISIONAMD</w:t>
            </w:r>
          </w:p>
        </w:tc>
        <w:tc>
          <w:tcPr>
            <w:tcW w:w="1796" w:type="dxa"/>
          </w:tcPr>
          <w:p w:rsidR="00E35121" w:rsidRPr="00C90A45" w:rsidRDefault="00E35121" w:rsidP="002A69DC">
            <w:pPr>
              <w:rPr>
                <w:b/>
              </w:rPr>
            </w:pPr>
            <w:r>
              <w:rPr>
                <w:b/>
              </w:rPr>
              <w:t>4GB</w:t>
            </w:r>
          </w:p>
        </w:tc>
        <w:tc>
          <w:tcPr>
            <w:tcW w:w="1796" w:type="dxa"/>
          </w:tcPr>
          <w:p w:rsidR="00E35121" w:rsidRPr="00C90A45" w:rsidRDefault="00E35121" w:rsidP="002A69DC">
            <w:pPr>
              <w:rPr>
                <w:b/>
              </w:rPr>
            </w:pPr>
            <w:r>
              <w:rPr>
                <w:b/>
              </w:rPr>
              <w:t>Windows 8</w:t>
            </w:r>
          </w:p>
        </w:tc>
      </w:tr>
    </w:tbl>
    <w:p w:rsidR="00C90A45" w:rsidRDefault="00C90A45" w:rsidP="00C90A45"/>
    <w:p w:rsidR="00C04904" w:rsidRDefault="00C04904" w:rsidP="00C90A45"/>
    <w:p w:rsidR="00C04904" w:rsidRDefault="00C90A45">
      <w:pPr>
        <w:rPr>
          <w:rFonts w:ascii="Arial" w:hAnsi="Arial" w:cs="Arial"/>
          <w:sz w:val="20"/>
          <w:szCs w:val="20"/>
        </w:rPr>
      </w:pPr>
      <w:r w:rsidRPr="00C90A45">
        <w:rPr>
          <w:rFonts w:ascii="Arial" w:hAnsi="Arial" w:cs="Arial"/>
          <w:sz w:val="20"/>
          <w:szCs w:val="20"/>
        </w:rPr>
        <w:t xml:space="preserve"> La Conexión </w:t>
      </w:r>
      <w:r>
        <w:rPr>
          <w:rFonts w:ascii="Arial" w:hAnsi="Arial" w:cs="Arial"/>
          <w:sz w:val="20"/>
          <w:szCs w:val="20"/>
        </w:rPr>
        <w:t xml:space="preserve">remota a la </w:t>
      </w:r>
      <w:r w:rsidRPr="00C90A45">
        <w:rPr>
          <w:rFonts w:ascii="Arial" w:hAnsi="Arial" w:cs="Arial"/>
          <w:sz w:val="20"/>
          <w:szCs w:val="20"/>
        </w:rPr>
        <w:t xml:space="preserve"> base de datos </w:t>
      </w:r>
      <w:r>
        <w:rPr>
          <w:rFonts w:ascii="Arial" w:hAnsi="Arial" w:cs="Arial"/>
          <w:sz w:val="20"/>
          <w:szCs w:val="20"/>
        </w:rPr>
        <w:t xml:space="preserve">se hizo </w:t>
      </w:r>
      <w:r w:rsidRPr="00C90A45">
        <w:rPr>
          <w:rFonts w:ascii="Arial" w:hAnsi="Arial" w:cs="Arial"/>
          <w:sz w:val="20"/>
          <w:szCs w:val="20"/>
        </w:rPr>
        <w:t xml:space="preserve">a través de Oracle SQL </w:t>
      </w:r>
      <w:proofErr w:type="spellStart"/>
      <w:r w:rsidRPr="00C90A45">
        <w:rPr>
          <w:rFonts w:ascii="Arial" w:hAnsi="Arial" w:cs="Arial"/>
          <w:sz w:val="20"/>
          <w:szCs w:val="20"/>
        </w:rPr>
        <w:t>Developer</w:t>
      </w:r>
      <w:proofErr w:type="spellEnd"/>
      <w:r w:rsidR="00C04904">
        <w:rPr>
          <w:rFonts w:ascii="Arial" w:hAnsi="Arial" w:cs="Arial"/>
          <w:sz w:val="20"/>
          <w:szCs w:val="20"/>
        </w:rPr>
        <w:t xml:space="preserve">, antes de crear la conexión a la base de datos habrá que deshabilitar el firewall  de las computadoras, tanto del cliente como del servido, se conecta un cable Ethernet del </w:t>
      </w:r>
      <w:r w:rsidR="00C04904" w:rsidRPr="00C04904">
        <w:rPr>
          <w:rFonts w:ascii="Arial" w:hAnsi="Arial" w:cs="Arial"/>
          <w:b/>
          <w:sz w:val="20"/>
          <w:szCs w:val="20"/>
        </w:rPr>
        <w:t>cliente al servidor</w:t>
      </w:r>
      <w:r w:rsidR="00C04904">
        <w:rPr>
          <w:rFonts w:ascii="Arial" w:hAnsi="Arial" w:cs="Arial"/>
          <w:b/>
          <w:sz w:val="20"/>
          <w:szCs w:val="20"/>
        </w:rPr>
        <w:t xml:space="preserve"> </w:t>
      </w:r>
      <w:r w:rsidR="00C04904">
        <w:rPr>
          <w:rFonts w:ascii="Arial" w:hAnsi="Arial" w:cs="Arial"/>
          <w:sz w:val="20"/>
          <w:szCs w:val="20"/>
        </w:rPr>
        <w:t xml:space="preserve"> y se procede a configurar una</w:t>
      </w:r>
      <w:r w:rsidR="00C04904" w:rsidRPr="00C04904">
        <w:rPr>
          <w:rFonts w:ascii="Arial" w:hAnsi="Arial" w:cs="Arial"/>
          <w:b/>
          <w:sz w:val="20"/>
          <w:szCs w:val="20"/>
        </w:rPr>
        <w:t xml:space="preserve"> dirección IP</w:t>
      </w:r>
      <w:r w:rsidR="00C04904">
        <w:rPr>
          <w:rFonts w:ascii="Arial" w:hAnsi="Arial" w:cs="Arial"/>
          <w:b/>
          <w:sz w:val="20"/>
          <w:szCs w:val="20"/>
        </w:rPr>
        <w:t>,</w:t>
      </w:r>
      <w:r w:rsidR="00C04904">
        <w:rPr>
          <w:rFonts w:ascii="Arial" w:hAnsi="Arial" w:cs="Arial"/>
          <w:sz w:val="20"/>
          <w:szCs w:val="20"/>
        </w:rPr>
        <w:t xml:space="preserve"> esto se logra cambiando la configuración del adaptador de red y creando una red de área local mediante el protocolo </w:t>
      </w:r>
      <w:r w:rsidR="00C04904" w:rsidRPr="00C04904">
        <w:rPr>
          <w:rFonts w:ascii="Arial" w:hAnsi="Arial" w:cs="Arial"/>
          <w:b/>
          <w:sz w:val="20"/>
          <w:szCs w:val="20"/>
        </w:rPr>
        <w:t>TC</w:t>
      </w:r>
      <w:r w:rsidR="00C04904">
        <w:rPr>
          <w:rFonts w:ascii="Arial" w:hAnsi="Arial" w:cs="Arial"/>
          <w:b/>
          <w:sz w:val="20"/>
          <w:szCs w:val="20"/>
        </w:rPr>
        <w:t>P versión 4</w:t>
      </w:r>
      <w:r w:rsidR="00C04904">
        <w:rPr>
          <w:rFonts w:ascii="Arial" w:hAnsi="Arial" w:cs="Arial"/>
          <w:sz w:val="20"/>
          <w:szCs w:val="20"/>
        </w:rPr>
        <w:t>.</w:t>
      </w:r>
    </w:p>
    <w:p w:rsidR="001872BA" w:rsidRDefault="001872BA">
      <w:pPr>
        <w:rPr>
          <w:rFonts w:ascii="Arial" w:hAnsi="Arial" w:cs="Arial"/>
          <w:sz w:val="20"/>
          <w:szCs w:val="20"/>
        </w:rPr>
      </w:pPr>
    </w:p>
    <w:p w:rsidR="001872BA" w:rsidRDefault="001872BA">
      <w:pPr>
        <w:rPr>
          <w:rFonts w:ascii="Arial" w:hAnsi="Arial" w:cs="Arial"/>
          <w:sz w:val="20"/>
          <w:szCs w:val="20"/>
        </w:rPr>
      </w:pPr>
    </w:p>
    <w:p w:rsidR="001872BA" w:rsidRDefault="001872BA">
      <w:pPr>
        <w:rPr>
          <w:rFonts w:ascii="Arial" w:hAnsi="Arial" w:cs="Arial"/>
          <w:sz w:val="20"/>
          <w:szCs w:val="20"/>
        </w:rPr>
      </w:pPr>
    </w:p>
    <w:p w:rsidR="001872BA" w:rsidRDefault="001872B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872BA" w:rsidRPr="001872BA" w:rsidRDefault="001872BA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824954A" wp14:editId="6E7FFCAA">
            <wp:extent cx="4263390" cy="50501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BA" w:rsidRPr="00C04904" w:rsidRDefault="001872BA">
      <w:pPr>
        <w:rPr>
          <w:rFonts w:ascii="Arial" w:hAnsi="Arial" w:cs="Arial"/>
          <w:sz w:val="20"/>
          <w:szCs w:val="20"/>
        </w:rPr>
      </w:pPr>
    </w:p>
    <w:p w:rsidR="00C04904" w:rsidRDefault="00C04904">
      <w:pPr>
        <w:rPr>
          <w:rFonts w:ascii="Arial" w:hAnsi="Arial" w:cs="Arial"/>
          <w:sz w:val="20"/>
          <w:szCs w:val="20"/>
        </w:rPr>
      </w:pPr>
    </w:p>
    <w:p w:rsidR="00C04904" w:rsidRDefault="00C04904">
      <w:pPr>
        <w:rPr>
          <w:rFonts w:ascii="Arial" w:hAnsi="Arial" w:cs="Arial"/>
          <w:sz w:val="20"/>
          <w:szCs w:val="20"/>
        </w:rPr>
      </w:pPr>
    </w:p>
    <w:p w:rsidR="00C04904" w:rsidRDefault="00C049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hecho se  ingresa el nombre de la conexión a establecer, usuario y contraseña de la base de datos que se implementó en Oracle, en el programa SQL </w:t>
      </w:r>
      <w:proofErr w:type="spellStart"/>
      <w:r>
        <w:rPr>
          <w:rFonts w:ascii="Arial" w:hAnsi="Arial" w:cs="Arial"/>
          <w:sz w:val="20"/>
          <w:szCs w:val="20"/>
        </w:rPr>
        <w:t>Developer</w:t>
      </w:r>
      <w:proofErr w:type="spellEnd"/>
    </w:p>
    <w:p w:rsidR="001872BA" w:rsidRDefault="001872BA">
      <w:pPr>
        <w:rPr>
          <w:rFonts w:ascii="Arial" w:hAnsi="Arial" w:cs="Arial"/>
          <w:sz w:val="20"/>
          <w:szCs w:val="20"/>
        </w:rPr>
      </w:pPr>
    </w:p>
    <w:p w:rsidR="001872BA" w:rsidRDefault="001872BA">
      <w:pPr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B85D681" wp14:editId="1882F1F3">
            <wp:extent cx="5610225" cy="3000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BA" w:rsidRDefault="001872BA">
      <w:pPr>
        <w:rPr>
          <w:rFonts w:ascii="Arial" w:hAnsi="Arial" w:cs="Arial"/>
          <w:sz w:val="20"/>
          <w:szCs w:val="20"/>
        </w:rPr>
      </w:pPr>
    </w:p>
    <w:p w:rsidR="001872BA" w:rsidRPr="00C04904" w:rsidRDefault="001872BA">
      <w:pPr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70F1BD5A" wp14:editId="04FA13FC">
            <wp:extent cx="5603240" cy="2987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2BA" w:rsidRPr="00C04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AB"/>
    <w:rsid w:val="000F1365"/>
    <w:rsid w:val="001872BA"/>
    <w:rsid w:val="004A656F"/>
    <w:rsid w:val="00C04904"/>
    <w:rsid w:val="00C90A45"/>
    <w:rsid w:val="00D47C71"/>
    <w:rsid w:val="00E265AB"/>
    <w:rsid w:val="00E3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AB"/>
    <w:pPr>
      <w:spacing w:after="0"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6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7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BA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AB"/>
    <w:pPr>
      <w:spacing w:after="0"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6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7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B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Jesus Rodriguez Hernandez</cp:lastModifiedBy>
  <cp:revision>5</cp:revision>
  <dcterms:created xsi:type="dcterms:W3CDTF">2014-04-03T20:20:00Z</dcterms:created>
  <dcterms:modified xsi:type="dcterms:W3CDTF">2014-04-03T22:10:00Z</dcterms:modified>
</cp:coreProperties>
</file>