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53" w:rsidRDefault="00A72253">
      <w:r>
        <w:t>HTTP Status codes and descriptions</w:t>
      </w:r>
    </w:p>
    <w:tbl>
      <w:tblPr>
        <w:tblStyle w:val="TableGrid"/>
        <w:tblW w:w="0" w:type="auto"/>
        <w:tblLook w:val="04A0"/>
      </w:tblPr>
      <w:tblGrid>
        <w:gridCol w:w="1246"/>
        <w:gridCol w:w="1333"/>
        <w:gridCol w:w="3012"/>
        <w:gridCol w:w="3985"/>
      </w:tblGrid>
      <w:tr w:rsidR="00A72253" w:rsidTr="00A72253">
        <w:tc>
          <w:tcPr>
            <w:tcW w:w="1098" w:type="dxa"/>
          </w:tcPr>
          <w:p w:rsidR="00A72253" w:rsidRDefault="00A72253">
            <w:r>
              <w:t>Code class</w:t>
            </w:r>
          </w:p>
        </w:tc>
        <w:tc>
          <w:tcPr>
            <w:tcW w:w="1350" w:type="dxa"/>
          </w:tcPr>
          <w:p w:rsidR="00A72253" w:rsidRDefault="00A72253">
            <w:r>
              <w:t>Status Code</w:t>
            </w:r>
          </w:p>
        </w:tc>
        <w:tc>
          <w:tcPr>
            <w:tcW w:w="3060" w:type="dxa"/>
          </w:tcPr>
          <w:p w:rsidR="00A72253" w:rsidRDefault="00A72253">
            <w:r>
              <w:t>Status code short description</w:t>
            </w:r>
          </w:p>
        </w:tc>
        <w:tc>
          <w:tcPr>
            <w:tcW w:w="4068" w:type="dxa"/>
          </w:tcPr>
          <w:p w:rsidR="00A72253" w:rsidRDefault="00A72253">
            <w:r>
              <w:t>Description</w:t>
            </w:r>
          </w:p>
        </w:tc>
      </w:tr>
      <w:tr w:rsidR="00A72253" w:rsidTr="00A72253">
        <w:tc>
          <w:tcPr>
            <w:tcW w:w="1098" w:type="dxa"/>
          </w:tcPr>
          <w:p w:rsidR="00A72253" w:rsidRDefault="00A72253">
            <w:r>
              <w:t>2XX -- Success</w:t>
            </w:r>
          </w:p>
        </w:tc>
        <w:tc>
          <w:tcPr>
            <w:tcW w:w="1350" w:type="dxa"/>
          </w:tcPr>
          <w:p w:rsidR="00A72253" w:rsidRDefault="00A72253">
            <w:r>
              <w:t>200</w:t>
            </w:r>
          </w:p>
        </w:tc>
        <w:tc>
          <w:tcPr>
            <w:tcW w:w="3060" w:type="dxa"/>
          </w:tcPr>
          <w:p w:rsidR="00A72253" w:rsidRDefault="00A72253">
            <w:r>
              <w:t>OK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/>
        </w:tc>
        <w:tc>
          <w:tcPr>
            <w:tcW w:w="1350" w:type="dxa"/>
          </w:tcPr>
          <w:p w:rsidR="00A72253" w:rsidRDefault="00A72253">
            <w:r>
              <w:t>201</w:t>
            </w:r>
          </w:p>
        </w:tc>
        <w:tc>
          <w:tcPr>
            <w:tcW w:w="3060" w:type="dxa"/>
          </w:tcPr>
          <w:p w:rsidR="00A72253" w:rsidRDefault="00A72253">
            <w:r>
              <w:t>CREATED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/>
        </w:tc>
        <w:tc>
          <w:tcPr>
            <w:tcW w:w="1350" w:type="dxa"/>
          </w:tcPr>
          <w:p w:rsidR="00A72253" w:rsidRDefault="00A72253">
            <w:r>
              <w:t>202</w:t>
            </w:r>
          </w:p>
        </w:tc>
        <w:tc>
          <w:tcPr>
            <w:tcW w:w="3060" w:type="dxa"/>
          </w:tcPr>
          <w:p w:rsidR="00A72253" w:rsidRDefault="00A72253">
            <w:r>
              <w:t>ACCEPTED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/>
        </w:tc>
        <w:tc>
          <w:tcPr>
            <w:tcW w:w="1350" w:type="dxa"/>
          </w:tcPr>
          <w:p w:rsidR="00A72253" w:rsidRDefault="00A72253">
            <w:r>
              <w:t>203</w:t>
            </w:r>
          </w:p>
        </w:tc>
        <w:tc>
          <w:tcPr>
            <w:tcW w:w="3060" w:type="dxa"/>
          </w:tcPr>
          <w:p w:rsidR="00A72253" w:rsidRDefault="00A72253">
            <w:r>
              <w:t>Partial information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/>
        </w:tc>
        <w:tc>
          <w:tcPr>
            <w:tcW w:w="1350" w:type="dxa"/>
          </w:tcPr>
          <w:p w:rsidR="00A72253" w:rsidRDefault="00A72253">
            <w:r>
              <w:t>204</w:t>
            </w:r>
          </w:p>
        </w:tc>
        <w:tc>
          <w:tcPr>
            <w:tcW w:w="3060" w:type="dxa"/>
          </w:tcPr>
          <w:p w:rsidR="00A72253" w:rsidRDefault="00A72253">
            <w:r>
              <w:t>No response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>
            <w:r>
              <w:t>3XX Redirection</w:t>
            </w:r>
          </w:p>
        </w:tc>
        <w:tc>
          <w:tcPr>
            <w:tcW w:w="1350" w:type="dxa"/>
          </w:tcPr>
          <w:p w:rsidR="00A72253" w:rsidRDefault="00A72253">
            <w:r>
              <w:t>302</w:t>
            </w:r>
          </w:p>
        </w:tc>
        <w:tc>
          <w:tcPr>
            <w:tcW w:w="3060" w:type="dxa"/>
          </w:tcPr>
          <w:p w:rsidR="00A72253" w:rsidRDefault="00A72253">
            <w:r>
              <w:t>Found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/>
        </w:tc>
        <w:tc>
          <w:tcPr>
            <w:tcW w:w="1350" w:type="dxa"/>
          </w:tcPr>
          <w:p w:rsidR="00A72253" w:rsidRDefault="00A72253">
            <w:r>
              <w:t>303</w:t>
            </w:r>
          </w:p>
        </w:tc>
        <w:tc>
          <w:tcPr>
            <w:tcW w:w="3060" w:type="dxa"/>
          </w:tcPr>
          <w:p w:rsidR="00A72253" w:rsidRDefault="00A72253">
            <w:r>
              <w:t>Method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/>
        </w:tc>
        <w:tc>
          <w:tcPr>
            <w:tcW w:w="1350" w:type="dxa"/>
          </w:tcPr>
          <w:p w:rsidR="00A72253" w:rsidRDefault="00A72253">
            <w:r>
              <w:t>304</w:t>
            </w:r>
          </w:p>
        </w:tc>
        <w:tc>
          <w:tcPr>
            <w:tcW w:w="3060" w:type="dxa"/>
          </w:tcPr>
          <w:p w:rsidR="00A72253" w:rsidRDefault="00A72253">
            <w:r>
              <w:t>Not Modified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>
            <w:r>
              <w:t>4XX client error</w:t>
            </w:r>
          </w:p>
        </w:tc>
        <w:tc>
          <w:tcPr>
            <w:tcW w:w="1350" w:type="dxa"/>
          </w:tcPr>
          <w:p w:rsidR="00A72253" w:rsidRDefault="00A72253">
            <w:r>
              <w:t>400</w:t>
            </w:r>
          </w:p>
        </w:tc>
        <w:tc>
          <w:tcPr>
            <w:tcW w:w="3060" w:type="dxa"/>
          </w:tcPr>
          <w:p w:rsidR="00A72253" w:rsidRDefault="00A72253">
            <w:r>
              <w:t>Bad request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/>
        </w:tc>
        <w:tc>
          <w:tcPr>
            <w:tcW w:w="1350" w:type="dxa"/>
          </w:tcPr>
          <w:p w:rsidR="00A72253" w:rsidRDefault="00A72253">
            <w:r>
              <w:t>401</w:t>
            </w:r>
          </w:p>
        </w:tc>
        <w:tc>
          <w:tcPr>
            <w:tcW w:w="3060" w:type="dxa"/>
          </w:tcPr>
          <w:p w:rsidR="00A72253" w:rsidRDefault="00A72253">
            <w:r>
              <w:t>Unauthorized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/>
        </w:tc>
        <w:tc>
          <w:tcPr>
            <w:tcW w:w="1350" w:type="dxa"/>
          </w:tcPr>
          <w:p w:rsidR="00A72253" w:rsidRDefault="00A72253">
            <w:r>
              <w:t>402</w:t>
            </w:r>
          </w:p>
        </w:tc>
        <w:tc>
          <w:tcPr>
            <w:tcW w:w="3060" w:type="dxa"/>
          </w:tcPr>
          <w:p w:rsidR="00A72253" w:rsidRDefault="00A72253">
            <w:r>
              <w:t>Payment required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/>
        </w:tc>
        <w:tc>
          <w:tcPr>
            <w:tcW w:w="1350" w:type="dxa"/>
          </w:tcPr>
          <w:p w:rsidR="00A72253" w:rsidRDefault="00A72253">
            <w:r>
              <w:t>403</w:t>
            </w:r>
          </w:p>
        </w:tc>
        <w:tc>
          <w:tcPr>
            <w:tcW w:w="3060" w:type="dxa"/>
          </w:tcPr>
          <w:p w:rsidR="00A72253" w:rsidRDefault="00A72253">
            <w:r>
              <w:t>Forbidden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/>
        </w:tc>
        <w:tc>
          <w:tcPr>
            <w:tcW w:w="1350" w:type="dxa"/>
          </w:tcPr>
          <w:p w:rsidR="00A72253" w:rsidRDefault="00A72253">
            <w:r>
              <w:t>404</w:t>
            </w:r>
          </w:p>
        </w:tc>
        <w:tc>
          <w:tcPr>
            <w:tcW w:w="3060" w:type="dxa"/>
          </w:tcPr>
          <w:p w:rsidR="00A72253" w:rsidRDefault="00A72253">
            <w:r>
              <w:t>Not found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>
            <w:r>
              <w:t>5XX</w:t>
            </w:r>
          </w:p>
        </w:tc>
        <w:tc>
          <w:tcPr>
            <w:tcW w:w="1350" w:type="dxa"/>
          </w:tcPr>
          <w:p w:rsidR="00A72253" w:rsidRDefault="00A72253">
            <w:r>
              <w:t>500</w:t>
            </w:r>
          </w:p>
        </w:tc>
        <w:tc>
          <w:tcPr>
            <w:tcW w:w="3060" w:type="dxa"/>
          </w:tcPr>
          <w:p w:rsidR="00A72253" w:rsidRDefault="00A72253">
            <w:r>
              <w:t>Internal error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/>
        </w:tc>
        <w:tc>
          <w:tcPr>
            <w:tcW w:w="1350" w:type="dxa"/>
          </w:tcPr>
          <w:p w:rsidR="00A72253" w:rsidRDefault="00A72253">
            <w:r>
              <w:t>501</w:t>
            </w:r>
          </w:p>
        </w:tc>
        <w:tc>
          <w:tcPr>
            <w:tcW w:w="3060" w:type="dxa"/>
          </w:tcPr>
          <w:p w:rsidR="00A72253" w:rsidRDefault="00A72253">
            <w:r>
              <w:t>Not implemented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/>
        </w:tc>
        <w:tc>
          <w:tcPr>
            <w:tcW w:w="1350" w:type="dxa"/>
          </w:tcPr>
          <w:p w:rsidR="00A72253" w:rsidRDefault="00A72253">
            <w:r>
              <w:t>502</w:t>
            </w:r>
          </w:p>
        </w:tc>
        <w:tc>
          <w:tcPr>
            <w:tcW w:w="3060" w:type="dxa"/>
          </w:tcPr>
          <w:p w:rsidR="00A72253" w:rsidRDefault="00A72253">
            <w:r>
              <w:t>Server temporarily overloaded</w:t>
            </w:r>
          </w:p>
        </w:tc>
        <w:tc>
          <w:tcPr>
            <w:tcW w:w="4068" w:type="dxa"/>
          </w:tcPr>
          <w:p w:rsidR="00A72253" w:rsidRDefault="00A72253"/>
        </w:tc>
      </w:tr>
      <w:tr w:rsidR="00A72253" w:rsidTr="00A72253">
        <w:tc>
          <w:tcPr>
            <w:tcW w:w="1098" w:type="dxa"/>
          </w:tcPr>
          <w:p w:rsidR="00A72253" w:rsidRDefault="00A72253"/>
        </w:tc>
        <w:tc>
          <w:tcPr>
            <w:tcW w:w="1350" w:type="dxa"/>
          </w:tcPr>
          <w:p w:rsidR="00A72253" w:rsidRDefault="00A72253">
            <w:r>
              <w:t>503</w:t>
            </w:r>
          </w:p>
        </w:tc>
        <w:tc>
          <w:tcPr>
            <w:tcW w:w="3060" w:type="dxa"/>
          </w:tcPr>
          <w:p w:rsidR="00A72253" w:rsidRDefault="00A72253">
            <w:r>
              <w:t>Gateway Timeout</w:t>
            </w:r>
          </w:p>
        </w:tc>
        <w:tc>
          <w:tcPr>
            <w:tcW w:w="4068" w:type="dxa"/>
          </w:tcPr>
          <w:p w:rsidR="00A72253" w:rsidRDefault="00A72253"/>
        </w:tc>
      </w:tr>
    </w:tbl>
    <w:p w:rsidR="00A72253" w:rsidRDefault="00A72253"/>
    <w:sectPr w:rsidR="00A72253" w:rsidSect="0044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482" w:rsidRDefault="00643482" w:rsidP="00A72253">
      <w:pPr>
        <w:spacing w:after="0" w:line="240" w:lineRule="auto"/>
      </w:pPr>
      <w:r>
        <w:separator/>
      </w:r>
    </w:p>
  </w:endnote>
  <w:endnote w:type="continuationSeparator" w:id="1">
    <w:p w:rsidR="00643482" w:rsidRDefault="00643482" w:rsidP="00A7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482" w:rsidRDefault="00643482" w:rsidP="00A72253">
      <w:pPr>
        <w:spacing w:after="0" w:line="240" w:lineRule="auto"/>
      </w:pPr>
      <w:r>
        <w:separator/>
      </w:r>
    </w:p>
  </w:footnote>
  <w:footnote w:type="continuationSeparator" w:id="1">
    <w:p w:rsidR="00643482" w:rsidRDefault="00643482" w:rsidP="00A72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2253"/>
    <w:rsid w:val="0044544E"/>
    <w:rsid w:val="004E1250"/>
    <w:rsid w:val="00643482"/>
    <w:rsid w:val="00A72253"/>
    <w:rsid w:val="00E4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2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253"/>
  </w:style>
  <w:style w:type="paragraph" w:styleId="Footer">
    <w:name w:val="footer"/>
    <w:basedOn w:val="Normal"/>
    <w:link w:val="FooterChar"/>
    <w:uiPriority w:val="99"/>
    <w:semiHidden/>
    <w:unhideWhenUsed/>
    <w:rsid w:val="00A7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2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414</Characters>
  <Application>Microsoft Office Word</Application>
  <DocSecurity>0</DocSecurity>
  <Lines>3</Lines>
  <Paragraphs>1</Paragraphs>
  <ScaleCrop>false</ScaleCrop>
  <Company>TCS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395168</dc:creator>
  <cp:lastModifiedBy>395168</cp:lastModifiedBy>
  <cp:revision>1</cp:revision>
  <dcterms:created xsi:type="dcterms:W3CDTF">2015-09-24T10:12:00Z</dcterms:created>
  <dcterms:modified xsi:type="dcterms:W3CDTF">2015-09-24T10:22:00Z</dcterms:modified>
</cp:coreProperties>
</file>